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BA701B" w14:textId="77777777" w:rsidR="0067740F" w:rsidRPr="00BC22AB" w:rsidRDefault="0067740F" w:rsidP="0067740F">
      <w:pPr>
        <w:spacing w:before="120" w:after="0" w:line="320" w:lineRule="atLeast"/>
        <w:jc w:val="both"/>
        <w:rPr>
          <w:rFonts w:asciiTheme="minorBidi" w:eastAsia="Times New Roman" w:hAnsiTheme="minorBidi" w:hint="cs"/>
          <w:noProof/>
          <w:rtl/>
          <w:lang w:eastAsia="he-IL"/>
        </w:rPr>
      </w:pPr>
      <w:bookmarkStart w:id="0" w:name="_Toc452749108"/>
      <w:bookmarkStart w:id="1" w:name="_Toc517452492"/>
      <w:bookmarkStart w:id="2" w:name="_Toc373282528"/>
    </w:p>
    <w:p w14:paraId="726B7E6B" w14:textId="77777777" w:rsidR="00630C25" w:rsidRPr="00BC22AB" w:rsidRDefault="00630C25" w:rsidP="00630C25">
      <w:pPr>
        <w:spacing w:before="120" w:after="0" w:line="320" w:lineRule="atLeast"/>
        <w:jc w:val="both"/>
        <w:rPr>
          <w:rFonts w:asciiTheme="minorBidi" w:eastAsia="Times New Roman" w:hAnsiTheme="minorBidi"/>
          <w:noProof/>
          <w:rtl/>
          <w:lang w:eastAsia="he-IL"/>
        </w:rPr>
      </w:pPr>
      <w:bookmarkStart w:id="3" w:name="_Ref371681393"/>
      <w:bookmarkStart w:id="4" w:name="_Ref315162609"/>
      <w:bookmarkEnd w:id="0"/>
      <w:bookmarkEnd w:id="1"/>
      <w:bookmarkEnd w:id="2"/>
    </w:p>
    <w:p w14:paraId="20DDBB12" w14:textId="77777777" w:rsidR="00630C25" w:rsidRPr="00BC22AB" w:rsidRDefault="00630C25" w:rsidP="00630C25">
      <w:pPr>
        <w:spacing w:before="120" w:after="0" w:line="320" w:lineRule="atLeast"/>
        <w:jc w:val="center"/>
        <w:rPr>
          <w:rFonts w:asciiTheme="minorBidi" w:eastAsia="Times New Roman" w:hAnsiTheme="minorBidi"/>
          <w:noProof/>
          <w:rtl/>
          <w:lang w:eastAsia="he-IL"/>
        </w:rPr>
      </w:pPr>
    </w:p>
    <w:p w14:paraId="755E601A" w14:textId="77777777" w:rsidR="00630C25" w:rsidRPr="00BC22AB" w:rsidRDefault="00630C25" w:rsidP="00630C25">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ממשלת ישראל בשם מדינת ישראל</w:t>
      </w:r>
    </w:p>
    <w:p w14:paraId="4099B8FC" w14:textId="77777777" w:rsidR="00630C25" w:rsidRPr="00BC22AB" w:rsidRDefault="00630C25" w:rsidP="00630C25">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משרד הבריאות</w:t>
      </w:r>
    </w:p>
    <w:p w14:paraId="645A78FB" w14:textId="77777777" w:rsidR="00630C25" w:rsidRPr="00BC22AB" w:rsidRDefault="00630C25" w:rsidP="00630C25">
      <w:pPr>
        <w:spacing w:before="120" w:after="0" w:line="320" w:lineRule="atLeast"/>
        <w:jc w:val="center"/>
        <w:rPr>
          <w:rFonts w:asciiTheme="minorBidi" w:eastAsia="Times New Roman" w:hAnsiTheme="minorBidi"/>
          <w:b/>
          <w:bCs/>
          <w:noProof/>
          <w:rtl/>
          <w:lang w:eastAsia="he-IL"/>
        </w:rPr>
      </w:pPr>
    </w:p>
    <w:p w14:paraId="7DE0226D" w14:textId="77777777" w:rsidR="00630C25" w:rsidRPr="00BC22AB" w:rsidRDefault="00630C25" w:rsidP="00630C25">
      <w:pPr>
        <w:spacing w:before="120" w:after="0" w:line="320" w:lineRule="atLeast"/>
        <w:jc w:val="center"/>
        <w:rPr>
          <w:rFonts w:asciiTheme="minorBidi" w:eastAsia="Times New Roman" w:hAnsiTheme="minorBidi"/>
          <w:b/>
          <w:bCs/>
          <w:noProof/>
          <w:lang w:eastAsia="he-IL"/>
        </w:rPr>
      </w:pPr>
    </w:p>
    <w:p w14:paraId="1A95A95C" w14:textId="77777777" w:rsidR="00630C25" w:rsidRPr="008274C7" w:rsidRDefault="00630C25" w:rsidP="00630C25">
      <w:pPr>
        <w:spacing w:before="120" w:after="0" w:line="320" w:lineRule="atLeast"/>
        <w:jc w:val="center"/>
        <w:rPr>
          <w:rFonts w:asciiTheme="minorBidi" w:eastAsia="Times New Roman" w:hAnsiTheme="minorBidi"/>
          <w:b/>
          <w:bCs/>
          <w:noProof/>
          <w:sz w:val="72"/>
          <w:szCs w:val="72"/>
          <w:u w:val="single"/>
          <w:rtl/>
          <w:lang w:eastAsia="he-IL"/>
        </w:rPr>
      </w:pPr>
      <w:r w:rsidRPr="00F52021">
        <w:rPr>
          <w:rFonts w:asciiTheme="minorBidi" w:eastAsia="Times New Roman" w:hAnsiTheme="minorBidi"/>
          <w:b/>
          <w:bCs/>
          <w:noProof/>
          <w:sz w:val="72"/>
          <w:szCs w:val="72"/>
          <w:u w:val="single"/>
          <w:rtl/>
          <w:lang w:eastAsia="he-IL"/>
        </w:rPr>
        <w:t xml:space="preserve">מכרז פומבי מספר </w:t>
      </w:r>
      <w:r w:rsidRPr="00F52021">
        <w:rPr>
          <w:rFonts w:asciiTheme="minorBidi" w:eastAsia="Times New Roman" w:hAnsiTheme="minorBidi"/>
          <w:b/>
          <w:bCs/>
          <w:noProof/>
          <w:sz w:val="72"/>
          <w:szCs w:val="72"/>
          <w:u w:val="single"/>
          <w:lang w:eastAsia="he-IL"/>
        </w:rPr>
        <w:t>60/2017</w:t>
      </w:r>
    </w:p>
    <w:p w14:paraId="7A8EE857" w14:textId="77777777" w:rsidR="00630C25" w:rsidRPr="00BC22AB" w:rsidRDefault="00630C25" w:rsidP="00630C25">
      <w:pPr>
        <w:spacing w:before="120" w:after="0" w:line="320" w:lineRule="atLeast"/>
        <w:jc w:val="center"/>
        <w:rPr>
          <w:rFonts w:asciiTheme="minorBidi" w:eastAsia="Times New Roman" w:hAnsiTheme="minorBidi"/>
          <w:noProof/>
          <w:u w:val="single"/>
          <w:rtl/>
          <w:lang w:eastAsia="he-IL"/>
        </w:rPr>
      </w:pPr>
    </w:p>
    <w:p w14:paraId="57743B1A" w14:textId="77777777" w:rsidR="00630C25" w:rsidRPr="00BC22AB" w:rsidRDefault="00630C25" w:rsidP="00630C25">
      <w:pPr>
        <w:spacing w:before="120" w:after="0" w:line="320" w:lineRule="atLeast"/>
        <w:jc w:val="center"/>
        <w:rPr>
          <w:rFonts w:asciiTheme="minorBidi" w:eastAsia="Times New Roman" w:hAnsiTheme="minorBidi"/>
          <w:noProof/>
          <w:u w:val="single"/>
          <w:rtl/>
          <w:lang w:eastAsia="he-IL"/>
        </w:rPr>
      </w:pPr>
    </w:p>
    <w:p w14:paraId="210C4B0F" w14:textId="77777777" w:rsidR="00630C25" w:rsidRPr="002E541C" w:rsidRDefault="00EE6640" w:rsidP="00630C25">
      <w:pPr>
        <w:spacing w:before="120" w:after="0" w:line="320" w:lineRule="atLeast"/>
        <w:jc w:val="center"/>
        <w:rPr>
          <w:rFonts w:asciiTheme="minorBidi" w:eastAsia="Times New Roman" w:hAnsiTheme="minorBidi"/>
          <w:b/>
          <w:bCs/>
          <w:noProof/>
          <w:sz w:val="28"/>
          <w:szCs w:val="28"/>
          <w:rtl/>
          <w:lang w:eastAsia="he-IL"/>
        </w:rPr>
      </w:pPr>
      <w:bookmarkStart w:id="5" w:name="_GoBack"/>
      <w:r>
        <w:rPr>
          <w:rFonts w:asciiTheme="minorBidi" w:eastAsia="Times New Roman" w:hAnsiTheme="minorBidi"/>
          <w:b/>
          <w:bCs/>
          <w:noProof/>
          <w:sz w:val="28"/>
          <w:szCs w:val="28"/>
          <w:rtl/>
          <w:lang w:eastAsia="he-IL"/>
        </w:rPr>
        <w:t>ניהול ידע, חוקים ותסריטי שיחה לזימון תור</w:t>
      </w:r>
    </w:p>
    <w:p w14:paraId="6FA84687" w14:textId="77777777" w:rsidR="00630C25" w:rsidRPr="00BC22AB" w:rsidRDefault="00630C25" w:rsidP="00630C25">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למשרד הבריאות בישראל</w:t>
      </w:r>
      <w:bookmarkEnd w:id="5"/>
    </w:p>
    <w:p w14:paraId="25A69F35" w14:textId="77777777" w:rsidR="00630C25" w:rsidRPr="00BC22AB" w:rsidRDefault="00630C25" w:rsidP="00630C25">
      <w:pPr>
        <w:spacing w:before="120" w:after="0" w:line="320" w:lineRule="atLeast"/>
        <w:jc w:val="center"/>
        <w:rPr>
          <w:rFonts w:asciiTheme="minorBidi" w:eastAsia="Times New Roman" w:hAnsiTheme="minorBidi"/>
          <w:b/>
          <w:bCs/>
          <w:noProof/>
          <w:rtl/>
          <w:lang w:eastAsia="he-IL"/>
        </w:rPr>
      </w:pPr>
    </w:p>
    <w:p w14:paraId="043678F8" w14:textId="77777777" w:rsidR="00630C25" w:rsidRPr="00BC22AB" w:rsidRDefault="00630C25" w:rsidP="00630C25">
      <w:pPr>
        <w:spacing w:before="120" w:after="0" w:line="320" w:lineRule="atLeast"/>
        <w:jc w:val="center"/>
        <w:rPr>
          <w:rFonts w:asciiTheme="minorBidi" w:eastAsia="Times New Roman" w:hAnsiTheme="minorBidi"/>
          <w:b/>
          <w:bCs/>
          <w:noProof/>
          <w:rtl/>
          <w:lang w:eastAsia="he-IL"/>
        </w:rPr>
      </w:pPr>
    </w:p>
    <w:p w14:paraId="38CB64DC" w14:textId="77777777" w:rsidR="00630C25" w:rsidRDefault="00630C25" w:rsidP="00630C25">
      <w:pPr>
        <w:spacing w:before="120" w:after="0" w:line="320" w:lineRule="atLeast"/>
        <w:jc w:val="center"/>
        <w:rPr>
          <w:rFonts w:asciiTheme="minorBidi" w:eastAsia="Times New Roman" w:hAnsiTheme="minorBidi" w:cs="Arial"/>
          <w:b/>
          <w:bCs/>
          <w:noProof/>
          <w:rtl/>
          <w:lang w:eastAsia="he-IL"/>
        </w:rPr>
      </w:pPr>
      <w:r>
        <w:rPr>
          <w:rFonts w:asciiTheme="minorBidi" w:eastAsia="Times New Roman" w:hAnsiTheme="minorBidi" w:cs="Arial" w:hint="cs"/>
          <w:b/>
          <w:bCs/>
          <w:noProof/>
          <w:rtl/>
          <w:lang w:eastAsia="he-IL"/>
        </w:rPr>
        <w:t>עבור</w:t>
      </w:r>
    </w:p>
    <w:p w14:paraId="6DE9308C" w14:textId="77777777" w:rsidR="00630C25" w:rsidRDefault="00630C25" w:rsidP="00630C25">
      <w:pPr>
        <w:spacing w:before="120" w:after="0" w:line="320" w:lineRule="atLeast"/>
        <w:jc w:val="center"/>
        <w:rPr>
          <w:rFonts w:asciiTheme="minorBidi" w:eastAsia="Times New Roman" w:hAnsiTheme="minorBidi"/>
          <w:noProof/>
          <w:rtl/>
          <w:lang w:eastAsia="he-IL"/>
        </w:rPr>
      </w:pPr>
      <w:r w:rsidRPr="003D3427">
        <w:rPr>
          <w:rFonts w:asciiTheme="minorBidi" w:eastAsia="Times New Roman" w:hAnsiTheme="minorBidi" w:cs="Arial" w:hint="cs"/>
          <w:b/>
          <w:bCs/>
          <w:noProof/>
          <w:rtl/>
          <w:lang w:eastAsia="he-IL"/>
        </w:rPr>
        <w:t>האגף</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לבריאות</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דיגיטלית</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ומחשוב</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במשרד</w:t>
      </w:r>
      <w:r w:rsidRPr="003D3427">
        <w:rPr>
          <w:rFonts w:asciiTheme="minorBidi" w:eastAsia="Times New Roman" w:hAnsiTheme="minorBidi" w:cs="Arial"/>
          <w:b/>
          <w:bCs/>
          <w:noProof/>
          <w:rtl/>
          <w:lang w:eastAsia="he-IL"/>
        </w:rPr>
        <w:t xml:space="preserve"> </w:t>
      </w:r>
      <w:r w:rsidRPr="003D3427">
        <w:rPr>
          <w:rFonts w:asciiTheme="minorBidi" w:eastAsia="Times New Roman" w:hAnsiTheme="minorBidi" w:cs="Arial" w:hint="cs"/>
          <w:b/>
          <w:bCs/>
          <w:noProof/>
          <w:rtl/>
          <w:lang w:eastAsia="he-IL"/>
        </w:rPr>
        <w:t>הבריאות</w:t>
      </w:r>
    </w:p>
    <w:p w14:paraId="25F868E4" w14:textId="77777777" w:rsidR="00630C25" w:rsidRPr="00BC22AB" w:rsidRDefault="00630C25" w:rsidP="00630C25">
      <w:pPr>
        <w:spacing w:before="120" w:after="0" w:line="320" w:lineRule="atLeast"/>
        <w:jc w:val="center"/>
        <w:rPr>
          <w:rFonts w:asciiTheme="minorBidi" w:eastAsia="Times New Roman" w:hAnsiTheme="minorBidi"/>
          <w:noProof/>
          <w:rtl/>
          <w:lang w:eastAsia="he-IL"/>
        </w:rPr>
      </w:pPr>
    </w:p>
    <w:tbl>
      <w:tblPr>
        <w:bidiVisual/>
        <w:tblW w:w="0" w:type="auto"/>
        <w:jc w:val="center"/>
        <w:tblLayout w:type="fixed"/>
        <w:tblLook w:val="0000" w:firstRow="0" w:lastRow="0" w:firstColumn="0" w:lastColumn="0" w:noHBand="0" w:noVBand="0"/>
      </w:tblPr>
      <w:tblGrid>
        <w:gridCol w:w="1484"/>
        <w:gridCol w:w="5310"/>
        <w:gridCol w:w="1726"/>
      </w:tblGrid>
      <w:tr w:rsidR="00630C25" w:rsidRPr="00BC22AB" w14:paraId="158DE82D" w14:textId="77777777" w:rsidTr="00E52130">
        <w:trPr>
          <w:jc w:val="center"/>
        </w:trPr>
        <w:tc>
          <w:tcPr>
            <w:tcW w:w="1484" w:type="dxa"/>
          </w:tcPr>
          <w:p w14:paraId="45DCBA62" w14:textId="77777777" w:rsidR="00630C25" w:rsidRPr="00BC22AB" w:rsidRDefault="00630C25" w:rsidP="00E52130">
            <w:pPr>
              <w:jc w:val="center"/>
              <w:rPr>
                <w:rFonts w:asciiTheme="minorBidi" w:hAnsiTheme="minorBidi"/>
              </w:rPr>
            </w:pPr>
            <w:r w:rsidRPr="00BC22AB">
              <w:rPr>
                <w:rFonts w:asciiTheme="minorBidi" w:hAnsiTheme="minorBidi"/>
                <w:rtl/>
              </w:rPr>
              <w:br/>
            </w:r>
            <w:r w:rsidRPr="00BC22AB">
              <w:rPr>
                <w:rFonts w:asciiTheme="minorBidi" w:hAnsiTheme="minorBidi"/>
                <w:rtl/>
              </w:rPr>
              <w:br/>
            </w:r>
          </w:p>
        </w:tc>
        <w:tc>
          <w:tcPr>
            <w:tcW w:w="5310" w:type="dxa"/>
            <w:tcBorders>
              <w:top w:val="single" w:sz="6" w:space="0" w:color="auto"/>
              <w:left w:val="single" w:sz="12" w:space="0" w:color="auto"/>
              <w:bottom w:val="single" w:sz="12" w:space="0" w:color="auto"/>
              <w:right w:val="single" w:sz="6" w:space="0" w:color="auto"/>
            </w:tcBorders>
          </w:tcPr>
          <w:p w14:paraId="3FE72D59" w14:textId="77777777" w:rsidR="00630C25" w:rsidRPr="00BC22AB" w:rsidRDefault="00630C25" w:rsidP="00E52130">
            <w:pPr>
              <w:spacing w:after="0" w:line="360" w:lineRule="auto"/>
              <w:jc w:val="center"/>
              <w:rPr>
                <w:rFonts w:asciiTheme="minorBidi" w:hAnsiTheme="minorBidi"/>
                <w:rtl/>
              </w:rPr>
            </w:pPr>
          </w:p>
          <w:p w14:paraId="22C390D1" w14:textId="77777777" w:rsidR="00630C25" w:rsidRPr="00BC22AB" w:rsidRDefault="00630C25" w:rsidP="00E52130">
            <w:pPr>
              <w:spacing w:after="0" w:line="360" w:lineRule="auto"/>
              <w:jc w:val="center"/>
              <w:rPr>
                <w:rFonts w:asciiTheme="minorBidi" w:hAnsiTheme="minorBidi"/>
                <w:b/>
                <w:bCs/>
                <w:rtl/>
              </w:rPr>
            </w:pPr>
            <w:r w:rsidRPr="00BC22AB">
              <w:rPr>
                <w:rFonts w:asciiTheme="minorBidi" w:hAnsiTheme="minorBidi"/>
                <w:b/>
                <w:bCs/>
                <w:rtl/>
              </w:rPr>
              <w:t>המועד האחרון להגשת הצעות:</w:t>
            </w:r>
          </w:p>
          <w:p w14:paraId="43976177" w14:textId="77777777" w:rsidR="00630C25" w:rsidRPr="001952DB" w:rsidRDefault="00630C25" w:rsidP="00B441F9">
            <w:pPr>
              <w:tabs>
                <w:tab w:val="left" w:pos="669"/>
                <w:tab w:val="center" w:pos="2547"/>
              </w:tabs>
              <w:spacing w:after="0" w:line="360" w:lineRule="auto"/>
              <w:rPr>
                <w:rFonts w:asciiTheme="minorBidi" w:hAnsiTheme="minorBidi"/>
                <w:b/>
                <w:bCs/>
                <w:rtl/>
              </w:rPr>
            </w:pPr>
            <w:r>
              <w:rPr>
                <w:rFonts w:asciiTheme="minorBidi" w:hAnsiTheme="minorBidi"/>
                <w:b/>
                <w:bCs/>
                <w:rtl/>
              </w:rPr>
              <w:tab/>
            </w:r>
            <w:r>
              <w:rPr>
                <w:rFonts w:asciiTheme="minorBidi" w:hAnsiTheme="minorBidi"/>
                <w:b/>
                <w:bCs/>
                <w:rtl/>
              </w:rPr>
              <w:tab/>
            </w:r>
            <w:r w:rsidRPr="000C797A">
              <w:rPr>
                <w:rFonts w:asciiTheme="minorBidi" w:hAnsiTheme="minorBidi"/>
                <w:b/>
                <w:bCs/>
                <w:rtl/>
              </w:rPr>
              <w:t xml:space="preserve">תאריך: </w:t>
            </w:r>
            <w:r w:rsidR="00EE6640">
              <w:rPr>
                <w:rFonts w:asciiTheme="minorBidi" w:hAnsiTheme="minorBidi" w:hint="cs"/>
                <w:b/>
                <w:bCs/>
                <w:rtl/>
              </w:rPr>
              <w:t>1</w:t>
            </w:r>
            <w:r w:rsidR="00B441F9">
              <w:rPr>
                <w:rFonts w:asciiTheme="minorBidi" w:hAnsiTheme="minorBidi" w:hint="cs"/>
                <w:b/>
                <w:bCs/>
                <w:rtl/>
              </w:rPr>
              <w:t>2</w:t>
            </w:r>
            <w:r w:rsidRPr="000C797A">
              <w:rPr>
                <w:rFonts w:asciiTheme="minorBidi" w:hAnsiTheme="minorBidi" w:hint="cs"/>
                <w:b/>
                <w:bCs/>
                <w:rtl/>
              </w:rPr>
              <w:t>.</w:t>
            </w:r>
            <w:r w:rsidR="000C797A" w:rsidRPr="000C797A">
              <w:rPr>
                <w:rFonts w:asciiTheme="minorBidi" w:hAnsiTheme="minorBidi" w:hint="cs"/>
                <w:b/>
                <w:bCs/>
                <w:rtl/>
              </w:rPr>
              <w:t>1</w:t>
            </w:r>
            <w:r w:rsidR="00EE6640">
              <w:rPr>
                <w:rFonts w:asciiTheme="minorBidi" w:hAnsiTheme="minorBidi" w:hint="cs"/>
                <w:b/>
                <w:bCs/>
                <w:rtl/>
              </w:rPr>
              <w:t>1</w:t>
            </w:r>
            <w:r w:rsidRPr="000C797A">
              <w:rPr>
                <w:rFonts w:asciiTheme="minorBidi" w:hAnsiTheme="minorBidi"/>
                <w:b/>
                <w:bCs/>
                <w:rtl/>
              </w:rPr>
              <w:t>.2017.</w:t>
            </w:r>
            <w:r w:rsidRPr="000C797A">
              <w:rPr>
                <w:rFonts w:asciiTheme="minorBidi" w:hAnsiTheme="minorBidi" w:hint="cs"/>
                <w:b/>
                <w:bCs/>
                <w:rtl/>
              </w:rPr>
              <w:t xml:space="preserve"> </w:t>
            </w:r>
            <w:r w:rsidRPr="000C797A">
              <w:rPr>
                <w:rFonts w:asciiTheme="minorBidi" w:hAnsiTheme="minorBidi"/>
                <w:b/>
                <w:bCs/>
                <w:rtl/>
              </w:rPr>
              <w:t>שעה 13:00</w:t>
            </w:r>
          </w:p>
          <w:p w14:paraId="2182ED45" w14:textId="77777777" w:rsidR="00630C25" w:rsidRPr="00BC22AB" w:rsidRDefault="00630C25" w:rsidP="00E52130">
            <w:pPr>
              <w:spacing w:after="0" w:line="360" w:lineRule="auto"/>
              <w:jc w:val="center"/>
              <w:rPr>
                <w:rFonts w:asciiTheme="minorBidi" w:hAnsiTheme="minorBidi"/>
                <w:b/>
                <w:bCs/>
                <w:rtl/>
              </w:rPr>
            </w:pPr>
          </w:p>
          <w:p w14:paraId="36D53E24" w14:textId="77777777" w:rsidR="00630C25" w:rsidRPr="00BC22AB" w:rsidRDefault="00630C25" w:rsidP="00E52130">
            <w:pPr>
              <w:spacing w:after="0" w:line="360" w:lineRule="auto"/>
              <w:jc w:val="center"/>
              <w:rPr>
                <w:rFonts w:asciiTheme="minorBidi" w:hAnsiTheme="minorBidi"/>
                <w:b/>
                <w:bCs/>
                <w:rtl/>
              </w:rPr>
            </w:pPr>
            <w:r w:rsidRPr="00BC22AB">
              <w:rPr>
                <w:rFonts w:asciiTheme="minorBidi" w:hAnsiTheme="minorBidi"/>
                <w:b/>
                <w:bCs/>
                <w:rtl/>
              </w:rPr>
              <w:t>בתיבת המכרזים הנמצאת ברחוב ירמיהו 39, מגדלי הבירה ירושלים</w:t>
            </w:r>
          </w:p>
          <w:p w14:paraId="2DBDCF42" w14:textId="77777777" w:rsidR="00630C25" w:rsidRPr="00BC22AB" w:rsidRDefault="00630C25" w:rsidP="00E52130">
            <w:pPr>
              <w:spacing w:after="0" w:line="360" w:lineRule="auto"/>
              <w:jc w:val="center"/>
              <w:rPr>
                <w:rFonts w:asciiTheme="minorBidi" w:hAnsiTheme="minorBidi"/>
                <w:b/>
                <w:bCs/>
                <w:rtl/>
              </w:rPr>
            </w:pPr>
          </w:p>
          <w:p w14:paraId="65C4EB32" w14:textId="77777777" w:rsidR="00630C25" w:rsidRPr="00BC22AB" w:rsidRDefault="00630C25" w:rsidP="00E52130">
            <w:pPr>
              <w:spacing w:after="0" w:line="360" w:lineRule="auto"/>
              <w:jc w:val="center"/>
              <w:rPr>
                <w:rFonts w:asciiTheme="minorBidi" w:hAnsiTheme="minorBidi"/>
                <w:rtl/>
              </w:rPr>
            </w:pPr>
            <w:r w:rsidRPr="003D3427">
              <w:rPr>
                <w:rFonts w:asciiTheme="minorBidi" w:hAnsiTheme="minorBidi" w:cs="Arial" w:hint="cs"/>
                <w:b/>
                <w:bCs/>
                <w:rtl/>
              </w:rPr>
              <w:t>אגף</w:t>
            </w:r>
            <w:r w:rsidRPr="003D3427">
              <w:rPr>
                <w:rFonts w:asciiTheme="minorBidi" w:hAnsiTheme="minorBidi" w:cs="Arial"/>
                <w:b/>
                <w:bCs/>
                <w:rtl/>
              </w:rPr>
              <w:t xml:space="preserve"> </w:t>
            </w:r>
            <w:r w:rsidRPr="003D3427">
              <w:rPr>
                <w:rFonts w:asciiTheme="minorBidi" w:hAnsiTheme="minorBidi" w:cs="Arial" w:hint="cs"/>
                <w:b/>
                <w:bCs/>
                <w:rtl/>
              </w:rPr>
              <w:t>בריאות</w:t>
            </w:r>
            <w:r w:rsidRPr="003D3427">
              <w:rPr>
                <w:rFonts w:asciiTheme="minorBidi" w:hAnsiTheme="minorBidi" w:cs="Arial"/>
                <w:b/>
                <w:bCs/>
                <w:rtl/>
              </w:rPr>
              <w:t xml:space="preserve"> </w:t>
            </w:r>
            <w:r w:rsidRPr="003D3427">
              <w:rPr>
                <w:rFonts w:asciiTheme="minorBidi" w:hAnsiTheme="minorBidi" w:cs="Arial" w:hint="cs"/>
                <w:b/>
                <w:bCs/>
                <w:rtl/>
              </w:rPr>
              <w:t>דיגיטלית</w:t>
            </w:r>
            <w:r w:rsidRPr="003D3427">
              <w:rPr>
                <w:rFonts w:asciiTheme="minorBidi" w:hAnsiTheme="minorBidi" w:cs="Arial"/>
                <w:b/>
                <w:bCs/>
                <w:rtl/>
              </w:rPr>
              <w:t xml:space="preserve"> </w:t>
            </w:r>
            <w:r w:rsidRPr="003D3427">
              <w:rPr>
                <w:rFonts w:asciiTheme="minorBidi" w:hAnsiTheme="minorBidi" w:cs="Arial" w:hint="cs"/>
                <w:b/>
                <w:bCs/>
                <w:rtl/>
              </w:rPr>
              <w:t>ומחשוב</w:t>
            </w:r>
            <w:r w:rsidRPr="003D3427">
              <w:rPr>
                <w:rFonts w:asciiTheme="minorBidi" w:hAnsiTheme="minorBidi" w:cs="Arial"/>
                <w:b/>
                <w:bCs/>
                <w:rtl/>
              </w:rPr>
              <w:t xml:space="preserve"> </w:t>
            </w:r>
            <w:r w:rsidRPr="00BC22AB">
              <w:rPr>
                <w:rFonts w:asciiTheme="minorBidi" w:hAnsiTheme="minorBidi"/>
                <w:b/>
                <w:bCs/>
                <w:rtl/>
              </w:rPr>
              <w:t xml:space="preserve">- משרד הבריאות </w:t>
            </w:r>
            <w:r w:rsidRPr="00BC22AB">
              <w:rPr>
                <w:rFonts w:asciiTheme="minorBidi" w:hAnsiTheme="minorBidi"/>
                <w:b/>
                <w:bCs/>
              </w:rPr>
              <w:t>–</w:t>
            </w:r>
            <w:r w:rsidRPr="00BC22AB">
              <w:rPr>
                <w:rFonts w:asciiTheme="minorBidi" w:hAnsiTheme="minorBidi"/>
                <w:b/>
                <w:bCs/>
                <w:rtl/>
              </w:rPr>
              <w:t xml:space="preserve"> ירושלים</w:t>
            </w:r>
            <w:r w:rsidRPr="00BC22AB">
              <w:rPr>
                <w:rFonts w:asciiTheme="minorBidi" w:hAnsiTheme="minorBidi"/>
                <w:rtl/>
              </w:rPr>
              <w:t>.</w:t>
            </w:r>
          </w:p>
        </w:tc>
        <w:tc>
          <w:tcPr>
            <w:tcW w:w="1726" w:type="dxa"/>
          </w:tcPr>
          <w:p w14:paraId="4E7FBD4C" w14:textId="77777777" w:rsidR="00630C25" w:rsidRPr="00BC22AB" w:rsidRDefault="00630C25" w:rsidP="00E52130">
            <w:pPr>
              <w:jc w:val="center"/>
              <w:rPr>
                <w:rFonts w:asciiTheme="minorBidi" w:hAnsiTheme="minorBidi"/>
              </w:rPr>
            </w:pPr>
          </w:p>
        </w:tc>
      </w:tr>
    </w:tbl>
    <w:p w14:paraId="0010B87B" w14:textId="77777777" w:rsidR="00630C25" w:rsidRPr="00BC22AB" w:rsidRDefault="00630C25" w:rsidP="00630C25">
      <w:pPr>
        <w:spacing w:before="120" w:after="0" w:line="320" w:lineRule="atLeast"/>
        <w:jc w:val="center"/>
        <w:rPr>
          <w:rFonts w:asciiTheme="minorBidi" w:eastAsia="Times New Roman" w:hAnsiTheme="minorBidi"/>
          <w:noProof/>
          <w:u w:val="single"/>
          <w:rtl/>
        </w:rPr>
      </w:pPr>
    </w:p>
    <w:p w14:paraId="1C81E7A8" w14:textId="77777777" w:rsidR="00630C25" w:rsidRPr="00BC22AB" w:rsidRDefault="00630C25" w:rsidP="00630C25">
      <w:pPr>
        <w:spacing w:before="120" w:after="0" w:line="320" w:lineRule="atLeast"/>
        <w:jc w:val="both"/>
        <w:rPr>
          <w:rFonts w:asciiTheme="minorBidi" w:eastAsia="Times New Roman" w:hAnsiTheme="minorBidi"/>
          <w:noProof/>
          <w:rtl/>
          <w:lang w:eastAsia="he-IL"/>
        </w:rPr>
      </w:pPr>
    </w:p>
    <w:p w14:paraId="71F87C22" w14:textId="77777777" w:rsidR="00D814F3" w:rsidRDefault="00630C25" w:rsidP="00630C25">
      <w:pPr>
        <w:spacing w:before="120" w:after="0" w:line="320" w:lineRule="atLeast"/>
        <w:jc w:val="both"/>
        <w:rPr>
          <w:rFonts w:asciiTheme="minorBidi" w:eastAsia="Times New Roman" w:hAnsiTheme="minorBidi"/>
          <w:noProof/>
          <w:rtl/>
          <w:lang w:eastAsia="he-IL"/>
        </w:rPr>
        <w:sectPr w:rsidR="00D814F3" w:rsidSect="0079658C">
          <w:headerReference w:type="default" r:id="rId11"/>
          <w:footerReference w:type="default" r:id="rId12"/>
          <w:headerReference w:type="first" r:id="rId13"/>
          <w:pgSz w:w="11906" w:h="16838" w:code="9"/>
          <w:pgMar w:top="1418" w:right="284" w:bottom="1418" w:left="851" w:header="709" w:footer="709" w:gutter="0"/>
          <w:cols w:space="708"/>
          <w:titlePg/>
          <w:bidi/>
          <w:rtlGutter/>
          <w:docGrid w:linePitch="360"/>
        </w:sectPr>
      </w:pPr>
      <w:r w:rsidRPr="00BC22AB">
        <w:rPr>
          <w:rFonts w:asciiTheme="minorBidi" w:eastAsia="Times New Roman" w:hAnsiTheme="minorBidi"/>
          <w:noProof/>
          <w:rtl/>
          <w:lang w:eastAsia="he-IL"/>
        </w:rPr>
        <w:br w:type="page"/>
      </w:r>
    </w:p>
    <w:p w14:paraId="39391EB6" w14:textId="77777777" w:rsidR="00630C25" w:rsidRPr="00BC22AB" w:rsidRDefault="00630C25" w:rsidP="00630C25">
      <w:pPr>
        <w:spacing w:before="120" w:after="0" w:line="320" w:lineRule="atLeast"/>
        <w:jc w:val="both"/>
        <w:rPr>
          <w:rFonts w:asciiTheme="minorBidi" w:eastAsia="Times New Roman" w:hAnsiTheme="minorBidi"/>
          <w:noProof/>
          <w:u w:val="single"/>
          <w:rtl/>
          <w:lang w:eastAsia="he-IL"/>
        </w:rPr>
      </w:pPr>
    </w:p>
    <w:p w14:paraId="5F5BECC7" w14:textId="77777777" w:rsidR="00630C25" w:rsidRPr="00BC22AB" w:rsidRDefault="00630C25" w:rsidP="00630C25">
      <w:pPr>
        <w:spacing w:before="120" w:after="120" w:line="600" w:lineRule="auto"/>
        <w:ind w:left="360" w:right="426"/>
        <w:jc w:val="both"/>
        <w:rPr>
          <w:rFonts w:asciiTheme="minorBidi" w:eastAsia="Times New Roman" w:hAnsiTheme="minorBidi"/>
          <w:rtl/>
        </w:rPr>
      </w:pPr>
      <w:r w:rsidRPr="00BC22AB">
        <w:rPr>
          <w:rFonts w:asciiTheme="minorBidi" w:eastAsia="Times New Roman" w:hAnsiTheme="minorBidi"/>
          <w:rtl/>
        </w:rPr>
        <w:t>שלום רב,</w:t>
      </w:r>
    </w:p>
    <w:p w14:paraId="64978521" w14:textId="77777777" w:rsidR="00630C25" w:rsidRPr="00EA3883" w:rsidRDefault="00630C25" w:rsidP="00EB2663">
      <w:pPr>
        <w:pStyle w:val="a5"/>
        <w:numPr>
          <w:ilvl w:val="0"/>
          <w:numId w:val="84"/>
        </w:numPr>
        <w:spacing w:before="120" w:after="120" w:line="600" w:lineRule="auto"/>
        <w:ind w:right="426"/>
        <w:jc w:val="both"/>
        <w:rPr>
          <w:rFonts w:asciiTheme="minorBidi" w:hAnsiTheme="minorBidi" w:cstheme="minorBidi"/>
          <w:sz w:val="22"/>
          <w:szCs w:val="22"/>
        </w:rPr>
      </w:pPr>
      <w:r w:rsidRPr="00EA3883">
        <w:rPr>
          <w:rFonts w:asciiTheme="minorBidi" w:hAnsiTheme="minorBidi" w:cstheme="minorBidi"/>
          <w:sz w:val="22"/>
          <w:szCs w:val="22"/>
          <w:rtl/>
        </w:rPr>
        <w:t>האגף למחשוב (להלן: "האגף") במשרד הבריאות (להלן: "המזמין" או "המשרד"), פונה בזאת לקבלת הצעות לפרויקט הקמה של</w:t>
      </w:r>
      <w:r w:rsidR="00A469C0">
        <w:rPr>
          <w:rFonts w:asciiTheme="minorBidi" w:hAnsiTheme="minorBidi" w:cstheme="minorBidi" w:hint="cs"/>
          <w:sz w:val="22"/>
          <w:szCs w:val="22"/>
          <w:rtl/>
        </w:rPr>
        <w:t xml:space="preserve"> ניהול ידע, חוקים ותסריטי</w:t>
      </w:r>
      <w:r w:rsidR="00EB2663">
        <w:rPr>
          <w:rFonts w:asciiTheme="minorBidi" w:hAnsiTheme="minorBidi" w:cstheme="minorBidi" w:hint="cs"/>
          <w:sz w:val="22"/>
          <w:szCs w:val="22"/>
          <w:rtl/>
        </w:rPr>
        <w:t xml:space="preserve"> </w:t>
      </w:r>
      <w:r w:rsidR="00A469C0">
        <w:rPr>
          <w:rFonts w:asciiTheme="minorBidi" w:hAnsiTheme="minorBidi" w:cstheme="minorBidi" w:hint="cs"/>
          <w:sz w:val="22"/>
          <w:szCs w:val="22"/>
          <w:rtl/>
        </w:rPr>
        <w:t>שיחה לזימון תור</w:t>
      </w:r>
      <w:r w:rsidRPr="00EA3883">
        <w:rPr>
          <w:rFonts w:asciiTheme="minorBidi" w:hAnsiTheme="minorBidi" w:cstheme="minorBidi"/>
          <w:sz w:val="22"/>
          <w:szCs w:val="22"/>
          <w:rtl/>
        </w:rPr>
        <w:t>.</w:t>
      </w:r>
    </w:p>
    <w:p w14:paraId="23DB1FFA" w14:textId="77777777" w:rsidR="00E52130" w:rsidRDefault="00630C25" w:rsidP="00E52130">
      <w:pPr>
        <w:spacing w:before="120" w:after="120" w:line="360" w:lineRule="auto"/>
        <w:ind w:left="992"/>
        <w:contextualSpacing/>
        <w:jc w:val="both"/>
        <w:rPr>
          <w:rFonts w:asciiTheme="minorBidi" w:eastAsia="Times New Roman" w:hAnsiTheme="minorBidi"/>
          <w:rtl/>
          <w:lang w:eastAsia="he-IL"/>
        </w:rPr>
      </w:pPr>
      <w:r w:rsidRPr="00197162">
        <w:rPr>
          <w:rFonts w:asciiTheme="minorBidi" w:eastAsia="Times New Roman" w:hAnsiTheme="minorBidi"/>
          <w:rtl/>
          <w:lang w:eastAsia="he-IL"/>
        </w:rPr>
        <w:t xml:space="preserve">משרד הבריאות מקדם כחלק מתפיסת "המטופל במרכז"  פרויקט לזימון תורים מקוון בבתי החולים.  </w:t>
      </w:r>
    </w:p>
    <w:p w14:paraId="28667D42" w14:textId="77777777" w:rsidR="00630C25" w:rsidRPr="00197162" w:rsidRDefault="00630C25" w:rsidP="00E52130">
      <w:pPr>
        <w:spacing w:before="120" w:after="120" w:line="360" w:lineRule="auto"/>
        <w:ind w:left="992"/>
        <w:contextualSpacing/>
        <w:jc w:val="both"/>
        <w:rPr>
          <w:rFonts w:asciiTheme="minorBidi" w:eastAsia="Times New Roman" w:hAnsiTheme="minorBidi"/>
          <w:rtl/>
          <w:lang w:eastAsia="he-IL"/>
        </w:rPr>
      </w:pPr>
      <w:r w:rsidRPr="00197162">
        <w:rPr>
          <w:rFonts w:asciiTheme="minorBidi" w:eastAsia="Times New Roman" w:hAnsiTheme="minorBidi"/>
          <w:rtl/>
          <w:lang w:eastAsia="he-IL"/>
        </w:rPr>
        <w:t>זימון תור מקוון בבתי החולים הוא שלב ראשון בפרויקט הל"ב (המטופל במרכז)</w:t>
      </w:r>
      <w:r>
        <w:rPr>
          <w:rFonts w:asciiTheme="minorBidi" w:eastAsia="Times New Roman" w:hAnsiTheme="minorBidi" w:hint="cs"/>
          <w:rtl/>
          <w:lang w:eastAsia="he-IL"/>
        </w:rPr>
        <w:t xml:space="preserve"> </w:t>
      </w:r>
      <w:r w:rsidRPr="00F94478">
        <w:rPr>
          <w:rFonts w:asciiTheme="minorBidi" w:eastAsia="Times New Roman" w:hAnsiTheme="minorBidi" w:hint="cs"/>
          <w:u w:val="single"/>
          <w:rtl/>
          <w:lang w:eastAsia="he-IL"/>
        </w:rPr>
        <w:t>פרויקט הנמצא בשלב היישום</w:t>
      </w:r>
      <w:r w:rsidRPr="00197162">
        <w:rPr>
          <w:rFonts w:asciiTheme="minorBidi" w:eastAsia="Times New Roman" w:hAnsiTheme="minorBidi"/>
          <w:rtl/>
          <w:lang w:eastAsia="he-IL"/>
        </w:rPr>
        <w:t>, אשר מטרתו לשנות את תפיסת השירות והטיפול מול המטופל ולהגביר את השקיפות והתיאום בין מרכיבי המערכת הפועלים כיום.</w:t>
      </w:r>
      <w:r w:rsidR="00E52130">
        <w:rPr>
          <w:rFonts w:asciiTheme="minorBidi" w:eastAsia="Times New Roman" w:hAnsiTheme="minorBidi" w:hint="cs"/>
          <w:rtl/>
          <w:lang w:eastAsia="he-IL"/>
        </w:rPr>
        <w:t xml:space="preserve"> </w:t>
      </w:r>
      <w:r w:rsidRPr="00197162">
        <w:rPr>
          <w:rFonts w:asciiTheme="minorBidi" w:eastAsia="Times New Roman" w:hAnsiTheme="minorBidi"/>
          <w:rtl/>
          <w:lang w:eastAsia="he-IL"/>
        </w:rPr>
        <w:t>פרויקט הל"ב ייתן מענה לתהליכים משמעותיים, איתם מתמודד כל מטופל במערכת הבריאות הישראלית: טופס 17, זימון תורים לשירותים רפואיים והעברה דיגיטלית של מרשמים.</w:t>
      </w:r>
    </w:p>
    <w:p w14:paraId="7EE012BB" w14:textId="77777777" w:rsidR="00630C25" w:rsidRPr="00197162" w:rsidRDefault="00630C25" w:rsidP="00E52130">
      <w:pPr>
        <w:spacing w:before="120" w:after="120" w:line="360" w:lineRule="auto"/>
        <w:ind w:left="992"/>
        <w:contextualSpacing/>
        <w:jc w:val="both"/>
        <w:rPr>
          <w:rFonts w:asciiTheme="minorBidi" w:eastAsia="Times New Roman" w:hAnsiTheme="minorBidi"/>
          <w:lang w:eastAsia="he-IL"/>
        </w:rPr>
      </w:pPr>
      <w:r w:rsidRPr="00197162">
        <w:rPr>
          <w:rFonts w:asciiTheme="minorBidi" w:eastAsia="Times New Roman" w:hAnsiTheme="minorBidi"/>
          <w:rtl/>
          <w:lang w:eastAsia="he-IL"/>
        </w:rPr>
        <w:t xml:space="preserve">זימון תורים לשירותים רפואיים הינו תהליך מורכב, הדורש בין השאר, תשתית של ניהול הידע. תשתית זו נדרשת לכלול בין היתר חוקים עסקיים, תסריטי שיחות והנחיות רגולציה. כמו כן נדרש לגבש בכל תהליך זימון תור את רשימת הזמנים הפנויים הרלבנטיים למטופל הספציפי ולשירות הספציפי, המבוססת על תשתית ניהול יומנים לתורים. כל זאת  כדי לאפשר זימון תורים דיגיטלי ארגוני ומרכזי. </w:t>
      </w:r>
    </w:p>
    <w:p w14:paraId="753B9441" w14:textId="77777777" w:rsidR="00630C25" w:rsidRPr="00197162" w:rsidRDefault="00630C25" w:rsidP="00E52130">
      <w:pPr>
        <w:spacing w:before="120" w:after="120" w:line="360" w:lineRule="auto"/>
        <w:ind w:left="992"/>
        <w:contextualSpacing/>
        <w:jc w:val="both"/>
        <w:rPr>
          <w:rFonts w:asciiTheme="minorBidi" w:eastAsia="Times New Roman" w:hAnsiTheme="minorBidi"/>
          <w:rtl/>
          <w:lang w:eastAsia="he-IL"/>
        </w:rPr>
      </w:pPr>
      <w:r w:rsidRPr="00197162">
        <w:rPr>
          <w:rFonts w:asciiTheme="minorBidi" w:eastAsia="Times New Roman" w:hAnsiTheme="minorBidi"/>
          <w:rtl/>
          <w:lang w:eastAsia="he-IL"/>
        </w:rPr>
        <w:t>בנוסף, על מנת לזמן את התור הנכון, כלומר, המתאים לסוג השירות הנדרש ולמטופל, נדרש מידע רב שחלקו נמצא אצל המטופל, חלקו אצל נותן השירות וחלקו אצל הגורם המפנה, למשל בהפניה עצמה.</w:t>
      </w:r>
    </w:p>
    <w:p w14:paraId="09B3796D" w14:textId="77777777" w:rsidR="00630C25" w:rsidRPr="00197162" w:rsidRDefault="00630C25" w:rsidP="00E52130">
      <w:pPr>
        <w:spacing w:before="120" w:after="120" w:line="360" w:lineRule="auto"/>
        <w:ind w:left="992"/>
        <w:contextualSpacing/>
        <w:jc w:val="both"/>
        <w:rPr>
          <w:rFonts w:asciiTheme="minorBidi" w:eastAsia="Times New Roman" w:hAnsiTheme="minorBidi"/>
          <w:lang w:eastAsia="he-IL"/>
        </w:rPr>
      </w:pPr>
      <w:r w:rsidRPr="00197162">
        <w:rPr>
          <w:rFonts w:asciiTheme="minorBidi" w:eastAsia="Times New Roman" w:hAnsiTheme="minorBidi"/>
          <w:rtl/>
          <w:lang w:eastAsia="he-IL"/>
        </w:rPr>
        <w:t>זימון תורים בבתי החולים מתבצע כיום ברוב המקרים טלפונית דרך מוקד זימון תורים של בית-החולים או דרך מזכירות היחידה הרלוונטית. על פי רוב, המטופלים פונים טלפונית לבית החולים (או באמצעות טופס מקוון ייעודי, בו המטופל מזין פרטים נבחרים ונציגי מוקד בית החולים חוזרים אליו טלפונית) על מנת לזמן תור חדש, לבטל תור, לעדכן מועד תור או לקבל מידע לגבי תור קיים (מועד התור, מיקום המרפאה וכד'). לעתים מעביר המטופל מידע, והתור נקבע אצל  נותן השירות, ומועבר למטופל לאחר קביעתו בדרכי תקשורת שונות, כולל באמצעות דואר ישראל.</w:t>
      </w:r>
    </w:p>
    <w:p w14:paraId="45460F28" w14:textId="77777777" w:rsidR="00630C25" w:rsidRPr="00197162" w:rsidRDefault="00630C25" w:rsidP="00E52130">
      <w:pPr>
        <w:spacing w:before="120" w:after="120" w:line="360" w:lineRule="auto"/>
        <w:ind w:left="992"/>
        <w:contextualSpacing/>
        <w:jc w:val="both"/>
        <w:rPr>
          <w:rFonts w:asciiTheme="minorBidi" w:eastAsia="Times New Roman" w:hAnsiTheme="minorBidi"/>
          <w:lang w:eastAsia="he-IL"/>
        </w:rPr>
      </w:pPr>
      <w:r w:rsidRPr="00197162">
        <w:rPr>
          <w:rFonts w:asciiTheme="minorBidi" w:eastAsia="Times New Roman" w:hAnsiTheme="minorBidi"/>
          <w:rtl/>
          <w:lang w:eastAsia="he-IL"/>
        </w:rPr>
        <w:t xml:space="preserve">פניות אלו יוצרות עומס טלפוני על המוקדים ו/או על מרפאות בית-החולים דבר שגורם לזמני המתנה ארוכים וחוסר שביעות רצון של המטופלים וצוות בית-החולים. הפניות מתאפשרות רק בזמני העבודה של המוקדים, ואינן מאפשרות למטופלים לקבוע תורים מכל מקום ובכל זמן.  </w:t>
      </w:r>
    </w:p>
    <w:p w14:paraId="2BC05317" w14:textId="77777777" w:rsidR="00630C25" w:rsidRDefault="00630C25" w:rsidP="00E52130">
      <w:pPr>
        <w:spacing w:before="120" w:after="120" w:line="360" w:lineRule="auto"/>
        <w:ind w:left="992"/>
        <w:contextualSpacing/>
        <w:jc w:val="both"/>
        <w:rPr>
          <w:rFonts w:asciiTheme="minorBidi" w:eastAsia="Times New Roman" w:hAnsiTheme="minorBidi"/>
          <w:rtl/>
          <w:lang w:eastAsia="he-IL"/>
        </w:rPr>
      </w:pPr>
    </w:p>
    <w:p w14:paraId="0C405FDE" w14:textId="77777777" w:rsidR="00630C25" w:rsidRPr="00197162" w:rsidRDefault="00630C25" w:rsidP="00E52130">
      <w:pPr>
        <w:spacing w:before="120" w:after="120" w:line="360" w:lineRule="auto"/>
        <w:ind w:left="992"/>
        <w:contextualSpacing/>
        <w:jc w:val="both"/>
        <w:rPr>
          <w:rFonts w:asciiTheme="minorBidi" w:eastAsia="Times New Roman" w:hAnsiTheme="minorBidi"/>
          <w:rtl/>
          <w:lang w:eastAsia="he-IL"/>
        </w:rPr>
      </w:pPr>
      <w:r w:rsidRPr="00197162">
        <w:rPr>
          <w:rFonts w:asciiTheme="minorBidi" w:eastAsia="Times New Roman" w:hAnsiTheme="minorBidi"/>
          <w:rtl/>
          <w:lang w:eastAsia="he-IL"/>
        </w:rPr>
        <w:t xml:space="preserve">על מנת לשפר את חווית המטופל ולאפשר זימון תורים וקבלת מידע בצורה פשוטה ונוחה, הוחלט להפוך את התהליך לדיגיטלי ולאפשר ביצוע של הפעולות הנ"ל על ידי שימוש באתר אינטרנט ייעודי. </w:t>
      </w:r>
    </w:p>
    <w:p w14:paraId="1CAA7834" w14:textId="77777777" w:rsidR="00630C25" w:rsidRDefault="00630C25" w:rsidP="00E52130">
      <w:pPr>
        <w:spacing w:before="120" w:after="120" w:line="360" w:lineRule="auto"/>
        <w:ind w:left="992"/>
        <w:contextualSpacing/>
        <w:jc w:val="both"/>
        <w:rPr>
          <w:rFonts w:asciiTheme="minorBidi" w:eastAsia="Times New Roman" w:hAnsiTheme="minorBidi"/>
          <w:rtl/>
          <w:lang w:eastAsia="he-IL"/>
        </w:rPr>
      </w:pPr>
    </w:p>
    <w:p w14:paraId="52D23157" w14:textId="77777777" w:rsidR="00630C25" w:rsidRDefault="00630C25" w:rsidP="0080307D">
      <w:pPr>
        <w:spacing w:before="120" w:after="120" w:line="360" w:lineRule="auto"/>
        <w:ind w:left="992"/>
        <w:contextualSpacing/>
        <w:jc w:val="both"/>
        <w:rPr>
          <w:rFonts w:asciiTheme="minorBidi" w:eastAsia="Times New Roman" w:hAnsiTheme="minorBidi"/>
          <w:rtl/>
          <w:lang w:eastAsia="he-IL"/>
        </w:rPr>
      </w:pPr>
      <w:r w:rsidRPr="00197162">
        <w:rPr>
          <w:rFonts w:asciiTheme="minorBidi" w:eastAsia="Times New Roman" w:hAnsiTheme="minorBidi"/>
          <w:rtl/>
          <w:lang w:eastAsia="he-IL"/>
        </w:rPr>
        <w:t>בשל מורכבות תהליך זימון התורים</w:t>
      </w:r>
      <w:r w:rsidR="0080307D">
        <w:rPr>
          <w:rFonts w:asciiTheme="minorBidi" w:eastAsia="Times New Roman" w:hAnsiTheme="minorBidi" w:hint="cs"/>
          <w:rtl/>
          <w:lang w:eastAsia="he-IL"/>
        </w:rPr>
        <w:t xml:space="preserve">, </w:t>
      </w:r>
      <w:r>
        <w:rPr>
          <w:rFonts w:asciiTheme="minorBidi" w:eastAsia="Times New Roman" w:hAnsiTheme="minorBidi" w:hint="cs"/>
          <w:rtl/>
          <w:lang w:eastAsia="he-IL"/>
        </w:rPr>
        <w:t xml:space="preserve">ברצוננו </w:t>
      </w:r>
      <w:r w:rsidRPr="00197162">
        <w:rPr>
          <w:rFonts w:asciiTheme="minorBidi" w:eastAsia="Times New Roman" w:hAnsiTheme="minorBidi"/>
          <w:rtl/>
          <w:lang w:eastAsia="he-IL"/>
        </w:rPr>
        <w:t xml:space="preserve">להגדיר פתרון טכנולוגי לניהול "השיחה הדיגיטלית" אל מול המטופל ופתרון ולניהול הידע </w:t>
      </w:r>
      <w:r w:rsidR="00FB0B70">
        <w:rPr>
          <w:rFonts w:asciiTheme="minorBidi" w:eastAsia="Times New Roman" w:hAnsiTheme="minorBidi" w:hint="cs"/>
          <w:rtl/>
          <w:lang w:eastAsia="he-IL"/>
        </w:rPr>
        <w:t xml:space="preserve">והחוקים </w:t>
      </w:r>
      <w:r w:rsidRPr="00197162">
        <w:rPr>
          <w:rFonts w:asciiTheme="minorBidi" w:eastAsia="Times New Roman" w:hAnsiTheme="minorBidi"/>
          <w:rtl/>
          <w:lang w:eastAsia="he-IL"/>
        </w:rPr>
        <w:t>הנדרש</w:t>
      </w:r>
      <w:r w:rsidR="00FB0B70">
        <w:rPr>
          <w:rFonts w:asciiTheme="minorBidi" w:eastAsia="Times New Roman" w:hAnsiTheme="minorBidi" w:hint="cs"/>
          <w:rtl/>
          <w:lang w:eastAsia="he-IL"/>
        </w:rPr>
        <w:t>ים</w:t>
      </w:r>
      <w:r w:rsidRPr="00197162">
        <w:rPr>
          <w:rFonts w:asciiTheme="minorBidi" w:eastAsia="Times New Roman" w:hAnsiTheme="minorBidi"/>
          <w:rtl/>
          <w:lang w:eastAsia="he-IL"/>
        </w:rPr>
        <w:t xml:space="preserve"> לצורך ניהול השיחה</w:t>
      </w:r>
      <w:r w:rsidR="00ED7EF8">
        <w:rPr>
          <w:rFonts w:asciiTheme="minorBidi" w:eastAsia="Times New Roman" w:hAnsiTheme="minorBidi" w:hint="cs"/>
          <w:rtl/>
          <w:lang w:eastAsia="he-IL"/>
        </w:rPr>
        <w:t>,</w:t>
      </w:r>
      <w:r w:rsidR="00976678">
        <w:rPr>
          <w:rFonts w:asciiTheme="minorBidi" w:eastAsia="Times New Roman" w:hAnsiTheme="minorBidi" w:hint="cs"/>
          <w:rtl/>
          <w:lang w:eastAsia="he-IL"/>
        </w:rPr>
        <w:t xml:space="preserve"> הפתרון ישמש את פורטל הזימונים המקוון</w:t>
      </w:r>
      <w:r w:rsidRPr="00197162">
        <w:rPr>
          <w:rFonts w:asciiTheme="minorBidi" w:eastAsia="Times New Roman" w:hAnsiTheme="minorBidi"/>
          <w:rtl/>
          <w:lang w:eastAsia="he-IL"/>
        </w:rPr>
        <w:t>.</w:t>
      </w:r>
      <w:r w:rsidR="00E31AA4">
        <w:rPr>
          <w:rFonts w:asciiTheme="minorBidi" w:eastAsia="Times New Roman" w:hAnsiTheme="minorBidi" w:hint="cs"/>
          <w:rtl/>
          <w:lang w:eastAsia="he-IL"/>
        </w:rPr>
        <w:t xml:space="preserve"> </w:t>
      </w:r>
    </w:p>
    <w:p w14:paraId="64BBB743" w14:textId="77777777" w:rsidR="00976678" w:rsidRDefault="00976678" w:rsidP="00ED7EF8">
      <w:pPr>
        <w:spacing w:before="120" w:after="120" w:line="360" w:lineRule="auto"/>
        <w:ind w:left="992"/>
        <w:contextualSpacing/>
        <w:jc w:val="both"/>
        <w:rPr>
          <w:rFonts w:asciiTheme="minorBidi" w:eastAsia="Times New Roman" w:hAnsiTheme="minorBidi"/>
          <w:rtl/>
          <w:lang w:eastAsia="he-IL"/>
        </w:rPr>
      </w:pPr>
      <w:r>
        <w:rPr>
          <w:rFonts w:asciiTheme="minorBidi" w:eastAsia="Times New Roman" w:hAnsiTheme="minorBidi" w:hint="cs"/>
          <w:rtl/>
          <w:lang w:eastAsia="he-IL"/>
        </w:rPr>
        <w:t>בנוסף ב</w:t>
      </w:r>
      <w:r w:rsidR="00ED7EF8">
        <w:rPr>
          <w:rFonts w:asciiTheme="minorBidi" w:eastAsia="Times New Roman" w:hAnsiTheme="minorBidi" w:hint="cs"/>
          <w:rtl/>
          <w:lang w:eastAsia="he-IL"/>
        </w:rPr>
        <w:t xml:space="preserve">רצוננו להגדיר פתרון טכנולוגי שישמש ככלי עזר לנציגי השירות השונים בבתי החולים להשלמת תהליך זימון תור טלפוני. </w:t>
      </w:r>
    </w:p>
    <w:p w14:paraId="10726B52" w14:textId="77777777" w:rsidR="00E31AA4" w:rsidRDefault="00FC197C" w:rsidP="0004556E">
      <w:pPr>
        <w:spacing w:before="120" w:after="120" w:line="360" w:lineRule="auto"/>
        <w:ind w:left="992"/>
        <w:contextualSpacing/>
        <w:jc w:val="both"/>
        <w:rPr>
          <w:rFonts w:asciiTheme="minorBidi" w:eastAsia="Times New Roman" w:hAnsiTheme="minorBidi"/>
          <w:rtl/>
          <w:lang w:eastAsia="he-IL"/>
        </w:rPr>
      </w:pPr>
      <w:r>
        <w:rPr>
          <w:rFonts w:asciiTheme="minorBidi" w:eastAsia="Times New Roman" w:hAnsiTheme="minorBidi"/>
          <w:rtl/>
          <w:lang w:eastAsia="he-IL"/>
        </w:rPr>
        <w:t>נדגיש כי מימוש אתר האינטרנט לזימון התור וזימון התור עצמו יתבצעו בנפרד ואינם חלק ממכרז זה, ה</w:t>
      </w:r>
      <w:r w:rsidR="0004556E">
        <w:rPr>
          <w:rFonts w:asciiTheme="minorBidi" w:eastAsia="Times New Roman" w:hAnsiTheme="minorBidi" w:hint="cs"/>
          <w:rtl/>
          <w:lang w:eastAsia="he-IL"/>
        </w:rPr>
        <w:t>פתרון</w:t>
      </w:r>
      <w:r>
        <w:rPr>
          <w:rFonts w:asciiTheme="minorBidi" w:eastAsia="Times New Roman" w:hAnsiTheme="minorBidi" w:hint="cs"/>
          <w:rtl/>
          <w:lang w:eastAsia="he-IL"/>
        </w:rPr>
        <w:t xml:space="preserve"> הנדרש </w:t>
      </w:r>
      <w:r w:rsidR="002831C9">
        <w:rPr>
          <w:rFonts w:asciiTheme="minorBidi" w:eastAsia="Times New Roman" w:hAnsiTheme="minorBidi" w:hint="cs"/>
          <w:rtl/>
          <w:lang w:eastAsia="he-IL"/>
        </w:rPr>
        <w:t xml:space="preserve">לניהול השיחה הדיגיטלית </w:t>
      </w:r>
      <w:r>
        <w:rPr>
          <w:rFonts w:asciiTheme="minorBidi" w:eastAsia="Times New Roman" w:hAnsiTheme="minorBidi" w:hint="cs"/>
          <w:rtl/>
          <w:lang w:eastAsia="he-IL"/>
        </w:rPr>
        <w:t>במסגרת מכרז זה ישתלב באתר האינטרנט המפותח בנפרד.</w:t>
      </w:r>
    </w:p>
    <w:p w14:paraId="108BE46F" w14:textId="77777777" w:rsidR="00630C25" w:rsidRPr="003D3427" w:rsidRDefault="00630C25" w:rsidP="00630C25">
      <w:pPr>
        <w:pStyle w:val="a5"/>
        <w:numPr>
          <w:ilvl w:val="0"/>
          <w:numId w:val="84"/>
        </w:numPr>
        <w:jc w:val="both"/>
        <w:rPr>
          <w:rFonts w:asciiTheme="minorBidi" w:hAnsiTheme="minorBidi"/>
          <w:sz w:val="22"/>
          <w:szCs w:val="22"/>
          <w:rtl/>
        </w:rPr>
      </w:pPr>
      <w:r w:rsidRPr="003D3427">
        <w:rPr>
          <w:rFonts w:asciiTheme="minorBidi" w:hAnsiTheme="minorBidi" w:cs="Arial" w:hint="cs"/>
          <w:sz w:val="22"/>
          <w:szCs w:val="22"/>
          <w:rtl/>
        </w:rPr>
        <w:lastRenderedPageBreak/>
        <w:t>כל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המסמכים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המצורפים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זה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להלן</w:t>
      </w:r>
      <w:r w:rsidRPr="003D3427">
        <w:rPr>
          <w:rFonts w:asciiTheme="minorBidi" w:hAnsiTheme="minorBidi" w:cs="Arial"/>
          <w:sz w:val="22"/>
          <w:szCs w:val="22"/>
          <w:rtl/>
        </w:rPr>
        <w:t>: "</w:t>
      </w:r>
      <w:r w:rsidRPr="003D3427">
        <w:rPr>
          <w:rFonts w:asciiTheme="minorBidi" w:hAnsiTheme="minorBidi" w:cs="Arial" w:hint="cs"/>
          <w:sz w:val="22"/>
          <w:szCs w:val="22"/>
          <w:rtl/>
        </w:rPr>
        <w:t>מסמכי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מהווים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חלק</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בלתי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נפרד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ממנו</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ויש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לראותם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כמשלימים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זה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זה</w:t>
      </w:r>
      <w:r w:rsidRPr="003D3427">
        <w:rPr>
          <w:rFonts w:asciiTheme="minorBidi" w:hAnsiTheme="minorBidi" w:cs="Arial"/>
          <w:sz w:val="22"/>
          <w:szCs w:val="22"/>
          <w:rtl/>
        </w:rPr>
        <w:t xml:space="preserve">. </w:t>
      </w:r>
    </w:p>
    <w:p w14:paraId="61C74047" w14:textId="77777777" w:rsidR="00630C25" w:rsidRPr="003D3427" w:rsidRDefault="00630C25" w:rsidP="00630C25">
      <w:pPr>
        <w:pStyle w:val="a5"/>
        <w:numPr>
          <w:ilvl w:val="0"/>
          <w:numId w:val="84"/>
        </w:numPr>
        <w:jc w:val="both"/>
        <w:rPr>
          <w:rFonts w:asciiTheme="minorBidi" w:hAnsiTheme="minorBidi"/>
          <w:sz w:val="22"/>
          <w:szCs w:val="22"/>
          <w:rtl/>
        </w:rPr>
      </w:pPr>
      <w:r w:rsidRPr="003D3427">
        <w:rPr>
          <w:rFonts w:asciiTheme="minorBidi" w:hAnsiTheme="minorBidi" w:cs="Arial" w:hint="cs"/>
          <w:sz w:val="22"/>
          <w:szCs w:val="22"/>
          <w:rtl/>
        </w:rPr>
        <w:t>רשאי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להגיש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הצעה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מציע</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אשר</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הינו</w:t>
      </w:r>
      <w:r w:rsidRPr="003D3427">
        <w:rPr>
          <w:rFonts w:asciiTheme="minorBidi" w:hAnsiTheme="minorBidi" w:cs="Arial"/>
          <w:sz w:val="22"/>
          <w:szCs w:val="22"/>
          <w:rtl/>
        </w:rPr>
        <w:t xml:space="preserve"> </w:t>
      </w:r>
      <w:r w:rsidRPr="003D3427">
        <w:rPr>
          <w:rFonts w:asciiTheme="minorBidi" w:hAnsiTheme="minorBidi" w:cs="Arial" w:hint="cs"/>
          <w:sz w:val="22"/>
          <w:szCs w:val="22"/>
          <w:rtl/>
        </w:rPr>
        <w:t>תאגיד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לרבות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חברה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בע</w:t>
      </w:r>
      <w:r w:rsidRPr="003D3427">
        <w:rPr>
          <w:rFonts w:asciiTheme="minorBidi" w:hAnsiTheme="minorBidi" w:cs="Arial"/>
          <w:sz w:val="22"/>
          <w:szCs w:val="22"/>
          <w:rtl/>
        </w:rPr>
        <w:t>"</w:t>
      </w:r>
      <w:r w:rsidRPr="003D3427">
        <w:rPr>
          <w:rFonts w:asciiTheme="minorBidi" w:hAnsiTheme="minorBidi" w:cs="Arial" w:hint="cs"/>
          <w:sz w:val="22"/>
          <w:szCs w:val="22"/>
          <w:rtl/>
        </w:rPr>
        <w:t>מ</w:t>
      </w:r>
      <w:r w:rsidRPr="003D3427">
        <w:rPr>
          <w:rFonts w:asciiTheme="minorBidi" w:hAnsiTheme="minorBidi" w:cs="Arial"/>
          <w:sz w:val="22"/>
          <w:szCs w:val="22"/>
          <w:rtl/>
        </w:rPr>
        <w:t xml:space="preserve">, </w:t>
      </w:r>
      <w:r w:rsidRPr="003D3427">
        <w:rPr>
          <w:rFonts w:asciiTheme="minorBidi" w:hAnsiTheme="minorBidi" w:cs="Arial" w:hint="cs"/>
          <w:sz w:val="22"/>
          <w:szCs w:val="22"/>
          <w:rtl/>
        </w:rPr>
        <w:t>שותפות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או</w:t>
      </w:r>
      <w:r w:rsidRPr="003D3427">
        <w:rPr>
          <w:rFonts w:asciiTheme="minorBidi" w:hAnsiTheme="minorBidi" w:cs="Arial"/>
          <w:sz w:val="22"/>
          <w:szCs w:val="22"/>
          <w:rtl/>
        </w:rPr>
        <w:t xml:space="preserve"> </w:t>
      </w:r>
      <w:r w:rsidRPr="003D3427">
        <w:rPr>
          <w:rFonts w:asciiTheme="minorBidi" w:hAnsiTheme="minorBidi" w:cs="Arial" w:hint="cs"/>
          <w:sz w:val="22"/>
          <w:szCs w:val="22"/>
          <w:rtl/>
        </w:rPr>
        <w:t>עמותה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הרשום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כדין</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והעוסק</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בביצוע</w:t>
      </w:r>
      <w:r w:rsidRPr="003D3427">
        <w:rPr>
          <w:rFonts w:asciiTheme="minorBidi" w:hAnsiTheme="minorBidi" w:cs="Arial"/>
          <w:sz w:val="22"/>
          <w:szCs w:val="22"/>
          <w:rtl/>
        </w:rPr>
        <w:t xml:space="preserve"> </w:t>
      </w:r>
      <w:r w:rsidRPr="003D3427">
        <w:rPr>
          <w:rFonts w:asciiTheme="minorBidi" w:hAnsiTheme="minorBidi" w:cs="Arial" w:hint="cs"/>
          <w:sz w:val="22"/>
          <w:szCs w:val="22"/>
          <w:rtl/>
        </w:rPr>
        <w:t>שירותי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מחשוב</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העומדים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בתנאי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w:t>
      </w:r>
    </w:p>
    <w:p w14:paraId="33F9C859" w14:textId="77777777" w:rsidR="00630C25" w:rsidRPr="003D3427" w:rsidRDefault="00630C25" w:rsidP="00630C25">
      <w:pPr>
        <w:pStyle w:val="a5"/>
        <w:numPr>
          <w:ilvl w:val="0"/>
          <w:numId w:val="84"/>
        </w:numPr>
        <w:jc w:val="both"/>
        <w:rPr>
          <w:rFonts w:asciiTheme="minorBidi" w:hAnsiTheme="minorBidi"/>
          <w:sz w:val="22"/>
          <w:szCs w:val="22"/>
          <w:rtl/>
        </w:rPr>
      </w:pPr>
      <w:r w:rsidRPr="003D3427">
        <w:rPr>
          <w:rFonts w:asciiTheme="minorBidi" w:hAnsiTheme="minorBidi" w:cs="Arial" w:hint="cs"/>
          <w:sz w:val="22"/>
          <w:szCs w:val="22"/>
          <w:rtl/>
        </w:rPr>
        <w:t>כל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התקשרות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ליישום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ההצעה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תכלול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התחייבות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המציע</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לעמוד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בתנאי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הסכם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ההתקשרות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בנוסח</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המצורף</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למסמכי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יודגש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כל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התנאים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והתניות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שבנוסח</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ההסכם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נספח</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מהווים</w:t>
      </w:r>
      <w:r w:rsidRPr="003D3427">
        <w:rPr>
          <w:rFonts w:asciiTheme="minorBidi" w:hAnsiTheme="minorBidi" w:cs="Arial"/>
          <w:sz w:val="22"/>
          <w:szCs w:val="22"/>
          <w:rtl/>
        </w:rPr>
        <w:t xml:space="preserve"> </w:t>
      </w:r>
      <w:r w:rsidRPr="003D3427">
        <w:rPr>
          <w:rFonts w:asciiTheme="minorBidi" w:hAnsiTheme="minorBidi" w:cs="Arial" w:hint="cs"/>
          <w:sz w:val="22"/>
          <w:szCs w:val="22"/>
          <w:rtl/>
        </w:rPr>
        <w:t>חלק</w:t>
      </w:r>
      <w:r w:rsidRPr="003D3427">
        <w:rPr>
          <w:rFonts w:asciiTheme="minorBidi" w:hAnsiTheme="minorBidi" w:cs="Arial"/>
          <w:sz w:val="22"/>
          <w:szCs w:val="22"/>
          <w:rtl/>
        </w:rPr>
        <w:t xml:space="preserve"> </w:t>
      </w:r>
      <w:r w:rsidRPr="003D3427">
        <w:rPr>
          <w:rFonts w:asciiTheme="minorBidi" w:hAnsiTheme="minorBidi" w:cs="Arial" w:hint="cs"/>
          <w:sz w:val="22"/>
          <w:szCs w:val="22"/>
          <w:rtl/>
        </w:rPr>
        <w:t>בלתי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נפרד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מתנאי</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המכרז</w:t>
      </w:r>
      <w:r w:rsidRPr="003D3427">
        <w:rPr>
          <w:rFonts w:asciiTheme="minorBidi" w:hAnsiTheme="minorBidi" w:cs="Arial"/>
          <w:sz w:val="22"/>
          <w:szCs w:val="22"/>
          <w:rtl/>
        </w:rPr>
        <w:t xml:space="preserve"> </w:t>
      </w:r>
      <w:r w:rsidRPr="003D3427">
        <w:rPr>
          <w:rFonts w:asciiTheme="minorBidi" w:hAnsiTheme="minorBidi" w:cs="Arial" w:hint="cs"/>
          <w:sz w:val="22"/>
          <w:szCs w:val="22"/>
          <w:rtl/>
        </w:rPr>
        <w:t>ומן</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המפרט</w:t>
      </w:r>
      <w:r w:rsidRPr="003D3427">
        <w:rPr>
          <w:rFonts w:asciiTheme="minorBidi" w:hAnsiTheme="minorBidi" w:cs="Arial"/>
          <w:sz w:val="22"/>
          <w:szCs w:val="22"/>
          <w:rtl/>
        </w:rPr>
        <w:t xml:space="preserve"> </w:t>
      </w:r>
      <w:r w:rsidRPr="003D3427">
        <w:rPr>
          <w:rFonts w:asciiTheme="minorBidi" w:hAnsiTheme="minorBidi" w:cs="Arial" w:hint="cs"/>
          <w:sz w:val="22"/>
          <w:szCs w:val="22"/>
          <w:rtl/>
        </w:rPr>
        <w:t>אשר</w:t>
      </w:r>
      <w:r w:rsidRPr="003D3427">
        <w:rPr>
          <w:rFonts w:asciiTheme="minorBidi" w:hAnsiTheme="minorBidi" w:cs="Arial"/>
          <w:sz w:val="22"/>
          <w:szCs w:val="22"/>
          <w:rtl/>
        </w:rPr>
        <w:t xml:space="preserve"> </w:t>
      </w:r>
      <w:r w:rsidRPr="003D3427">
        <w:rPr>
          <w:rFonts w:asciiTheme="minorBidi" w:hAnsiTheme="minorBidi" w:cs="Arial" w:hint="cs"/>
          <w:sz w:val="22"/>
          <w:szCs w:val="22"/>
          <w:rtl/>
        </w:rPr>
        <w:t>צורף</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לו</w:t>
      </w:r>
      <w:r w:rsidRPr="003D3427">
        <w:rPr>
          <w:rFonts w:asciiTheme="minorBidi" w:hAnsiTheme="minorBidi" w:cs="Arial"/>
          <w:sz w:val="22"/>
          <w:szCs w:val="22"/>
          <w:rtl/>
        </w:rPr>
        <w:t>.</w:t>
      </w:r>
    </w:p>
    <w:p w14:paraId="1087CF08" w14:textId="77777777" w:rsidR="00630C25" w:rsidRPr="00BC22AB" w:rsidRDefault="00630C25" w:rsidP="00630C25">
      <w:pPr>
        <w:spacing w:before="120" w:after="120" w:line="480" w:lineRule="auto"/>
        <w:ind w:left="5040"/>
        <w:jc w:val="both"/>
        <w:rPr>
          <w:rFonts w:asciiTheme="minorBidi" w:eastAsia="Times New Roman" w:hAnsiTheme="minorBidi"/>
          <w:rtl/>
        </w:rPr>
      </w:pPr>
      <w:r w:rsidRPr="00BC22AB">
        <w:rPr>
          <w:rFonts w:asciiTheme="minorBidi" w:eastAsia="Times New Roman" w:hAnsiTheme="minorBidi"/>
          <w:rtl/>
        </w:rPr>
        <w:t>בברכה,</w:t>
      </w:r>
    </w:p>
    <w:p w14:paraId="451E316F" w14:textId="77777777" w:rsidR="00630C25" w:rsidRPr="00BC22AB" w:rsidRDefault="00630C25" w:rsidP="00630C25">
      <w:pPr>
        <w:spacing w:before="120" w:after="120" w:line="480" w:lineRule="auto"/>
        <w:ind w:left="5040"/>
        <w:jc w:val="both"/>
        <w:rPr>
          <w:rFonts w:asciiTheme="minorBidi" w:eastAsia="Times New Roman" w:hAnsiTheme="minorBidi"/>
          <w:rtl/>
        </w:rPr>
      </w:pPr>
      <w:r w:rsidRPr="00BC22AB">
        <w:rPr>
          <w:rFonts w:asciiTheme="minorBidi" w:eastAsia="Times New Roman" w:hAnsiTheme="minorBidi"/>
          <w:rtl/>
        </w:rPr>
        <w:t>שירה לב-עמי</w:t>
      </w:r>
    </w:p>
    <w:p w14:paraId="325B4CC3" w14:textId="77777777" w:rsidR="00630C25" w:rsidRDefault="00630C25" w:rsidP="00630C25">
      <w:pPr>
        <w:spacing w:before="120" w:after="120" w:line="480" w:lineRule="auto"/>
        <w:ind w:left="5040"/>
        <w:jc w:val="both"/>
        <w:rPr>
          <w:rFonts w:asciiTheme="minorBidi" w:eastAsia="Times New Roman" w:hAnsiTheme="minorBidi"/>
          <w:rtl/>
        </w:rPr>
      </w:pPr>
      <w:r w:rsidRPr="00BC22AB">
        <w:rPr>
          <w:rFonts w:asciiTheme="minorBidi" w:eastAsia="Times New Roman" w:hAnsiTheme="minorBidi"/>
          <w:rtl/>
        </w:rPr>
        <w:t>מנהלת האגף למחשוב, משרד הבריאות</w:t>
      </w:r>
    </w:p>
    <w:p w14:paraId="739C9BB8" w14:textId="77777777" w:rsidR="00630C25" w:rsidRDefault="00630C25" w:rsidP="00630C25">
      <w:pPr>
        <w:bidi w:val="0"/>
        <w:spacing w:line="259" w:lineRule="auto"/>
        <w:rPr>
          <w:rFonts w:asciiTheme="minorBidi" w:eastAsia="Times New Roman" w:hAnsiTheme="minorBidi"/>
        </w:rPr>
      </w:pPr>
      <w:r>
        <w:rPr>
          <w:rFonts w:asciiTheme="minorBidi" w:eastAsia="Times New Roman" w:hAnsiTheme="minorBidi"/>
          <w:rtl/>
        </w:rPr>
        <w:br w:type="page"/>
      </w:r>
    </w:p>
    <w:p w14:paraId="5A0EDB9A" w14:textId="77777777" w:rsidR="00630C25" w:rsidRPr="00BC22AB" w:rsidRDefault="00630C25" w:rsidP="00630C25">
      <w:pPr>
        <w:spacing w:before="120" w:after="120" w:line="360" w:lineRule="auto"/>
        <w:ind w:right="993"/>
        <w:jc w:val="both"/>
        <w:rPr>
          <w:rFonts w:asciiTheme="minorBidi" w:eastAsia="Times New Roman" w:hAnsiTheme="minorBidi"/>
          <w:u w:val="single"/>
          <w:rtl/>
        </w:rPr>
      </w:pPr>
      <w:r w:rsidRPr="00BC22AB">
        <w:rPr>
          <w:rFonts w:asciiTheme="minorBidi" w:eastAsia="Times New Roman" w:hAnsiTheme="minorBidi"/>
          <w:u w:val="single"/>
          <w:rtl/>
        </w:rPr>
        <w:t>תוכן העניינים</w:t>
      </w:r>
    </w:p>
    <w:p w14:paraId="070B833B" w14:textId="77777777" w:rsidR="00630C25" w:rsidRPr="00BC22AB" w:rsidRDefault="00630C25" w:rsidP="00630C25">
      <w:pPr>
        <w:spacing w:before="120" w:after="0" w:line="320" w:lineRule="exact"/>
        <w:ind w:left="397"/>
        <w:jc w:val="both"/>
        <w:rPr>
          <w:rFonts w:asciiTheme="minorBidi" w:eastAsia="Times New Roman" w:hAnsiTheme="minorBidi"/>
          <w:rtl/>
        </w:rPr>
      </w:pPr>
    </w:p>
    <w:p w14:paraId="5FB63191" w14:textId="77777777" w:rsidR="00F82A69" w:rsidRPr="00F82A69" w:rsidRDefault="00630C25" w:rsidP="00630C25">
      <w:pPr>
        <w:pStyle w:val="afff8"/>
        <w:tabs>
          <w:tab w:val="right" w:pos="10062"/>
        </w:tabs>
        <w:rPr>
          <w:rFonts w:asciiTheme="minorBidi" w:hAnsiTheme="minorBidi"/>
          <w:noProof/>
        </w:rPr>
      </w:pPr>
      <w:r w:rsidRPr="0085430B">
        <w:rPr>
          <w:rStyle w:val="afff7"/>
          <w:color w:val="000000" w:themeColor="text1"/>
          <w:rtl/>
        </w:rPr>
        <w:t>0.</w:t>
      </w:r>
      <w:r>
        <w:rPr>
          <w:rStyle w:val="afff7"/>
          <w:color w:val="000000" w:themeColor="text1"/>
          <w:rtl/>
        </w:rPr>
        <w:t xml:space="preserve"> </w:t>
      </w:r>
      <w:r w:rsidRPr="0085430B">
        <w:rPr>
          <w:rStyle w:val="afff7"/>
          <w:color w:val="000000" w:themeColor="text1"/>
          <w:rtl/>
        </w:rPr>
        <w:fldChar w:fldCharType="begin"/>
      </w:r>
      <w:r w:rsidRPr="0085430B">
        <w:rPr>
          <w:rStyle w:val="afff7"/>
          <w:color w:val="000000" w:themeColor="text1"/>
          <w:rtl/>
        </w:rPr>
        <w:instrText xml:space="preserve"> </w:instrText>
      </w:r>
      <w:r w:rsidRPr="0085430B">
        <w:rPr>
          <w:rStyle w:val="afff7"/>
          <w:color w:val="000000" w:themeColor="text1"/>
        </w:rPr>
        <w:instrText>TOC</w:instrText>
      </w:r>
      <w:r w:rsidRPr="0085430B">
        <w:rPr>
          <w:rStyle w:val="afff7"/>
          <w:color w:val="000000" w:themeColor="text1"/>
          <w:rtl/>
        </w:rPr>
        <w:instrText xml:space="preserve"> \</w:instrText>
      </w:r>
      <w:r w:rsidRPr="0085430B">
        <w:rPr>
          <w:rStyle w:val="afff7"/>
          <w:color w:val="000000" w:themeColor="text1"/>
        </w:rPr>
        <w:instrText>o "1-1" \h \z \u</w:instrText>
      </w:r>
      <w:r w:rsidRPr="0085430B">
        <w:rPr>
          <w:rStyle w:val="afff7"/>
          <w:color w:val="000000" w:themeColor="text1"/>
          <w:rtl/>
        </w:rPr>
        <w:instrText xml:space="preserve"> </w:instrText>
      </w:r>
      <w:r w:rsidRPr="0085430B">
        <w:rPr>
          <w:rStyle w:val="afff7"/>
          <w:color w:val="000000" w:themeColor="text1"/>
          <w:rtl/>
        </w:rPr>
        <w:fldChar w:fldCharType="separate"/>
      </w:r>
    </w:p>
    <w:p w14:paraId="6B987E49" w14:textId="02A2089A"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0" w:history="1">
        <w:r w:rsidR="00F82A69" w:rsidRPr="00F82A69">
          <w:rPr>
            <w:rStyle w:val="Hyperlink"/>
            <w:rFonts w:asciiTheme="minorBidi" w:hAnsiTheme="minorBidi" w:cstheme="minorBidi"/>
            <w:b w:val="0"/>
            <w:bCs w:val="0"/>
            <w:noProof/>
            <w:szCs w:val="22"/>
          </w:rPr>
          <w:t>0.</w:t>
        </w:r>
        <w:r w:rsidR="00F82A69" w:rsidRPr="00F82A69">
          <w:rPr>
            <w:rFonts w:asciiTheme="minorBidi" w:eastAsiaTheme="minorEastAsia" w:hAnsiTheme="minorBidi" w:cstheme="minorBidi"/>
            <w:b w:val="0"/>
            <w:bCs w:val="0"/>
            <w:noProof/>
            <w:szCs w:val="22"/>
            <w:rtl/>
            <w:lang w:eastAsia="en-US"/>
          </w:rPr>
          <w:tab/>
        </w:r>
        <w:r w:rsidR="00F82A69" w:rsidRPr="00F82A69">
          <w:rPr>
            <w:rStyle w:val="Hyperlink"/>
            <w:rFonts w:asciiTheme="minorBidi" w:hAnsiTheme="minorBidi" w:cstheme="minorBidi"/>
            <w:b w:val="0"/>
            <w:bCs w:val="0"/>
            <w:noProof/>
            <w:szCs w:val="22"/>
            <w:rtl/>
          </w:rPr>
          <w:t>מנהלה (</w:t>
        </w:r>
        <w:r w:rsidR="00F82A69" w:rsidRPr="00F82A69">
          <w:rPr>
            <w:rStyle w:val="Hyperlink"/>
            <w:rFonts w:asciiTheme="minorBidi" w:hAnsiTheme="minorBidi" w:cstheme="minorBidi"/>
            <w:b w:val="0"/>
            <w:bCs w:val="0"/>
            <w:noProof/>
            <w:szCs w:val="22"/>
          </w:rPr>
          <w:t>M</w:t>
        </w:r>
        <w:r w:rsidR="00F82A69" w:rsidRPr="00F82A69">
          <w:rPr>
            <w:rStyle w:val="Hyperlink"/>
            <w:rFonts w:asciiTheme="minorBidi" w:hAnsiTheme="minorBidi" w:cstheme="minorBidi"/>
            <w:b w:val="0"/>
            <w:bCs w:val="0"/>
            <w:noProof/>
            <w:szCs w:val="22"/>
            <w:rtl/>
          </w:rPr>
          <w:t>)</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Toc489356400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5</w:t>
        </w:r>
        <w:r w:rsidR="00F82A69" w:rsidRPr="00F82A69">
          <w:rPr>
            <w:rStyle w:val="Hyperlink"/>
            <w:rFonts w:asciiTheme="minorBidi" w:hAnsiTheme="minorBidi" w:cstheme="minorBidi"/>
            <w:b w:val="0"/>
            <w:bCs w:val="0"/>
            <w:noProof/>
            <w:szCs w:val="22"/>
            <w:rtl/>
          </w:rPr>
          <w:fldChar w:fldCharType="end"/>
        </w:r>
      </w:hyperlink>
    </w:p>
    <w:p w14:paraId="5431A4F7" w14:textId="62EE8582"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1" w:history="1">
        <w:r w:rsidR="00F82A69" w:rsidRPr="00F82A69">
          <w:rPr>
            <w:rStyle w:val="Hyperlink"/>
            <w:rFonts w:asciiTheme="minorBidi" w:hAnsiTheme="minorBidi" w:cstheme="minorBidi"/>
            <w:b w:val="0"/>
            <w:bCs w:val="0"/>
            <w:noProof/>
            <w:szCs w:val="22"/>
            <w14:scene3d>
              <w14:camera w14:prst="orthographicFront"/>
              <w14:lightRig w14:rig="threePt" w14:dir="t">
                <w14:rot w14:lat="0" w14:lon="0" w14:rev="0"/>
              </w14:lightRig>
            </w14:scene3d>
          </w:rPr>
          <w:t>1.</w:t>
        </w:r>
        <w:r w:rsidR="00F82A69" w:rsidRPr="00F82A69">
          <w:rPr>
            <w:rFonts w:asciiTheme="minorBidi" w:eastAsiaTheme="minorEastAsia" w:hAnsiTheme="minorBidi" w:cstheme="minorBidi"/>
            <w:b w:val="0"/>
            <w:bCs w:val="0"/>
            <w:noProof/>
            <w:szCs w:val="22"/>
            <w:rtl/>
            <w:lang w:eastAsia="en-US"/>
          </w:rPr>
          <w:tab/>
        </w:r>
        <w:r w:rsidR="00F82A69" w:rsidRPr="00F82A69">
          <w:rPr>
            <w:rStyle w:val="Hyperlink"/>
            <w:rFonts w:asciiTheme="minorBidi" w:hAnsiTheme="minorBidi" w:cstheme="minorBidi"/>
            <w:b w:val="0"/>
            <w:bCs w:val="0"/>
            <w:noProof/>
            <w:szCs w:val="22"/>
            <w:rtl/>
          </w:rPr>
          <w:t>יעדים (</w:t>
        </w:r>
        <w:r w:rsidR="00F82A69" w:rsidRPr="00F82A69">
          <w:rPr>
            <w:rStyle w:val="Hyperlink"/>
            <w:rFonts w:asciiTheme="minorBidi" w:hAnsiTheme="minorBidi" w:cstheme="minorBidi"/>
            <w:b w:val="0"/>
            <w:bCs w:val="0"/>
            <w:noProof/>
            <w:szCs w:val="22"/>
          </w:rPr>
          <w:t>I</w:t>
        </w:r>
        <w:r w:rsidR="00F82A69" w:rsidRPr="00F82A69">
          <w:rPr>
            <w:rStyle w:val="Hyperlink"/>
            <w:rFonts w:asciiTheme="minorBidi" w:hAnsiTheme="minorBidi" w:cstheme="minorBidi"/>
            <w:b w:val="0"/>
            <w:bCs w:val="0"/>
            <w:noProof/>
            <w:szCs w:val="22"/>
            <w:rtl/>
          </w:rPr>
          <w:t>)</w:t>
        </w:r>
        <w:r w:rsidR="00F82A69" w:rsidRPr="00F82A69">
          <w:rPr>
            <w:rFonts w:asciiTheme="minorBidi" w:hAnsiTheme="minorBidi" w:cstheme="minorBidi"/>
            <w:b w:val="0"/>
            <w:bCs w:val="0"/>
            <w:noProof/>
            <w:webHidden/>
            <w:szCs w:val="22"/>
            <w:rtl/>
          </w:rPr>
          <w:tab/>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Toc489356401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31</w:t>
        </w:r>
        <w:r w:rsidR="00F82A69" w:rsidRPr="00F82A69">
          <w:rPr>
            <w:rStyle w:val="Hyperlink"/>
            <w:rFonts w:asciiTheme="minorBidi" w:hAnsiTheme="minorBidi" w:cstheme="minorBidi"/>
            <w:b w:val="0"/>
            <w:bCs w:val="0"/>
            <w:noProof/>
            <w:szCs w:val="22"/>
            <w:rtl/>
          </w:rPr>
          <w:fldChar w:fldCharType="end"/>
        </w:r>
      </w:hyperlink>
    </w:p>
    <w:p w14:paraId="0F9267AF" w14:textId="2EBC0674"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2" w:history="1">
        <w:r w:rsidR="00F82A69" w:rsidRPr="00F82A69">
          <w:rPr>
            <w:rStyle w:val="Hyperlink"/>
            <w:rFonts w:asciiTheme="minorBidi" w:hAnsiTheme="minorBidi" w:cstheme="minorBidi"/>
            <w:b w:val="0"/>
            <w:bCs w:val="0"/>
            <w:noProof/>
            <w:szCs w:val="22"/>
            <w14:scene3d>
              <w14:camera w14:prst="orthographicFront"/>
              <w14:lightRig w14:rig="threePt" w14:dir="t">
                <w14:rot w14:lat="0" w14:lon="0" w14:rev="0"/>
              </w14:lightRig>
            </w14:scene3d>
          </w:rPr>
          <w:t>2.</w:t>
        </w:r>
        <w:r w:rsidR="00F82A69" w:rsidRPr="00F82A69">
          <w:rPr>
            <w:rFonts w:asciiTheme="minorBidi" w:eastAsiaTheme="minorEastAsia" w:hAnsiTheme="minorBidi" w:cstheme="minorBidi"/>
            <w:b w:val="0"/>
            <w:bCs w:val="0"/>
            <w:noProof/>
            <w:szCs w:val="22"/>
            <w:rtl/>
            <w:lang w:eastAsia="en-US"/>
          </w:rPr>
          <w:tab/>
        </w:r>
        <w:r w:rsidR="00F82A69" w:rsidRPr="00F82A69">
          <w:rPr>
            <w:rStyle w:val="Hyperlink"/>
            <w:rFonts w:asciiTheme="minorBidi" w:hAnsiTheme="minorBidi" w:cstheme="minorBidi"/>
            <w:b w:val="0"/>
            <w:bCs w:val="0"/>
            <w:noProof/>
            <w:szCs w:val="22"/>
            <w:rtl/>
          </w:rPr>
          <w:t>יישום - מהות הפתרון (</w:t>
        </w:r>
        <w:r w:rsidR="00F82A69" w:rsidRPr="00F82A69">
          <w:rPr>
            <w:rStyle w:val="Hyperlink"/>
            <w:rFonts w:asciiTheme="minorBidi" w:hAnsiTheme="minorBidi" w:cstheme="minorBidi"/>
            <w:b w:val="0"/>
            <w:bCs w:val="0"/>
            <w:noProof/>
            <w:szCs w:val="22"/>
          </w:rPr>
          <w:t>S</w:t>
        </w:r>
        <w:r w:rsidR="00F82A69" w:rsidRPr="00F82A69">
          <w:rPr>
            <w:rStyle w:val="Hyperlink"/>
            <w:rFonts w:asciiTheme="minorBidi" w:hAnsiTheme="minorBidi" w:cstheme="minorBidi"/>
            <w:b w:val="0"/>
            <w:bCs w:val="0"/>
            <w:noProof/>
            <w:szCs w:val="22"/>
            <w:rtl/>
          </w:rPr>
          <w:t>)</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Toc489356402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34</w:t>
        </w:r>
        <w:r w:rsidR="00F82A69" w:rsidRPr="00F82A69">
          <w:rPr>
            <w:rStyle w:val="Hyperlink"/>
            <w:rFonts w:asciiTheme="minorBidi" w:hAnsiTheme="minorBidi" w:cstheme="minorBidi"/>
            <w:b w:val="0"/>
            <w:bCs w:val="0"/>
            <w:noProof/>
            <w:szCs w:val="22"/>
            <w:rtl/>
          </w:rPr>
          <w:fldChar w:fldCharType="end"/>
        </w:r>
      </w:hyperlink>
    </w:p>
    <w:p w14:paraId="7EA050C7" w14:textId="58B34B11"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3" w:history="1">
        <w:r w:rsidR="00F82A69" w:rsidRPr="00F82A69">
          <w:rPr>
            <w:rStyle w:val="Hyperlink"/>
            <w:rFonts w:asciiTheme="minorBidi" w:hAnsiTheme="minorBidi" w:cstheme="minorBidi"/>
            <w:b w:val="0"/>
            <w:bCs w:val="0"/>
            <w:noProof/>
            <w:szCs w:val="22"/>
            <w14:scene3d>
              <w14:camera w14:prst="orthographicFront"/>
              <w14:lightRig w14:rig="threePt" w14:dir="t">
                <w14:rot w14:lat="0" w14:lon="0" w14:rev="0"/>
              </w14:lightRig>
            </w14:scene3d>
          </w:rPr>
          <w:t>3.</w:t>
        </w:r>
        <w:r w:rsidR="00F82A69" w:rsidRPr="00F82A69">
          <w:rPr>
            <w:rFonts w:asciiTheme="minorBidi" w:eastAsiaTheme="minorEastAsia" w:hAnsiTheme="minorBidi" w:cstheme="minorBidi"/>
            <w:b w:val="0"/>
            <w:bCs w:val="0"/>
            <w:noProof/>
            <w:szCs w:val="22"/>
            <w:rtl/>
            <w:lang w:eastAsia="en-US"/>
          </w:rPr>
          <w:tab/>
        </w:r>
        <w:r w:rsidR="00F82A69" w:rsidRPr="00F82A69">
          <w:rPr>
            <w:rStyle w:val="Hyperlink"/>
            <w:rFonts w:asciiTheme="minorBidi" w:hAnsiTheme="minorBidi" w:cstheme="minorBidi"/>
            <w:b w:val="0"/>
            <w:bCs w:val="0"/>
            <w:noProof/>
            <w:szCs w:val="22"/>
            <w:rtl/>
          </w:rPr>
          <w:t>טכנולוגיה ותשתית (</w:t>
        </w:r>
        <w:r w:rsidR="00F82A69" w:rsidRPr="00F82A69">
          <w:rPr>
            <w:rStyle w:val="Hyperlink"/>
            <w:rFonts w:asciiTheme="minorBidi" w:hAnsiTheme="minorBidi" w:cstheme="minorBidi"/>
            <w:b w:val="0"/>
            <w:bCs w:val="0"/>
            <w:noProof/>
            <w:szCs w:val="22"/>
          </w:rPr>
          <w:t>S</w:t>
        </w:r>
        <w:r w:rsidR="00F82A69" w:rsidRPr="00F82A69">
          <w:rPr>
            <w:rStyle w:val="Hyperlink"/>
            <w:rFonts w:asciiTheme="minorBidi" w:hAnsiTheme="minorBidi" w:cstheme="minorBidi"/>
            <w:b w:val="0"/>
            <w:bCs w:val="0"/>
            <w:noProof/>
            <w:szCs w:val="22"/>
            <w:rtl/>
          </w:rPr>
          <w:t>)</w:t>
        </w:r>
        <w:r w:rsidR="00F82A69">
          <w:rPr>
            <w:rStyle w:val="Hyperlink"/>
            <w:rFonts w:asciiTheme="minorBidi" w:hAnsiTheme="minorBidi" w:cstheme="minorBidi" w:hint="cs"/>
            <w:b w:val="0"/>
            <w:bCs w:val="0"/>
            <w:noProof/>
            <w:szCs w:val="22"/>
            <w:rtl/>
          </w:rPr>
          <w:tab/>
        </w:r>
        <w:r w:rsidR="00F82A69">
          <w:rPr>
            <w:rStyle w:val="Hyperlink"/>
            <w:rFonts w:asciiTheme="minorBidi" w:hAnsiTheme="minorBidi" w:cstheme="minorBidi" w:hint="cs"/>
            <w:b w:val="0"/>
            <w:bCs w:val="0"/>
            <w:noProof/>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Toc489356403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42</w:t>
        </w:r>
        <w:r w:rsidR="00F82A69" w:rsidRPr="00F82A69">
          <w:rPr>
            <w:rStyle w:val="Hyperlink"/>
            <w:rFonts w:asciiTheme="minorBidi" w:hAnsiTheme="minorBidi" w:cstheme="minorBidi"/>
            <w:b w:val="0"/>
            <w:bCs w:val="0"/>
            <w:noProof/>
            <w:szCs w:val="22"/>
            <w:rtl/>
          </w:rPr>
          <w:fldChar w:fldCharType="end"/>
        </w:r>
      </w:hyperlink>
    </w:p>
    <w:p w14:paraId="6747E8F0" w14:textId="0076BAEC"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4" w:history="1">
        <w:r w:rsidR="00F82A69" w:rsidRPr="00F82A69">
          <w:rPr>
            <w:rStyle w:val="Hyperlink"/>
            <w:rFonts w:asciiTheme="minorBidi" w:hAnsiTheme="minorBidi" w:cstheme="minorBidi"/>
            <w:b w:val="0"/>
            <w:bCs w:val="0"/>
            <w:noProof/>
            <w:szCs w:val="22"/>
            <w:rtl/>
            <w14:scene3d>
              <w14:camera w14:prst="orthographicFront"/>
              <w14:lightRig w14:rig="threePt" w14:dir="t">
                <w14:rot w14:lat="0" w14:lon="0" w14:rev="0"/>
              </w14:lightRig>
            </w14:scene3d>
          </w:rPr>
          <w:t>4.</w:t>
        </w:r>
        <w:r w:rsidR="00F82A69" w:rsidRPr="00F82A69">
          <w:rPr>
            <w:rFonts w:asciiTheme="minorBidi" w:eastAsiaTheme="minorEastAsia" w:hAnsiTheme="minorBidi" w:cstheme="minorBidi"/>
            <w:b w:val="0"/>
            <w:bCs w:val="0"/>
            <w:noProof/>
            <w:szCs w:val="22"/>
            <w:rtl/>
            <w:lang w:eastAsia="en-US"/>
          </w:rPr>
          <w:tab/>
        </w:r>
        <w:r w:rsidR="00F82A69" w:rsidRPr="00F82A69">
          <w:rPr>
            <w:rStyle w:val="Hyperlink"/>
            <w:rFonts w:asciiTheme="minorBidi" w:hAnsiTheme="minorBidi" w:cstheme="minorBidi"/>
            <w:b w:val="0"/>
            <w:bCs w:val="0"/>
            <w:noProof/>
            <w:szCs w:val="22"/>
            <w:rtl/>
          </w:rPr>
          <w:t>מימוש (</w:t>
        </w:r>
        <w:r w:rsidR="00F82A69" w:rsidRPr="00F82A69">
          <w:rPr>
            <w:rStyle w:val="Hyperlink"/>
            <w:rFonts w:asciiTheme="minorBidi" w:hAnsiTheme="minorBidi" w:cstheme="minorBidi"/>
            <w:b w:val="0"/>
            <w:bCs w:val="0"/>
            <w:noProof/>
            <w:szCs w:val="22"/>
          </w:rPr>
          <w:t>S</w:t>
        </w:r>
        <w:r w:rsidR="00F82A69" w:rsidRPr="00F82A69">
          <w:rPr>
            <w:rStyle w:val="Hyperlink"/>
            <w:rFonts w:asciiTheme="minorBidi" w:hAnsiTheme="minorBidi" w:cstheme="minorBidi"/>
            <w:b w:val="0"/>
            <w:bCs w:val="0"/>
            <w:noProof/>
            <w:szCs w:val="22"/>
            <w:rtl/>
          </w:rPr>
          <w:t>)</w:t>
        </w:r>
        <w:r w:rsidR="00F82A69" w:rsidRPr="00F82A69">
          <w:rPr>
            <w:rFonts w:asciiTheme="minorBidi" w:hAnsiTheme="minorBidi" w:cstheme="minorBidi"/>
            <w:b w:val="0"/>
            <w:bCs w:val="0"/>
            <w:noProof/>
            <w:webHidden/>
            <w:szCs w:val="22"/>
            <w:rtl/>
          </w:rPr>
          <w:tab/>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Toc489356404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46</w:t>
        </w:r>
        <w:r w:rsidR="00F82A69" w:rsidRPr="00F82A69">
          <w:rPr>
            <w:rStyle w:val="Hyperlink"/>
            <w:rFonts w:asciiTheme="minorBidi" w:hAnsiTheme="minorBidi" w:cstheme="minorBidi"/>
            <w:b w:val="0"/>
            <w:bCs w:val="0"/>
            <w:noProof/>
            <w:szCs w:val="22"/>
            <w:rtl/>
          </w:rPr>
          <w:fldChar w:fldCharType="end"/>
        </w:r>
      </w:hyperlink>
    </w:p>
    <w:p w14:paraId="4CC028C3" w14:textId="1C20983A"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5" w:history="1">
        <w:r w:rsidR="00F82A69" w:rsidRPr="00F82A69">
          <w:rPr>
            <w:rStyle w:val="Hyperlink"/>
            <w:rFonts w:asciiTheme="minorBidi" w:hAnsiTheme="minorBidi" w:cstheme="minorBidi"/>
            <w:b w:val="0"/>
            <w:bCs w:val="0"/>
            <w:noProof/>
            <w:szCs w:val="22"/>
            <w:rtl/>
            <w14:scene3d>
              <w14:camera w14:prst="orthographicFront"/>
              <w14:lightRig w14:rig="threePt" w14:dir="t">
                <w14:rot w14:lat="0" w14:lon="0" w14:rev="0"/>
              </w14:lightRig>
            </w14:scene3d>
          </w:rPr>
          <w:t>5.</w:t>
        </w:r>
        <w:r w:rsidR="00F82A69" w:rsidRPr="00F82A69">
          <w:rPr>
            <w:rFonts w:asciiTheme="minorBidi" w:eastAsiaTheme="minorEastAsia" w:hAnsiTheme="minorBidi" w:cstheme="minorBidi"/>
            <w:b w:val="0"/>
            <w:bCs w:val="0"/>
            <w:noProof/>
            <w:szCs w:val="22"/>
            <w:rtl/>
            <w:lang w:eastAsia="en-US"/>
          </w:rPr>
          <w:tab/>
        </w:r>
        <w:r w:rsidR="00F82A69" w:rsidRPr="00F82A69">
          <w:rPr>
            <w:rStyle w:val="Hyperlink"/>
            <w:rFonts w:asciiTheme="minorBidi" w:hAnsiTheme="minorBidi" w:cstheme="minorBidi"/>
            <w:b w:val="0"/>
            <w:bCs w:val="0"/>
            <w:noProof/>
            <w:szCs w:val="22"/>
            <w:rtl/>
          </w:rPr>
          <w:t>עלות – משאבים (</w:t>
        </w:r>
        <w:r w:rsidR="00F82A69" w:rsidRPr="00F82A69">
          <w:rPr>
            <w:rStyle w:val="Hyperlink"/>
            <w:rFonts w:asciiTheme="minorBidi" w:hAnsiTheme="minorBidi" w:cstheme="minorBidi"/>
            <w:b w:val="0"/>
            <w:bCs w:val="0"/>
            <w:noProof/>
            <w:szCs w:val="22"/>
          </w:rPr>
          <w:t>S</w:t>
        </w:r>
        <w:r w:rsidR="00F82A69" w:rsidRPr="00F82A69">
          <w:rPr>
            <w:rStyle w:val="Hyperlink"/>
            <w:rFonts w:asciiTheme="minorBidi" w:hAnsiTheme="minorBidi" w:cstheme="minorBidi"/>
            <w:b w:val="0"/>
            <w:bCs w:val="0"/>
            <w:noProof/>
            <w:szCs w:val="22"/>
            <w:rtl/>
          </w:rPr>
          <w:t>)</w:t>
        </w:r>
        <w:r w:rsidR="00F82A69" w:rsidRPr="00F82A69">
          <w:rPr>
            <w:rFonts w:asciiTheme="minorBidi" w:hAnsiTheme="minorBidi" w:cstheme="minorBidi"/>
            <w:b w:val="0"/>
            <w:bCs w:val="0"/>
            <w:noProof/>
            <w:webHidden/>
            <w:szCs w:val="22"/>
            <w:rtl/>
          </w:rPr>
          <w:tab/>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Toc489356405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56</w:t>
        </w:r>
        <w:r w:rsidR="00F82A69" w:rsidRPr="00F82A69">
          <w:rPr>
            <w:rStyle w:val="Hyperlink"/>
            <w:rFonts w:asciiTheme="minorBidi" w:hAnsiTheme="minorBidi" w:cstheme="minorBidi"/>
            <w:b w:val="0"/>
            <w:bCs w:val="0"/>
            <w:noProof/>
            <w:szCs w:val="22"/>
            <w:rtl/>
          </w:rPr>
          <w:fldChar w:fldCharType="end"/>
        </w:r>
      </w:hyperlink>
    </w:p>
    <w:p w14:paraId="02E8980F" w14:textId="764861E1"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6" w:history="1">
        <w:r w:rsidR="00F82A69" w:rsidRPr="00F82A69">
          <w:rPr>
            <w:rStyle w:val="Hyperlink"/>
            <w:rFonts w:asciiTheme="minorBidi" w:hAnsiTheme="minorBidi" w:cstheme="minorBidi"/>
            <w:b w:val="0"/>
            <w:bCs w:val="0"/>
            <w:noProof/>
            <w:kern w:val="40"/>
            <w:szCs w:val="22"/>
            <w:rtl/>
          </w:rPr>
          <w:t>נספח א' - חוברת הצעה</w:t>
        </w:r>
        <w:r w:rsidR="00F82A69" w:rsidRPr="00F82A69">
          <w:rPr>
            <w:rFonts w:asciiTheme="minorBidi" w:hAnsiTheme="minorBidi" w:cstheme="minorBidi"/>
            <w:b w:val="0"/>
            <w:bCs w:val="0"/>
            <w:noProof/>
            <w:webHidden/>
            <w:szCs w:val="22"/>
            <w:rtl/>
          </w:rPr>
          <w:tab/>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Toc489356406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61</w:t>
        </w:r>
        <w:r w:rsidR="00F82A69" w:rsidRPr="00F82A69">
          <w:rPr>
            <w:rStyle w:val="Hyperlink"/>
            <w:rFonts w:asciiTheme="minorBidi" w:hAnsiTheme="minorBidi" w:cstheme="minorBidi"/>
            <w:b w:val="0"/>
            <w:bCs w:val="0"/>
            <w:noProof/>
            <w:szCs w:val="22"/>
            <w:rtl/>
          </w:rPr>
          <w:fldChar w:fldCharType="end"/>
        </w:r>
      </w:hyperlink>
    </w:p>
    <w:p w14:paraId="301E3B69" w14:textId="28F5C94D"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7" w:history="1">
        <w:r w:rsidR="00F82A69" w:rsidRPr="00F82A69">
          <w:rPr>
            <w:rStyle w:val="Hyperlink"/>
            <w:rFonts w:asciiTheme="minorBidi" w:hAnsiTheme="minorBidi" w:cstheme="minorBidi"/>
            <w:b w:val="0"/>
            <w:bCs w:val="0"/>
            <w:noProof/>
            <w:kern w:val="40"/>
            <w:szCs w:val="22"/>
            <w:rtl/>
          </w:rPr>
          <w:t>נספח א'1 - תצהיר בדבר העדר הרשעות לפי חוק עובדים זרים וחוק שכר מינימום</w:t>
        </w:r>
        <w:r w:rsidR="00F82A69">
          <w:rPr>
            <w:rStyle w:val="Hyperlink"/>
            <w:rFonts w:asciiTheme="minorBidi" w:hAnsiTheme="minorBidi" w:cstheme="minorBidi" w:hint="cs"/>
            <w:b w:val="0"/>
            <w:bCs w:val="0"/>
            <w:noProof/>
            <w:kern w:val="40"/>
            <w:szCs w:val="22"/>
            <w:rtl/>
          </w:rPr>
          <w:tab/>
        </w:r>
        <w:r w:rsidR="00F82A69">
          <w:rPr>
            <w:rStyle w:val="Hyperlink"/>
            <w:rFonts w:asciiTheme="minorBidi" w:hAnsiTheme="minorBidi" w:cstheme="minorBidi" w:hint="cs"/>
            <w:b w:val="0"/>
            <w:bCs w:val="0"/>
            <w:noProof/>
            <w:kern w:val="40"/>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Toc489356407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72</w:t>
        </w:r>
        <w:r w:rsidR="00F82A69" w:rsidRPr="00F82A69">
          <w:rPr>
            <w:rStyle w:val="Hyperlink"/>
            <w:rFonts w:asciiTheme="minorBidi" w:hAnsiTheme="minorBidi" w:cstheme="minorBidi"/>
            <w:b w:val="0"/>
            <w:bCs w:val="0"/>
            <w:noProof/>
            <w:szCs w:val="22"/>
            <w:rtl/>
          </w:rPr>
          <w:fldChar w:fldCharType="end"/>
        </w:r>
      </w:hyperlink>
    </w:p>
    <w:p w14:paraId="12D9FB53" w14:textId="07937B05"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8" w:history="1">
        <w:r w:rsidR="00F82A69" w:rsidRPr="00F82A69">
          <w:rPr>
            <w:rStyle w:val="Hyperlink"/>
            <w:rFonts w:asciiTheme="minorBidi" w:hAnsiTheme="minorBidi" w:cstheme="minorBidi"/>
            <w:b w:val="0"/>
            <w:bCs w:val="0"/>
            <w:noProof/>
            <w:kern w:val="40"/>
            <w:szCs w:val="22"/>
            <w:rtl/>
          </w:rPr>
          <w:t>נספח א'2 - התחייבות ואישור המציע לקיום החקיקה בתחום העסקת עובדים</w:t>
        </w:r>
        <w:r w:rsidR="00F82A69" w:rsidRPr="00F82A69">
          <w:rPr>
            <w:rFonts w:asciiTheme="minorBidi" w:hAnsiTheme="minorBidi" w:cstheme="minorBidi"/>
            <w:b w:val="0"/>
            <w:bCs w:val="0"/>
            <w:noProof/>
            <w:webHidden/>
            <w:szCs w:val="22"/>
            <w:rtl/>
          </w:rPr>
          <w:tab/>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Toc489356408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73</w:t>
        </w:r>
        <w:r w:rsidR="00F82A69" w:rsidRPr="00F82A69">
          <w:rPr>
            <w:rStyle w:val="Hyperlink"/>
            <w:rFonts w:asciiTheme="minorBidi" w:hAnsiTheme="minorBidi" w:cstheme="minorBidi"/>
            <w:b w:val="0"/>
            <w:bCs w:val="0"/>
            <w:noProof/>
            <w:szCs w:val="22"/>
            <w:rtl/>
          </w:rPr>
          <w:fldChar w:fldCharType="end"/>
        </w:r>
      </w:hyperlink>
    </w:p>
    <w:p w14:paraId="4F8B50E7" w14:textId="290E98CE"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09" w:history="1">
        <w:r w:rsidR="00F82A69" w:rsidRPr="00F82A69">
          <w:rPr>
            <w:rStyle w:val="Hyperlink"/>
            <w:rFonts w:asciiTheme="minorBidi" w:hAnsiTheme="minorBidi" w:cstheme="minorBidi"/>
            <w:b w:val="0"/>
            <w:bCs w:val="0"/>
            <w:noProof/>
            <w:kern w:val="40"/>
            <w:szCs w:val="22"/>
            <w:rtl/>
          </w:rPr>
          <w:t>נספח א'3 - התחייבויות המציע בדבר שימוש בתוכנות מקוריות</w:t>
        </w:r>
        <w:r w:rsidR="00F82A69" w:rsidRPr="00F82A69">
          <w:rPr>
            <w:rFonts w:asciiTheme="minorBidi" w:hAnsiTheme="minorBidi" w:cstheme="minorBidi"/>
            <w:b w:val="0"/>
            <w:bCs w:val="0"/>
            <w:noProof/>
            <w:webHidden/>
            <w:szCs w:val="22"/>
            <w:rtl/>
          </w:rPr>
          <w:tab/>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Toc489356409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75</w:t>
        </w:r>
        <w:r w:rsidR="00F82A69" w:rsidRPr="00F82A69">
          <w:rPr>
            <w:rStyle w:val="Hyperlink"/>
            <w:rFonts w:asciiTheme="minorBidi" w:hAnsiTheme="minorBidi" w:cstheme="minorBidi"/>
            <w:b w:val="0"/>
            <w:bCs w:val="0"/>
            <w:noProof/>
            <w:szCs w:val="22"/>
            <w:rtl/>
          </w:rPr>
          <w:fldChar w:fldCharType="end"/>
        </w:r>
      </w:hyperlink>
    </w:p>
    <w:p w14:paraId="2EAB9F23" w14:textId="7FE2A8DF"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0" w:history="1">
        <w:r w:rsidR="00F82A69" w:rsidRPr="00F82A69">
          <w:rPr>
            <w:rStyle w:val="Hyperlink"/>
            <w:rFonts w:asciiTheme="minorBidi" w:hAnsiTheme="minorBidi" w:cstheme="minorBidi"/>
            <w:b w:val="0"/>
            <w:bCs w:val="0"/>
            <w:noProof/>
            <w:kern w:val="40"/>
            <w:szCs w:val="22"/>
            <w:rtl/>
          </w:rPr>
          <w:t>נספח א'4 - נוסח התחייבות לשמירת סודיות ולמניעת ניגוד עניינים</w:t>
        </w:r>
        <w:r w:rsidR="00F82A69" w:rsidRPr="00F82A69">
          <w:rPr>
            <w:rFonts w:asciiTheme="minorBidi" w:hAnsiTheme="minorBidi" w:cstheme="minorBidi"/>
            <w:b w:val="0"/>
            <w:bCs w:val="0"/>
            <w:noProof/>
            <w:webHidden/>
            <w:szCs w:val="22"/>
            <w:rtl/>
          </w:rPr>
          <w:tab/>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Toc489356410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76</w:t>
        </w:r>
        <w:r w:rsidR="00F82A69" w:rsidRPr="00F82A69">
          <w:rPr>
            <w:rStyle w:val="Hyperlink"/>
            <w:rFonts w:asciiTheme="minorBidi" w:hAnsiTheme="minorBidi" w:cstheme="minorBidi"/>
            <w:b w:val="0"/>
            <w:bCs w:val="0"/>
            <w:noProof/>
            <w:szCs w:val="22"/>
            <w:rtl/>
          </w:rPr>
          <w:fldChar w:fldCharType="end"/>
        </w:r>
      </w:hyperlink>
    </w:p>
    <w:p w14:paraId="0904C6CD" w14:textId="0E0580F4"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1" w:history="1">
        <w:r w:rsidR="00F82A69" w:rsidRPr="00F82A69">
          <w:rPr>
            <w:rStyle w:val="Hyperlink"/>
            <w:rFonts w:asciiTheme="minorBidi" w:hAnsiTheme="minorBidi" w:cstheme="minorBidi"/>
            <w:b w:val="0"/>
            <w:bCs w:val="0"/>
            <w:noProof/>
            <w:kern w:val="40"/>
            <w:szCs w:val="22"/>
            <w:rtl/>
          </w:rPr>
          <w:t>נספח א'5  - נוסח התחייבות לשמירת סודיות לחתימת העובדים</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Toc489356411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78</w:t>
        </w:r>
        <w:r w:rsidR="00F82A69" w:rsidRPr="00F82A69">
          <w:rPr>
            <w:rStyle w:val="Hyperlink"/>
            <w:rFonts w:asciiTheme="minorBidi" w:hAnsiTheme="minorBidi" w:cstheme="minorBidi"/>
            <w:b w:val="0"/>
            <w:bCs w:val="0"/>
            <w:noProof/>
            <w:szCs w:val="22"/>
            <w:rtl/>
          </w:rPr>
          <w:fldChar w:fldCharType="end"/>
        </w:r>
      </w:hyperlink>
    </w:p>
    <w:p w14:paraId="174B6C15" w14:textId="2099D3A0"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2" w:history="1">
        <w:r w:rsidR="00F82A69" w:rsidRPr="00F82A69">
          <w:rPr>
            <w:rStyle w:val="Hyperlink"/>
            <w:rFonts w:asciiTheme="minorBidi" w:hAnsiTheme="minorBidi" w:cstheme="minorBidi"/>
            <w:b w:val="0"/>
            <w:bCs w:val="0"/>
            <w:noProof/>
            <w:kern w:val="40"/>
            <w:szCs w:val="22"/>
            <w:rtl/>
          </w:rPr>
          <w:t>נספח א'6: מענה מפורט לסעיפי המכרז השונים</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Toc489356412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79</w:t>
        </w:r>
        <w:r w:rsidR="00F82A69" w:rsidRPr="00F82A69">
          <w:rPr>
            <w:rStyle w:val="Hyperlink"/>
            <w:rFonts w:asciiTheme="minorBidi" w:hAnsiTheme="minorBidi" w:cstheme="minorBidi"/>
            <w:b w:val="0"/>
            <w:bCs w:val="0"/>
            <w:noProof/>
            <w:szCs w:val="22"/>
            <w:rtl/>
          </w:rPr>
          <w:fldChar w:fldCharType="end"/>
        </w:r>
      </w:hyperlink>
    </w:p>
    <w:p w14:paraId="437E31A7" w14:textId="1DA080B0"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3" w:history="1">
        <w:r w:rsidR="00F82A69" w:rsidRPr="00F82A69">
          <w:rPr>
            <w:rStyle w:val="Hyperlink"/>
            <w:rFonts w:asciiTheme="minorBidi" w:hAnsiTheme="minorBidi" w:cstheme="minorBidi"/>
            <w:b w:val="0"/>
            <w:bCs w:val="0"/>
            <w:noProof/>
            <w:kern w:val="40"/>
            <w:szCs w:val="22"/>
            <w:rtl/>
          </w:rPr>
          <w:t>נספח א'7: נוסח ערבות מכרז</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Toc489356413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80</w:t>
        </w:r>
        <w:r w:rsidR="00F82A69" w:rsidRPr="00F82A69">
          <w:rPr>
            <w:rStyle w:val="Hyperlink"/>
            <w:rFonts w:asciiTheme="minorBidi" w:hAnsiTheme="minorBidi" w:cstheme="minorBidi"/>
            <w:b w:val="0"/>
            <w:bCs w:val="0"/>
            <w:noProof/>
            <w:szCs w:val="22"/>
            <w:rtl/>
          </w:rPr>
          <w:fldChar w:fldCharType="end"/>
        </w:r>
      </w:hyperlink>
    </w:p>
    <w:p w14:paraId="5B43AD35" w14:textId="687A48D0"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4" w:history="1">
        <w:r w:rsidR="00F82A69" w:rsidRPr="00F82A69">
          <w:rPr>
            <w:rStyle w:val="Hyperlink"/>
            <w:rFonts w:asciiTheme="minorBidi" w:hAnsiTheme="minorBidi" w:cstheme="minorBidi"/>
            <w:b w:val="0"/>
            <w:bCs w:val="0"/>
            <w:noProof/>
            <w:kern w:val="40"/>
            <w:szCs w:val="22"/>
            <w:rtl/>
          </w:rPr>
          <w:t>נספח ב' - הסכם התקשרות</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Toc489356414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82</w:t>
        </w:r>
        <w:r w:rsidR="00F82A69" w:rsidRPr="00F82A69">
          <w:rPr>
            <w:rStyle w:val="Hyperlink"/>
            <w:rFonts w:asciiTheme="minorBidi" w:hAnsiTheme="minorBidi" w:cstheme="minorBidi"/>
            <w:b w:val="0"/>
            <w:bCs w:val="0"/>
            <w:noProof/>
            <w:szCs w:val="22"/>
            <w:rtl/>
          </w:rPr>
          <w:fldChar w:fldCharType="end"/>
        </w:r>
      </w:hyperlink>
    </w:p>
    <w:p w14:paraId="4E58A66A" w14:textId="556F6E8A"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5" w:history="1">
        <w:r w:rsidR="00F82A69" w:rsidRPr="00F82A69">
          <w:rPr>
            <w:rStyle w:val="Hyperlink"/>
            <w:rFonts w:asciiTheme="minorBidi" w:hAnsiTheme="minorBidi" w:cstheme="minorBidi"/>
            <w:b w:val="0"/>
            <w:bCs w:val="0"/>
            <w:noProof/>
            <w:szCs w:val="22"/>
            <w:rtl/>
          </w:rPr>
          <w:t>נספח ב' 1- נוסח ערבות לביצוע</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Toc489356415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102</w:t>
        </w:r>
        <w:r w:rsidR="00F82A69" w:rsidRPr="00F82A69">
          <w:rPr>
            <w:rStyle w:val="Hyperlink"/>
            <w:rFonts w:asciiTheme="minorBidi" w:hAnsiTheme="minorBidi" w:cstheme="minorBidi"/>
            <w:b w:val="0"/>
            <w:bCs w:val="0"/>
            <w:noProof/>
            <w:szCs w:val="22"/>
            <w:rtl/>
          </w:rPr>
          <w:fldChar w:fldCharType="end"/>
        </w:r>
      </w:hyperlink>
    </w:p>
    <w:p w14:paraId="39F51A62" w14:textId="3327C93C"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6" w:history="1">
        <w:r w:rsidR="00F82A69" w:rsidRPr="00F82A69">
          <w:rPr>
            <w:rStyle w:val="Hyperlink"/>
            <w:rFonts w:asciiTheme="minorBidi" w:hAnsiTheme="minorBidi" w:cstheme="minorBidi"/>
            <w:b w:val="0"/>
            <w:bCs w:val="0"/>
            <w:noProof/>
            <w:szCs w:val="22"/>
            <w:rtl/>
          </w:rPr>
          <w:t>נספח ב' 2- נוסח אישור עריכת ביטוחים</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Toc489356416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103</w:t>
        </w:r>
        <w:r w:rsidR="00F82A69" w:rsidRPr="00F82A69">
          <w:rPr>
            <w:rStyle w:val="Hyperlink"/>
            <w:rFonts w:asciiTheme="minorBidi" w:hAnsiTheme="minorBidi" w:cstheme="minorBidi"/>
            <w:b w:val="0"/>
            <w:bCs w:val="0"/>
            <w:noProof/>
            <w:szCs w:val="22"/>
            <w:rtl/>
          </w:rPr>
          <w:fldChar w:fldCharType="end"/>
        </w:r>
      </w:hyperlink>
    </w:p>
    <w:p w14:paraId="0B01EE55" w14:textId="5E66451A"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7" w:history="1">
        <w:r w:rsidR="00F82A69" w:rsidRPr="00F82A69">
          <w:rPr>
            <w:rStyle w:val="Hyperlink"/>
            <w:rFonts w:asciiTheme="minorBidi" w:hAnsiTheme="minorBidi" w:cstheme="minorBidi"/>
            <w:b w:val="0"/>
            <w:bCs w:val="0"/>
            <w:noProof/>
            <w:szCs w:val="22"/>
            <w:rtl/>
          </w:rPr>
          <w:t>נספח ג' – הרחבות עתידיות.</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Toc489356417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103</w:t>
        </w:r>
        <w:r w:rsidR="00F82A69" w:rsidRPr="00F82A69">
          <w:rPr>
            <w:rStyle w:val="Hyperlink"/>
            <w:rFonts w:asciiTheme="minorBidi" w:hAnsiTheme="minorBidi" w:cstheme="minorBidi"/>
            <w:b w:val="0"/>
            <w:bCs w:val="0"/>
            <w:noProof/>
            <w:szCs w:val="22"/>
            <w:rtl/>
          </w:rPr>
          <w:fldChar w:fldCharType="end"/>
        </w:r>
      </w:hyperlink>
    </w:p>
    <w:p w14:paraId="6420E65A" w14:textId="1AC06067"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8" w:history="1">
        <w:r w:rsidR="00F82A69" w:rsidRPr="00F82A69">
          <w:rPr>
            <w:rStyle w:val="Hyperlink"/>
            <w:rFonts w:asciiTheme="minorBidi" w:hAnsiTheme="minorBidi" w:cstheme="minorBidi"/>
            <w:b w:val="0"/>
            <w:bCs w:val="0"/>
            <w:noProof/>
            <w:szCs w:val="22"/>
            <w:rtl/>
          </w:rPr>
          <w:t>נספח ד' - אבטחת מידע</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Toc489356418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107</w:t>
        </w:r>
        <w:r w:rsidR="00F82A69" w:rsidRPr="00F82A69">
          <w:rPr>
            <w:rStyle w:val="Hyperlink"/>
            <w:rFonts w:asciiTheme="minorBidi" w:hAnsiTheme="minorBidi" w:cstheme="minorBidi"/>
            <w:b w:val="0"/>
            <w:bCs w:val="0"/>
            <w:noProof/>
            <w:szCs w:val="22"/>
            <w:rtl/>
          </w:rPr>
          <w:fldChar w:fldCharType="end"/>
        </w:r>
      </w:hyperlink>
    </w:p>
    <w:p w14:paraId="5D3202BB" w14:textId="04BDF8A5" w:rsidR="00F82A69" w:rsidRPr="00F82A69" w:rsidRDefault="00597174">
      <w:pPr>
        <w:pStyle w:val="TOC1"/>
        <w:rPr>
          <w:rFonts w:asciiTheme="minorBidi" w:eastAsiaTheme="minorEastAsia" w:hAnsiTheme="minorBidi" w:cstheme="minorBidi"/>
          <w:b w:val="0"/>
          <w:bCs w:val="0"/>
          <w:noProof/>
          <w:szCs w:val="22"/>
          <w:rtl/>
          <w:lang w:eastAsia="en-US"/>
        </w:rPr>
      </w:pPr>
      <w:hyperlink w:anchor="_Toc489356419" w:history="1">
        <w:r w:rsidR="00F82A69" w:rsidRPr="00F82A69">
          <w:rPr>
            <w:rStyle w:val="Hyperlink"/>
            <w:rFonts w:asciiTheme="minorBidi" w:hAnsiTheme="minorBidi" w:cstheme="minorBidi"/>
            <w:b w:val="0"/>
            <w:bCs w:val="0"/>
            <w:noProof/>
            <w:szCs w:val="22"/>
            <w:rtl/>
            <w:lang w:eastAsia="ko-KR"/>
          </w:rPr>
          <w:t>נספח ה' – הצעת מחיר</w:t>
        </w:r>
        <w:r w:rsidR="00F82A69">
          <w:rPr>
            <w:rFonts w:asciiTheme="minorBidi" w:hAnsiTheme="minorBidi" w:cstheme="minorBidi" w:hint="cs"/>
            <w:b w:val="0"/>
            <w:bCs w:val="0"/>
            <w:noProof/>
            <w:webHidden/>
            <w:szCs w:val="22"/>
            <w:rtl/>
          </w:rPr>
          <w:tab/>
        </w:r>
        <w:r w:rsidR="00F82A69">
          <w:rPr>
            <w:rFonts w:asciiTheme="minorBidi" w:hAnsiTheme="minorBidi" w:cstheme="minorBidi" w:hint="cs"/>
            <w:b w:val="0"/>
            <w:bCs w:val="0"/>
            <w:noProof/>
            <w:webHidden/>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Toc489356419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109</w:t>
        </w:r>
        <w:r w:rsidR="00F82A69" w:rsidRPr="00F82A69">
          <w:rPr>
            <w:rStyle w:val="Hyperlink"/>
            <w:rFonts w:asciiTheme="minorBidi" w:hAnsiTheme="minorBidi" w:cstheme="minorBidi"/>
            <w:b w:val="0"/>
            <w:bCs w:val="0"/>
            <w:noProof/>
            <w:szCs w:val="22"/>
            <w:rtl/>
          </w:rPr>
          <w:fldChar w:fldCharType="end"/>
        </w:r>
      </w:hyperlink>
    </w:p>
    <w:p w14:paraId="629F9952" w14:textId="16B660AF" w:rsidR="00F82A69" w:rsidRDefault="00597174">
      <w:pPr>
        <w:pStyle w:val="TOC1"/>
        <w:rPr>
          <w:rFonts w:asciiTheme="minorHAnsi" w:eastAsiaTheme="minorEastAsia" w:hAnsiTheme="minorHAnsi" w:cstheme="minorBidi"/>
          <w:b w:val="0"/>
          <w:bCs w:val="0"/>
          <w:noProof/>
          <w:szCs w:val="22"/>
          <w:rtl/>
          <w:lang w:eastAsia="en-US"/>
        </w:rPr>
      </w:pPr>
      <w:hyperlink w:anchor="_Toc489356420" w:history="1">
        <w:r w:rsidR="00F82A69" w:rsidRPr="00F82A69">
          <w:rPr>
            <w:rStyle w:val="Hyperlink"/>
            <w:rFonts w:asciiTheme="minorBidi" w:hAnsiTheme="minorBidi" w:cstheme="minorBidi"/>
            <w:b w:val="0"/>
            <w:bCs w:val="0"/>
            <w:noProof/>
            <w:szCs w:val="22"/>
            <w:rtl/>
          </w:rPr>
          <w:t>נספח ו' -  טופס ריכוז שאלות הבהרה עבור מגיש הבקשה</w:t>
        </w:r>
        <w:r w:rsidR="00F82A69">
          <w:rPr>
            <w:rStyle w:val="Hyperlink"/>
            <w:rFonts w:asciiTheme="minorBidi" w:hAnsiTheme="minorBidi" w:cstheme="minorBidi" w:hint="cs"/>
            <w:b w:val="0"/>
            <w:bCs w:val="0"/>
            <w:noProof/>
            <w:szCs w:val="22"/>
            <w:rtl/>
          </w:rPr>
          <w:tab/>
        </w:r>
        <w:r w:rsidR="00F82A69">
          <w:rPr>
            <w:rStyle w:val="Hyperlink"/>
            <w:rFonts w:asciiTheme="minorBidi" w:hAnsiTheme="minorBidi" w:cstheme="minorBidi" w:hint="cs"/>
            <w:b w:val="0"/>
            <w:bCs w:val="0"/>
            <w:noProof/>
            <w:szCs w:val="22"/>
            <w:rtl/>
          </w:rPr>
          <w:tab/>
        </w:r>
        <w:r w:rsidR="00F82A69" w:rsidRPr="00F82A69">
          <w:rPr>
            <w:rFonts w:asciiTheme="minorBidi" w:hAnsiTheme="minorBidi" w:cstheme="minorBidi"/>
            <w:b w:val="0"/>
            <w:bCs w:val="0"/>
            <w:noProof/>
            <w:webHidden/>
            <w:szCs w:val="22"/>
            <w:rtl/>
          </w:rPr>
          <w:tab/>
        </w:r>
        <w:r w:rsidR="00F82A69" w:rsidRPr="00F82A69">
          <w:rPr>
            <w:rStyle w:val="Hyperlink"/>
            <w:rFonts w:asciiTheme="minorBidi" w:hAnsiTheme="minorBidi" w:cstheme="minorBidi"/>
            <w:b w:val="0"/>
            <w:bCs w:val="0"/>
            <w:noProof/>
            <w:szCs w:val="22"/>
            <w:rtl/>
          </w:rPr>
          <w:fldChar w:fldCharType="begin"/>
        </w:r>
        <w:r w:rsidR="00F82A69" w:rsidRPr="00F82A69">
          <w:rPr>
            <w:rFonts w:asciiTheme="minorBidi" w:hAnsiTheme="minorBidi" w:cstheme="minorBidi"/>
            <w:b w:val="0"/>
            <w:bCs w:val="0"/>
            <w:noProof/>
            <w:webHidden/>
            <w:szCs w:val="22"/>
            <w:rtl/>
          </w:rPr>
          <w:instrText xml:space="preserve"> </w:instrText>
        </w:r>
        <w:r w:rsidR="00F82A69" w:rsidRPr="00F82A69">
          <w:rPr>
            <w:rFonts w:asciiTheme="minorBidi" w:hAnsiTheme="minorBidi" w:cstheme="minorBidi"/>
            <w:b w:val="0"/>
            <w:bCs w:val="0"/>
            <w:noProof/>
            <w:webHidden/>
            <w:szCs w:val="22"/>
          </w:rPr>
          <w:instrText>PAGEREF</w:instrText>
        </w:r>
        <w:r w:rsidR="00F82A69" w:rsidRPr="00F82A69">
          <w:rPr>
            <w:rFonts w:asciiTheme="minorBidi" w:hAnsiTheme="minorBidi" w:cstheme="minorBidi"/>
            <w:b w:val="0"/>
            <w:bCs w:val="0"/>
            <w:noProof/>
            <w:webHidden/>
            <w:szCs w:val="22"/>
            <w:rtl/>
          </w:rPr>
          <w:instrText xml:space="preserve"> _</w:instrText>
        </w:r>
        <w:r w:rsidR="00F82A69" w:rsidRPr="00F82A69">
          <w:rPr>
            <w:rFonts w:asciiTheme="minorBidi" w:hAnsiTheme="minorBidi" w:cstheme="minorBidi"/>
            <w:b w:val="0"/>
            <w:bCs w:val="0"/>
            <w:noProof/>
            <w:webHidden/>
            <w:szCs w:val="22"/>
          </w:rPr>
          <w:instrText>Toc489356420 \h</w:instrText>
        </w:r>
        <w:r w:rsidR="00F82A69" w:rsidRPr="00F82A69">
          <w:rPr>
            <w:rFonts w:asciiTheme="minorBidi" w:hAnsiTheme="minorBidi" w:cstheme="minorBidi"/>
            <w:b w:val="0"/>
            <w:bCs w:val="0"/>
            <w:noProof/>
            <w:webHidden/>
            <w:szCs w:val="22"/>
            <w:rtl/>
          </w:rPr>
          <w:instrText xml:space="preserve"> </w:instrText>
        </w:r>
        <w:r w:rsidR="00F82A69" w:rsidRPr="00F82A69">
          <w:rPr>
            <w:rStyle w:val="Hyperlink"/>
            <w:rFonts w:asciiTheme="minorBidi" w:hAnsiTheme="minorBidi" w:cstheme="minorBidi"/>
            <w:b w:val="0"/>
            <w:bCs w:val="0"/>
            <w:noProof/>
            <w:szCs w:val="22"/>
            <w:rtl/>
          </w:rPr>
        </w:r>
        <w:r w:rsidR="00F82A69" w:rsidRPr="00F82A69">
          <w:rPr>
            <w:rStyle w:val="Hyperlink"/>
            <w:rFonts w:asciiTheme="minorBidi" w:hAnsiTheme="minorBidi" w:cstheme="minorBidi"/>
            <w:b w:val="0"/>
            <w:bCs w:val="0"/>
            <w:noProof/>
            <w:szCs w:val="22"/>
            <w:rtl/>
          </w:rPr>
          <w:fldChar w:fldCharType="separate"/>
        </w:r>
        <w:r w:rsidR="005B55CD">
          <w:rPr>
            <w:rFonts w:asciiTheme="minorBidi" w:hAnsiTheme="minorBidi" w:cstheme="minorBidi"/>
            <w:b w:val="0"/>
            <w:bCs w:val="0"/>
            <w:noProof/>
            <w:webHidden/>
            <w:szCs w:val="22"/>
            <w:rtl/>
          </w:rPr>
          <w:t>110</w:t>
        </w:r>
        <w:r w:rsidR="00F82A69" w:rsidRPr="00F82A69">
          <w:rPr>
            <w:rStyle w:val="Hyperlink"/>
            <w:rFonts w:asciiTheme="minorBidi" w:hAnsiTheme="minorBidi" w:cstheme="minorBidi"/>
            <w:b w:val="0"/>
            <w:bCs w:val="0"/>
            <w:noProof/>
            <w:szCs w:val="22"/>
            <w:rtl/>
          </w:rPr>
          <w:fldChar w:fldCharType="end"/>
        </w:r>
      </w:hyperlink>
    </w:p>
    <w:p w14:paraId="1FC9D361" w14:textId="77777777" w:rsidR="00630C25" w:rsidRPr="0085430B" w:rsidRDefault="00630C25" w:rsidP="00630C25">
      <w:pPr>
        <w:pStyle w:val="afff8"/>
        <w:tabs>
          <w:tab w:val="right" w:pos="10062"/>
        </w:tabs>
        <w:rPr>
          <w:rStyle w:val="afff7"/>
          <w:color w:val="000000" w:themeColor="text1"/>
          <w:rtl/>
        </w:rPr>
      </w:pPr>
      <w:r w:rsidRPr="0085430B">
        <w:rPr>
          <w:rStyle w:val="afff7"/>
          <w:color w:val="000000" w:themeColor="text1"/>
          <w:rtl/>
        </w:rPr>
        <w:fldChar w:fldCharType="end"/>
      </w:r>
      <w:bookmarkStart w:id="6" w:name="_Toc324666024"/>
      <w:bookmarkStart w:id="7" w:name="_Toc324666025"/>
      <w:bookmarkStart w:id="8" w:name="_Toc351883462"/>
      <w:bookmarkEnd w:id="6"/>
      <w:bookmarkEnd w:id="7"/>
    </w:p>
    <w:p w14:paraId="1CBEFBFE" w14:textId="77777777" w:rsidR="00630C25" w:rsidRPr="0085430B" w:rsidRDefault="00630C25" w:rsidP="00630C25">
      <w:pPr>
        <w:pStyle w:val="afff8"/>
        <w:rPr>
          <w:rStyle w:val="afff7"/>
          <w:color w:val="000000" w:themeColor="text1"/>
          <w:rtl/>
        </w:rPr>
      </w:pPr>
      <w:r w:rsidRPr="0085430B">
        <w:rPr>
          <w:rStyle w:val="afff7"/>
          <w:color w:val="000000" w:themeColor="text1"/>
          <w:rtl/>
        </w:rPr>
        <w:br w:type="page"/>
      </w:r>
    </w:p>
    <w:p w14:paraId="65D60B40" w14:textId="77777777" w:rsidR="00630C25" w:rsidRPr="00BC22AB" w:rsidRDefault="00630C25" w:rsidP="00630C25">
      <w:pPr>
        <w:pStyle w:val="1"/>
      </w:pPr>
      <w:bookmarkStart w:id="9" w:name="_Toc489356400"/>
      <w:r w:rsidRPr="00BC22AB">
        <w:rPr>
          <w:rStyle w:val="11"/>
          <w:rtl/>
        </w:rPr>
        <w:t>מנהלה</w:t>
      </w:r>
      <w:r w:rsidRPr="00BC22AB">
        <w:rPr>
          <w:rtl/>
        </w:rPr>
        <w:t xml:space="preserve"> (</w:t>
      </w:r>
      <w:r w:rsidRPr="00BC22AB">
        <w:t>M</w:t>
      </w:r>
      <w:r w:rsidRPr="00BC22AB">
        <w:rPr>
          <w:rtl/>
        </w:rPr>
        <w:t>)</w:t>
      </w:r>
      <w:bookmarkEnd w:id="8"/>
      <w:bookmarkEnd w:id="9"/>
    </w:p>
    <w:p w14:paraId="5F7A7721" w14:textId="77777777" w:rsidR="00630C25" w:rsidRPr="00BC22AB" w:rsidRDefault="00630C25" w:rsidP="00630C25">
      <w:pPr>
        <w:pStyle w:val="21"/>
        <w:rPr>
          <w:rtl/>
        </w:rPr>
      </w:pPr>
      <w:r w:rsidRPr="00BC22AB">
        <w:rPr>
          <w:rtl/>
        </w:rPr>
        <w:t>כללי</w:t>
      </w:r>
      <w:r>
        <w:rPr>
          <w:rFonts w:hint="cs"/>
          <w:rtl/>
        </w:rPr>
        <w:t xml:space="preserve"> (</w:t>
      </w:r>
      <w:r>
        <w:t>I</w:t>
      </w:r>
      <w:r>
        <w:rPr>
          <w:rFonts w:hint="cs"/>
          <w:rtl/>
        </w:rPr>
        <w:t>)</w:t>
      </w:r>
    </w:p>
    <w:p w14:paraId="783927DE" w14:textId="77777777" w:rsidR="00630C25" w:rsidRPr="00BC22AB" w:rsidRDefault="00630C25" w:rsidP="00B73F55">
      <w:pPr>
        <w:spacing w:before="120" w:after="120" w:line="320" w:lineRule="atLeast"/>
        <w:ind w:left="992"/>
        <w:contextualSpacing/>
        <w:rPr>
          <w:rFonts w:asciiTheme="minorBidi" w:eastAsia="Times New Roman" w:hAnsiTheme="minorBidi"/>
        </w:rPr>
      </w:pPr>
      <w:bookmarkStart w:id="10" w:name="_Toc15622846"/>
      <w:r w:rsidRPr="00BC22AB">
        <w:rPr>
          <w:rFonts w:asciiTheme="minorBidi" w:eastAsia="Times New Roman" w:hAnsiTheme="minorBidi"/>
          <w:rtl/>
          <w:lang w:eastAsia="he-IL"/>
        </w:rPr>
        <w:t xml:space="preserve">משרד </w:t>
      </w:r>
      <w:r w:rsidRPr="00BC22AB">
        <w:rPr>
          <w:rFonts w:asciiTheme="minorBidi" w:eastAsia="Times New Roman" w:hAnsiTheme="minorBidi"/>
          <w:rtl/>
        </w:rPr>
        <w:t>הבריאות</w:t>
      </w:r>
      <w:r w:rsidRPr="00BC22AB">
        <w:rPr>
          <w:rFonts w:asciiTheme="minorBidi" w:eastAsia="Times New Roman" w:hAnsiTheme="minorBidi"/>
          <w:rtl/>
          <w:lang w:eastAsia="he-IL"/>
        </w:rPr>
        <w:t xml:space="preserve"> </w:t>
      </w:r>
      <w:r w:rsidRPr="00BC22AB">
        <w:rPr>
          <w:rFonts w:asciiTheme="minorBidi" w:eastAsia="Times New Roman" w:hAnsiTheme="minorBidi"/>
          <w:rtl/>
        </w:rPr>
        <w:t xml:space="preserve">(להלן: "המשרד" או "המזמין") </w:t>
      </w:r>
      <w:r w:rsidRPr="00BC22AB">
        <w:rPr>
          <w:rFonts w:asciiTheme="minorBidi" w:eastAsia="Times New Roman" w:hAnsiTheme="minorBidi"/>
          <w:rtl/>
          <w:lang w:eastAsia="he-IL"/>
        </w:rPr>
        <w:t xml:space="preserve">מבקש לקבל הצעות </w:t>
      </w:r>
      <w:r w:rsidRPr="002007C4">
        <w:rPr>
          <w:rFonts w:asciiTheme="minorBidi" w:eastAsia="Times New Roman" w:hAnsiTheme="minorBidi" w:hint="cs"/>
          <w:rtl/>
          <w:lang w:eastAsia="he-IL"/>
        </w:rPr>
        <w:t>לפרויקט</w:t>
      </w:r>
      <w:r w:rsidRPr="002007C4">
        <w:rPr>
          <w:rFonts w:asciiTheme="minorBidi" w:eastAsia="Times New Roman" w:hAnsiTheme="minorBidi"/>
          <w:rtl/>
          <w:lang w:eastAsia="he-IL"/>
        </w:rPr>
        <w:t xml:space="preserve"> </w:t>
      </w:r>
      <w:r w:rsidR="00B73F55">
        <w:rPr>
          <w:rFonts w:asciiTheme="minorBidi" w:eastAsia="Times New Roman" w:hAnsiTheme="minorBidi" w:hint="cs"/>
          <w:rtl/>
          <w:lang w:eastAsia="he-IL"/>
        </w:rPr>
        <w:t xml:space="preserve">להקמת פתרון </w:t>
      </w:r>
      <w:r>
        <w:rPr>
          <w:rFonts w:asciiTheme="minorBidi" w:eastAsia="Times New Roman" w:hAnsiTheme="minorBidi" w:hint="cs"/>
          <w:rtl/>
          <w:lang w:eastAsia="he-IL"/>
        </w:rPr>
        <w:t xml:space="preserve">טכנולוגי אשר </w:t>
      </w:r>
      <w:r w:rsidR="00B73F55">
        <w:rPr>
          <w:rFonts w:asciiTheme="minorBidi" w:eastAsia="Times New Roman" w:hAnsiTheme="minorBidi" w:hint="cs"/>
          <w:rtl/>
          <w:lang w:eastAsia="he-IL"/>
        </w:rPr>
        <w:t>יאפשר</w:t>
      </w:r>
      <w:r>
        <w:rPr>
          <w:rFonts w:asciiTheme="minorBidi" w:eastAsia="Times New Roman" w:hAnsiTheme="minorBidi" w:hint="cs"/>
          <w:rtl/>
          <w:lang w:eastAsia="he-IL"/>
        </w:rPr>
        <w:t xml:space="preserve"> ניהול השיחה מול המטופל</w:t>
      </w:r>
      <w:r w:rsidR="00B73F55">
        <w:rPr>
          <w:rFonts w:asciiTheme="minorBidi" w:eastAsia="Times New Roman" w:hAnsiTheme="minorBidi" w:hint="cs"/>
          <w:rtl/>
          <w:lang w:eastAsia="he-IL"/>
        </w:rPr>
        <w:t xml:space="preserve"> בצורה ישירה או דרך נציג שירות, </w:t>
      </w:r>
      <w:r>
        <w:rPr>
          <w:rFonts w:asciiTheme="minorBidi" w:eastAsia="Times New Roman" w:hAnsiTheme="minorBidi" w:hint="cs"/>
          <w:rtl/>
          <w:lang w:eastAsia="he-IL"/>
        </w:rPr>
        <w:t xml:space="preserve">ניהול </w:t>
      </w:r>
      <w:r w:rsidR="00E31AA4">
        <w:rPr>
          <w:rFonts w:asciiTheme="minorBidi" w:eastAsia="Times New Roman" w:hAnsiTheme="minorBidi" w:hint="cs"/>
          <w:rtl/>
          <w:lang w:eastAsia="he-IL"/>
        </w:rPr>
        <w:t>הידע ו</w:t>
      </w:r>
      <w:r>
        <w:rPr>
          <w:rFonts w:asciiTheme="minorBidi" w:eastAsia="Times New Roman" w:hAnsiTheme="minorBidi" w:hint="cs"/>
          <w:rtl/>
          <w:lang w:eastAsia="he-IL"/>
        </w:rPr>
        <w:t xml:space="preserve">החוקים </w:t>
      </w:r>
      <w:r w:rsidR="00E31AA4">
        <w:rPr>
          <w:rFonts w:asciiTheme="minorBidi" w:eastAsia="Times New Roman" w:hAnsiTheme="minorBidi" w:hint="cs"/>
          <w:rtl/>
          <w:lang w:eastAsia="he-IL"/>
        </w:rPr>
        <w:t xml:space="preserve">הנדרשים </w:t>
      </w:r>
      <w:r>
        <w:rPr>
          <w:rFonts w:asciiTheme="minorBidi" w:eastAsia="Times New Roman" w:hAnsiTheme="minorBidi" w:hint="cs"/>
          <w:rtl/>
          <w:lang w:eastAsia="he-IL"/>
        </w:rPr>
        <w:t xml:space="preserve">לקיום השיחה וניהול תסריטי השיחה השונים. </w:t>
      </w:r>
      <w:r w:rsidRPr="00BC22AB">
        <w:rPr>
          <w:rFonts w:asciiTheme="minorBidi" w:eastAsia="Times New Roman" w:hAnsiTheme="minorBidi"/>
          <w:rtl/>
          <w:lang w:eastAsia="he-IL"/>
        </w:rPr>
        <w:t>על ה</w:t>
      </w:r>
      <w:r w:rsidRPr="002007C4">
        <w:rPr>
          <w:rFonts w:asciiTheme="minorBidi" w:eastAsia="Times New Roman" w:hAnsiTheme="minorBidi"/>
          <w:rtl/>
          <w:lang w:eastAsia="he-IL"/>
        </w:rPr>
        <w:t>פתרון</w:t>
      </w:r>
      <w:r w:rsidRPr="00BC22AB">
        <w:rPr>
          <w:rFonts w:asciiTheme="minorBidi" w:eastAsia="Times New Roman" w:hAnsiTheme="minorBidi"/>
          <w:rtl/>
          <w:lang w:eastAsia="he-IL"/>
        </w:rPr>
        <w:t xml:space="preserve"> המבוקש לתת מענה לצורכי המזמין כמפורט</w:t>
      </w:r>
      <w:r w:rsidRPr="00BC22AB">
        <w:rPr>
          <w:rFonts w:asciiTheme="minorBidi" w:eastAsia="Times New Roman" w:hAnsiTheme="minorBidi"/>
          <w:rtl/>
        </w:rPr>
        <w:t xml:space="preserve"> בדרישות מכרז זה, באמצעות ספק ישראלי או ספק מחו"ל שיש לו נציגות בארץ ושיש לו יכולות טכניות לתמיכה וייעוץ לפתרון. </w:t>
      </w:r>
    </w:p>
    <w:p w14:paraId="43BB6BA8" w14:textId="77777777" w:rsidR="00630C25" w:rsidRPr="00BC22AB" w:rsidRDefault="00630C25" w:rsidP="00630C25">
      <w:pPr>
        <w:pStyle w:val="21"/>
      </w:pPr>
      <w:r w:rsidRPr="00BC22AB">
        <w:rPr>
          <w:rtl/>
        </w:rPr>
        <w:t>הגדרות</w:t>
      </w:r>
      <w:bookmarkStart w:id="11" w:name="_Toc15622847"/>
      <w:bookmarkEnd w:id="10"/>
      <w:r>
        <w:rPr>
          <w:rFonts w:hint="cs"/>
          <w:rtl/>
        </w:rPr>
        <w:t xml:space="preserve"> (</w:t>
      </w:r>
      <w:r>
        <w:t>I</w:t>
      </w:r>
      <w:r>
        <w:rPr>
          <w:rFonts w:hint="cs"/>
          <w:rtl/>
        </w:rPr>
        <w:t>)</w:t>
      </w:r>
    </w:p>
    <w:tbl>
      <w:tblPr>
        <w:tblStyle w:val="ad"/>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459"/>
        <w:gridCol w:w="270"/>
        <w:gridCol w:w="7371"/>
      </w:tblGrid>
      <w:tr w:rsidR="00630C25" w:rsidRPr="00BC22AB" w14:paraId="3EB8894A" w14:textId="77777777" w:rsidTr="007E74F2">
        <w:tc>
          <w:tcPr>
            <w:tcW w:w="2459" w:type="dxa"/>
          </w:tcPr>
          <w:p w14:paraId="081DD730"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הועדה</w:t>
            </w:r>
          </w:p>
        </w:tc>
        <w:tc>
          <w:tcPr>
            <w:tcW w:w="270" w:type="dxa"/>
          </w:tcPr>
          <w:p w14:paraId="7BD50707"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14:paraId="367B9965"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ועדת המכרזים המשרדית לנושאי מחשוב (</w:t>
            </w:r>
            <w:r>
              <w:rPr>
                <w:rFonts w:asciiTheme="minorBidi" w:hAnsiTheme="minorBidi" w:cstheme="minorBidi" w:hint="cs"/>
                <w:sz w:val="22"/>
                <w:szCs w:val="22"/>
                <w:rtl/>
              </w:rPr>
              <w:t>להלן: "ועדת המכרזים" ו/או "</w:t>
            </w:r>
            <w:r w:rsidRPr="00BC22AB">
              <w:rPr>
                <w:rFonts w:asciiTheme="minorBidi" w:hAnsiTheme="minorBidi" w:cstheme="minorBidi"/>
                <w:sz w:val="22"/>
                <w:szCs w:val="22"/>
                <w:rtl/>
              </w:rPr>
              <w:t>ועדת ענ"א</w:t>
            </w:r>
            <w:r>
              <w:rPr>
                <w:rFonts w:asciiTheme="minorBidi" w:hAnsiTheme="minorBidi" w:cstheme="minorBidi" w:hint="cs"/>
                <w:sz w:val="22"/>
                <w:szCs w:val="22"/>
                <w:rtl/>
              </w:rPr>
              <w:t>"</w:t>
            </w:r>
            <w:r w:rsidRPr="00BC22AB">
              <w:rPr>
                <w:rFonts w:asciiTheme="minorBidi" w:hAnsiTheme="minorBidi" w:cstheme="minorBidi"/>
                <w:sz w:val="22"/>
                <w:szCs w:val="22"/>
                <w:rtl/>
              </w:rPr>
              <w:t>)</w:t>
            </w:r>
          </w:p>
        </w:tc>
      </w:tr>
      <w:tr w:rsidR="00630C25" w:rsidRPr="00BC22AB" w14:paraId="73744C23" w14:textId="77777777" w:rsidTr="007E74F2">
        <w:trPr>
          <w:trHeight w:val="716"/>
        </w:trPr>
        <w:tc>
          <w:tcPr>
            <w:tcW w:w="2459" w:type="dxa"/>
          </w:tcPr>
          <w:p w14:paraId="4877AE4E"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הלקוח / המזמין</w:t>
            </w:r>
          </w:p>
        </w:tc>
        <w:tc>
          <w:tcPr>
            <w:tcW w:w="270" w:type="dxa"/>
          </w:tcPr>
          <w:p w14:paraId="3266B8AF"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14:paraId="29C7DCF4"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3D3427">
              <w:rPr>
                <w:rFonts w:asciiTheme="minorBidi" w:hAnsiTheme="minorBidi" w:cs="Arial" w:hint="cs"/>
                <w:sz w:val="22"/>
                <w:szCs w:val="22"/>
                <w:rtl/>
              </w:rPr>
              <w:t>מדינת</w:t>
            </w:r>
            <w:r w:rsidRPr="003D3427">
              <w:rPr>
                <w:rFonts w:asciiTheme="minorBidi" w:hAnsiTheme="minorBidi" w:cs="Arial"/>
                <w:sz w:val="22"/>
                <w:szCs w:val="22"/>
                <w:rtl/>
              </w:rPr>
              <w:t xml:space="preserve"> </w:t>
            </w:r>
            <w:r w:rsidRPr="003D3427">
              <w:rPr>
                <w:rFonts w:asciiTheme="minorBidi" w:hAnsiTheme="minorBidi" w:cs="Arial" w:hint="cs"/>
                <w:sz w:val="22"/>
                <w:szCs w:val="22"/>
                <w:rtl/>
              </w:rPr>
              <w:t>ישראל</w:t>
            </w:r>
            <w:r w:rsidRPr="003D3427">
              <w:rPr>
                <w:rFonts w:asciiTheme="minorBidi" w:hAnsiTheme="minorBidi" w:cs="Arial"/>
                <w:sz w:val="22"/>
                <w:szCs w:val="22"/>
                <w:rtl/>
              </w:rPr>
              <w:t xml:space="preserve">, </w:t>
            </w:r>
            <w:r w:rsidRPr="003D3427">
              <w:rPr>
                <w:rFonts w:asciiTheme="minorBidi" w:hAnsiTheme="minorBidi" w:cs="Arial" w:hint="cs"/>
                <w:sz w:val="22"/>
                <w:szCs w:val="22"/>
                <w:rtl/>
              </w:rPr>
              <w:t>משרד</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הבריאות</w:t>
            </w:r>
            <w:r w:rsidRPr="003D3427">
              <w:rPr>
                <w:rFonts w:asciiTheme="minorBidi" w:hAnsiTheme="minorBidi" w:cs="Arial"/>
                <w:sz w:val="22"/>
                <w:szCs w:val="22"/>
                <w:rtl/>
              </w:rPr>
              <w:t xml:space="preserve"> </w:t>
            </w:r>
            <w:r w:rsidRPr="00BC22AB">
              <w:rPr>
                <w:rFonts w:asciiTheme="minorBidi" w:hAnsiTheme="minorBidi" w:cstheme="minorBidi"/>
                <w:sz w:val="22"/>
                <w:szCs w:val="22"/>
                <w:rtl/>
              </w:rPr>
              <w:t>(להלן: "המשרד"), אגף מחשוב</w:t>
            </w:r>
          </w:p>
        </w:tc>
      </w:tr>
      <w:tr w:rsidR="00630C25" w:rsidRPr="00BC22AB" w14:paraId="33464D32" w14:textId="77777777" w:rsidTr="007E74F2">
        <w:tc>
          <w:tcPr>
            <w:tcW w:w="2459" w:type="dxa"/>
          </w:tcPr>
          <w:p w14:paraId="4F99D034"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מערכת הבריאות</w:t>
            </w:r>
          </w:p>
        </w:tc>
        <w:tc>
          <w:tcPr>
            <w:tcW w:w="270" w:type="dxa"/>
          </w:tcPr>
          <w:p w14:paraId="5AD52D89"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Pr>
                <w:rFonts w:asciiTheme="minorBidi" w:hAnsiTheme="minorBidi" w:cstheme="minorBidi" w:hint="cs"/>
                <w:sz w:val="22"/>
                <w:szCs w:val="22"/>
                <w:rtl/>
              </w:rPr>
              <w:t>-</w:t>
            </w:r>
          </w:p>
        </w:tc>
        <w:tc>
          <w:tcPr>
            <w:tcW w:w="7371" w:type="dxa"/>
          </w:tcPr>
          <w:p w14:paraId="3F40C805"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מוסדות רפואיים במדינת ישראל</w:t>
            </w:r>
            <w:r>
              <w:rPr>
                <w:rFonts w:asciiTheme="minorBidi" w:hAnsiTheme="minorBidi" w:cstheme="minorBidi" w:hint="cs"/>
                <w:sz w:val="22"/>
                <w:szCs w:val="22"/>
                <w:rtl/>
              </w:rPr>
              <w:t>,</w:t>
            </w:r>
            <w:r w:rsidRPr="00BC22AB">
              <w:rPr>
                <w:rFonts w:asciiTheme="minorBidi" w:hAnsiTheme="minorBidi" w:cstheme="minorBidi"/>
                <w:sz w:val="22"/>
                <w:szCs w:val="22"/>
                <w:rtl/>
              </w:rPr>
              <w:t xml:space="preserve"> לרבות</w:t>
            </w:r>
            <w:r>
              <w:rPr>
                <w:rFonts w:asciiTheme="minorBidi" w:hAnsiTheme="minorBidi" w:cstheme="minorBidi" w:hint="cs"/>
                <w:sz w:val="22"/>
                <w:szCs w:val="22"/>
                <w:rtl/>
              </w:rPr>
              <w:t xml:space="preserve"> אך לא רק,</w:t>
            </w:r>
            <w:r w:rsidRPr="00BC22AB">
              <w:rPr>
                <w:rFonts w:asciiTheme="minorBidi" w:hAnsiTheme="minorBidi" w:cstheme="minorBidi"/>
                <w:sz w:val="22"/>
                <w:szCs w:val="22"/>
                <w:rtl/>
              </w:rPr>
              <w:t xml:space="preserve"> משרד הבריאות, כלל בתי החולים, קופות החולים וארגונים המספקים שירותי בריאות </w:t>
            </w:r>
            <w:r w:rsidRPr="00C20DD3">
              <w:rPr>
                <w:rFonts w:asciiTheme="minorBidi" w:hAnsiTheme="minorBidi" w:cstheme="minorBidi"/>
                <w:sz w:val="22"/>
                <w:szCs w:val="22"/>
                <w:rtl/>
              </w:rPr>
              <w:t>בישראל</w:t>
            </w:r>
            <w:r>
              <w:rPr>
                <w:rFonts w:asciiTheme="minorBidi" w:hAnsiTheme="minorBidi" w:cstheme="minorBidi" w:hint="cs"/>
                <w:sz w:val="22"/>
                <w:szCs w:val="22"/>
                <w:rtl/>
              </w:rPr>
              <w:t>, מבלי לגרוע מכלליות האמור לעיל, כולל המושג גם מרפאות שונות, צה"ל, שב"ס, ביטוח לאומי, מד"א ונותני שירות פרטיים</w:t>
            </w:r>
          </w:p>
        </w:tc>
      </w:tr>
      <w:tr w:rsidR="00630C25" w:rsidRPr="00BC22AB" w14:paraId="06DC0FAF" w14:textId="77777777" w:rsidTr="007E74F2">
        <w:tc>
          <w:tcPr>
            <w:tcW w:w="2459" w:type="dxa"/>
          </w:tcPr>
          <w:p w14:paraId="2B0C47CA"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 xml:space="preserve">המכרז </w:t>
            </w:r>
          </w:p>
        </w:tc>
        <w:tc>
          <w:tcPr>
            <w:tcW w:w="270" w:type="dxa"/>
          </w:tcPr>
          <w:p w14:paraId="112AD4F2"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14:paraId="3338031C"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בקשה זו להצעות על כל חלקיה ונספחיה</w:t>
            </w:r>
          </w:p>
        </w:tc>
      </w:tr>
      <w:tr w:rsidR="00630C25" w:rsidRPr="00BC22AB" w14:paraId="47EA0BF2" w14:textId="77777777" w:rsidTr="007E74F2">
        <w:tc>
          <w:tcPr>
            <w:tcW w:w="2459" w:type="dxa"/>
          </w:tcPr>
          <w:p w14:paraId="43525D21"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המציע</w:t>
            </w:r>
          </w:p>
        </w:tc>
        <w:tc>
          <w:tcPr>
            <w:tcW w:w="270" w:type="dxa"/>
          </w:tcPr>
          <w:p w14:paraId="49CB8970"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14:paraId="20646E59"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3D3427">
              <w:rPr>
                <w:rFonts w:asciiTheme="minorBidi" w:hAnsiTheme="minorBidi" w:cs="Arial" w:hint="cs"/>
                <w:sz w:val="22"/>
                <w:szCs w:val="22"/>
                <w:rtl/>
              </w:rPr>
              <w:t>מגיש</w:t>
            </w:r>
            <w:r w:rsidRPr="003D3427">
              <w:rPr>
                <w:rFonts w:asciiTheme="minorBidi" w:hAnsiTheme="minorBidi" w:cs="Arial"/>
                <w:sz w:val="22"/>
                <w:szCs w:val="22"/>
                <w:rtl/>
              </w:rPr>
              <w:t xml:space="preserve"> </w:t>
            </w:r>
            <w:r w:rsidRPr="003D3427">
              <w:rPr>
                <w:rFonts w:asciiTheme="minorBidi" w:hAnsiTheme="minorBidi" w:cs="Arial" w:hint="cs"/>
                <w:sz w:val="22"/>
                <w:szCs w:val="22"/>
                <w:rtl/>
              </w:rPr>
              <w:t>ההצעה</w:t>
            </w:r>
            <w:r w:rsidRPr="003D3427">
              <w:rPr>
                <w:rFonts w:asciiTheme="minorBidi" w:hAnsiTheme="minorBidi" w:cs="Arial"/>
                <w:sz w:val="22"/>
                <w:szCs w:val="22"/>
                <w:rtl/>
              </w:rPr>
              <w:t xml:space="preserve"> </w:t>
            </w:r>
            <w:r w:rsidRPr="003D3427">
              <w:rPr>
                <w:rFonts w:asciiTheme="minorBidi" w:hAnsiTheme="minorBidi" w:cs="Arial" w:hint="cs"/>
                <w:sz w:val="22"/>
                <w:szCs w:val="22"/>
                <w:rtl/>
              </w:rPr>
              <w:t>למכרז</w:t>
            </w:r>
            <w:r>
              <w:rPr>
                <w:rFonts w:asciiTheme="minorBidi" w:hAnsiTheme="minorBidi" w:cstheme="minorBidi" w:hint="cs"/>
                <w:sz w:val="22"/>
                <w:szCs w:val="22"/>
                <w:rtl/>
              </w:rPr>
              <w:t>, לרבות קבלני משנה מטעמו</w:t>
            </w:r>
          </w:p>
        </w:tc>
      </w:tr>
      <w:tr w:rsidR="00630C25" w:rsidRPr="00BC22AB" w14:paraId="77759957" w14:textId="77777777" w:rsidTr="007E74F2">
        <w:tc>
          <w:tcPr>
            <w:tcW w:w="2459" w:type="dxa"/>
          </w:tcPr>
          <w:p w14:paraId="78D924EB"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ההצעה</w:t>
            </w:r>
          </w:p>
        </w:tc>
        <w:tc>
          <w:tcPr>
            <w:tcW w:w="270" w:type="dxa"/>
          </w:tcPr>
          <w:p w14:paraId="3D6A3BB0"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14:paraId="2F80B391"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ההצעות תוגשנה במסגרת מכרז על פי ההוראות והתקנות הקיימות בחוק חובת המכרזים התשנ"ב</w:t>
            </w:r>
            <w:r>
              <w:rPr>
                <w:rFonts w:asciiTheme="minorBidi" w:hAnsiTheme="minorBidi" w:cstheme="minorBidi" w:hint="cs"/>
                <w:sz w:val="22"/>
                <w:szCs w:val="22"/>
                <w:rtl/>
              </w:rPr>
              <w:t>-</w:t>
            </w:r>
            <w:r w:rsidRPr="00BC22AB">
              <w:rPr>
                <w:rFonts w:asciiTheme="minorBidi" w:hAnsiTheme="minorBidi" w:cstheme="minorBidi"/>
                <w:sz w:val="22"/>
                <w:szCs w:val="22"/>
                <w:rtl/>
              </w:rPr>
              <w:t>1992</w:t>
            </w:r>
            <w:r>
              <w:rPr>
                <w:rFonts w:asciiTheme="minorBidi" w:hAnsiTheme="minorBidi" w:cstheme="minorBidi" w:hint="cs"/>
                <w:sz w:val="22"/>
                <w:szCs w:val="22"/>
                <w:rtl/>
              </w:rPr>
              <w:t>, תקנות חובת המכרזים התשנ"ג-1993</w:t>
            </w:r>
            <w:r w:rsidRPr="00BC22AB">
              <w:rPr>
                <w:rFonts w:asciiTheme="minorBidi" w:hAnsiTheme="minorBidi" w:cstheme="minorBidi"/>
                <w:sz w:val="22"/>
                <w:szCs w:val="22"/>
                <w:rtl/>
              </w:rPr>
              <w:t xml:space="preserve"> והוראות התכ"מ</w:t>
            </w:r>
          </w:p>
        </w:tc>
      </w:tr>
      <w:tr w:rsidR="00630C25" w:rsidRPr="00BC22AB" w14:paraId="397B4586" w14:textId="77777777" w:rsidTr="007E74F2">
        <w:tc>
          <w:tcPr>
            <w:tcW w:w="2459" w:type="dxa"/>
          </w:tcPr>
          <w:p w14:paraId="75888C5F" w14:textId="77777777" w:rsidR="00630C25" w:rsidRPr="0014034E" w:rsidRDefault="00630C25" w:rsidP="007E74F2">
            <w:pPr>
              <w:pStyle w:val="Normal1"/>
              <w:spacing w:after="120" w:line="320" w:lineRule="atLeast"/>
              <w:ind w:left="0" w:right="425"/>
              <w:jc w:val="left"/>
              <w:rPr>
                <w:rFonts w:asciiTheme="minorBidi" w:hAnsiTheme="minorBidi" w:cstheme="minorBidi"/>
                <w:b/>
                <w:bCs/>
                <w:sz w:val="22"/>
                <w:szCs w:val="22"/>
                <w:rtl/>
              </w:rPr>
            </w:pPr>
            <w:r w:rsidRPr="0014034E">
              <w:rPr>
                <w:rFonts w:asciiTheme="minorBidi" w:hAnsiTheme="minorBidi" w:cstheme="minorBidi"/>
                <w:b/>
                <w:bCs/>
                <w:sz w:val="22"/>
                <w:szCs w:val="22"/>
                <w:rtl/>
              </w:rPr>
              <w:t xml:space="preserve">מוצר / תשתית </w:t>
            </w:r>
          </w:p>
        </w:tc>
        <w:tc>
          <w:tcPr>
            <w:tcW w:w="270" w:type="dxa"/>
          </w:tcPr>
          <w:p w14:paraId="127E1CC3" w14:textId="77777777" w:rsidR="00630C25" w:rsidRPr="0014034E" w:rsidRDefault="00630C25" w:rsidP="007E74F2">
            <w:pPr>
              <w:pStyle w:val="Normal1"/>
              <w:spacing w:after="120" w:line="320" w:lineRule="atLeast"/>
              <w:ind w:left="0" w:right="425"/>
              <w:rPr>
                <w:rFonts w:asciiTheme="minorBidi" w:hAnsiTheme="minorBidi" w:cstheme="minorBidi"/>
                <w:sz w:val="22"/>
                <w:szCs w:val="22"/>
                <w:rtl/>
              </w:rPr>
            </w:pPr>
            <w:r w:rsidRPr="0014034E">
              <w:rPr>
                <w:rFonts w:asciiTheme="minorBidi" w:hAnsiTheme="minorBidi" w:cstheme="minorBidi"/>
                <w:sz w:val="22"/>
                <w:szCs w:val="22"/>
                <w:rtl/>
              </w:rPr>
              <w:t>-</w:t>
            </w:r>
          </w:p>
        </w:tc>
        <w:tc>
          <w:tcPr>
            <w:tcW w:w="7371" w:type="dxa"/>
          </w:tcPr>
          <w:p w14:paraId="0B222F3F" w14:textId="77777777" w:rsidR="00630C25" w:rsidRPr="0014034E" w:rsidRDefault="0014034E" w:rsidP="0014034E">
            <w:pPr>
              <w:pStyle w:val="Normal1"/>
              <w:spacing w:after="120" w:line="320" w:lineRule="atLeast"/>
              <w:ind w:left="0" w:right="425"/>
              <w:rPr>
                <w:rFonts w:asciiTheme="minorBidi" w:hAnsiTheme="minorBidi" w:cstheme="minorBidi"/>
                <w:sz w:val="22"/>
                <w:szCs w:val="22"/>
                <w:rtl/>
              </w:rPr>
            </w:pPr>
            <w:r>
              <w:rPr>
                <w:rFonts w:asciiTheme="minorBidi" w:hAnsiTheme="minorBidi" w:cstheme="minorBidi" w:hint="cs"/>
                <w:sz w:val="22"/>
                <w:szCs w:val="22"/>
                <w:rtl/>
              </w:rPr>
              <w:t>מוצר</w:t>
            </w:r>
            <w:r>
              <w:rPr>
                <w:rFonts w:asciiTheme="minorBidi" w:hAnsiTheme="minorBidi" w:cstheme="minorBidi"/>
                <w:sz w:val="22"/>
                <w:szCs w:val="22"/>
              </w:rPr>
              <w:t>/</w:t>
            </w:r>
            <w:r>
              <w:rPr>
                <w:rFonts w:asciiTheme="minorBidi" w:hAnsiTheme="minorBidi" w:cstheme="minorBidi" w:hint="cs"/>
                <w:sz w:val="22"/>
                <w:szCs w:val="22"/>
                <w:rtl/>
              </w:rPr>
              <w:t xml:space="preserve">תוכנה </w:t>
            </w:r>
            <w:r w:rsidR="00630C25" w:rsidRPr="0014034E">
              <w:rPr>
                <w:rFonts w:asciiTheme="minorBidi" w:hAnsiTheme="minorBidi" w:cstheme="minorBidi"/>
                <w:sz w:val="22"/>
                <w:szCs w:val="22"/>
                <w:rtl/>
              </w:rPr>
              <w:t xml:space="preserve">או מספר </w:t>
            </w:r>
            <w:r>
              <w:rPr>
                <w:rFonts w:asciiTheme="minorBidi" w:hAnsiTheme="minorBidi" w:cstheme="minorBidi" w:hint="cs"/>
                <w:sz w:val="22"/>
                <w:szCs w:val="22"/>
                <w:rtl/>
              </w:rPr>
              <w:t>מוצרים</w:t>
            </w:r>
            <w:r>
              <w:rPr>
                <w:rFonts w:asciiTheme="minorBidi" w:hAnsiTheme="minorBidi" w:cstheme="minorBidi"/>
                <w:sz w:val="22"/>
                <w:szCs w:val="22"/>
              </w:rPr>
              <w:t>/</w:t>
            </w:r>
            <w:r w:rsidR="00630C25" w:rsidRPr="0014034E">
              <w:rPr>
                <w:rFonts w:asciiTheme="minorBidi" w:hAnsiTheme="minorBidi" w:cstheme="minorBidi"/>
                <w:sz w:val="22"/>
                <w:szCs w:val="22"/>
                <w:rtl/>
              </w:rPr>
              <w:t>ת</w:t>
            </w:r>
            <w:r w:rsidR="00630C25" w:rsidRPr="0014034E">
              <w:rPr>
                <w:rFonts w:asciiTheme="minorBidi" w:hAnsiTheme="minorBidi" w:cstheme="minorBidi" w:hint="cs"/>
                <w:sz w:val="22"/>
                <w:szCs w:val="22"/>
                <w:rtl/>
              </w:rPr>
              <w:t>ו</w:t>
            </w:r>
            <w:r w:rsidR="00630C25" w:rsidRPr="0014034E">
              <w:rPr>
                <w:rFonts w:asciiTheme="minorBidi" w:hAnsiTheme="minorBidi" w:cstheme="minorBidi"/>
                <w:sz w:val="22"/>
                <w:szCs w:val="22"/>
                <w:rtl/>
              </w:rPr>
              <w:t>כנות המספקות את ה</w:t>
            </w:r>
            <w:r w:rsidR="00630C25" w:rsidRPr="0014034E">
              <w:rPr>
                <w:rFonts w:asciiTheme="minorBidi" w:hAnsiTheme="minorBidi" w:cstheme="minorBidi" w:hint="cs"/>
                <w:sz w:val="22"/>
                <w:szCs w:val="22"/>
                <w:rtl/>
              </w:rPr>
              <w:t>תשתית הדרושה לצרכי הפרויקט</w:t>
            </w:r>
          </w:p>
        </w:tc>
      </w:tr>
      <w:tr w:rsidR="00630C25" w:rsidRPr="00BC22AB" w14:paraId="42CEC74A" w14:textId="77777777" w:rsidTr="007E74F2">
        <w:tc>
          <w:tcPr>
            <w:tcW w:w="2459" w:type="dxa"/>
          </w:tcPr>
          <w:p w14:paraId="49270404" w14:textId="77777777" w:rsidR="00630C25" w:rsidRDefault="00630C25" w:rsidP="007E74F2">
            <w:pPr>
              <w:rPr>
                <w:rFonts w:asciiTheme="minorBidi" w:hAnsiTheme="minorBidi" w:cstheme="minorBidi"/>
                <w:b/>
                <w:bCs/>
                <w:color w:val="000000"/>
                <w:sz w:val="22"/>
                <w:szCs w:val="22"/>
                <w:rtl/>
              </w:rPr>
            </w:pPr>
          </w:p>
          <w:p w14:paraId="78D1DB3A" w14:textId="77777777" w:rsidR="00630C25" w:rsidRDefault="00630C25" w:rsidP="007E74F2">
            <w:r w:rsidRPr="00A048CB">
              <w:rPr>
                <w:rFonts w:asciiTheme="minorBidi" w:hAnsiTheme="minorBidi" w:cstheme="minorBidi"/>
                <w:b/>
                <w:bCs/>
                <w:color w:val="000000"/>
                <w:sz w:val="22"/>
                <w:szCs w:val="22"/>
                <w:rtl/>
              </w:rPr>
              <w:t xml:space="preserve">מנהל לקוח </w:t>
            </w:r>
          </w:p>
        </w:tc>
        <w:tc>
          <w:tcPr>
            <w:tcW w:w="270" w:type="dxa"/>
          </w:tcPr>
          <w:p w14:paraId="25D42EBE"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14:paraId="5811ED70"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Pr>
                <w:rFonts w:asciiTheme="minorBidi" w:hAnsiTheme="minorBidi" w:cstheme="minorBidi" w:hint="cs"/>
                <w:color w:val="000000"/>
                <w:sz w:val="22"/>
                <w:szCs w:val="22"/>
                <w:rtl/>
              </w:rPr>
              <w:t>איש הקשר</w:t>
            </w:r>
            <w:r w:rsidRPr="00485EBE">
              <w:rPr>
                <w:rFonts w:asciiTheme="minorBidi" w:hAnsiTheme="minorBidi" w:cstheme="minorBidi"/>
                <w:color w:val="000000"/>
                <w:sz w:val="22"/>
                <w:szCs w:val="22"/>
                <w:rtl/>
              </w:rPr>
              <w:t xml:space="preserve"> מטעם המזמין במשרד הבריאות</w:t>
            </w:r>
          </w:p>
        </w:tc>
      </w:tr>
      <w:tr w:rsidR="00630C25" w:rsidRPr="00BC22AB" w14:paraId="249D2D96" w14:textId="77777777" w:rsidTr="007E74F2">
        <w:tc>
          <w:tcPr>
            <w:tcW w:w="2459" w:type="dxa"/>
          </w:tcPr>
          <w:p w14:paraId="11C0476A"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הפתרון</w:t>
            </w:r>
          </w:p>
          <w:p w14:paraId="188065B5"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p>
          <w:p w14:paraId="10CA8D13" w14:textId="77777777" w:rsidR="00630C25" w:rsidRDefault="00630C25" w:rsidP="007E74F2">
            <w:pPr>
              <w:pStyle w:val="Normal1"/>
              <w:spacing w:after="120" w:line="320" w:lineRule="atLeast"/>
              <w:ind w:left="0" w:right="425"/>
              <w:jc w:val="left"/>
              <w:rPr>
                <w:rFonts w:asciiTheme="minorBidi" w:hAnsiTheme="minorBidi" w:cstheme="minorBidi"/>
                <w:b/>
                <w:bCs/>
                <w:sz w:val="22"/>
                <w:szCs w:val="22"/>
                <w:rtl/>
              </w:rPr>
            </w:pPr>
          </w:p>
          <w:p w14:paraId="4592CDD8"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השירות</w:t>
            </w:r>
          </w:p>
        </w:tc>
        <w:tc>
          <w:tcPr>
            <w:tcW w:w="270" w:type="dxa"/>
          </w:tcPr>
          <w:p w14:paraId="2BEFBD4C"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p w14:paraId="273DE0AE"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p>
          <w:p w14:paraId="0BE14569" w14:textId="77777777" w:rsidR="00630C25" w:rsidRDefault="00630C25" w:rsidP="007E74F2">
            <w:pPr>
              <w:pStyle w:val="Normal1"/>
              <w:spacing w:after="120" w:line="320" w:lineRule="atLeast"/>
              <w:ind w:left="0" w:right="425"/>
              <w:rPr>
                <w:rFonts w:asciiTheme="minorBidi" w:hAnsiTheme="minorBidi" w:cstheme="minorBidi"/>
                <w:sz w:val="22"/>
                <w:szCs w:val="22"/>
                <w:rtl/>
              </w:rPr>
            </w:pPr>
          </w:p>
          <w:p w14:paraId="5C308A96"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14:paraId="4D41743C" w14:textId="77777777" w:rsidR="00630C25" w:rsidRDefault="00EF5C48" w:rsidP="00EF5C48">
            <w:pPr>
              <w:spacing w:before="120" w:after="120" w:line="320" w:lineRule="atLeast"/>
              <w:contextualSpacing/>
              <w:rPr>
                <w:rFonts w:asciiTheme="minorBidi" w:hAnsiTheme="minorBidi" w:cstheme="minorBidi"/>
                <w:sz w:val="22"/>
                <w:szCs w:val="22"/>
                <w:rtl/>
              </w:rPr>
            </w:pPr>
            <w:r>
              <w:rPr>
                <w:rFonts w:asciiTheme="minorBidi" w:hAnsiTheme="minorBidi" w:cstheme="minorBidi" w:hint="cs"/>
                <w:sz w:val="22"/>
                <w:szCs w:val="22"/>
                <w:rtl/>
              </w:rPr>
              <w:t xml:space="preserve">פתרון </w:t>
            </w:r>
            <w:r w:rsidR="00630C25" w:rsidRPr="000171F6">
              <w:rPr>
                <w:rFonts w:asciiTheme="minorBidi" w:hAnsiTheme="minorBidi" w:cstheme="minorBidi" w:hint="cs"/>
                <w:sz w:val="22"/>
                <w:szCs w:val="22"/>
                <w:rtl/>
              </w:rPr>
              <w:t>טכנולוג</w:t>
            </w:r>
            <w:r>
              <w:rPr>
                <w:rFonts w:asciiTheme="minorBidi" w:hAnsiTheme="minorBidi" w:cstheme="minorBidi" w:hint="cs"/>
                <w:sz w:val="22"/>
                <w:szCs w:val="22"/>
                <w:rtl/>
              </w:rPr>
              <w:t>י</w:t>
            </w:r>
            <w:r w:rsidR="00630C25" w:rsidRPr="000171F6">
              <w:rPr>
                <w:rFonts w:asciiTheme="minorBidi" w:hAnsiTheme="minorBidi" w:cstheme="minorBidi" w:hint="cs"/>
                <w:sz w:val="22"/>
                <w:szCs w:val="22"/>
                <w:rtl/>
              </w:rPr>
              <w:t xml:space="preserve"> אשר </w:t>
            </w:r>
            <w:r>
              <w:rPr>
                <w:rFonts w:asciiTheme="minorBidi" w:hAnsiTheme="minorBidi" w:cstheme="minorBidi" w:hint="cs"/>
                <w:sz w:val="22"/>
                <w:szCs w:val="22"/>
                <w:rtl/>
              </w:rPr>
              <w:t>י</w:t>
            </w:r>
            <w:r w:rsidR="00630C25" w:rsidRPr="000171F6">
              <w:rPr>
                <w:rFonts w:asciiTheme="minorBidi" w:hAnsiTheme="minorBidi" w:cstheme="minorBidi" w:hint="cs"/>
                <w:sz w:val="22"/>
                <w:szCs w:val="22"/>
                <w:rtl/>
              </w:rPr>
              <w:t>אפשר ניהול השיחה מול המטופל</w:t>
            </w:r>
            <w:r>
              <w:rPr>
                <w:rFonts w:asciiTheme="minorBidi" w:hAnsiTheme="minorBidi" w:cstheme="minorBidi" w:hint="cs"/>
                <w:sz w:val="22"/>
                <w:szCs w:val="22"/>
                <w:rtl/>
              </w:rPr>
              <w:t xml:space="preserve"> בצורה ישירה או דרך נציג שירות</w:t>
            </w:r>
            <w:r w:rsidR="00630C25" w:rsidRPr="000171F6">
              <w:rPr>
                <w:rFonts w:asciiTheme="minorBidi" w:hAnsiTheme="minorBidi" w:cstheme="minorBidi" w:hint="cs"/>
                <w:sz w:val="22"/>
                <w:szCs w:val="22"/>
                <w:rtl/>
              </w:rPr>
              <w:t>, ניהול החוקים והידע הנדרש</w:t>
            </w:r>
            <w:r w:rsidR="003672BD">
              <w:rPr>
                <w:rFonts w:asciiTheme="minorBidi" w:hAnsiTheme="minorBidi" w:cstheme="minorBidi" w:hint="cs"/>
                <w:sz w:val="22"/>
                <w:szCs w:val="22"/>
                <w:rtl/>
              </w:rPr>
              <w:t>ים</w:t>
            </w:r>
            <w:r w:rsidR="00630C25" w:rsidRPr="000171F6">
              <w:rPr>
                <w:rFonts w:asciiTheme="minorBidi" w:hAnsiTheme="minorBidi" w:cstheme="minorBidi" w:hint="cs"/>
                <w:sz w:val="22"/>
                <w:szCs w:val="22"/>
                <w:rtl/>
              </w:rPr>
              <w:t xml:space="preserve"> לקיום השיחה וניהול תסריטי השיחה השונים,</w:t>
            </w:r>
            <w:r w:rsidR="00630C25">
              <w:rPr>
                <w:rFonts w:asciiTheme="minorBidi" w:hAnsiTheme="minorBidi" w:cs="Arial" w:hint="cs"/>
                <w:noProof/>
                <w:sz w:val="22"/>
                <w:szCs w:val="22"/>
                <w:rtl/>
              </w:rPr>
              <w:t xml:space="preserve"> </w:t>
            </w:r>
            <w:r w:rsidR="00630C25" w:rsidRPr="00BC22AB">
              <w:rPr>
                <w:rFonts w:asciiTheme="minorBidi" w:hAnsiTheme="minorBidi" w:cstheme="minorBidi"/>
                <w:sz w:val="22"/>
                <w:szCs w:val="22"/>
                <w:rtl/>
              </w:rPr>
              <w:t>שיוקם ויתמוך בדרישות המשרד</w:t>
            </w:r>
            <w:r w:rsidR="00630C25">
              <w:rPr>
                <w:rFonts w:asciiTheme="minorBidi" w:hAnsiTheme="minorBidi" w:cstheme="minorBidi" w:hint="cs"/>
                <w:sz w:val="22"/>
                <w:szCs w:val="22"/>
                <w:rtl/>
              </w:rPr>
              <w:t>, כולל נגזרות ושלבי המשך</w:t>
            </w:r>
            <w:r w:rsidR="00630C25" w:rsidRPr="00BC22AB">
              <w:rPr>
                <w:rFonts w:asciiTheme="minorBidi" w:hAnsiTheme="minorBidi" w:cstheme="minorBidi"/>
                <w:sz w:val="22"/>
                <w:szCs w:val="22"/>
                <w:rtl/>
              </w:rPr>
              <w:t>.</w:t>
            </w:r>
          </w:p>
          <w:p w14:paraId="6314F02C" w14:textId="77777777" w:rsidR="00630C25" w:rsidRPr="00BC22AB" w:rsidRDefault="00630C25" w:rsidP="007E74F2">
            <w:pPr>
              <w:spacing w:before="120" w:after="120" w:line="320" w:lineRule="atLeast"/>
              <w:contextualSpacing/>
              <w:rPr>
                <w:rFonts w:asciiTheme="minorBidi" w:hAnsiTheme="minorBidi" w:cstheme="minorBidi"/>
                <w:sz w:val="22"/>
                <w:szCs w:val="22"/>
                <w:rtl/>
              </w:rPr>
            </w:pPr>
          </w:p>
          <w:p w14:paraId="354EA1AD"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מכלול הפעילויות הנדרשות מ</w:t>
            </w:r>
            <w:r>
              <w:rPr>
                <w:rFonts w:asciiTheme="minorBidi" w:hAnsiTheme="minorBidi" w:cstheme="minorBidi" w:hint="cs"/>
                <w:sz w:val="22"/>
                <w:szCs w:val="22"/>
                <w:rtl/>
              </w:rPr>
              <w:t xml:space="preserve">ן </w:t>
            </w:r>
            <w:r w:rsidRPr="00BC22AB">
              <w:rPr>
                <w:rFonts w:asciiTheme="minorBidi" w:hAnsiTheme="minorBidi" w:cstheme="minorBidi"/>
                <w:sz w:val="22"/>
                <w:szCs w:val="22"/>
                <w:rtl/>
              </w:rPr>
              <w:t xml:space="preserve">המציע במסגרת מכרז זה. </w:t>
            </w:r>
          </w:p>
        </w:tc>
      </w:tr>
      <w:tr w:rsidR="00630C25" w:rsidRPr="00BC22AB" w14:paraId="759C3387" w14:textId="77777777" w:rsidTr="007E74F2">
        <w:tc>
          <w:tcPr>
            <w:tcW w:w="2459" w:type="dxa"/>
          </w:tcPr>
          <w:p w14:paraId="3CEA8EC3" w14:textId="77777777" w:rsidR="00630C25" w:rsidRPr="00BC22AB" w:rsidRDefault="00630C25" w:rsidP="007E74F2">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נותן שירות</w:t>
            </w:r>
          </w:p>
        </w:tc>
        <w:tc>
          <w:tcPr>
            <w:tcW w:w="270" w:type="dxa"/>
          </w:tcPr>
          <w:p w14:paraId="0D739C52"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14:paraId="2740A239" w14:textId="77777777" w:rsidR="00630C25" w:rsidRPr="00BC22AB" w:rsidRDefault="00630C25" w:rsidP="007E74F2">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 xml:space="preserve">כל אדם הפועל מול המשרד מטעם המציע </w:t>
            </w:r>
            <w:r w:rsidRPr="00BC22AB">
              <w:rPr>
                <w:rFonts w:asciiTheme="minorBidi" w:hAnsiTheme="minorBidi" w:cstheme="minorBidi"/>
                <w:noProof/>
                <w:sz w:val="22"/>
                <w:szCs w:val="22"/>
                <w:rtl/>
              </w:rPr>
              <w:t>; עובד המציע ו/או מי מקבלני המשנה ו/או צדדים שלישיים שיגוייסו מטעם / ברשות המציע או מי מטעמו לצורך מתן אי אלו מהשירותים המבוקשים מכח מכרז זה.</w:t>
            </w:r>
          </w:p>
        </w:tc>
      </w:tr>
      <w:tr w:rsidR="00931FC8" w:rsidRPr="00BC22AB" w14:paraId="7CAC91A4" w14:textId="77777777" w:rsidTr="001142DD">
        <w:tc>
          <w:tcPr>
            <w:tcW w:w="2459" w:type="dxa"/>
          </w:tcPr>
          <w:p w14:paraId="0471C58C" w14:textId="77777777" w:rsidR="00931FC8" w:rsidRPr="00BC22AB" w:rsidRDefault="00931FC8" w:rsidP="00931FC8">
            <w:pPr>
              <w:pStyle w:val="Normal1"/>
              <w:spacing w:after="120" w:line="320" w:lineRule="atLeast"/>
              <w:ind w:left="0" w:right="425"/>
              <w:jc w:val="left"/>
              <w:rPr>
                <w:rFonts w:asciiTheme="minorBidi" w:hAnsiTheme="minorBidi" w:cstheme="minorBidi"/>
                <w:b/>
                <w:bCs/>
                <w:sz w:val="22"/>
                <w:szCs w:val="22"/>
                <w:rtl/>
              </w:rPr>
            </w:pPr>
            <w:r w:rsidRPr="00BC22AB">
              <w:rPr>
                <w:rFonts w:asciiTheme="minorBidi" w:hAnsiTheme="minorBidi" w:cstheme="minorBidi"/>
                <w:b/>
                <w:bCs/>
                <w:sz w:val="22"/>
                <w:szCs w:val="22"/>
                <w:rtl/>
              </w:rPr>
              <w:t>ספק זוכה</w:t>
            </w:r>
          </w:p>
        </w:tc>
        <w:tc>
          <w:tcPr>
            <w:tcW w:w="270" w:type="dxa"/>
          </w:tcPr>
          <w:p w14:paraId="1BB436F2" w14:textId="77777777" w:rsidR="00931FC8" w:rsidRPr="00BC22AB" w:rsidRDefault="00931FC8" w:rsidP="00931FC8">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w:t>
            </w:r>
          </w:p>
        </w:tc>
        <w:tc>
          <w:tcPr>
            <w:tcW w:w="7371" w:type="dxa"/>
          </w:tcPr>
          <w:p w14:paraId="6BACA665" w14:textId="77777777" w:rsidR="00931FC8" w:rsidRDefault="00931FC8" w:rsidP="00931FC8">
            <w:pPr>
              <w:pStyle w:val="Normal1"/>
              <w:spacing w:after="120" w:line="320" w:lineRule="atLeast"/>
              <w:ind w:left="0" w:right="425"/>
              <w:rPr>
                <w:rFonts w:asciiTheme="minorBidi" w:hAnsiTheme="minorBidi" w:cstheme="minorBidi"/>
                <w:sz w:val="22"/>
                <w:szCs w:val="22"/>
                <w:rtl/>
              </w:rPr>
            </w:pPr>
            <w:r w:rsidRPr="00BC22AB">
              <w:rPr>
                <w:rFonts w:asciiTheme="minorBidi" w:hAnsiTheme="minorBidi" w:cstheme="minorBidi"/>
                <w:sz w:val="22"/>
                <w:szCs w:val="22"/>
                <w:rtl/>
              </w:rPr>
              <w:t>מציע אשר הצעתו עומדת בדרישות הסף והאיכות במכרז, והצעתו נבחרה על ידי המשרד כהצעה הזוכה</w:t>
            </w:r>
            <w:r>
              <w:rPr>
                <w:rFonts w:asciiTheme="minorBidi" w:hAnsiTheme="minorBidi" w:cstheme="minorBidi" w:hint="cs"/>
                <w:sz w:val="22"/>
                <w:szCs w:val="22"/>
                <w:rtl/>
              </w:rPr>
              <w:t>.</w:t>
            </w:r>
          </w:p>
          <w:p w14:paraId="597871A4" w14:textId="77777777" w:rsidR="00931FC8" w:rsidRPr="00BC22AB" w:rsidRDefault="00931FC8" w:rsidP="00931FC8">
            <w:pPr>
              <w:pStyle w:val="Normal1"/>
              <w:spacing w:after="120" w:line="320" w:lineRule="atLeast"/>
              <w:ind w:left="0" w:right="425"/>
              <w:rPr>
                <w:rFonts w:asciiTheme="minorBidi" w:hAnsiTheme="minorBidi" w:cstheme="minorBidi"/>
                <w:sz w:val="22"/>
                <w:szCs w:val="22"/>
                <w:rtl/>
              </w:rPr>
            </w:pPr>
          </w:p>
        </w:tc>
      </w:tr>
    </w:tbl>
    <w:p w14:paraId="2BDCCEAF" w14:textId="77777777" w:rsidR="00167323" w:rsidRDefault="00167323">
      <w:r>
        <w:br w:type="page"/>
      </w:r>
    </w:p>
    <w:p w14:paraId="4FA915D1" w14:textId="77777777" w:rsidR="00630C25" w:rsidRPr="00BC22AB" w:rsidRDefault="00630C25" w:rsidP="00630C25">
      <w:pPr>
        <w:pStyle w:val="21"/>
        <w:rPr>
          <w:rtl/>
        </w:rPr>
      </w:pPr>
      <w:r w:rsidRPr="00BC22AB">
        <w:rPr>
          <w:rtl/>
        </w:rPr>
        <w:t>מנהלה</w:t>
      </w:r>
      <w:bookmarkEnd w:id="11"/>
      <w:r>
        <w:rPr>
          <w:rFonts w:hint="cs"/>
          <w:rtl/>
        </w:rPr>
        <w:t xml:space="preserve"> (</w:t>
      </w:r>
      <w:r>
        <w:t>M</w:t>
      </w:r>
      <w:r>
        <w:rPr>
          <w:rFonts w:hint="cs"/>
          <w:rtl/>
        </w:rPr>
        <w:t>)</w:t>
      </w:r>
    </w:p>
    <w:p w14:paraId="24B6DC47" w14:textId="77777777" w:rsidR="00630C25" w:rsidRPr="009B5687" w:rsidRDefault="00630C25" w:rsidP="00630C25">
      <w:pPr>
        <w:pStyle w:val="3"/>
        <w:rPr>
          <w:rtl/>
        </w:rPr>
      </w:pPr>
      <w:bookmarkStart w:id="12" w:name="_Ref185146754"/>
      <w:bookmarkStart w:id="13" w:name="_Ref323627608"/>
      <w:bookmarkStart w:id="14" w:name="_Ref314581444"/>
      <w:r w:rsidRPr="009B5687">
        <w:rPr>
          <w:rtl/>
        </w:rPr>
        <w:t>מסמכי המכרז</w:t>
      </w:r>
    </w:p>
    <w:p w14:paraId="162D521B" w14:textId="77777777" w:rsidR="00630C25" w:rsidRDefault="00630C25" w:rsidP="00E52130">
      <w:pPr>
        <w:pStyle w:val="4"/>
        <w:tabs>
          <w:tab w:val="clear" w:pos="2279"/>
          <w:tab w:val="num" w:pos="2704"/>
        </w:tabs>
        <w:ind w:left="2632"/>
        <w:jc w:val="both"/>
        <w:rPr>
          <w:rtl/>
        </w:rPr>
      </w:pPr>
      <w:r>
        <w:rPr>
          <w:rFonts w:cs="Arial" w:hint="cs"/>
          <w:rtl/>
        </w:rPr>
        <w:t>מסמכי</w:t>
      </w:r>
      <w:r>
        <w:rPr>
          <w:rFonts w:cs="Arial"/>
          <w:rtl/>
        </w:rPr>
        <w:t xml:space="preserve"> </w:t>
      </w:r>
      <w:r>
        <w:rPr>
          <w:rFonts w:cs="Arial" w:hint="cs"/>
          <w:rtl/>
        </w:rPr>
        <w:t>המכרז</w:t>
      </w:r>
      <w:r>
        <w:rPr>
          <w:rFonts w:cs="Arial"/>
          <w:rtl/>
        </w:rPr>
        <w:t xml:space="preserve"> </w:t>
      </w:r>
      <w:r>
        <w:rPr>
          <w:rFonts w:cs="Arial" w:hint="cs"/>
          <w:rtl/>
        </w:rPr>
        <w:t>ניתנים</w:t>
      </w:r>
      <w:r>
        <w:rPr>
          <w:rFonts w:cs="Arial"/>
          <w:rtl/>
        </w:rPr>
        <w:t xml:space="preserve">  </w:t>
      </w:r>
      <w:r>
        <w:rPr>
          <w:rFonts w:cs="Arial" w:hint="cs"/>
          <w:rtl/>
        </w:rPr>
        <w:t>לצפייה</w:t>
      </w:r>
      <w:r>
        <w:rPr>
          <w:rFonts w:cs="Arial"/>
          <w:rtl/>
        </w:rPr>
        <w:t xml:space="preserve"> </w:t>
      </w:r>
      <w:r>
        <w:rPr>
          <w:rFonts w:cs="Arial" w:hint="cs"/>
          <w:rtl/>
        </w:rPr>
        <w:t>ולהורדה</w:t>
      </w:r>
      <w:r>
        <w:rPr>
          <w:rFonts w:cs="Arial"/>
          <w:rtl/>
        </w:rPr>
        <w:t xml:space="preserve"> </w:t>
      </w:r>
      <w:r>
        <w:rPr>
          <w:rFonts w:cs="Arial" w:hint="cs"/>
          <w:rtl/>
        </w:rPr>
        <w:t>באתר</w:t>
      </w:r>
      <w:r>
        <w:rPr>
          <w:rFonts w:cs="Arial"/>
          <w:rtl/>
        </w:rPr>
        <w:t xml:space="preserve"> </w:t>
      </w:r>
      <w:r>
        <w:rPr>
          <w:rFonts w:cs="Arial" w:hint="cs"/>
          <w:rtl/>
        </w:rPr>
        <w:t>בכתובת</w:t>
      </w:r>
      <w:r>
        <w:rPr>
          <w:rFonts w:cs="Arial"/>
          <w:rtl/>
        </w:rPr>
        <w:t xml:space="preserve">: </w:t>
      </w:r>
      <w:r>
        <w:t>www.health.gov.il</w:t>
      </w:r>
      <w:r>
        <w:rPr>
          <w:rFonts w:cs="Arial"/>
          <w:rtl/>
        </w:rPr>
        <w:t xml:space="preserve"> </w:t>
      </w:r>
      <w:r>
        <w:rPr>
          <w:rFonts w:cs="Arial" w:hint="cs"/>
          <w:rtl/>
        </w:rPr>
        <w:t>בעמוד</w:t>
      </w:r>
      <w:r>
        <w:rPr>
          <w:rFonts w:cs="Arial"/>
          <w:rtl/>
        </w:rPr>
        <w:t xml:space="preserve"> "</w:t>
      </w:r>
      <w:r>
        <w:rPr>
          <w:rFonts w:cs="Arial" w:hint="cs"/>
          <w:rtl/>
        </w:rPr>
        <w:t>מכרזים</w:t>
      </w:r>
      <w:r>
        <w:rPr>
          <w:rFonts w:cs="Arial"/>
          <w:rtl/>
        </w:rPr>
        <w:t xml:space="preserve">". </w:t>
      </w:r>
    </w:p>
    <w:p w14:paraId="63B3A621" w14:textId="77777777" w:rsidR="00630C25" w:rsidRDefault="00630C25" w:rsidP="00E52130">
      <w:pPr>
        <w:pStyle w:val="4"/>
        <w:tabs>
          <w:tab w:val="clear" w:pos="2279"/>
          <w:tab w:val="num" w:pos="2704"/>
        </w:tabs>
        <w:ind w:left="2632"/>
        <w:jc w:val="both"/>
        <w:rPr>
          <w:rtl/>
        </w:rPr>
      </w:pPr>
      <w:r>
        <w:rPr>
          <w:rFonts w:cs="Arial" w:hint="cs"/>
          <w:rtl/>
        </w:rPr>
        <w:t>על</w:t>
      </w:r>
      <w:r>
        <w:rPr>
          <w:rFonts w:cs="Arial"/>
          <w:rtl/>
        </w:rPr>
        <w:t xml:space="preserve"> </w:t>
      </w:r>
      <w:r>
        <w:rPr>
          <w:rFonts w:cs="Arial" w:hint="cs"/>
          <w:rtl/>
        </w:rPr>
        <w:t>המציע</w:t>
      </w:r>
      <w:r>
        <w:rPr>
          <w:rFonts w:cs="Arial"/>
          <w:rtl/>
        </w:rPr>
        <w:t xml:space="preserve"> </w:t>
      </w:r>
      <w:r>
        <w:rPr>
          <w:rFonts w:cs="Arial" w:hint="cs"/>
          <w:rtl/>
        </w:rPr>
        <w:t>המעוניין</w:t>
      </w:r>
      <w:r>
        <w:rPr>
          <w:rFonts w:cs="Arial"/>
          <w:rtl/>
        </w:rPr>
        <w:t xml:space="preserve"> </w:t>
      </w:r>
      <w:r>
        <w:rPr>
          <w:rFonts w:cs="Arial" w:hint="cs"/>
          <w:rtl/>
        </w:rPr>
        <w:t>להשתתף</w:t>
      </w:r>
      <w:r>
        <w:rPr>
          <w:rFonts w:cs="Arial"/>
          <w:rtl/>
        </w:rPr>
        <w:t xml:space="preserve"> </w:t>
      </w:r>
      <w:r>
        <w:rPr>
          <w:rFonts w:cs="Arial" w:hint="cs"/>
          <w:rtl/>
        </w:rPr>
        <w:t>במכרז</w:t>
      </w:r>
      <w:r>
        <w:rPr>
          <w:rFonts w:cs="Arial"/>
          <w:rtl/>
        </w:rPr>
        <w:t xml:space="preserve"> </w:t>
      </w:r>
      <w:r>
        <w:rPr>
          <w:rFonts w:cs="Arial" w:hint="cs"/>
          <w:rtl/>
        </w:rPr>
        <w:t>להשאיר</w:t>
      </w:r>
      <w:r>
        <w:rPr>
          <w:rFonts w:cs="Arial"/>
          <w:rtl/>
        </w:rPr>
        <w:t xml:space="preserve"> </w:t>
      </w:r>
      <w:r>
        <w:rPr>
          <w:rFonts w:cs="Arial" w:hint="cs"/>
          <w:rtl/>
        </w:rPr>
        <w:t>פרטי</w:t>
      </w:r>
      <w:r>
        <w:rPr>
          <w:rFonts w:cs="Arial"/>
          <w:rtl/>
        </w:rPr>
        <w:t xml:space="preserve"> </w:t>
      </w:r>
      <w:r>
        <w:rPr>
          <w:rFonts w:cs="Arial" w:hint="cs"/>
          <w:rtl/>
        </w:rPr>
        <w:t>התקשרות</w:t>
      </w:r>
      <w:r>
        <w:rPr>
          <w:rFonts w:cs="Arial"/>
          <w:rtl/>
        </w:rPr>
        <w:t xml:space="preserve"> </w:t>
      </w:r>
      <w:r>
        <w:rPr>
          <w:rFonts w:cs="Arial" w:hint="cs"/>
          <w:rtl/>
        </w:rPr>
        <w:t>עם</w:t>
      </w:r>
      <w:r>
        <w:rPr>
          <w:rFonts w:cs="Arial"/>
          <w:rtl/>
        </w:rPr>
        <w:t xml:space="preserve"> </w:t>
      </w:r>
      <w:r>
        <w:rPr>
          <w:rFonts w:cs="Arial" w:hint="cs"/>
          <w:rtl/>
        </w:rPr>
        <w:t>המציע</w:t>
      </w:r>
      <w:r>
        <w:rPr>
          <w:rFonts w:cs="Arial"/>
          <w:rtl/>
        </w:rPr>
        <w:t xml:space="preserve"> (</w:t>
      </w:r>
      <w:r>
        <w:rPr>
          <w:rFonts w:cs="Arial" w:hint="cs"/>
          <w:rtl/>
        </w:rPr>
        <w:t>שם</w:t>
      </w:r>
      <w:r>
        <w:rPr>
          <w:rFonts w:cs="Arial"/>
          <w:rtl/>
        </w:rPr>
        <w:t xml:space="preserve"> </w:t>
      </w:r>
      <w:r>
        <w:rPr>
          <w:rFonts w:cs="Arial" w:hint="cs"/>
          <w:rtl/>
        </w:rPr>
        <w:t>המציע</w:t>
      </w:r>
      <w:r>
        <w:rPr>
          <w:rFonts w:cs="Arial"/>
          <w:rtl/>
        </w:rPr>
        <w:t xml:space="preserve">, </w:t>
      </w:r>
      <w:r>
        <w:rPr>
          <w:rFonts w:cs="Arial" w:hint="cs"/>
          <w:rtl/>
        </w:rPr>
        <w:t>מס</w:t>
      </w:r>
      <w:r>
        <w:rPr>
          <w:rFonts w:cs="Arial"/>
          <w:rtl/>
        </w:rPr>
        <w:t xml:space="preserve">' </w:t>
      </w:r>
      <w:r>
        <w:rPr>
          <w:rFonts w:cs="Arial" w:hint="cs"/>
          <w:rtl/>
        </w:rPr>
        <w:t>טלפון</w:t>
      </w:r>
      <w:r>
        <w:rPr>
          <w:rFonts w:cs="Arial"/>
          <w:rtl/>
        </w:rPr>
        <w:t xml:space="preserve">, </w:t>
      </w:r>
      <w:r>
        <w:rPr>
          <w:rFonts w:cs="Arial" w:hint="cs"/>
          <w:rtl/>
        </w:rPr>
        <w:t>מס</w:t>
      </w:r>
      <w:r>
        <w:rPr>
          <w:rFonts w:cs="Arial"/>
          <w:rtl/>
        </w:rPr>
        <w:t xml:space="preserve">' </w:t>
      </w:r>
      <w:r>
        <w:rPr>
          <w:rFonts w:cs="Arial" w:hint="cs"/>
          <w:rtl/>
        </w:rPr>
        <w:t>פקס</w:t>
      </w:r>
      <w:r>
        <w:rPr>
          <w:rFonts w:cs="Arial"/>
          <w:rtl/>
        </w:rPr>
        <w:t xml:space="preserve">, </w:t>
      </w:r>
      <w:r>
        <w:rPr>
          <w:rFonts w:cs="Arial" w:hint="cs"/>
          <w:rtl/>
        </w:rPr>
        <w:t>כתובת</w:t>
      </w:r>
      <w:r>
        <w:rPr>
          <w:rFonts w:cs="Arial"/>
          <w:rtl/>
        </w:rPr>
        <w:t xml:space="preserve"> </w:t>
      </w:r>
      <w:r>
        <w:rPr>
          <w:rFonts w:cs="Arial" w:hint="cs"/>
          <w:rtl/>
        </w:rPr>
        <w:t>דואר</w:t>
      </w:r>
      <w:r>
        <w:rPr>
          <w:rFonts w:cs="Arial"/>
          <w:rtl/>
        </w:rPr>
        <w:t xml:space="preserve"> </w:t>
      </w:r>
      <w:r>
        <w:rPr>
          <w:rFonts w:cs="Arial" w:hint="cs"/>
          <w:rtl/>
        </w:rPr>
        <w:t>אלקטרוני</w:t>
      </w:r>
      <w:r>
        <w:rPr>
          <w:rFonts w:cs="Arial"/>
          <w:rtl/>
        </w:rPr>
        <w:t xml:space="preserve">, </w:t>
      </w:r>
      <w:r>
        <w:rPr>
          <w:rFonts w:cs="Arial" w:hint="cs"/>
          <w:rtl/>
        </w:rPr>
        <w:t>שם</w:t>
      </w:r>
      <w:r>
        <w:rPr>
          <w:rFonts w:cs="Arial"/>
          <w:rtl/>
        </w:rPr>
        <w:t xml:space="preserve"> </w:t>
      </w:r>
      <w:r>
        <w:rPr>
          <w:rFonts w:cs="Arial" w:hint="cs"/>
          <w:rtl/>
        </w:rPr>
        <w:t>איש</w:t>
      </w:r>
      <w:r>
        <w:rPr>
          <w:rFonts w:cs="Arial"/>
          <w:rtl/>
        </w:rPr>
        <w:t xml:space="preserve"> </w:t>
      </w:r>
      <w:r>
        <w:rPr>
          <w:rFonts w:cs="Arial" w:hint="cs"/>
          <w:rtl/>
        </w:rPr>
        <w:t>הקשר</w:t>
      </w:r>
      <w:r>
        <w:rPr>
          <w:rFonts w:cs="Arial"/>
          <w:rtl/>
        </w:rPr>
        <w:t xml:space="preserve">). </w:t>
      </w:r>
      <w:r>
        <w:rPr>
          <w:rFonts w:cs="Arial" w:hint="cs"/>
          <w:rtl/>
        </w:rPr>
        <w:t>יש</w:t>
      </w:r>
      <w:r>
        <w:rPr>
          <w:rFonts w:cs="Arial"/>
          <w:rtl/>
        </w:rPr>
        <w:t xml:space="preserve"> </w:t>
      </w:r>
      <w:r>
        <w:rPr>
          <w:rFonts w:cs="Arial" w:hint="cs"/>
          <w:rtl/>
        </w:rPr>
        <w:t>לשלוח</w:t>
      </w:r>
      <w:r>
        <w:rPr>
          <w:rFonts w:cs="Arial"/>
          <w:rtl/>
        </w:rPr>
        <w:t xml:space="preserve"> </w:t>
      </w:r>
      <w:r>
        <w:rPr>
          <w:rFonts w:cs="Arial" w:hint="cs"/>
          <w:rtl/>
        </w:rPr>
        <w:t>פרטים</w:t>
      </w:r>
      <w:r>
        <w:rPr>
          <w:rFonts w:cs="Arial"/>
          <w:rtl/>
        </w:rPr>
        <w:t xml:space="preserve"> </w:t>
      </w:r>
      <w:r>
        <w:rPr>
          <w:rFonts w:cs="Arial" w:hint="cs"/>
          <w:rtl/>
        </w:rPr>
        <w:t>אלה</w:t>
      </w:r>
      <w:r>
        <w:rPr>
          <w:rFonts w:cs="Arial"/>
          <w:rtl/>
        </w:rPr>
        <w:t xml:space="preserve"> </w:t>
      </w:r>
      <w:r>
        <w:rPr>
          <w:rFonts w:cs="Arial" w:hint="cs"/>
          <w:rtl/>
        </w:rPr>
        <w:t>גם</w:t>
      </w:r>
      <w:r>
        <w:rPr>
          <w:rFonts w:cs="Arial"/>
          <w:rtl/>
        </w:rPr>
        <w:t xml:space="preserve"> </w:t>
      </w:r>
      <w:r>
        <w:rPr>
          <w:rFonts w:cs="Arial" w:hint="cs"/>
          <w:rtl/>
        </w:rPr>
        <w:t>לכתובת</w:t>
      </w:r>
      <w:r>
        <w:rPr>
          <w:rFonts w:cs="Arial"/>
          <w:rtl/>
        </w:rPr>
        <w:t xml:space="preserve"> </w:t>
      </w:r>
      <w:r>
        <w:rPr>
          <w:rFonts w:cs="Arial" w:hint="cs"/>
          <w:rtl/>
        </w:rPr>
        <w:t>הדואר</w:t>
      </w:r>
      <w:r>
        <w:rPr>
          <w:rFonts w:cs="Arial"/>
          <w:rtl/>
        </w:rPr>
        <w:t xml:space="preserve"> </w:t>
      </w:r>
      <w:r>
        <w:rPr>
          <w:rFonts w:cs="Arial" w:hint="cs"/>
          <w:rtl/>
        </w:rPr>
        <w:t>האלקטרוני</w:t>
      </w:r>
      <w:r>
        <w:rPr>
          <w:rFonts w:cs="Arial"/>
          <w:rtl/>
        </w:rPr>
        <w:t xml:space="preserve"> </w:t>
      </w:r>
      <w:r>
        <w:t>it.tenders@moh.gov.il</w:t>
      </w:r>
      <w:r>
        <w:rPr>
          <w:rFonts w:cs="Arial"/>
          <w:rtl/>
        </w:rPr>
        <w:t xml:space="preserve"> </w:t>
      </w:r>
      <w:r>
        <w:rPr>
          <w:rFonts w:cs="Arial" w:hint="cs"/>
          <w:rtl/>
        </w:rPr>
        <w:t>ולציין</w:t>
      </w:r>
      <w:r>
        <w:rPr>
          <w:rFonts w:cs="Arial"/>
          <w:rtl/>
        </w:rPr>
        <w:t xml:space="preserve"> </w:t>
      </w:r>
      <w:r>
        <w:rPr>
          <w:rFonts w:cs="Arial" w:hint="cs"/>
          <w:rtl/>
        </w:rPr>
        <w:t>בדוא</w:t>
      </w:r>
      <w:r>
        <w:rPr>
          <w:rFonts w:cs="Arial"/>
          <w:rtl/>
        </w:rPr>
        <w:t>"</w:t>
      </w:r>
      <w:r>
        <w:rPr>
          <w:rFonts w:cs="Arial" w:hint="cs"/>
          <w:rtl/>
        </w:rPr>
        <w:t>ל</w:t>
      </w:r>
      <w:r>
        <w:rPr>
          <w:rFonts w:cs="Arial"/>
          <w:rtl/>
        </w:rPr>
        <w:t xml:space="preserve"> – </w:t>
      </w:r>
      <w:r>
        <w:rPr>
          <w:rFonts w:cs="Arial" w:hint="cs"/>
          <w:rtl/>
        </w:rPr>
        <w:t>בקשה</w:t>
      </w:r>
      <w:r>
        <w:rPr>
          <w:rFonts w:cs="Arial"/>
          <w:rtl/>
        </w:rPr>
        <w:t xml:space="preserve"> </w:t>
      </w:r>
      <w:r>
        <w:rPr>
          <w:rFonts w:cs="Arial" w:hint="cs"/>
          <w:rtl/>
        </w:rPr>
        <w:t>לרישום</w:t>
      </w:r>
      <w:r>
        <w:rPr>
          <w:rFonts w:cs="Arial"/>
          <w:rtl/>
        </w:rPr>
        <w:t xml:space="preserve"> </w:t>
      </w:r>
      <w:r>
        <w:rPr>
          <w:rFonts w:cs="Arial" w:hint="cs"/>
          <w:rtl/>
        </w:rPr>
        <w:t>עבור</w:t>
      </w:r>
      <w:r>
        <w:rPr>
          <w:rFonts w:cs="Arial"/>
          <w:rtl/>
        </w:rPr>
        <w:t xml:space="preserve"> </w:t>
      </w:r>
      <w:r>
        <w:rPr>
          <w:rFonts w:cs="Arial" w:hint="cs"/>
          <w:rtl/>
        </w:rPr>
        <w:t>המכרז</w:t>
      </w:r>
      <w:r>
        <w:rPr>
          <w:rFonts w:cs="Arial"/>
          <w:rtl/>
        </w:rPr>
        <w:t xml:space="preserve"> (</w:t>
      </w:r>
      <w:r>
        <w:rPr>
          <w:rFonts w:cs="Arial" w:hint="cs"/>
          <w:rtl/>
        </w:rPr>
        <w:t>כולל</w:t>
      </w:r>
      <w:r>
        <w:rPr>
          <w:rFonts w:cs="Arial"/>
          <w:rtl/>
        </w:rPr>
        <w:t xml:space="preserve"> </w:t>
      </w:r>
      <w:r>
        <w:rPr>
          <w:rFonts w:cs="Arial" w:hint="cs"/>
          <w:rtl/>
        </w:rPr>
        <w:t>מספר</w:t>
      </w:r>
      <w:r>
        <w:rPr>
          <w:rFonts w:cs="Arial"/>
          <w:rtl/>
        </w:rPr>
        <w:t xml:space="preserve"> </w:t>
      </w:r>
      <w:r>
        <w:rPr>
          <w:rFonts w:cs="Arial" w:hint="cs"/>
          <w:rtl/>
        </w:rPr>
        <w:t>המכרז</w:t>
      </w:r>
      <w:r>
        <w:rPr>
          <w:rFonts w:cs="Arial"/>
          <w:rtl/>
        </w:rPr>
        <w:t xml:space="preserve"> </w:t>
      </w:r>
      <w:r>
        <w:rPr>
          <w:rFonts w:cs="Arial" w:hint="cs"/>
          <w:rtl/>
        </w:rPr>
        <w:t>ושמו</w:t>
      </w:r>
      <w:r>
        <w:rPr>
          <w:rFonts w:cs="Arial"/>
          <w:rtl/>
        </w:rPr>
        <w:t xml:space="preserve">). </w:t>
      </w:r>
      <w:r>
        <w:rPr>
          <w:rFonts w:cs="Arial" w:hint="cs"/>
          <w:rtl/>
        </w:rPr>
        <w:t>מסמך</w:t>
      </w:r>
      <w:r>
        <w:rPr>
          <w:rFonts w:cs="Arial"/>
          <w:rtl/>
        </w:rPr>
        <w:t xml:space="preserve"> </w:t>
      </w:r>
      <w:r>
        <w:rPr>
          <w:rFonts w:cs="Arial" w:hint="cs"/>
          <w:rtl/>
        </w:rPr>
        <w:t>ששלח</w:t>
      </w:r>
      <w:r>
        <w:rPr>
          <w:rFonts w:cs="Arial"/>
          <w:rtl/>
        </w:rPr>
        <w:t xml:space="preserve"> </w:t>
      </w:r>
      <w:r>
        <w:rPr>
          <w:rFonts w:cs="Arial" w:hint="cs"/>
          <w:rtl/>
        </w:rPr>
        <w:t>המשרד</w:t>
      </w:r>
      <w:r>
        <w:rPr>
          <w:rFonts w:cs="Arial"/>
          <w:rtl/>
        </w:rPr>
        <w:t xml:space="preserve"> </w:t>
      </w:r>
      <w:r>
        <w:rPr>
          <w:rFonts w:cs="Arial" w:hint="cs"/>
          <w:rtl/>
        </w:rPr>
        <w:t>למספר</w:t>
      </w:r>
      <w:r>
        <w:rPr>
          <w:rFonts w:cs="Arial"/>
          <w:rtl/>
        </w:rPr>
        <w:t xml:space="preserve"> </w:t>
      </w:r>
      <w:r>
        <w:rPr>
          <w:rFonts w:cs="Arial" w:hint="cs"/>
          <w:rtl/>
        </w:rPr>
        <w:t>הפקס</w:t>
      </w:r>
      <w:r>
        <w:rPr>
          <w:rFonts w:cs="Arial"/>
          <w:rtl/>
        </w:rPr>
        <w:t xml:space="preserve"> </w:t>
      </w:r>
      <w:r>
        <w:rPr>
          <w:rFonts w:cs="Arial" w:hint="cs"/>
          <w:rtl/>
        </w:rPr>
        <w:t>או</w:t>
      </w:r>
      <w:r>
        <w:rPr>
          <w:rFonts w:cs="Arial"/>
          <w:rtl/>
        </w:rPr>
        <w:t xml:space="preserve"> </w:t>
      </w:r>
      <w:r>
        <w:rPr>
          <w:rFonts w:cs="Arial" w:hint="cs"/>
          <w:rtl/>
        </w:rPr>
        <w:t>לכתובת</w:t>
      </w:r>
      <w:r>
        <w:rPr>
          <w:rFonts w:cs="Arial"/>
          <w:rtl/>
        </w:rPr>
        <w:t xml:space="preserve"> </w:t>
      </w:r>
      <w:r>
        <w:rPr>
          <w:rFonts w:cs="Arial" w:hint="cs"/>
          <w:rtl/>
        </w:rPr>
        <w:t>הדוא</w:t>
      </w:r>
      <w:r>
        <w:rPr>
          <w:rFonts w:cs="Arial"/>
          <w:rtl/>
        </w:rPr>
        <w:t>"</w:t>
      </w:r>
      <w:r>
        <w:rPr>
          <w:rFonts w:cs="Arial" w:hint="cs"/>
          <w:rtl/>
        </w:rPr>
        <w:t>ל</w:t>
      </w:r>
      <w:r>
        <w:rPr>
          <w:rFonts w:cs="Arial"/>
          <w:rtl/>
        </w:rPr>
        <w:t xml:space="preserve"> </w:t>
      </w:r>
      <w:r>
        <w:rPr>
          <w:rFonts w:cs="Arial" w:hint="cs"/>
          <w:rtl/>
        </w:rPr>
        <w:t>של</w:t>
      </w:r>
      <w:r>
        <w:rPr>
          <w:rFonts w:cs="Arial"/>
          <w:rtl/>
        </w:rPr>
        <w:t xml:space="preserve"> </w:t>
      </w:r>
      <w:r>
        <w:rPr>
          <w:rFonts w:cs="Arial" w:hint="cs"/>
          <w:rtl/>
        </w:rPr>
        <w:t>איש</w:t>
      </w:r>
      <w:r>
        <w:rPr>
          <w:rFonts w:cs="Arial"/>
          <w:rtl/>
        </w:rPr>
        <w:t xml:space="preserve"> </w:t>
      </w:r>
      <w:r>
        <w:rPr>
          <w:rFonts w:cs="Arial" w:hint="cs"/>
          <w:rtl/>
        </w:rPr>
        <w:t>הקשר</w:t>
      </w:r>
      <w:r>
        <w:rPr>
          <w:rFonts w:cs="Arial"/>
          <w:rtl/>
        </w:rPr>
        <w:t xml:space="preserve"> </w:t>
      </w:r>
      <w:r>
        <w:rPr>
          <w:rFonts w:cs="Arial" w:hint="cs"/>
          <w:rtl/>
        </w:rPr>
        <w:t>של</w:t>
      </w:r>
      <w:r>
        <w:rPr>
          <w:rFonts w:cs="Arial"/>
          <w:rtl/>
        </w:rPr>
        <w:t xml:space="preserve"> </w:t>
      </w:r>
      <w:r>
        <w:rPr>
          <w:rFonts w:cs="Arial" w:hint="cs"/>
          <w:rtl/>
        </w:rPr>
        <w:t>המציע</w:t>
      </w:r>
      <w:r>
        <w:rPr>
          <w:rFonts w:cs="Arial"/>
          <w:rtl/>
        </w:rPr>
        <w:t xml:space="preserve"> </w:t>
      </w:r>
      <w:r>
        <w:rPr>
          <w:rFonts w:cs="Arial" w:hint="cs"/>
          <w:rtl/>
        </w:rPr>
        <w:t>ייחשב</w:t>
      </w:r>
      <w:r>
        <w:rPr>
          <w:rFonts w:cs="Arial"/>
          <w:rtl/>
        </w:rPr>
        <w:t xml:space="preserve"> </w:t>
      </w:r>
      <w:r>
        <w:rPr>
          <w:rFonts w:cs="Arial" w:hint="cs"/>
          <w:rtl/>
        </w:rPr>
        <w:t>כאילו</w:t>
      </w:r>
      <w:r>
        <w:rPr>
          <w:rFonts w:cs="Arial"/>
          <w:rtl/>
        </w:rPr>
        <w:t xml:space="preserve"> </w:t>
      </w:r>
      <w:r>
        <w:rPr>
          <w:rFonts w:cs="Arial" w:hint="cs"/>
          <w:rtl/>
        </w:rPr>
        <w:t>התקבל</w:t>
      </w:r>
      <w:r>
        <w:rPr>
          <w:rFonts w:cs="Arial"/>
          <w:rtl/>
        </w:rPr>
        <w:t xml:space="preserve"> </w:t>
      </w:r>
      <w:r>
        <w:rPr>
          <w:rFonts w:cs="Arial" w:hint="cs"/>
          <w:rtl/>
        </w:rPr>
        <w:t>בידי</w:t>
      </w:r>
      <w:r>
        <w:rPr>
          <w:rFonts w:cs="Arial"/>
          <w:rtl/>
        </w:rPr>
        <w:t xml:space="preserve"> </w:t>
      </w:r>
      <w:r>
        <w:rPr>
          <w:rFonts w:cs="Arial" w:hint="cs"/>
          <w:rtl/>
        </w:rPr>
        <w:t>המציע</w:t>
      </w:r>
      <w:r>
        <w:rPr>
          <w:rFonts w:cs="Arial"/>
          <w:rtl/>
        </w:rPr>
        <w:t>.</w:t>
      </w:r>
    </w:p>
    <w:p w14:paraId="7DF93566" w14:textId="77777777" w:rsidR="00630C25" w:rsidRDefault="00630C25" w:rsidP="00E52130">
      <w:pPr>
        <w:pStyle w:val="4"/>
        <w:tabs>
          <w:tab w:val="clear" w:pos="2279"/>
          <w:tab w:val="num" w:pos="2704"/>
        </w:tabs>
        <w:ind w:left="2632"/>
        <w:jc w:val="both"/>
        <w:rPr>
          <w:rtl/>
        </w:rPr>
      </w:pPr>
      <w:r>
        <w:rPr>
          <w:rFonts w:cs="Arial" w:hint="cs"/>
          <w:rtl/>
        </w:rPr>
        <w:t>המשרד</w:t>
      </w:r>
      <w:r>
        <w:rPr>
          <w:rFonts w:cs="Arial"/>
          <w:rtl/>
        </w:rPr>
        <w:t xml:space="preserve"> </w:t>
      </w:r>
      <w:r>
        <w:rPr>
          <w:rFonts w:cs="Arial" w:hint="cs"/>
          <w:rtl/>
        </w:rPr>
        <w:t>שומר</w:t>
      </w:r>
      <w:r>
        <w:rPr>
          <w:rFonts w:cs="Arial"/>
          <w:rtl/>
        </w:rPr>
        <w:t xml:space="preserve"> </w:t>
      </w:r>
      <w:r>
        <w:rPr>
          <w:rFonts w:cs="Arial" w:hint="cs"/>
          <w:rtl/>
        </w:rPr>
        <w:t>לעצמו</w:t>
      </w:r>
      <w:r>
        <w:rPr>
          <w:rFonts w:cs="Arial"/>
          <w:rtl/>
        </w:rPr>
        <w:t xml:space="preserve"> </w:t>
      </w:r>
      <w:r>
        <w:rPr>
          <w:rFonts w:cs="Arial" w:hint="cs"/>
          <w:rtl/>
        </w:rPr>
        <w:t>את</w:t>
      </w:r>
      <w:r>
        <w:rPr>
          <w:rFonts w:cs="Arial"/>
          <w:rtl/>
        </w:rPr>
        <w:t xml:space="preserve"> </w:t>
      </w:r>
      <w:r>
        <w:rPr>
          <w:rFonts w:cs="Arial" w:hint="cs"/>
          <w:rtl/>
        </w:rPr>
        <w:t>הזכות</w:t>
      </w:r>
      <w:r>
        <w:rPr>
          <w:rFonts w:cs="Arial"/>
          <w:rtl/>
        </w:rPr>
        <w:t xml:space="preserve"> </w:t>
      </w:r>
      <w:r>
        <w:rPr>
          <w:rFonts w:cs="Arial" w:hint="cs"/>
          <w:rtl/>
        </w:rPr>
        <w:t>לעשות</w:t>
      </w:r>
      <w:r>
        <w:rPr>
          <w:rFonts w:cs="Arial"/>
          <w:rtl/>
        </w:rPr>
        <w:t xml:space="preserve"> </w:t>
      </w:r>
      <w:r>
        <w:rPr>
          <w:rFonts w:cs="Arial" w:hint="cs"/>
          <w:rtl/>
        </w:rPr>
        <w:t>שינויים</w:t>
      </w:r>
      <w:r>
        <w:rPr>
          <w:rFonts w:cs="Arial"/>
          <w:rtl/>
        </w:rPr>
        <w:t xml:space="preserve"> </w:t>
      </w:r>
      <w:r>
        <w:rPr>
          <w:rFonts w:cs="Arial" w:hint="cs"/>
          <w:rtl/>
        </w:rPr>
        <w:t>במסמכי</w:t>
      </w:r>
      <w:r>
        <w:rPr>
          <w:rFonts w:cs="Arial"/>
          <w:rtl/>
        </w:rPr>
        <w:t xml:space="preserve"> </w:t>
      </w:r>
      <w:r>
        <w:rPr>
          <w:rFonts w:cs="Arial" w:hint="cs"/>
          <w:rtl/>
        </w:rPr>
        <w:t>המכרז</w:t>
      </w:r>
      <w:r>
        <w:rPr>
          <w:rFonts w:cs="Arial"/>
          <w:rtl/>
        </w:rPr>
        <w:t xml:space="preserve"> </w:t>
      </w:r>
      <w:r>
        <w:rPr>
          <w:rFonts w:cs="Arial" w:hint="cs"/>
          <w:rtl/>
        </w:rPr>
        <w:t>בכל</w:t>
      </w:r>
      <w:r>
        <w:rPr>
          <w:rFonts w:cs="Arial"/>
          <w:rtl/>
        </w:rPr>
        <w:t xml:space="preserve"> </w:t>
      </w:r>
      <w:r>
        <w:rPr>
          <w:rFonts w:cs="Arial" w:hint="cs"/>
          <w:rtl/>
        </w:rPr>
        <w:t>שלב</w:t>
      </w:r>
      <w:r>
        <w:rPr>
          <w:rFonts w:cs="Arial"/>
          <w:rtl/>
        </w:rPr>
        <w:t xml:space="preserve"> </w:t>
      </w:r>
      <w:r>
        <w:rPr>
          <w:rFonts w:cs="Arial" w:hint="cs"/>
          <w:rtl/>
        </w:rPr>
        <w:t>משלביו</w:t>
      </w:r>
      <w:r>
        <w:rPr>
          <w:rFonts w:cs="Arial"/>
          <w:rtl/>
        </w:rPr>
        <w:t xml:space="preserve">, </w:t>
      </w:r>
      <w:r>
        <w:rPr>
          <w:rFonts w:cs="Arial" w:hint="cs"/>
          <w:rtl/>
        </w:rPr>
        <w:t>ושינויים</w:t>
      </w:r>
      <w:r>
        <w:rPr>
          <w:rFonts w:cs="Arial"/>
          <w:rtl/>
        </w:rPr>
        <w:t xml:space="preserve"> </w:t>
      </w:r>
      <w:r>
        <w:rPr>
          <w:rFonts w:cs="Arial" w:hint="cs"/>
          <w:rtl/>
        </w:rPr>
        <w:t>אלו</w:t>
      </w:r>
      <w:r>
        <w:rPr>
          <w:rFonts w:cs="Arial"/>
          <w:rtl/>
        </w:rPr>
        <w:t xml:space="preserve"> </w:t>
      </w:r>
      <w:r>
        <w:rPr>
          <w:rFonts w:cs="Arial" w:hint="cs"/>
          <w:rtl/>
        </w:rPr>
        <w:t>יהיו</w:t>
      </w:r>
      <w:r>
        <w:rPr>
          <w:rFonts w:cs="Arial"/>
          <w:rtl/>
        </w:rPr>
        <w:t xml:space="preserve"> </w:t>
      </w:r>
      <w:r>
        <w:rPr>
          <w:rFonts w:cs="Arial" w:hint="cs"/>
          <w:rtl/>
        </w:rPr>
        <w:t>חלק</w:t>
      </w:r>
      <w:r>
        <w:rPr>
          <w:rFonts w:cs="Arial"/>
          <w:rtl/>
        </w:rPr>
        <w:t xml:space="preserve"> </w:t>
      </w:r>
      <w:r>
        <w:rPr>
          <w:rFonts w:cs="Arial" w:hint="cs"/>
          <w:rtl/>
        </w:rPr>
        <w:t>בלתי</w:t>
      </w:r>
      <w:r>
        <w:rPr>
          <w:rFonts w:cs="Arial"/>
          <w:rtl/>
        </w:rPr>
        <w:t xml:space="preserve"> </w:t>
      </w:r>
      <w:r>
        <w:rPr>
          <w:rFonts w:cs="Arial" w:hint="cs"/>
          <w:rtl/>
        </w:rPr>
        <w:t>נפרד</w:t>
      </w:r>
      <w:r>
        <w:rPr>
          <w:rFonts w:cs="Arial"/>
          <w:rtl/>
        </w:rPr>
        <w:t xml:space="preserve"> </w:t>
      </w:r>
      <w:r>
        <w:rPr>
          <w:rFonts w:cs="Arial" w:hint="cs"/>
          <w:rtl/>
        </w:rPr>
        <w:t>ממסמכי</w:t>
      </w:r>
      <w:r>
        <w:rPr>
          <w:rFonts w:cs="Arial"/>
          <w:rtl/>
        </w:rPr>
        <w:t xml:space="preserve"> </w:t>
      </w:r>
      <w:r>
        <w:rPr>
          <w:rFonts w:cs="Arial" w:hint="cs"/>
          <w:rtl/>
        </w:rPr>
        <w:t>המכרז</w:t>
      </w:r>
      <w:r>
        <w:rPr>
          <w:rFonts w:cs="Arial"/>
          <w:rtl/>
        </w:rPr>
        <w:t xml:space="preserve">. </w:t>
      </w:r>
      <w:r>
        <w:rPr>
          <w:rFonts w:cs="Arial" w:hint="cs"/>
          <w:rtl/>
        </w:rPr>
        <w:t>השינויים</w:t>
      </w:r>
      <w:r>
        <w:rPr>
          <w:rFonts w:cs="Arial"/>
          <w:rtl/>
        </w:rPr>
        <w:t xml:space="preserve"> </w:t>
      </w:r>
      <w:r>
        <w:rPr>
          <w:rFonts w:cs="Arial" w:hint="cs"/>
          <w:rtl/>
        </w:rPr>
        <w:t>יישלחו</w:t>
      </w:r>
      <w:r>
        <w:rPr>
          <w:rFonts w:cs="Arial"/>
          <w:rtl/>
        </w:rPr>
        <w:t xml:space="preserve"> </w:t>
      </w:r>
      <w:r>
        <w:rPr>
          <w:rFonts w:cs="Arial" w:hint="cs"/>
          <w:rtl/>
        </w:rPr>
        <w:t>לכל</w:t>
      </w:r>
      <w:r>
        <w:rPr>
          <w:rFonts w:cs="Arial"/>
          <w:rtl/>
        </w:rPr>
        <w:t xml:space="preserve"> </w:t>
      </w:r>
      <w:r>
        <w:rPr>
          <w:rFonts w:cs="Arial" w:hint="cs"/>
          <w:rtl/>
        </w:rPr>
        <w:t>המציעים</w:t>
      </w:r>
      <w:r>
        <w:rPr>
          <w:rFonts w:cs="Arial"/>
          <w:rtl/>
        </w:rPr>
        <w:t xml:space="preserve"> </w:t>
      </w:r>
      <w:r>
        <w:rPr>
          <w:rFonts w:cs="Arial" w:hint="cs"/>
          <w:rtl/>
        </w:rPr>
        <w:t>שהתקבל</w:t>
      </w:r>
      <w:r>
        <w:rPr>
          <w:rFonts w:cs="Arial"/>
          <w:rtl/>
        </w:rPr>
        <w:t xml:space="preserve"> </w:t>
      </w:r>
      <w:r>
        <w:rPr>
          <w:rFonts w:cs="Arial" w:hint="cs"/>
          <w:rtl/>
        </w:rPr>
        <w:t>מהם</w:t>
      </w:r>
      <w:r>
        <w:rPr>
          <w:rFonts w:cs="Arial"/>
          <w:rtl/>
        </w:rPr>
        <w:t xml:space="preserve"> </w:t>
      </w:r>
      <w:r>
        <w:rPr>
          <w:rFonts w:cs="Arial" w:hint="cs"/>
          <w:rtl/>
        </w:rPr>
        <w:t>טופס</w:t>
      </w:r>
      <w:r>
        <w:rPr>
          <w:rFonts w:cs="Arial"/>
          <w:rtl/>
        </w:rPr>
        <w:t xml:space="preserve"> </w:t>
      </w:r>
      <w:r>
        <w:rPr>
          <w:rFonts w:cs="Arial" w:hint="cs"/>
          <w:rtl/>
        </w:rPr>
        <w:t>רישום</w:t>
      </w:r>
      <w:r>
        <w:rPr>
          <w:rFonts w:cs="Arial"/>
          <w:rtl/>
        </w:rPr>
        <w:t xml:space="preserve"> </w:t>
      </w:r>
      <w:r>
        <w:rPr>
          <w:rFonts w:cs="Arial" w:hint="cs"/>
          <w:rtl/>
        </w:rPr>
        <w:t>למכרז</w:t>
      </w:r>
      <w:r>
        <w:rPr>
          <w:rFonts w:cs="Arial"/>
          <w:rtl/>
        </w:rPr>
        <w:t xml:space="preserve">. </w:t>
      </w:r>
      <w:r>
        <w:rPr>
          <w:rFonts w:cs="Arial" w:hint="cs"/>
          <w:rtl/>
        </w:rPr>
        <w:t>מובהר</w:t>
      </w:r>
      <w:r>
        <w:rPr>
          <w:rFonts w:cs="Arial"/>
          <w:rtl/>
        </w:rPr>
        <w:t xml:space="preserve"> </w:t>
      </w:r>
      <w:r>
        <w:rPr>
          <w:rFonts w:cs="Arial" w:hint="cs"/>
          <w:rtl/>
        </w:rPr>
        <w:t>בזאת</w:t>
      </w:r>
      <w:r>
        <w:rPr>
          <w:rFonts w:cs="Arial"/>
          <w:rtl/>
        </w:rPr>
        <w:t xml:space="preserve"> </w:t>
      </w:r>
      <w:r>
        <w:rPr>
          <w:rFonts w:cs="Arial" w:hint="cs"/>
          <w:rtl/>
        </w:rPr>
        <w:t>כי</w:t>
      </w:r>
      <w:r>
        <w:rPr>
          <w:rFonts w:cs="Arial"/>
          <w:rtl/>
        </w:rPr>
        <w:t xml:space="preserve"> </w:t>
      </w:r>
      <w:r>
        <w:rPr>
          <w:rFonts w:cs="Arial" w:hint="cs"/>
          <w:rtl/>
        </w:rPr>
        <w:t>מציע</w:t>
      </w:r>
      <w:r>
        <w:rPr>
          <w:rFonts w:cs="Arial"/>
          <w:rtl/>
        </w:rPr>
        <w:t xml:space="preserve"> </w:t>
      </w:r>
      <w:r>
        <w:rPr>
          <w:rFonts w:cs="Arial" w:hint="cs"/>
          <w:rtl/>
        </w:rPr>
        <w:t>שלא</w:t>
      </w:r>
      <w:r>
        <w:rPr>
          <w:rFonts w:cs="Arial"/>
          <w:rtl/>
        </w:rPr>
        <w:t xml:space="preserve"> </w:t>
      </w:r>
      <w:r>
        <w:rPr>
          <w:rFonts w:cs="Arial" w:hint="cs"/>
          <w:rtl/>
        </w:rPr>
        <w:t>ישלח</w:t>
      </w:r>
      <w:r>
        <w:rPr>
          <w:rFonts w:cs="Arial"/>
          <w:rtl/>
        </w:rPr>
        <w:t xml:space="preserve"> </w:t>
      </w:r>
      <w:r>
        <w:rPr>
          <w:rFonts w:cs="Arial" w:hint="cs"/>
          <w:rtl/>
        </w:rPr>
        <w:t>את</w:t>
      </w:r>
      <w:r>
        <w:rPr>
          <w:rFonts w:cs="Arial"/>
          <w:rtl/>
        </w:rPr>
        <w:t xml:space="preserve"> </w:t>
      </w:r>
      <w:r>
        <w:rPr>
          <w:rFonts w:cs="Arial" w:hint="cs"/>
          <w:rtl/>
        </w:rPr>
        <w:t>הפרטים</w:t>
      </w:r>
      <w:r>
        <w:rPr>
          <w:rFonts w:cs="Arial"/>
          <w:rtl/>
        </w:rPr>
        <w:t xml:space="preserve"> </w:t>
      </w:r>
      <w:r>
        <w:rPr>
          <w:rFonts w:cs="Arial" w:hint="cs"/>
          <w:rtl/>
        </w:rPr>
        <w:t>כאמור</w:t>
      </w:r>
      <w:r>
        <w:rPr>
          <w:rFonts w:cs="Arial"/>
          <w:rtl/>
        </w:rPr>
        <w:t xml:space="preserve"> </w:t>
      </w:r>
      <w:r>
        <w:rPr>
          <w:rFonts w:cs="Arial" w:hint="cs"/>
          <w:rtl/>
        </w:rPr>
        <w:t>בסעיף</w:t>
      </w:r>
      <w:r>
        <w:rPr>
          <w:rFonts w:cs="Arial"/>
          <w:rtl/>
        </w:rPr>
        <w:t xml:space="preserve"> </w:t>
      </w:r>
      <w:r>
        <w:rPr>
          <w:rFonts w:cs="Arial" w:hint="cs"/>
          <w:rtl/>
        </w:rPr>
        <w:t>0.3.1.2</w:t>
      </w:r>
      <w:r>
        <w:rPr>
          <w:rFonts w:cs="Arial"/>
          <w:rtl/>
        </w:rPr>
        <w:t xml:space="preserve">  </w:t>
      </w:r>
      <w:r>
        <w:rPr>
          <w:rFonts w:cs="Arial" w:hint="cs"/>
          <w:rtl/>
        </w:rPr>
        <w:t>דלעיל</w:t>
      </w:r>
      <w:r>
        <w:rPr>
          <w:rFonts w:cs="Arial"/>
          <w:rtl/>
        </w:rPr>
        <w:t xml:space="preserve">, </w:t>
      </w:r>
      <w:r>
        <w:rPr>
          <w:rFonts w:cs="Arial" w:hint="cs"/>
          <w:rtl/>
        </w:rPr>
        <w:t>עלול</w:t>
      </w:r>
      <w:r>
        <w:rPr>
          <w:rFonts w:cs="Arial"/>
          <w:rtl/>
        </w:rPr>
        <w:t xml:space="preserve"> </w:t>
      </w:r>
      <w:r>
        <w:rPr>
          <w:rFonts w:cs="Arial" w:hint="cs"/>
          <w:rtl/>
        </w:rPr>
        <w:t>שלא</w:t>
      </w:r>
      <w:r>
        <w:rPr>
          <w:rFonts w:cs="Arial"/>
          <w:rtl/>
        </w:rPr>
        <w:t xml:space="preserve"> </w:t>
      </w:r>
      <w:r>
        <w:rPr>
          <w:rFonts w:cs="Arial" w:hint="cs"/>
          <w:rtl/>
        </w:rPr>
        <w:t>לקבל</w:t>
      </w:r>
      <w:r>
        <w:rPr>
          <w:rFonts w:cs="Arial"/>
          <w:rtl/>
        </w:rPr>
        <w:t xml:space="preserve"> </w:t>
      </w:r>
      <w:r>
        <w:rPr>
          <w:rFonts w:cs="Arial" w:hint="cs"/>
          <w:rtl/>
        </w:rPr>
        <w:t>הודעות</w:t>
      </w:r>
      <w:r>
        <w:rPr>
          <w:rFonts w:cs="Arial"/>
          <w:rtl/>
        </w:rPr>
        <w:t xml:space="preserve"> </w:t>
      </w:r>
      <w:r>
        <w:rPr>
          <w:rFonts w:cs="Arial" w:hint="cs"/>
          <w:rtl/>
        </w:rPr>
        <w:t>ועדכונים</w:t>
      </w:r>
      <w:r>
        <w:rPr>
          <w:rFonts w:cs="Arial"/>
          <w:rtl/>
        </w:rPr>
        <w:t xml:space="preserve"> </w:t>
      </w:r>
      <w:r>
        <w:rPr>
          <w:rFonts w:cs="Arial" w:hint="cs"/>
          <w:rtl/>
        </w:rPr>
        <w:t>בדבר</w:t>
      </w:r>
      <w:r>
        <w:rPr>
          <w:rFonts w:cs="Arial"/>
          <w:rtl/>
        </w:rPr>
        <w:t xml:space="preserve"> </w:t>
      </w:r>
      <w:r>
        <w:rPr>
          <w:rFonts w:cs="Arial" w:hint="cs"/>
          <w:rtl/>
        </w:rPr>
        <w:t>המכרז</w:t>
      </w:r>
      <w:r>
        <w:rPr>
          <w:rFonts w:cs="Arial"/>
          <w:rtl/>
        </w:rPr>
        <w:t xml:space="preserve"> </w:t>
      </w:r>
      <w:r>
        <w:rPr>
          <w:rFonts w:cs="Arial" w:hint="cs"/>
          <w:rtl/>
        </w:rPr>
        <w:t>וכן</w:t>
      </w:r>
      <w:r>
        <w:rPr>
          <w:rFonts w:cs="Arial"/>
          <w:rtl/>
        </w:rPr>
        <w:t xml:space="preserve"> </w:t>
      </w:r>
      <w:r>
        <w:rPr>
          <w:rFonts w:cs="Arial" w:hint="cs"/>
          <w:rtl/>
        </w:rPr>
        <w:t>עלול</w:t>
      </w:r>
      <w:r>
        <w:rPr>
          <w:rFonts w:cs="Arial"/>
          <w:rtl/>
        </w:rPr>
        <w:t xml:space="preserve"> </w:t>
      </w:r>
      <w:r>
        <w:rPr>
          <w:rFonts w:cs="Arial" w:hint="cs"/>
          <w:rtl/>
        </w:rPr>
        <w:t>למצוא</w:t>
      </w:r>
      <w:r>
        <w:rPr>
          <w:rFonts w:cs="Arial"/>
          <w:rtl/>
        </w:rPr>
        <w:t xml:space="preserve"> </w:t>
      </w:r>
      <w:r>
        <w:rPr>
          <w:rFonts w:cs="Arial" w:hint="cs"/>
          <w:rtl/>
        </w:rPr>
        <w:t>את</w:t>
      </w:r>
      <w:r>
        <w:rPr>
          <w:rFonts w:cs="Arial"/>
          <w:rtl/>
        </w:rPr>
        <w:t xml:space="preserve"> </w:t>
      </w:r>
      <w:r>
        <w:rPr>
          <w:rFonts w:cs="Arial" w:hint="cs"/>
          <w:rtl/>
        </w:rPr>
        <w:t>עצמו</w:t>
      </w:r>
      <w:r>
        <w:rPr>
          <w:rFonts w:cs="Arial"/>
          <w:rtl/>
        </w:rPr>
        <w:t xml:space="preserve"> </w:t>
      </w:r>
      <w:r>
        <w:rPr>
          <w:rFonts w:cs="Arial" w:hint="cs"/>
          <w:rtl/>
        </w:rPr>
        <w:t>פסול</w:t>
      </w:r>
      <w:r>
        <w:rPr>
          <w:rFonts w:cs="Arial"/>
          <w:rtl/>
        </w:rPr>
        <w:t xml:space="preserve"> </w:t>
      </w:r>
      <w:r>
        <w:rPr>
          <w:rFonts w:cs="Arial" w:hint="cs"/>
          <w:rtl/>
        </w:rPr>
        <w:t>בשל</w:t>
      </w:r>
      <w:r>
        <w:rPr>
          <w:rFonts w:cs="Arial"/>
          <w:rtl/>
        </w:rPr>
        <w:t xml:space="preserve"> </w:t>
      </w:r>
      <w:r>
        <w:rPr>
          <w:rFonts w:cs="Arial" w:hint="cs"/>
          <w:rtl/>
        </w:rPr>
        <w:t>אי</w:t>
      </w:r>
      <w:r>
        <w:rPr>
          <w:rFonts w:cs="Arial"/>
          <w:rtl/>
        </w:rPr>
        <w:t xml:space="preserve"> </w:t>
      </w:r>
      <w:r>
        <w:rPr>
          <w:rFonts w:cs="Arial" w:hint="cs"/>
          <w:rtl/>
        </w:rPr>
        <w:t>עמידה</w:t>
      </w:r>
      <w:r>
        <w:rPr>
          <w:rFonts w:cs="Arial"/>
          <w:rtl/>
        </w:rPr>
        <w:t xml:space="preserve"> </w:t>
      </w:r>
      <w:r>
        <w:rPr>
          <w:rFonts w:cs="Arial" w:hint="cs"/>
          <w:rtl/>
        </w:rPr>
        <w:t>בתנאים</w:t>
      </w:r>
      <w:r>
        <w:rPr>
          <w:rFonts w:cs="Arial"/>
          <w:rtl/>
        </w:rPr>
        <w:t xml:space="preserve"> </w:t>
      </w:r>
      <w:r>
        <w:rPr>
          <w:rFonts w:cs="Arial" w:hint="cs"/>
          <w:rtl/>
        </w:rPr>
        <w:t>והבהרות</w:t>
      </w:r>
      <w:r>
        <w:rPr>
          <w:rFonts w:cs="Arial"/>
          <w:rtl/>
        </w:rPr>
        <w:t xml:space="preserve"> </w:t>
      </w:r>
      <w:r>
        <w:rPr>
          <w:rFonts w:cs="Arial" w:hint="cs"/>
          <w:rtl/>
        </w:rPr>
        <w:t>נוספות</w:t>
      </w:r>
      <w:r>
        <w:rPr>
          <w:rFonts w:cs="Arial"/>
          <w:rtl/>
        </w:rPr>
        <w:t xml:space="preserve"> </w:t>
      </w:r>
      <w:r>
        <w:rPr>
          <w:rFonts w:cs="Arial" w:hint="cs"/>
          <w:rtl/>
        </w:rPr>
        <w:t>שהמשרד</w:t>
      </w:r>
      <w:r>
        <w:rPr>
          <w:rFonts w:cs="Arial"/>
          <w:rtl/>
        </w:rPr>
        <w:t xml:space="preserve"> </w:t>
      </w:r>
      <w:r>
        <w:rPr>
          <w:rFonts w:cs="Arial" w:hint="cs"/>
          <w:rtl/>
        </w:rPr>
        <w:t>יפרסם</w:t>
      </w:r>
      <w:r>
        <w:rPr>
          <w:rFonts w:cs="Arial"/>
          <w:rtl/>
        </w:rPr>
        <w:t xml:space="preserve"> </w:t>
      </w:r>
      <w:r>
        <w:rPr>
          <w:rFonts w:cs="Arial" w:hint="cs"/>
          <w:rtl/>
        </w:rPr>
        <w:t>מעת</w:t>
      </w:r>
      <w:r>
        <w:rPr>
          <w:rFonts w:cs="Arial"/>
          <w:rtl/>
        </w:rPr>
        <w:t xml:space="preserve"> </w:t>
      </w:r>
      <w:r>
        <w:rPr>
          <w:rFonts w:cs="Arial" w:hint="cs"/>
          <w:rtl/>
        </w:rPr>
        <w:t>לעת</w:t>
      </w:r>
      <w:r>
        <w:rPr>
          <w:rFonts w:cs="Arial"/>
          <w:rtl/>
        </w:rPr>
        <w:t xml:space="preserve"> </w:t>
      </w:r>
      <w:r>
        <w:rPr>
          <w:rFonts w:cs="Arial" w:hint="cs"/>
          <w:rtl/>
        </w:rPr>
        <w:t>לאחר</w:t>
      </w:r>
      <w:r>
        <w:rPr>
          <w:rFonts w:cs="Arial"/>
          <w:rtl/>
        </w:rPr>
        <w:t xml:space="preserve"> </w:t>
      </w:r>
      <w:r>
        <w:rPr>
          <w:rFonts w:cs="Arial" w:hint="cs"/>
          <w:rtl/>
        </w:rPr>
        <w:t>פרסום</w:t>
      </w:r>
      <w:r>
        <w:rPr>
          <w:rFonts w:cs="Arial"/>
          <w:rtl/>
        </w:rPr>
        <w:t xml:space="preserve"> </w:t>
      </w:r>
      <w:r>
        <w:rPr>
          <w:rFonts w:cs="Arial" w:hint="cs"/>
          <w:rtl/>
        </w:rPr>
        <w:t>המכרז</w:t>
      </w:r>
      <w:r>
        <w:rPr>
          <w:rFonts w:cs="Arial"/>
          <w:rtl/>
        </w:rPr>
        <w:t xml:space="preserve">, </w:t>
      </w:r>
      <w:r>
        <w:rPr>
          <w:rFonts w:cs="Arial" w:hint="cs"/>
          <w:rtl/>
        </w:rPr>
        <w:t>כאמור</w:t>
      </w:r>
      <w:r>
        <w:rPr>
          <w:rFonts w:cs="Arial"/>
          <w:rtl/>
        </w:rPr>
        <w:t>.</w:t>
      </w:r>
    </w:p>
    <w:p w14:paraId="5C827C18" w14:textId="77777777" w:rsidR="00630C25" w:rsidRDefault="00630C25" w:rsidP="00E52130">
      <w:pPr>
        <w:pStyle w:val="4"/>
        <w:tabs>
          <w:tab w:val="clear" w:pos="2279"/>
          <w:tab w:val="num" w:pos="2704"/>
        </w:tabs>
        <w:ind w:left="2632"/>
        <w:jc w:val="both"/>
        <w:rPr>
          <w:rtl/>
        </w:rPr>
      </w:pPr>
      <w:r>
        <w:rPr>
          <w:rFonts w:cs="Arial" w:hint="cs"/>
          <w:rtl/>
        </w:rPr>
        <w:t>למען</w:t>
      </w:r>
      <w:r>
        <w:rPr>
          <w:rFonts w:cs="Arial"/>
          <w:rtl/>
        </w:rPr>
        <w:t xml:space="preserve"> </w:t>
      </w:r>
      <w:r>
        <w:rPr>
          <w:rFonts w:cs="Arial" w:hint="cs"/>
          <w:rtl/>
        </w:rPr>
        <w:t>הסר</w:t>
      </w:r>
      <w:r>
        <w:rPr>
          <w:rFonts w:cs="Arial"/>
          <w:rtl/>
        </w:rPr>
        <w:t xml:space="preserve"> </w:t>
      </w:r>
      <w:r>
        <w:rPr>
          <w:rFonts w:cs="Arial" w:hint="cs"/>
          <w:rtl/>
        </w:rPr>
        <w:t>ספק</w:t>
      </w:r>
      <w:r>
        <w:rPr>
          <w:rFonts w:cs="Arial"/>
          <w:rtl/>
        </w:rPr>
        <w:t xml:space="preserve">, </w:t>
      </w:r>
      <w:r>
        <w:rPr>
          <w:rFonts w:cs="Arial" w:hint="cs"/>
          <w:rtl/>
        </w:rPr>
        <w:t>אין</w:t>
      </w:r>
      <w:r>
        <w:rPr>
          <w:rFonts w:cs="Arial"/>
          <w:rtl/>
        </w:rPr>
        <w:t xml:space="preserve"> </w:t>
      </w:r>
      <w:r>
        <w:rPr>
          <w:rFonts w:cs="Arial" w:hint="cs"/>
          <w:rtl/>
        </w:rPr>
        <w:t>לבצע</w:t>
      </w:r>
      <w:r>
        <w:rPr>
          <w:rFonts w:cs="Arial"/>
          <w:rtl/>
        </w:rPr>
        <w:t xml:space="preserve"> </w:t>
      </w:r>
      <w:r>
        <w:rPr>
          <w:rFonts w:cs="Arial" w:hint="cs"/>
          <w:rtl/>
        </w:rPr>
        <w:t>בקובץ</w:t>
      </w:r>
      <w:r>
        <w:rPr>
          <w:rFonts w:cs="Arial"/>
          <w:rtl/>
        </w:rPr>
        <w:t xml:space="preserve"> </w:t>
      </w:r>
      <w:r>
        <w:rPr>
          <w:rFonts w:cs="Arial" w:hint="cs"/>
          <w:rtl/>
        </w:rPr>
        <w:t>ה</w:t>
      </w:r>
      <w:r>
        <w:rPr>
          <w:rFonts w:cs="Arial"/>
          <w:rtl/>
        </w:rPr>
        <w:t>-</w:t>
      </w:r>
      <w:r>
        <w:t>DOC</w:t>
      </w:r>
      <w:r>
        <w:rPr>
          <w:rFonts w:cs="Arial"/>
          <w:rtl/>
        </w:rPr>
        <w:t xml:space="preserve"> </w:t>
      </w:r>
      <w:r>
        <w:rPr>
          <w:rFonts w:cs="Arial" w:hint="cs"/>
          <w:rtl/>
        </w:rPr>
        <w:t>שום</w:t>
      </w:r>
      <w:r>
        <w:rPr>
          <w:rFonts w:cs="Arial"/>
          <w:rtl/>
        </w:rPr>
        <w:t xml:space="preserve"> </w:t>
      </w:r>
      <w:r>
        <w:rPr>
          <w:rFonts w:cs="Arial" w:hint="cs"/>
          <w:rtl/>
        </w:rPr>
        <w:t>שינוי</w:t>
      </w:r>
      <w:r>
        <w:rPr>
          <w:rFonts w:cs="Arial"/>
          <w:rtl/>
        </w:rPr>
        <w:t xml:space="preserve"> </w:t>
      </w:r>
      <w:r>
        <w:rPr>
          <w:rFonts w:cs="Arial" w:hint="cs"/>
          <w:rtl/>
        </w:rPr>
        <w:t>בנוסח</w:t>
      </w:r>
      <w:r>
        <w:rPr>
          <w:rFonts w:cs="Arial"/>
          <w:rtl/>
        </w:rPr>
        <w:t xml:space="preserve"> </w:t>
      </w:r>
      <w:r>
        <w:rPr>
          <w:rFonts w:cs="Arial" w:hint="cs"/>
          <w:rtl/>
        </w:rPr>
        <w:t>והוא</w:t>
      </w:r>
      <w:r>
        <w:rPr>
          <w:rFonts w:cs="Arial"/>
          <w:rtl/>
        </w:rPr>
        <w:t xml:space="preserve"> </w:t>
      </w:r>
      <w:r>
        <w:rPr>
          <w:rFonts w:cs="Arial" w:hint="cs"/>
          <w:rtl/>
        </w:rPr>
        <w:t>מצורף</w:t>
      </w:r>
      <w:r>
        <w:rPr>
          <w:rFonts w:cs="Arial"/>
          <w:rtl/>
        </w:rPr>
        <w:t xml:space="preserve"> </w:t>
      </w:r>
      <w:r>
        <w:rPr>
          <w:rFonts w:cs="Arial" w:hint="cs"/>
          <w:rtl/>
        </w:rPr>
        <w:t>לנוחיות</w:t>
      </w:r>
      <w:r>
        <w:rPr>
          <w:rFonts w:cs="Arial"/>
          <w:rtl/>
        </w:rPr>
        <w:t xml:space="preserve"> </w:t>
      </w:r>
      <w:r>
        <w:rPr>
          <w:rFonts w:cs="Arial" w:hint="cs"/>
          <w:rtl/>
        </w:rPr>
        <w:t>המציעים</w:t>
      </w:r>
      <w:r>
        <w:rPr>
          <w:rFonts w:cs="Arial"/>
          <w:rtl/>
        </w:rPr>
        <w:t xml:space="preserve"> </w:t>
      </w:r>
      <w:r>
        <w:rPr>
          <w:rFonts w:cs="Arial" w:hint="cs"/>
          <w:rtl/>
        </w:rPr>
        <w:t>ולצורך</w:t>
      </w:r>
      <w:r>
        <w:rPr>
          <w:rFonts w:cs="Arial"/>
          <w:rtl/>
        </w:rPr>
        <w:t xml:space="preserve"> </w:t>
      </w:r>
      <w:r>
        <w:rPr>
          <w:rFonts w:cs="Arial" w:hint="cs"/>
          <w:rtl/>
        </w:rPr>
        <w:t>הגשת</w:t>
      </w:r>
      <w:r>
        <w:rPr>
          <w:rFonts w:cs="Arial"/>
          <w:rtl/>
        </w:rPr>
        <w:t xml:space="preserve"> </w:t>
      </w:r>
      <w:r>
        <w:rPr>
          <w:rFonts w:cs="Arial" w:hint="cs"/>
          <w:rtl/>
        </w:rPr>
        <w:t>הצעותיהם</w:t>
      </w:r>
      <w:r>
        <w:rPr>
          <w:rFonts w:cs="Arial"/>
          <w:rtl/>
        </w:rPr>
        <w:t xml:space="preserve"> </w:t>
      </w:r>
      <w:r>
        <w:rPr>
          <w:rFonts w:cs="Arial" w:hint="cs"/>
          <w:rtl/>
        </w:rPr>
        <w:t>בלבד</w:t>
      </w:r>
      <w:r>
        <w:rPr>
          <w:rFonts w:cs="Arial"/>
          <w:rtl/>
        </w:rPr>
        <w:t xml:space="preserve">. </w:t>
      </w:r>
      <w:r>
        <w:rPr>
          <w:rFonts w:cs="Arial" w:hint="cs"/>
          <w:rtl/>
        </w:rPr>
        <w:t>בכל</w:t>
      </w:r>
      <w:r>
        <w:rPr>
          <w:rFonts w:cs="Arial"/>
          <w:rtl/>
        </w:rPr>
        <w:t xml:space="preserve"> </w:t>
      </w:r>
      <w:r>
        <w:rPr>
          <w:rFonts w:cs="Arial" w:hint="cs"/>
          <w:rtl/>
        </w:rPr>
        <w:t>מקרה</w:t>
      </w:r>
      <w:r>
        <w:rPr>
          <w:rFonts w:cs="Arial"/>
          <w:rtl/>
        </w:rPr>
        <w:t xml:space="preserve"> </w:t>
      </w:r>
      <w:r>
        <w:rPr>
          <w:rFonts w:cs="Arial" w:hint="cs"/>
          <w:rtl/>
        </w:rPr>
        <w:t>של</w:t>
      </w:r>
      <w:r>
        <w:rPr>
          <w:rFonts w:cs="Arial"/>
          <w:rtl/>
        </w:rPr>
        <w:t xml:space="preserve"> </w:t>
      </w:r>
      <w:r>
        <w:rPr>
          <w:rFonts w:cs="Arial" w:hint="cs"/>
          <w:rtl/>
        </w:rPr>
        <w:t>סתירה</w:t>
      </w:r>
      <w:r>
        <w:rPr>
          <w:rFonts w:cs="Arial"/>
          <w:rtl/>
        </w:rPr>
        <w:t xml:space="preserve"> </w:t>
      </w:r>
      <w:r>
        <w:rPr>
          <w:rFonts w:cs="Arial" w:hint="cs"/>
          <w:rtl/>
        </w:rPr>
        <w:t>בין</w:t>
      </w:r>
      <w:r>
        <w:rPr>
          <w:rFonts w:cs="Arial"/>
          <w:rtl/>
        </w:rPr>
        <w:t xml:space="preserve"> </w:t>
      </w:r>
      <w:r>
        <w:rPr>
          <w:rFonts w:cs="Arial" w:hint="cs"/>
          <w:rtl/>
        </w:rPr>
        <w:t>הנוסחים</w:t>
      </w:r>
      <w:r>
        <w:rPr>
          <w:rFonts w:cs="Arial"/>
          <w:rtl/>
        </w:rPr>
        <w:t xml:space="preserve">, </w:t>
      </w:r>
      <w:r>
        <w:rPr>
          <w:rFonts w:cs="Arial" w:hint="cs"/>
          <w:rtl/>
        </w:rPr>
        <w:t>הנוסח</w:t>
      </w:r>
      <w:r>
        <w:rPr>
          <w:rFonts w:cs="Arial"/>
          <w:rtl/>
        </w:rPr>
        <w:t xml:space="preserve"> </w:t>
      </w:r>
      <w:r>
        <w:rPr>
          <w:rFonts w:cs="Arial" w:hint="cs"/>
          <w:rtl/>
        </w:rPr>
        <w:t>הקובע</w:t>
      </w:r>
      <w:r>
        <w:rPr>
          <w:rFonts w:cs="Arial"/>
          <w:rtl/>
        </w:rPr>
        <w:t xml:space="preserve"> </w:t>
      </w:r>
      <w:r>
        <w:rPr>
          <w:rFonts w:cs="Arial" w:hint="cs"/>
          <w:rtl/>
        </w:rPr>
        <w:t>יהיה</w:t>
      </w:r>
      <w:r>
        <w:rPr>
          <w:rFonts w:cs="Arial"/>
          <w:rtl/>
        </w:rPr>
        <w:t xml:space="preserve"> </w:t>
      </w:r>
      <w:r>
        <w:rPr>
          <w:rFonts w:cs="Arial" w:hint="cs"/>
          <w:rtl/>
        </w:rPr>
        <w:t>הנוסח</w:t>
      </w:r>
      <w:r>
        <w:rPr>
          <w:rFonts w:cs="Arial"/>
          <w:rtl/>
        </w:rPr>
        <w:t xml:space="preserve"> </w:t>
      </w:r>
      <w:r>
        <w:rPr>
          <w:rFonts w:cs="Arial" w:hint="cs"/>
          <w:rtl/>
        </w:rPr>
        <w:t>המפורט</w:t>
      </w:r>
      <w:r>
        <w:rPr>
          <w:rFonts w:cs="Arial"/>
          <w:rtl/>
        </w:rPr>
        <w:t xml:space="preserve"> </w:t>
      </w:r>
      <w:r>
        <w:rPr>
          <w:rFonts w:cs="Arial" w:hint="cs"/>
          <w:rtl/>
        </w:rPr>
        <w:t>בקובץ</w:t>
      </w:r>
      <w:r>
        <w:rPr>
          <w:rFonts w:cs="Arial"/>
          <w:rtl/>
        </w:rPr>
        <w:t xml:space="preserve"> </w:t>
      </w:r>
      <w:r>
        <w:rPr>
          <w:rFonts w:cs="Arial" w:hint="cs"/>
          <w:rtl/>
        </w:rPr>
        <w:t>ה</w:t>
      </w:r>
      <w:r>
        <w:rPr>
          <w:rFonts w:cs="Arial"/>
          <w:rtl/>
        </w:rPr>
        <w:t>-</w:t>
      </w:r>
      <w:r>
        <w:t>PDF</w:t>
      </w:r>
      <w:r>
        <w:rPr>
          <w:rFonts w:cs="Arial"/>
          <w:rtl/>
        </w:rPr>
        <w:t>.</w:t>
      </w:r>
    </w:p>
    <w:bookmarkEnd w:id="12"/>
    <w:bookmarkEnd w:id="13"/>
    <w:p w14:paraId="14DF903E" w14:textId="77777777" w:rsidR="00630C25" w:rsidRPr="00975607" w:rsidRDefault="00630C25" w:rsidP="00E52130">
      <w:pPr>
        <w:pStyle w:val="4"/>
        <w:tabs>
          <w:tab w:val="clear" w:pos="2279"/>
          <w:tab w:val="num" w:pos="2704"/>
        </w:tabs>
        <w:ind w:left="2632"/>
        <w:jc w:val="both"/>
        <w:rPr>
          <w:rtl/>
        </w:rPr>
      </w:pPr>
      <w:r w:rsidRPr="00BC22AB">
        <w:rPr>
          <w:rtl/>
        </w:rPr>
        <w:t>למען הסר ספק, במידה וישנם שינויים בין נוסח</w:t>
      </w:r>
      <w:r>
        <w:rPr>
          <w:rFonts w:hint="cs"/>
          <w:rtl/>
        </w:rPr>
        <w:t xml:space="preserve"> מעודכן אשר</w:t>
      </w:r>
      <w:r w:rsidRPr="00BC22AB">
        <w:rPr>
          <w:rtl/>
        </w:rPr>
        <w:t xml:space="preserve"> סופק על ידי המשרד ובין הנוסח המופיע באינטרנט,</w:t>
      </w:r>
      <w:r w:rsidRPr="00BC22AB">
        <w:t xml:space="preserve"> </w:t>
      </w:r>
      <w:r w:rsidRPr="00BC22AB">
        <w:rPr>
          <w:rtl/>
        </w:rPr>
        <w:t xml:space="preserve">הנוסח </w:t>
      </w:r>
      <w:r>
        <w:rPr>
          <w:rFonts w:hint="cs"/>
          <w:rtl/>
        </w:rPr>
        <w:t>ש</w:t>
      </w:r>
      <w:r w:rsidRPr="00BC22AB">
        <w:rPr>
          <w:rtl/>
        </w:rPr>
        <w:t>סופק על ידי המשרד הוא המחייב.</w:t>
      </w:r>
      <w:r w:rsidRPr="00BC22AB">
        <w:rPr>
          <w:rtl/>
        </w:rPr>
        <w:tab/>
      </w:r>
    </w:p>
    <w:bookmarkEnd w:id="14"/>
    <w:p w14:paraId="5FAD6719" w14:textId="77777777" w:rsidR="00630C25" w:rsidRPr="00BC22AB" w:rsidRDefault="00630C25" w:rsidP="00630C25">
      <w:pPr>
        <w:pStyle w:val="3"/>
        <w:rPr>
          <w:rtl/>
        </w:rPr>
      </w:pPr>
      <w:r w:rsidRPr="00BC22AB">
        <w:rPr>
          <w:rtl/>
        </w:rPr>
        <w:t>פניות בגין ההצעה</w:t>
      </w:r>
    </w:p>
    <w:p w14:paraId="1A591C5A" w14:textId="77777777" w:rsidR="00630C25" w:rsidRPr="00BC22AB" w:rsidRDefault="00630C25" w:rsidP="00630C25">
      <w:pPr>
        <w:spacing w:after="120" w:line="276" w:lineRule="auto"/>
        <w:ind w:left="1557"/>
        <w:contextualSpacing/>
        <w:rPr>
          <w:rFonts w:asciiTheme="minorBidi" w:eastAsia="Times New Roman" w:hAnsiTheme="minorBidi"/>
          <w:rtl/>
        </w:rPr>
      </w:pPr>
      <w:r w:rsidRPr="00BC22AB">
        <w:rPr>
          <w:rFonts w:asciiTheme="minorBidi" w:eastAsia="Times New Roman" w:hAnsiTheme="minorBidi"/>
          <w:rtl/>
        </w:rPr>
        <w:t>כל הפניות בגין בקשה להצעות זו ייעשו בכתב לכתובת דוא"ל בלבד:</w:t>
      </w:r>
    </w:p>
    <w:p w14:paraId="67A15C3E" w14:textId="77777777" w:rsidR="00630C25" w:rsidRPr="00BC22AB" w:rsidRDefault="00630C25" w:rsidP="00630C25">
      <w:pPr>
        <w:spacing w:before="120" w:after="120" w:line="320" w:lineRule="atLeast"/>
        <w:ind w:left="1557"/>
        <w:contextualSpacing/>
        <w:rPr>
          <w:rFonts w:asciiTheme="minorBidi" w:hAnsiTheme="minorBidi"/>
          <w:shd w:val="clear" w:color="auto" w:fill="D9D9D9"/>
          <w:rtl/>
        </w:rPr>
      </w:pPr>
      <w:r w:rsidRPr="00BC22AB">
        <w:rPr>
          <w:rFonts w:asciiTheme="minorBidi" w:hAnsiTheme="minorBidi"/>
          <w:shd w:val="clear" w:color="auto" w:fill="D9D9D9"/>
        </w:rPr>
        <w:t>it.tenders@moh.gov.il</w:t>
      </w:r>
      <w:r w:rsidRPr="00BC22AB">
        <w:rPr>
          <w:rFonts w:asciiTheme="minorBidi" w:hAnsiTheme="minorBidi"/>
          <w:shd w:val="clear" w:color="auto" w:fill="D9D9D9"/>
          <w:rtl/>
        </w:rPr>
        <w:t xml:space="preserve"> </w:t>
      </w:r>
    </w:p>
    <w:p w14:paraId="345CB587" w14:textId="3325B79A" w:rsidR="00630C25" w:rsidRPr="00BC22AB" w:rsidRDefault="00630C25" w:rsidP="00630C25">
      <w:pPr>
        <w:spacing w:before="120" w:after="120" w:line="320" w:lineRule="atLeast"/>
        <w:ind w:left="1557"/>
        <w:contextualSpacing/>
        <w:rPr>
          <w:rFonts w:asciiTheme="minorBidi" w:eastAsia="Times New Roman" w:hAnsiTheme="minorBidi"/>
          <w:rtl/>
        </w:rPr>
      </w:pPr>
      <w:r w:rsidRPr="00485EBE">
        <w:rPr>
          <w:rFonts w:asciiTheme="minorBidi" w:hAnsiTheme="minorBidi"/>
          <w:color w:val="000000"/>
          <w:rtl/>
        </w:rPr>
        <w:t xml:space="preserve">כל הפניות בגין מכרז זה ייעשו בכתב לכתובת הדוא"ל בלבד ובהתאם לסעיף </w:t>
      </w:r>
      <w:r w:rsidRPr="00485EBE">
        <w:rPr>
          <w:rFonts w:asciiTheme="minorBidi" w:hAnsiTheme="minorBidi"/>
          <w:color w:val="000000"/>
          <w:rtl/>
        </w:rPr>
        <w:fldChar w:fldCharType="begin"/>
      </w:r>
      <w:r w:rsidRPr="00485EBE">
        <w:rPr>
          <w:rFonts w:asciiTheme="minorBidi" w:hAnsiTheme="minorBidi"/>
          <w:color w:val="000000"/>
          <w:rtl/>
        </w:rPr>
        <w:instrText xml:space="preserve"> </w:instrText>
      </w:r>
      <w:r w:rsidRPr="00485EBE">
        <w:rPr>
          <w:rFonts w:asciiTheme="minorBidi" w:hAnsiTheme="minorBidi"/>
          <w:color w:val="000000"/>
        </w:rPr>
        <w:instrText>REF</w:instrText>
      </w:r>
      <w:r w:rsidRPr="00485EBE">
        <w:rPr>
          <w:rFonts w:asciiTheme="minorBidi" w:hAnsiTheme="minorBidi"/>
          <w:color w:val="000000"/>
          <w:rtl/>
        </w:rPr>
        <w:instrText xml:space="preserve"> _</w:instrText>
      </w:r>
      <w:r w:rsidRPr="00485EBE">
        <w:rPr>
          <w:rFonts w:asciiTheme="minorBidi" w:hAnsiTheme="minorBidi"/>
          <w:color w:val="000000"/>
        </w:rPr>
        <w:instrText>Ref321310843 \r \h</w:instrText>
      </w:r>
      <w:r w:rsidRPr="00485EBE">
        <w:rPr>
          <w:rFonts w:asciiTheme="minorBidi" w:hAnsiTheme="minorBidi"/>
          <w:color w:val="000000"/>
          <w:rtl/>
        </w:rPr>
        <w:instrText xml:space="preserve">  \* </w:instrText>
      </w:r>
      <w:r w:rsidRPr="00485EBE">
        <w:rPr>
          <w:rFonts w:asciiTheme="minorBidi" w:hAnsiTheme="minorBidi"/>
          <w:color w:val="000000"/>
        </w:rPr>
        <w:instrText>MERGEFORMAT</w:instrText>
      </w:r>
      <w:r w:rsidRPr="00485EBE">
        <w:rPr>
          <w:rFonts w:asciiTheme="minorBidi" w:hAnsiTheme="minorBidi"/>
          <w:color w:val="000000"/>
          <w:rtl/>
        </w:rPr>
        <w:instrText xml:space="preserve"> </w:instrText>
      </w:r>
      <w:r w:rsidRPr="00485EBE">
        <w:rPr>
          <w:rFonts w:asciiTheme="minorBidi" w:hAnsiTheme="minorBidi"/>
          <w:color w:val="000000"/>
          <w:rtl/>
        </w:rPr>
      </w:r>
      <w:r w:rsidRPr="00485EBE">
        <w:rPr>
          <w:rFonts w:asciiTheme="minorBidi" w:hAnsiTheme="minorBidi"/>
          <w:color w:val="000000"/>
          <w:rtl/>
        </w:rPr>
        <w:fldChar w:fldCharType="separate"/>
      </w:r>
      <w:r w:rsidR="00596C72">
        <w:rPr>
          <w:rFonts w:asciiTheme="minorBidi" w:hAnsiTheme="minorBidi"/>
          <w:color w:val="000000"/>
          <w:cs/>
        </w:rPr>
        <w:t>‎</w:t>
      </w:r>
      <w:r w:rsidR="00596C72">
        <w:rPr>
          <w:rFonts w:asciiTheme="minorBidi" w:hAnsiTheme="minorBidi"/>
          <w:color w:val="000000"/>
        </w:rPr>
        <w:t>0.3.4</w:t>
      </w:r>
      <w:r w:rsidRPr="00485EBE">
        <w:rPr>
          <w:rFonts w:asciiTheme="minorBidi" w:hAnsiTheme="minorBidi"/>
          <w:color w:val="000000"/>
          <w:rtl/>
        </w:rPr>
        <w:fldChar w:fldCharType="end"/>
      </w:r>
      <w:r w:rsidRPr="00485EBE">
        <w:rPr>
          <w:rFonts w:asciiTheme="minorBidi" w:hAnsiTheme="minorBidi"/>
          <w:color w:val="000000"/>
          <w:rtl/>
        </w:rPr>
        <w:t xml:space="preserve"> להלן</w:t>
      </w:r>
      <w:r>
        <w:rPr>
          <w:rFonts w:asciiTheme="minorBidi" w:eastAsia="Times New Roman" w:hAnsiTheme="minorBidi" w:hint="cs"/>
          <w:rtl/>
        </w:rPr>
        <w:t>.</w:t>
      </w:r>
    </w:p>
    <w:p w14:paraId="63ACD14F" w14:textId="77777777" w:rsidR="00630C25" w:rsidRPr="00BC22AB" w:rsidRDefault="00630C25" w:rsidP="00630C25">
      <w:pPr>
        <w:pStyle w:val="3"/>
        <w:rPr>
          <w:rtl/>
        </w:rPr>
      </w:pPr>
      <w:r w:rsidRPr="00BC22AB">
        <w:rPr>
          <w:rtl/>
        </w:rPr>
        <w:t xml:space="preserve">  </w:t>
      </w:r>
      <w:bookmarkStart w:id="15" w:name="_Ref320531450"/>
      <w:r w:rsidRPr="00BC22AB">
        <w:rPr>
          <w:rtl/>
        </w:rPr>
        <w:t>לוחות הזמנים של המכרז</w:t>
      </w:r>
      <w:bookmarkEnd w:id="15"/>
    </w:p>
    <w:tbl>
      <w:tblPr>
        <w:bidiVisual/>
        <w:tblW w:w="0" w:type="auto"/>
        <w:tblInd w:w="1677" w:type="dxa"/>
        <w:tblCellMar>
          <w:left w:w="0" w:type="dxa"/>
          <w:right w:w="0" w:type="dxa"/>
        </w:tblCellMar>
        <w:tblLook w:val="04A0" w:firstRow="1" w:lastRow="0" w:firstColumn="1" w:lastColumn="0" w:noHBand="0" w:noVBand="1"/>
      </w:tblPr>
      <w:tblGrid>
        <w:gridCol w:w="5244"/>
        <w:gridCol w:w="3261"/>
      </w:tblGrid>
      <w:tr w:rsidR="00630C25" w:rsidRPr="00EA2CF2" w14:paraId="67BCDCA5" w14:textId="77777777" w:rsidTr="00E52130">
        <w:tc>
          <w:tcPr>
            <w:tcW w:w="524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77E6B8A9" w14:textId="77777777" w:rsidR="00630C25" w:rsidRPr="00D627DE" w:rsidRDefault="00630C25" w:rsidP="00E52130">
            <w:pPr>
              <w:pStyle w:val="Normal1"/>
              <w:keepNext/>
              <w:keepLines/>
              <w:spacing w:after="120" w:line="320" w:lineRule="atLeast"/>
              <w:ind w:left="0"/>
              <w:jc w:val="left"/>
              <w:rPr>
                <w:rFonts w:asciiTheme="minorBidi" w:hAnsiTheme="minorBidi" w:cstheme="minorBidi"/>
                <w:b/>
                <w:bCs/>
                <w:szCs w:val="22"/>
              </w:rPr>
            </w:pPr>
            <w:r w:rsidRPr="00D627DE">
              <w:rPr>
                <w:rFonts w:asciiTheme="minorBidi" w:hAnsiTheme="minorBidi" w:cstheme="minorBidi"/>
                <w:b/>
                <w:bCs/>
                <w:szCs w:val="22"/>
                <w:rtl/>
              </w:rPr>
              <w:t>נושא</w:t>
            </w:r>
          </w:p>
        </w:tc>
        <w:tc>
          <w:tcPr>
            <w:tcW w:w="3261"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694719FD" w14:textId="77777777" w:rsidR="00630C25" w:rsidRPr="00D627DE" w:rsidRDefault="00630C25" w:rsidP="00E52130">
            <w:pPr>
              <w:pStyle w:val="Normal1"/>
              <w:keepNext/>
              <w:keepLines/>
              <w:spacing w:after="120" w:line="320" w:lineRule="atLeast"/>
              <w:ind w:left="0"/>
              <w:jc w:val="left"/>
              <w:rPr>
                <w:rFonts w:asciiTheme="minorBidi" w:hAnsiTheme="minorBidi" w:cstheme="minorBidi"/>
                <w:b/>
                <w:bCs/>
                <w:szCs w:val="22"/>
                <w:rtl/>
              </w:rPr>
            </w:pPr>
            <w:r w:rsidRPr="00D627DE">
              <w:rPr>
                <w:rFonts w:asciiTheme="minorBidi" w:hAnsiTheme="minorBidi" w:cstheme="minorBidi"/>
                <w:b/>
                <w:bCs/>
                <w:szCs w:val="22"/>
                <w:rtl/>
              </w:rPr>
              <w:t>מועד</w:t>
            </w:r>
          </w:p>
        </w:tc>
      </w:tr>
      <w:tr w:rsidR="00630C25" w:rsidRPr="00EA2CF2" w14:paraId="37F3C1E5" w14:textId="77777777" w:rsidTr="00E5213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36988B2" w14:textId="77777777" w:rsidR="00630C25" w:rsidRPr="00D627DE" w:rsidRDefault="00630C25" w:rsidP="00E52130">
            <w:pPr>
              <w:pStyle w:val="Normal1"/>
              <w:keepNext/>
              <w:keepLines/>
              <w:spacing w:after="120" w:line="320" w:lineRule="atLeast"/>
              <w:ind w:left="0"/>
              <w:jc w:val="left"/>
              <w:rPr>
                <w:rFonts w:asciiTheme="minorBidi" w:hAnsiTheme="minorBidi" w:cstheme="minorBidi"/>
                <w:b/>
                <w:bCs/>
                <w:szCs w:val="22"/>
                <w:rtl/>
              </w:rPr>
            </w:pPr>
            <w:r w:rsidRPr="00D627DE">
              <w:rPr>
                <w:rFonts w:asciiTheme="minorBidi" w:hAnsiTheme="minorBidi" w:cstheme="minorBidi"/>
                <w:b/>
                <w:bCs/>
                <w:szCs w:val="22"/>
                <w:rtl/>
              </w:rPr>
              <w:t>הפצת המכרז הפומבי</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14:paraId="12ADFDF1" w14:textId="77777777" w:rsidR="00630C25" w:rsidRPr="00D627DE" w:rsidRDefault="00DF69D9" w:rsidP="00E52130">
            <w:pPr>
              <w:rPr>
                <w:rFonts w:asciiTheme="minorBidi" w:hAnsiTheme="minorBidi"/>
              </w:rPr>
            </w:pPr>
            <w:r>
              <w:rPr>
                <w:rFonts w:asciiTheme="minorBidi" w:hAnsiTheme="minorBidi" w:hint="cs"/>
                <w:rtl/>
              </w:rPr>
              <w:t>31</w:t>
            </w:r>
            <w:r w:rsidR="007B3D7F" w:rsidRPr="00D627DE">
              <w:rPr>
                <w:rFonts w:asciiTheme="minorBidi" w:hAnsiTheme="minorBidi" w:hint="cs"/>
                <w:rtl/>
              </w:rPr>
              <w:t>.08.17</w:t>
            </w:r>
          </w:p>
        </w:tc>
      </w:tr>
      <w:tr w:rsidR="00630C25" w:rsidRPr="00EA2CF2" w14:paraId="59573B07" w14:textId="77777777" w:rsidTr="00E5213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D6242A3" w14:textId="77777777" w:rsidR="00630C25" w:rsidRPr="00D627DE" w:rsidRDefault="00630C25" w:rsidP="00E52130">
            <w:pPr>
              <w:pStyle w:val="Normal1"/>
              <w:keepNext/>
              <w:keepLines/>
              <w:spacing w:after="120" w:line="320" w:lineRule="atLeast"/>
              <w:ind w:left="0"/>
              <w:jc w:val="left"/>
              <w:rPr>
                <w:rFonts w:asciiTheme="minorBidi" w:hAnsiTheme="minorBidi" w:cstheme="minorBidi"/>
                <w:b/>
                <w:bCs/>
                <w:szCs w:val="22"/>
                <w:rtl/>
              </w:rPr>
            </w:pPr>
            <w:r w:rsidRPr="00D627DE">
              <w:rPr>
                <w:rFonts w:asciiTheme="minorBidi" w:hAnsiTheme="minorBidi" w:cstheme="minorBidi" w:hint="cs"/>
                <w:b/>
                <w:bCs/>
                <w:szCs w:val="22"/>
                <w:rtl/>
              </w:rPr>
              <w:t xml:space="preserve">כנס ספקים </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14:paraId="5DA335E3" w14:textId="77777777" w:rsidR="00630C25" w:rsidRPr="00D627DE" w:rsidRDefault="00D627DE" w:rsidP="00F27B4F">
            <w:pPr>
              <w:rPr>
                <w:rtl/>
              </w:rPr>
            </w:pPr>
            <w:r w:rsidRPr="00D627DE">
              <w:rPr>
                <w:rFonts w:hint="cs"/>
                <w:rtl/>
              </w:rPr>
              <w:t>1</w:t>
            </w:r>
            <w:r w:rsidR="00F27B4F">
              <w:rPr>
                <w:rFonts w:hint="cs"/>
                <w:rtl/>
              </w:rPr>
              <w:t>0</w:t>
            </w:r>
            <w:r w:rsidRPr="00D627DE">
              <w:rPr>
                <w:rFonts w:hint="cs"/>
                <w:rtl/>
              </w:rPr>
              <w:t>.09.17</w:t>
            </w:r>
            <w:r w:rsidR="00511299">
              <w:rPr>
                <w:rFonts w:hint="cs"/>
                <w:rtl/>
              </w:rPr>
              <w:t xml:space="preserve"> </w:t>
            </w:r>
            <w:r w:rsidR="00630C25" w:rsidRPr="00D627DE">
              <w:rPr>
                <w:rFonts w:hint="cs"/>
                <w:rtl/>
              </w:rPr>
              <w:t>בשעה 18:00</w:t>
            </w:r>
          </w:p>
        </w:tc>
      </w:tr>
      <w:tr w:rsidR="00630C25" w:rsidRPr="00EA2CF2" w14:paraId="5EEBB326" w14:textId="77777777" w:rsidTr="00E5213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2805529" w14:textId="77777777" w:rsidR="00630C25" w:rsidRPr="00D627DE" w:rsidRDefault="00630C25" w:rsidP="00E52130">
            <w:pPr>
              <w:pStyle w:val="Normal1"/>
              <w:keepNext/>
              <w:keepLines/>
              <w:spacing w:after="120" w:line="320" w:lineRule="atLeast"/>
              <w:ind w:left="0"/>
              <w:jc w:val="left"/>
              <w:rPr>
                <w:rFonts w:asciiTheme="minorBidi" w:hAnsiTheme="minorBidi" w:cstheme="minorBidi"/>
                <w:b/>
                <w:bCs/>
                <w:szCs w:val="22"/>
              </w:rPr>
            </w:pPr>
            <w:r w:rsidRPr="00D627DE">
              <w:rPr>
                <w:rFonts w:asciiTheme="minorBidi" w:hAnsiTheme="minorBidi" w:cstheme="minorBidi"/>
                <w:b/>
                <w:bCs/>
                <w:szCs w:val="22"/>
                <w:rtl/>
              </w:rPr>
              <w:t>מועד אחרון להעברת שאלות להבהרה</w:t>
            </w:r>
            <w:r w:rsidRPr="00D627DE">
              <w:rPr>
                <w:rFonts w:asciiTheme="minorBidi" w:hAnsiTheme="minorBidi" w:cstheme="minorBidi" w:hint="cs"/>
                <w:b/>
                <w:bCs/>
                <w:szCs w:val="22"/>
                <w:rtl/>
              </w:rPr>
              <w:t xml:space="preserve"> </w:t>
            </w:r>
            <w:r w:rsidRPr="00D627DE">
              <w:rPr>
                <w:rFonts w:asciiTheme="minorBidi" w:hAnsiTheme="minorBidi" w:cstheme="minorBidi"/>
                <w:b/>
                <w:bCs/>
                <w:szCs w:val="22"/>
                <w:rtl/>
              </w:rPr>
              <w:t>–</w:t>
            </w:r>
            <w:r w:rsidRPr="00D627DE">
              <w:rPr>
                <w:rFonts w:asciiTheme="minorBidi" w:hAnsiTheme="minorBidi" w:cstheme="minorBidi" w:hint="cs"/>
                <w:b/>
                <w:bCs/>
                <w:szCs w:val="22"/>
                <w:rtl/>
              </w:rPr>
              <w:t xml:space="preserve"> סבב א'</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14:paraId="104FC2AA" w14:textId="77777777" w:rsidR="00630C25" w:rsidRPr="00D627DE" w:rsidRDefault="005826DB" w:rsidP="00E52130">
            <w:pPr>
              <w:rPr>
                <w:rFonts w:asciiTheme="minorBidi" w:hAnsiTheme="minorBidi"/>
                <w:rtl/>
              </w:rPr>
            </w:pPr>
            <w:r>
              <w:rPr>
                <w:rFonts w:asciiTheme="minorBidi" w:hAnsiTheme="minorBidi" w:hint="cs"/>
                <w:rtl/>
              </w:rPr>
              <w:t>17</w:t>
            </w:r>
            <w:r w:rsidR="00D627DE" w:rsidRPr="00D627DE">
              <w:rPr>
                <w:rFonts w:asciiTheme="minorBidi" w:hAnsiTheme="minorBidi" w:hint="cs"/>
                <w:rtl/>
              </w:rPr>
              <w:t>.09.17</w:t>
            </w:r>
            <w:r w:rsidR="00630C25" w:rsidRPr="00D627DE">
              <w:rPr>
                <w:rFonts w:asciiTheme="minorBidi" w:hAnsiTheme="minorBidi"/>
              </w:rPr>
              <w:t xml:space="preserve"> </w:t>
            </w:r>
            <w:r w:rsidR="00630C25" w:rsidRPr="00D627DE">
              <w:rPr>
                <w:rFonts w:asciiTheme="minorBidi" w:hAnsiTheme="minorBidi" w:hint="cs"/>
                <w:rtl/>
              </w:rPr>
              <w:t xml:space="preserve"> </w:t>
            </w:r>
            <w:r w:rsidR="00630C25" w:rsidRPr="00D627DE">
              <w:rPr>
                <w:rFonts w:asciiTheme="minorBidi" w:hAnsiTheme="minorBidi"/>
                <w:rtl/>
              </w:rPr>
              <w:t>בשעה 12:00</w:t>
            </w:r>
          </w:p>
        </w:tc>
      </w:tr>
      <w:tr w:rsidR="00630C25" w:rsidRPr="00EA2CF2" w14:paraId="3CB92C72" w14:textId="77777777" w:rsidTr="00E5213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3449CE9" w14:textId="77777777" w:rsidR="00630C25" w:rsidRPr="004424CD" w:rsidRDefault="00630C25" w:rsidP="00E52130">
            <w:pPr>
              <w:pStyle w:val="Normal1"/>
              <w:keepNext/>
              <w:keepLines/>
              <w:spacing w:after="120" w:line="320" w:lineRule="atLeast"/>
              <w:ind w:left="0"/>
              <w:jc w:val="left"/>
              <w:rPr>
                <w:rFonts w:asciiTheme="minorBidi" w:hAnsiTheme="minorBidi" w:cstheme="minorBidi"/>
                <w:b/>
                <w:bCs/>
                <w:szCs w:val="22"/>
                <w:rtl/>
              </w:rPr>
            </w:pPr>
            <w:r w:rsidRPr="004424CD">
              <w:rPr>
                <w:rFonts w:asciiTheme="minorBidi" w:hAnsiTheme="minorBidi" w:cstheme="minorBidi"/>
                <w:b/>
                <w:bCs/>
                <w:szCs w:val="22"/>
                <w:rtl/>
              </w:rPr>
              <w:t>מועד אחרון להעברת שאלות להבהרה</w:t>
            </w:r>
            <w:r w:rsidRPr="004424CD">
              <w:rPr>
                <w:rFonts w:asciiTheme="minorBidi" w:hAnsiTheme="minorBidi" w:cstheme="minorBidi" w:hint="cs"/>
                <w:b/>
                <w:bCs/>
                <w:szCs w:val="22"/>
                <w:rtl/>
              </w:rPr>
              <w:t xml:space="preserve"> </w:t>
            </w:r>
            <w:r w:rsidRPr="004424CD">
              <w:rPr>
                <w:rFonts w:asciiTheme="minorBidi" w:hAnsiTheme="minorBidi" w:cstheme="minorBidi"/>
                <w:b/>
                <w:bCs/>
                <w:szCs w:val="22"/>
                <w:rtl/>
              </w:rPr>
              <w:t>–</w:t>
            </w:r>
            <w:r w:rsidRPr="004424CD">
              <w:rPr>
                <w:rFonts w:asciiTheme="minorBidi" w:hAnsiTheme="minorBidi" w:cstheme="minorBidi" w:hint="cs"/>
                <w:b/>
                <w:bCs/>
                <w:szCs w:val="22"/>
                <w:rtl/>
              </w:rPr>
              <w:t xml:space="preserve"> סבב ב'</w:t>
            </w:r>
          </w:p>
        </w:tc>
        <w:tc>
          <w:tcPr>
            <w:tcW w:w="3261" w:type="dxa"/>
            <w:tcBorders>
              <w:top w:val="nil"/>
              <w:left w:val="nil"/>
              <w:bottom w:val="single" w:sz="8" w:space="0" w:color="auto"/>
              <w:right w:val="single" w:sz="8" w:space="0" w:color="auto"/>
            </w:tcBorders>
            <w:tcMar>
              <w:top w:w="0" w:type="dxa"/>
              <w:left w:w="108" w:type="dxa"/>
              <w:bottom w:w="0" w:type="dxa"/>
              <w:right w:w="108" w:type="dxa"/>
            </w:tcMar>
          </w:tcPr>
          <w:p w14:paraId="4A4463E5" w14:textId="77777777" w:rsidR="00D627DE" w:rsidRPr="004424CD" w:rsidRDefault="007E74F2" w:rsidP="007E74F2">
            <w:pPr>
              <w:rPr>
                <w:rFonts w:asciiTheme="minorBidi" w:hAnsiTheme="minorBidi"/>
                <w:rtl/>
              </w:rPr>
            </w:pPr>
            <w:r w:rsidRPr="004424CD">
              <w:rPr>
                <w:rFonts w:asciiTheme="minorBidi" w:hAnsiTheme="minorBidi"/>
              </w:rPr>
              <w:t xml:space="preserve">15.10.2017 </w:t>
            </w:r>
            <w:r w:rsidR="007C2385">
              <w:rPr>
                <w:rFonts w:asciiTheme="minorBidi" w:hAnsiTheme="minorBidi" w:hint="cs"/>
                <w:rtl/>
              </w:rPr>
              <w:t xml:space="preserve"> </w:t>
            </w:r>
            <w:r w:rsidRPr="004424CD">
              <w:rPr>
                <w:rFonts w:asciiTheme="minorBidi" w:hAnsiTheme="minorBidi" w:hint="cs"/>
                <w:rtl/>
              </w:rPr>
              <w:t>בשעה 12:00</w:t>
            </w:r>
          </w:p>
        </w:tc>
      </w:tr>
      <w:tr w:rsidR="00630C25" w:rsidRPr="00EA2CF2" w14:paraId="5F68B1F0" w14:textId="77777777" w:rsidTr="00E52130">
        <w:tc>
          <w:tcPr>
            <w:tcW w:w="524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6EAEC9B" w14:textId="77777777" w:rsidR="00630C25" w:rsidRPr="00D627DE" w:rsidRDefault="00630C25" w:rsidP="00E52130">
            <w:pPr>
              <w:pStyle w:val="Normal1"/>
              <w:keepNext/>
              <w:keepLines/>
              <w:spacing w:after="120" w:line="320" w:lineRule="atLeast"/>
              <w:ind w:left="0"/>
              <w:jc w:val="left"/>
              <w:rPr>
                <w:rFonts w:asciiTheme="minorBidi" w:hAnsiTheme="minorBidi" w:cstheme="minorBidi"/>
                <w:b/>
                <w:bCs/>
                <w:szCs w:val="22"/>
                <w:rtl/>
              </w:rPr>
            </w:pPr>
            <w:r w:rsidRPr="00D627DE">
              <w:rPr>
                <w:rFonts w:asciiTheme="minorBidi" w:hAnsiTheme="minorBidi" w:cstheme="minorBidi"/>
                <w:b/>
                <w:bCs/>
                <w:szCs w:val="22"/>
                <w:rtl/>
              </w:rPr>
              <w:t>מועד אחרון לקבלת ההצעות</w:t>
            </w:r>
          </w:p>
        </w:tc>
        <w:tc>
          <w:tcPr>
            <w:tcW w:w="3261" w:type="dxa"/>
            <w:tcBorders>
              <w:top w:val="nil"/>
              <w:left w:val="nil"/>
              <w:bottom w:val="single" w:sz="8" w:space="0" w:color="auto"/>
              <w:right w:val="single" w:sz="8" w:space="0" w:color="auto"/>
            </w:tcBorders>
            <w:tcMar>
              <w:top w:w="0" w:type="dxa"/>
              <w:left w:w="108" w:type="dxa"/>
              <w:bottom w:w="0" w:type="dxa"/>
              <w:right w:w="108" w:type="dxa"/>
            </w:tcMar>
            <w:hideMark/>
          </w:tcPr>
          <w:p w14:paraId="1D83ABF6" w14:textId="77777777" w:rsidR="00630C25" w:rsidRPr="00D627DE" w:rsidRDefault="00630C25" w:rsidP="002D4F7E">
            <w:pPr>
              <w:rPr>
                <w:rFonts w:asciiTheme="minorBidi" w:hAnsiTheme="minorBidi"/>
                <w:rtl/>
              </w:rPr>
            </w:pPr>
            <w:r w:rsidRPr="00D627DE">
              <w:rPr>
                <w:rFonts w:asciiTheme="minorBidi" w:hAnsiTheme="minorBidi"/>
              </w:rPr>
              <w:t xml:space="preserve"> </w:t>
            </w:r>
            <w:r w:rsidR="00467B2E">
              <w:rPr>
                <w:rFonts w:asciiTheme="minorBidi" w:hAnsiTheme="minorBidi" w:hint="cs"/>
                <w:rtl/>
              </w:rPr>
              <w:t>1</w:t>
            </w:r>
            <w:r w:rsidR="002D4F7E">
              <w:rPr>
                <w:rFonts w:asciiTheme="minorBidi" w:hAnsiTheme="minorBidi" w:hint="cs"/>
                <w:rtl/>
              </w:rPr>
              <w:t>2</w:t>
            </w:r>
            <w:r w:rsidR="00467B2E">
              <w:rPr>
                <w:rFonts w:asciiTheme="minorBidi" w:hAnsiTheme="minorBidi" w:hint="cs"/>
                <w:rtl/>
              </w:rPr>
              <w:t>.11</w:t>
            </w:r>
            <w:r w:rsidR="002D4F7E">
              <w:rPr>
                <w:rFonts w:asciiTheme="minorBidi" w:hAnsiTheme="minorBidi" w:hint="cs"/>
                <w:rtl/>
              </w:rPr>
              <w:t>.</w:t>
            </w:r>
            <w:r w:rsidR="00467B2E">
              <w:rPr>
                <w:rFonts w:asciiTheme="minorBidi" w:hAnsiTheme="minorBidi" w:hint="cs"/>
                <w:rtl/>
              </w:rPr>
              <w:t>2017</w:t>
            </w:r>
            <w:r w:rsidRPr="00D627DE">
              <w:rPr>
                <w:rFonts w:asciiTheme="minorBidi" w:hAnsiTheme="minorBidi"/>
              </w:rPr>
              <w:t xml:space="preserve"> </w:t>
            </w:r>
            <w:r w:rsidRPr="00D627DE">
              <w:rPr>
                <w:rFonts w:asciiTheme="minorBidi" w:hAnsiTheme="minorBidi"/>
                <w:rtl/>
              </w:rPr>
              <w:t>בשעה 13:00</w:t>
            </w:r>
          </w:p>
        </w:tc>
      </w:tr>
      <w:tr w:rsidR="00630C25" w:rsidRPr="00BC22AB" w14:paraId="67FA307F" w14:textId="77777777" w:rsidTr="00E52130">
        <w:tc>
          <w:tcPr>
            <w:tcW w:w="5244" w:type="dxa"/>
            <w:tcBorders>
              <w:top w:val="nil"/>
              <w:left w:val="single" w:sz="8" w:space="0" w:color="auto"/>
              <w:bottom w:val="single" w:sz="4" w:space="0" w:color="auto"/>
              <w:right w:val="single" w:sz="8" w:space="0" w:color="auto"/>
            </w:tcBorders>
            <w:tcMar>
              <w:top w:w="0" w:type="dxa"/>
              <w:left w:w="108" w:type="dxa"/>
              <w:bottom w:w="0" w:type="dxa"/>
              <w:right w:w="108" w:type="dxa"/>
            </w:tcMar>
            <w:hideMark/>
          </w:tcPr>
          <w:p w14:paraId="4E7F3F85" w14:textId="77777777" w:rsidR="00630C25" w:rsidRPr="00EA2CF2" w:rsidRDefault="00630C25" w:rsidP="00E52130">
            <w:pPr>
              <w:pStyle w:val="Normal1"/>
              <w:keepNext/>
              <w:keepLines/>
              <w:spacing w:after="120" w:line="320" w:lineRule="atLeast"/>
              <w:ind w:left="0"/>
              <w:jc w:val="left"/>
              <w:rPr>
                <w:rFonts w:asciiTheme="minorBidi" w:hAnsiTheme="minorBidi" w:cstheme="minorBidi"/>
                <w:b/>
                <w:bCs/>
                <w:szCs w:val="22"/>
                <w:highlight w:val="yellow"/>
              </w:rPr>
            </w:pPr>
            <w:r w:rsidRPr="00D627DE">
              <w:rPr>
                <w:rFonts w:asciiTheme="minorBidi" w:hAnsiTheme="minorBidi" w:cstheme="minorBidi"/>
                <w:b/>
                <w:bCs/>
                <w:szCs w:val="22"/>
                <w:rtl/>
              </w:rPr>
              <w:t>מצגות ספקים במסגרת תהליך הבחירה</w:t>
            </w:r>
          </w:p>
        </w:tc>
        <w:tc>
          <w:tcPr>
            <w:tcW w:w="3261" w:type="dxa"/>
            <w:tcBorders>
              <w:top w:val="nil"/>
              <w:left w:val="nil"/>
              <w:bottom w:val="single" w:sz="4" w:space="0" w:color="auto"/>
              <w:right w:val="single" w:sz="8" w:space="0" w:color="auto"/>
            </w:tcBorders>
            <w:tcMar>
              <w:top w:w="0" w:type="dxa"/>
              <w:left w:w="108" w:type="dxa"/>
              <w:bottom w:w="0" w:type="dxa"/>
              <w:right w:w="108" w:type="dxa"/>
            </w:tcMar>
            <w:hideMark/>
          </w:tcPr>
          <w:p w14:paraId="02B4AA69" w14:textId="77777777" w:rsidR="00630C25" w:rsidRPr="00C15007" w:rsidRDefault="001D69D2" w:rsidP="001D69D2">
            <w:pPr>
              <w:rPr>
                <w:rFonts w:asciiTheme="minorBidi" w:hAnsiTheme="minorBidi"/>
              </w:rPr>
            </w:pPr>
            <w:r>
              <w:rPr>
                <w:rFonts w:asciiTheme="minorBidi" w:hAnsiTheme="minorBidi" w:hint="cs"/>
                <w:rtl/>
              </w:rPr>
              <w:t>26</w:t>
            </w:r>
            <w:r w:rsidR="00625846">
              <w:rPr>
                <w:rFonts w:asciiTheme="minorBidi" w:hAnsiTheme="minorBidi" w:hint="cs"/>
                <w:rtl/>
              </w:rPr>
              <w:t>.11.2017-2</w:t>
            </w:r>
            <w:r>
              <w:rPr>
                <w:rFonts w:asciiTheme="minorBidi" w:hAnsiTheme="minorBidi" w:hint="cs"/>
                <w:rtl/>
              </w:rPr>
              <w:t>7</w:t>
            </w:r>
            <w:r w:rsidR="00625846">
              <w:rPr>
                <w:rFonts w:asciiTheme="minorBidi" w:hAnsiTheme="minorBidi" w:hint="cs"/>
                <w:rtl/>
              </w:rPr>
              <w:t>.11.2017</w:t>
            </w:r>
          </w:p>
        </w:tc>
      </w:tr>
    </w:tbl>
    <w:p w14:paraId="04235461" w14:textId="77777777" w:rsidR="00630C25" w:rsidRPr="00BC22AB" w:rsidRDefault="00630C25" w:rsidP="00630C25">
      <w:pPr>
        <w:spacing w:after="0" w:line="240" w:lineRule="auto"/>
        <w:ind w:left="397"/>
        <w:jc w:val="both"/>
        <w:rPr>
          <w:rFonts w:asciiTheme="minorBidi" w:eastAsia="Times New Roman" w:hAnsiTheme="minorBidi"/>
          <w:noProof/>
          <w:rtl/>
          <w:lang w:eastAsia="he-IL"/>
        </w:rPr>
      </w:pPr>
    </w:p>
    <w:p w14:paraId="5A68C85B" w14:textId="77777777" w:rsidR="00630C25" w:rsidRPr="00BC22AB" w:rsidRDefault="00630C25" w:rsidP="00630C25">
      <w:pPr>
        <w:pStyle w:val="4"/>
        <w:tabs>
          <w:tab w:val="clear" w:pos="2279"/>
          <w:tab w:val="num" w:pos="2704"/>
        </w:tabs>
        <w:ind w:left="2632"/>
      </w:pPr>
      <w:r w:rsidRPr="00BC22AB">
        <w:rPr>
          <w:rtl/>
        </w:rPr>
        <w:t xml:space="preserve">המשרד רשאי, לפי שיקול דעתו, לדחות את המועד האחרון לקבלת ההצעות או כל מועד אחר בלוח הזמנים. </w:t>
      </w:r>
    </w:p>
    <w:p w14:paraId="00DB30F7" w14:textId="77777777" w:rsidR="00630C25" w:rsidRPr="00BC22AB" w:rsidRDefault="00630C25" w:rsidP="00630C25">
      <w:pPr>
        <w:pStyle w:val="3"/>
        <w:rPr>
          <w:rtl/>
        </w:rPr>
      </w:pPr>
      <w:bookmarkStart w:id="16" w:name="_Ref321310843"/>
      <w:bookmarkStart w:id="17" w:name="_Ref370923976"/>
      <w:r w:rsidRPr="00BC22AB">
        <w:rPr>
          <w:rtl/>
        </w:rPr>
        <w:t>נוהל העברת שאלות ובירורים</w:t>
      </w:r>
      <w:bookmarkEnd w:id="16"/>
      <w:bookmarkEnd w:id="17"/>
    </w:p>
    <w:p w14:paraId="73F22867" w14:textId="77777777" w:rsidR="00630C25" w:rsidRDefault="00630C25" w:rsidP="00E52130">
      <w:pPr>
        <w:pStyle w:val="4"/>
        <w:tabs>
          <w:tab w:val="clear" w:pos="2279"/>
          <w:tab w:val="num" w:pos="2704"/>
        </w:tabs>
        <w:ind w:left="2632"/>
        <w:jc w:val="both"/>
        <w:rPr>
          <w:rtl/>
        </w:rPr>
      </w:pPr>
      <w:r>
        <w:rPr>
          <w:rFonts w:hint="cs"/>
          <w:rtl/>
        </w:rPr>
        <w:t>פניות</w:t>
      </w:r>
      <w:r>
        <w:rPr>
          <w:rtl/>
        </w:rPr>
        <w:t xml:space="preserve"> </w:t>
      </w:r>
      <w:r>
        <w:rPr>
          <w:rFonts w:hint="cs"/>
          <w:rtl/>
        </w:rPr>
        <w:t>לשאלות</w:t>
      </w:r>
      <w:r>
        <w:rPr>
          <w:rtl/>
        </w:rPr>
        <w:t xml:space="preserve"> </w:t>
      </w:r>
      <w:r>
        <w:rPr>
          <w:rFonts w:hint="cs"/>
          <w:rtl/>
        </w:rPr>
        <w:t>ובירורים</w:t>
      </w:r>
      <w:r>
        <w:rPr>
          <w:rtl/>
        </w:rPr>
        <w:t xml:space="preserve"> </w:t>
      </w:r>
      <w:r>
        <w:rPr>
          <w:rFonts w:hint="cs"/>
          <w:rtl/>
        </w:rPr>
        <w:t>תוגשנה</w:t>
      </w:r>
      <w:r>
        <w:rPr>
          <w:rtl/>
        </w:rPr>
        <w:t xml:space="preserve"> </w:t>
      </w:r>
      <w:r>
        <w:rPr>
          <w:rFonts w:hint="cs"/>
          <w:rtl/>
        </w:rPr>
        <w:t>ע</w:t>
      </w:r>
      <w:r>
        <w:rPr>
          <w:rtl/>
        </w:rPr>
        <w:t>"</w:t>
      </w:r>
      <w:r>
        <w:rPr>
          <w:rFonts w:hint="cs"/>
          <w:rtl/>
        </w:rPr>
        <w:t>ג</w:t>
      </w:r>
      <w:r>
        <w:rPr>
          <w:rtl/>
        </w:rPr>
        <w:t xml:space="preserve"> </w:t>
      </w:r>
      <w:r>
        <w:rPr>
          <w:rFonts w:hint="cs"/>
          <w:rtl/>
        </w:rPr>
        <w:t>טופס</w:t>
      </w:r>
      <w:r>
        <w:rPr>
          <w:rtl/>
        </w:rPr>
        <w:t xml:space="preserve"> </w:t>
      </w:r>
      <w:r>
        <w:rPr>
          <w:rFonts w:hint="cs"/>
          <w:rtl/>
        </w:rPr>
        <w:t>שאלות</w:t>
      </w:r>
      <w:r>
        <w:rPr>
          <w:rtl/>
        </w:rPr>
        <w:t xml:space="preserve"> </w:t>
      </w:r>
      <w:r>
        <w:rPr>
          <w:rFonts w:hint="cs"/>
          <w:rtl/>
        </w:rPr>
        <w:t>להבהרה</w:t>
      </w:r>
      <w:r>
        <w:rPr>
          <w:rtl/>
        </w:rPr>
        <w:t xml:space="preserve"> </w:t>
      </w:r>
      <w:r>
        <w:rPr>
          <w:rFonts w:hint="cs"/>
          <w:rtl/>
        </w:rPr>
        <w:t>ע</w:t>
      </w:r>
      <w:r>
        <w:rPr>
          <w:rtl/>
        </w:rPr>
        <w:t>"</w:t>
      </w:r>
      <w:r>
        <w:rPr>
          <w:rFonts w:hint="cs"/>
          <w:rtl/>
        </w:rPr>
        <w:t>י</w:t>
      </w:r>
      <w:r>
        <w:rPr>
          <w:rtl/>
        </w:rPr>
        <w:t xml:space="preserve"> </w:t>
      </w:r>
      <w:r>
        <w:rPr>
          <w:rFonts w:hint="cs"/>
          <w:rtl/>
        </w:rPr>
        <w:t>הלקוח</w:t>
      </w:r>
      <w:r>
        <w:rPr>
          <w:rtl/>
        </w:rPr>
        <w:t xml:space="preserve"> (</w:t>
      </w:r>
      <w:r>
        <w:rPr>
          <w:rFonts w:hint="cs"/>
          <w:rtl/>
        </w:rPr>
        <w:t>מצ</w:t>
      </w:r>
      <w:r>
        <w:rPr>
          <w:rtl/>
        </w:rPr>
        <w:t>"</w:t>
      </w:r>
      <w:r>
        <w:rPr>
          <w:rFonts w:hint="cs"/>
          <w:rtl/>
        </w:rPr>
        <w:t>ב</w:t>
      </w:r>
      <w:r>
        <w:rPr>
          <w:rtl/>
        </w:rPr>
        <w:t xml:space="preserve"> </w:t>
      </w:r>
      <w:r>
        <w:rPr>
          <w:rFonts w:hint="cs"/>
          <w:rtl/>
        </w:rPr>
        <w:t>כנספח</w:t>
      </w:r>
      <w:r>
        <w:rPr>
          <w:rtl/>
        </w:rPr>
        <w:t xml:space="preserve"> </w:t>
      </w:r>
      <w:r>
        <w:rPr>
          <w:rFonts w:hint="cs"/>
          <w:rtl/>
        </w:rPr>
        <w:t>ה</w:t>
      </w:r>
      <w:r>
        <w:rPr>
          <w:rtl/>
        </w:rPr>
        <w:t xml:space="preserve">'). </w:t>
      </w:r>
    </w:p>
    <w:p w14:paraId="2C04EBDC" w14:textId="77777777" w:rsidR="00630C25" w:rsidRPr="00746A01" w:rsidRDefault="00630C25" w:rsidP="00E52130">
      <w:pPr>
        <w:pStyle w:val="4"/>
        <w:tabs>
          <w:tab w:val="clear" w:pos="2279"/>
          <w:tab w:val="num" w:pos="2704"/>
        </w:tabs>
        <w:ind w:left="2632"/>
        <w:jc w:val="both"/>
        <w:rPr>
          <w:rtl/>
        </w:rPr>
      </w:pPr>
      <w:r w:rsidRPr="00746A01">
        <w:rPr>
          <w:rFonts w:hint="cs"/>
          <w:rtl/>
        </w:rPr>
        <w:t>את</w:t>
      </w:r>
      <w:r w:rsidRPr="00746A01">
        <w:rPr>
          <w:rtl/>
        </w:rPr>
        <w:t xml:space="preserve"> </w:t>
      </w:r>
      <w:r w:rsidRPr="00746A01">
        <w:rPr>
          <w:rFonts w:hint="cs"/>
          <w:rtl/>
        </w:rPr>
        <w:t>השאלות</w:t>
      </w:r>
      <w:r w:rsidRPr="00746A01">
        <w:rPr>
          <w:rtl/>
        </w:rPr>
        <w:t xml:space="preserve"> </w:t>
      </w:r>
      <w:r w:rsidRPr="00746A01">
        <w:rPr>
          <w:rFonts w:hint="cs"/>
          <w:rtl/>
        </w:rPr>
        <w:t>יש</w:t>
      </w:r>
      <w:r w:rsidRPr="00746A01">
        <w:rPr>
          <w:rtl/>
        </w:rPr>
        <w:t xml:space="preserve"> </w:t>
      </w:r>
      <w:r w:rsidRPr="00746A01">
        <w:rPr>
          <w:rFonts w:hint="cs"/>
          <w:rtl/>
        </w:rPr>
        <w:t>לשלוח</w:t>
      </w:r>
      <w:r w:rsidRPr="00746A01">
        <w:rPr>
          <w:rtl/>
        </w:rPr>
        <w:t xml:space="preserve"> </w:t>
      </w:r>
      <w:r w:rsidRPr="00746A01">
        <w:rPr>
          <w:rFonts w:hint="cs"/>
          <w:rtl/>
        </w:rPr>
        <w:t>לכתובת</w:t>
      </w:r>
      <w:r w:rsidRPr="00746A01">
        <w:rPr>
          <w:rtl/>
        </w:rPr>
        <w:t xml:space="preserve"> </w:t>
      </w:r>
      <w:r w:rsidRPr="00746A01">
        <w:rPr>
          <w:rFonts w:hint="cs"/>
          <w:rtl/>
        </w:rPr>
        <w:t>הדוא</w:t>
      </w:r>
      <w:r w:rsidRPr="00746A01">
        <w:rPr>
          <w:rtl/>
        </w:rPr>
        <w:t>"</w:t>
      </w:r>
      <w:r w:rsidRPr="00746A01">
        <w:rPr>
          <w:rFonts w:hint="cs"/>
          <w:rtl/>
        </w:rPr>
        <w:t>ל</w:t>
      </w:r>
      <w:r w:rsidRPr="00746A01">
        <w:rPr>
          <w:rtl/>
        </w:rPr>
        <w:t xml:space="preserve"> </w:t>
      </w:r>
      <w:r w:rsidRPr="00746A01">
        <w:rPr>
          <w:rFonts w:hint="cs"/>
          <w:rtl/>
        </w:rPr>
        <w:t>כהגדרתה</w:t>
      </w:r>
      <w:r w:rsidRPr="00746A01">
        <w:rPr>
          <w:rtl/>
        </w:rPr>
        <w:t xml:space="preserve"> </w:t>
      </w:r>
      <w:r w:rsidRPr="00746A01">
        <w:rPr>
          <w:rFonts w:hint="cs"/>
          <w:rtl/>
        </w:rPr>
        <w:t>בסעיף</w:t>
      </w:r>
      <w:r w:rsidRPr="00746A01">
        <w:rPr>
          <w:rtl/>
        </w:rPr>
        <w:t xml:space="preserve"> ‏</w:t>
      </w:r>
      <w:r w:rsidRPr="00746A01">
        <w:rPr>
          <w:rFonts w:hint="cs"/>
          <w:rtl/>
        </w:rPr>
        <w:t>0</w:t>
      </w:r>
      <w:r w:rsidRPr="00746A01">
        <w:rPr>
          <w:rtl/>
        </w:rPr>
        <w:t xml:space="preserve">.3.2 </w:t>
      </w:r>
      <w:r w:rsidRPr="00746A01">
        <w:rPr>
          <w:rFonts w:hint="cs"/>
          <w:rtl/>
        </w:rPr>
        <w:t>דלעיל</w:t>
      </w:r>
      <w:r w:rsidRPr="00746A01">
        <w:rPr>
          <w:rtl/>
        </w:rPr>
        <w:t xml:space="preserve"> </w:t>
      </w:r>
      <w:r w:rsidRPr="00746A01">
        <w:rPr>
          <w:rFonts w:hint="cs"/>
          <w:rtl/>
        </w:rPr>
        <w:t>ולא</w:t>
      </w:r>
      <w:r w:rsidRPr="00746A01">
        <w:rPr>
          <w:rtl/>
        </w:rPr>
        <w:t xml:space="preserve"> </w:t>
      </w:r>
      <w:r w:rsidRPr="00746A01">
        <w:rPr>
          <w:rFonts w:hint="cs"/>
          <w:rtl/>
        </w:rPr>
        <w:t>יאוחר</w:t>
      </w:r>
      <w:r w:rsidRPr="00746A01">
        <w:rPr>
          <w:rtl/>
        </w:rPr>
        <w:t xml:space="preserve"> </w:t>
      </w:r>
      <w:r w:rsidRPr="00746A01">
        <w:rPr>
          <w:rFonts w:hint="cs"/>
          <w:rtl/>
        </w:rPr>
        <w:t>מהמועד</w:t>
      </w:r>
      <w:r w:rsidRPr="00746A01">
        <w:rPr>
          <w:rtl/>
        </w:rPr>
        <w:t xml:space="preserve"> </w:t>
      </w:r>
      <w:r w:rsidRPr="00746A01">
        <w:rPr>
          <w:rFonts w:hint="cs"/>
          <w:rtl/>
        </w:rPr>
        <w:t>האחרון</w:t>
      </w:r>
      <w:r w:rsidRPr="00746A01">
        <w:rPr>
          <w:rtl/>
        </w:rPr>
        <w:t xml:space="preserve"> </w:t>
      </w:r>
      <w:r w:rsidRPr="00746A01">
        <w:rPr>
          <w:rFonts w:hint="cs"/>
          <w:rtl/>
        </w:rPr>
        <w:t>להגשתן</w:t>
      </w:r>
      <w:r w:rsidRPr="00746A01">
        <w:rPr>
          <w:rtl/>
        </w:rPr>
        <w:t xml:space="preserve"> </w:t>
      </w:r>
      <w:r w:rsidRPr="00746A01">
        <w:rPr>
          <w:rFonts w:hint="cs"/>
          <w:rtl/>
        </w:rPr>
        <w:t>כהגדרתו</w:t>
      </w:r>
      <w:r w:rsidRPr="00746A01">
        <w:rPr>
          <w:rtl/>
        </w:rPr>
        <w:t xml:space="preserve"> </w:t>
      </w:r>
      <w:r w:rsidRPr="00746A01">
        <w:rPr>
          <w:rFonts w:hint="cs"/>
          <w:rtl/>
        </w:rPr>
        <w:t>בסעיף</w:t>
      </w:r>
      <w:r w:rsidRPr="00746A01">
        <w:rPr>
          <w:rtl/>
        </w:rPr>
        <w:t xml:space="preserve"> ‏</w:t>
      </w:r>
      <w:r w:rsidRPr="00746A01">
        <w:rPr>
          <w:rFonts w:hint="cs"/>
          <w:rtl/>
        </w:rPr>
        <w:t>0</w:t>
      </w:r>
      <w:r w:rsidRPr="00746A01">
        <w:rPr>
          <w:rtl/>
        </w:rPr>
        <w:t xml:space="preserve">.3.3 </w:t>
      </w:r>
      <w:r w:rsidRPr="00746A01">
        <w:rPr>
          <w:rFonts w:hint="cs"/>
          <w:rtl/>
        </w:rPr>
        <w:t>לעיל</w:t>
      </w:r>
      <w:r w:rsidRPr="00746A01">
        <w:rPr>
          <w:rtl/>
        </w:rPr>
        <w:t xml:space="preserve">. </w:t>
      </w:r>
      <w:r w:rsidRPr="00746A01">
        <w:rPr>
          <w:rFonts w:hint="cs"/>
          <w:rtl/>
        </w:rPr>
        <w:t>שאלות</w:t>
      </w:r>
      <w:r w:rsidRPr="00746A01">
        <w:rPr>
          <w:rtl/>
        </w:rPr>
        <w:t xml:space="preserve"> </w:t>
      </w:r>
      <w:r w:rsidRPr="00746A01">
        <w:rPr>
          <w:rFonts w:hint="cs"/>
          <w:rtl/>
        </w:rPr>
        <w:t>שיועברו</w:t>
      </w:r>
      <w:r w:rsidRPr="00746A01">
        <w:rPr>
          <w:rtl/>
        </w:rPr>
        <w:t xml:space="preserve"> </w:t>
      </w:r>
      <w:r w:rsidRPr="00746A01">
        <w:rPr>
          <w:rFonts w:hint="cs"/>
          <w:rtl/>
        </w:rPr>
        <w:t>באיחור</w:t>
      </w:r>
      <w:r w:rsidRPr="00746A01">
        <w:rPr>
          <w:rtl/>
        </w:rPr>
        <w:t xml:space="preserve">, </w:t>
      </w:r>
      <w:r w:rsidRPr="00746A01">
        <w:rPr>
          <w:rFonts w:hint="cs"/>
          <w:rtl/>
        </w:rPr>
        <w:t>מכל</w:t>
      </w:r>
      <w:r w:rsidRPr="00746A01">
        <w:rPr>
          <w:rtl/>
        </w:rPr>
        <w:t xml:space="preserve"> </w:t>
      </w:r>
      <w:r w:rsidRPr="00746A01">
        <w:rPr>
          <w:rFonts w:hint="cs"/>
          <w:rtl/>
        </w:rPr>
        <w:t>סיבה</w:t>
      </w:r>
      <w:r w:rsidRPr="00746A01">
        <w:rPr>
          <w:rtl/>
        </w:rPr>
        <w:t xml:space="preserve"> </w:t>
      </w:r>
      <w:r w:rsidRPr="00746A01">
        <w:rPr>
          <w:rFonts w:hint="cs"/>
          <w:rtl/>
        </w:rPr>
        <w:t>שהיא</w:t>
      </w:r>
      <w:r w:rsidRPr="00746A01">
        <w:rPr>
          <w:rtl/>
        </w:rPr>
        <w:t xml:space="preserve">, </w:t>
      </w:r>
      <w:r w:rsidRPr="00746A01">
        <w:rPr>
          <w:rFonts w:hint="cs"/>
          <w:rtl/>
        </w:rPr>
        <w:t>לאחר</w:t>
      </w:r>
      <w:r w:rsidRPr="00746A01">
        <w:rPr>
          <w:rtl/>
        </w:rPr>
        <w:t xml:space="preserve"> </w:t>
      </w:r>
      <w:r w:rsidRPr="00746A01">
        <w:rPr>
          <w:rFonts w:hint="cs"/>
          <w:rtl/>
        </w:rPr>
        <w:t>המועד</w:t>
      </w:r>
      <w:r w:rsidRPr="00746A01">
        <w:rPr>
          <w:rtl/>
        </w:rPr>
        <w:t xml:space="preserve"> </w:t>
      </w:r>
      <w:r w:rsidRPr="00746A01">
        <w:rPr>
          <w:rFonts w:hint="cs"/>
          <w:rtl/>
        </w:rPr>
        <w:t>שנקבע</w:t>
      </w:r>
      <w:r w:rsidRPr="00746A01">
        <w:rPr>
          <w:rtl/>
        </w:rPr>
        <w:t xml:space="preserve"> </w:t>
      </w:r>
      <w:r w:rsidRPr="00746A01">
        <w:rPr>
          <w:rFonts w:hint="cs"/>
          <w:rtl/>
        </w:rPr>
        <w:t>או</w:t>
      </w:r>
      <w:r w:rsidRPr="00746A01">
        <w:rPr>
          <w:rtl/>
        </w:rPr>
        <w:t xml:space="preserve"> </w:t>
      </w:r>
      <w:r w:rsidRPr="00746A01">
        <w:rPr>
          <w:rFonts w:hint="cs"/>
          <w:rtl/>
        </w:rPr>
        <w:t>שיופנו</w:t>
      </w:r>
      <w:r w:rsidRPr="00746A01">
        <w:rPr>
          <w:rtl/>
        </w:rPr>
        <w:t xml:space="preserve"> </w:t>
      </w:r>
      <w:r w:rsidRPr="00746A01">
        <w:rPr>
          <w:rFonts w:hint="cs"/>
          <w:rtl/>
        </w:rPr>
        <w:t>שלא בהתאם להוראות סעיף זה,</w:t>
      </w:r>
      <w:r w:rsidRPr="00746A01">
        <w:rPr>
          <w:rtl/>
        </w:rPr>
        <w:t xml:space="preserve"> </w:t>
      </w:r>
      <w:r w:rsidRPr="00746A01">
        <w:rPr>
          <w:rFonts w:hint="cs"/>
          <w:rtl/>
        </w:rPr>
        <w:t>לא</w:t>
      </w:r>
      <w:r w:rsidRPr="00746A01">
        <w:rPr>
          <w:rtl/>
        </w:rPr>
        <w:t xml:space="preserve"> </w:t>
      </w:r>
      <w:r w:rsidRPr="00746A01">
        <w:rPr>
          <w:rFonts w:hint="cs"/>
          <w:rtl/>
        </w:rPr>
        <w:t>יענו</w:t>
      </w:r>
      <w:r w:rsidRPr="00746A01">
        <w:rPr>
          <w:rtl/>
        </w:rPr>
        <w:t xml:space="preserve"> </w:t>
      </w:r>
      <w:r w:rsidRPr="00746A01">
        <w:rPr>
          <w:rFonts w:hint="cs"/>
          <w:rtl/>
        </w:rPr>
        <w:t>ולא</w:t>
      </w:r>
      <w:r w:rsidRPr="00746A01">
        <w:rPr>
          <w:rtl/>
        </w:rPr>
        <w:t xml:space="preserve"> </w:t>
      </w:r>
      <w:r w:rsidRPr="00746A01">
        <w:rPr>
          <w:rFonts w:hint="cs"/>
          <w:rtl/>
        </w:rPr>
        <w:t>יחייבו</w:t>
      </w:r>
      <w:r w:rsidRPr="00746A01">
        <w:rPr>
          <w:rtl/>
        </w:rPr>
        <w:t xml:space="preserve"> </w:t>
      </w:r>
      <w:r w:rsidRPr="00746A01">
        <w:rPr>
          <w:rFonts w:hint="cs"/>
          <w:rtl/>
        </w:rPr>
        <w:t>את</w:t>
      </w:r>
      <w:r w:rsidRPr="00746A01">
        <w:rPr>
          <w:rtl/>
        </w:rPr>
        <w:t xml:space="preserve"> </w:t>
      </w:r>
      <w:r w:rsidRPr="00746A01">
        <w:rPr>
          <w:rFonts w:hint="cs"/>
          <w:rtl/>
        </w:rPr>
        <w:t>המזמין</w:t>
      </w:r>
      <w:r w:rsidRPr="00746A01">
        <w:rPr>
          <w:rtl/>
        </w:rPr>
        <w:t>.</w:t>
      </w:r>
    </w:p>
    <w:p w14:paraId="53D92047" w14:textId="77777777" w:rsidR="00630C25" w:rsidRDefault="00630C25" w:rsidP="00E52130">
      <w:pPr>
        <w:pStyle w:val="4"/>
        <w:tabs>
          <w:tab w:val="clear" w:pos="2279"/>
          <w:tab w:val="num" w:pos="2704"/>
        </w:tabs>
        <w:ind w:left="2632"/>
        <w:jc w:val="both"/>
        <w:rPr>
          <w:rtl/>
        </w:rPr>
      </w:pPr>
      <w:r>
        <w:rPr>
          <w:rFonts w:hint="cs"/>
          <w:rtl/>
        </w:rPr>
        <w:t>התשובות</w:t>
      </w:r>
      <w:r>
        <w:rPr>
          <w:rtl/>
        </w:rPr>
        <w:t xml:space="preserve"> </w:t>
      </w:r>
      <w:r>
        <w:rPr>
          <w:rFonts w:hint="cs"/>
          <w:rtl/>
        </w:rPr>
        <w:t>יפורסמו</w:t>
      </w:r>
      <w:r>
        <w:rPr>
          <w:rtl/>
        </w:rPr>
        <w:t xml:space="preserve"> </w:t>
      </w:r>
      <w:r>
        <w:rPr>
          <w:rFonts w:hint="cs"/>
          <w:rtl/>
        </w:rPr>
        <w:t>באתר</w:t>
      </w:r>
      <w:r>
        <w:rPr>
          <w:rtl/>
        </w:rPr>
        <w:t xml:space="preserve"> </w:t>
      </w:r>
      <w:r>
        <w:rPr>
          <w:rFonts w:hint="cs"/>
          <w:rtl/>
        </w:rPr>
        <w:t>האינטרנט</w:t>
      </w:r>
      <w:r>
        <w:rPr>
          <w:rtl/>
        </w:rPr>
        <w:t xml:space="preserve"> </w:t>
      </w:r>
      <w:r>
        <w:rPr>
          <w:rFonts w:hint="cs"/>
          <w:rtl/>
        </w:rPr>
        <w:t>של</w:t>
      </w:r>
      <w:r>
        <w:rPr>
          <w:rtl/>
        </w:rPr>
        <w:t xml:space="preserve"> </w:t>
      </w:r>
      <w:r>
        <w:rPr>
          <w:rFonts w:hint="cs"/>
          <w:rtl/>
        </w:rPr>
        <w:t>המזמין</w:t>
      </w:r>
      <w:r>
        <w:rPr>
          <w:rtl/>
        </w:rPr>
        <w:t xml:space="preserve"> </w:t>
      </w:r>
      <w:r>
        <w:t>www.health.gov.il</w:t>
      </w:r>
      <w:r>
        <w:rPr>
          <w:rtl/>
        </w:rPr>
        <w:t xml:space="preserve"> </w:t>
      </w:r>
      <w:r>
        <w:rPr>
          <w:rFonts w:hint="cs"/>
          <w:rtl/>
        </w:rPr>
        <w:t>בעמוד</w:t>
      </w:r>
      <w:r>
        <w:rPr>
          <w:rtl/>
        </w:rPr>
        <w:t xml:space="preserve"> "</w:t>
      </w:r>
      <w:r>
        <w:rPr>
          <w:rFonts w:hint="cs"/>
          <w:rtl/>
        </w:rPr>
        <w:t>מכרזים</w:t>
      </w:r>
      <w:r>
        <w:rPr>
          <w:rtl/>
        </w:rPr>
        <w:t xml:space="preserve">" </w:t>
      </w:r>
      <w:r>
        <w:rPr>
          <w:rFonts w:hint="cs"/>
          <w:rtl/>
        </w:rPr>
        <w:t>וישלחו</w:t>
      </w:r>
      <w:r>
        <w:rPr>
          <w:rtl/>
        </w:rPr>
        <w:t xml:space="preserve"> </w:t>
      </w:r>
      <w:r>
        <w:rPr>
          <w:rFonts w:hint="cs"/>
          <w:rtl/>
        </w:rPr>
        <w:t>באמצעות</w:t>
      </w:r>
      <w:r>
        <w:rPr>
          <w:rtl/>
        </w:rPr>
        <w:t xml:space="preserve"> </w:t>
      </w:r>
      <w:r>
        <w:rPr>
          <w:rFonts w:hint="cs"/>
          <w:rtl/>
        </w:rPr>
        <w:t>דוא</w:t>
      </w:r>
      <w:r>
        <w:rPr>
          <w:rtl/>
        </w:rPr>
        <w:t>"</w:t>
      </w:r>
      <w:r>
        <w:rPr>
          <w:rFonts w:hint="cs"/>
          <w:rtl/>
        </w:rPr>
        <w:t>ל</w:t>
      </w:r>
      <w:r>
        <w:rPr>
          <w:rtl/>
        </w:rPr>
        <w:t xml:space="preserve"> </w:t>
      </w:r>
      <w:r>
        <w:rPr>
          <w:rFonts w:hint="cs"/>
          <w:rtl/>
        </w:rPr>
        <w:t>לכלל</w:t>
      </w:r>
      <w:r>
        <w:rPr>
          <w:rtl/>
        </w:rPr>
        <w:t xml:space="preserve"> </w:t>
      </w:r>
      <w:r>
        <w:rPr>
          <w:rFonts w:hint="cs"/>
          <w:rtl/>
        </w:rPr>
        <w:t>המציעים</w:t>
      </w:r>
      <w:r>
        <w:rPr>
          <w:rtl/>
        </w:rPr>
        <w:t xml:space="preserve"> </w:t>
      </w:r>
      <w:r>
        <w:rPr>
          <w:rFonts w:hint="cs"/>
          <w:rtl/>
        </w:rPr>
        <w:t>אשר</w:t>
      </w:r>
      <w:r>
        <w:rPr>
          <w:rtl/>
        </w:rPr>
        <w:t xml:space="preserve"> </w:t>
      </w:r>
      <w:r>
        <w:rPr>
          <w:rFonts w:hint="cs"/>
          <w:rtl/>
        </w:rPr>
        <w:t>נרשמו</w:t>
      </w:r>
      <w:r>
        <w:rPr>
          <w:rtl/>
        </w:rPr>
        <w:t xml:space="preserve"> </w:t>
      </w:r>
      <w:r>
        <w:rPr>
          <w:rFonts w:hint="cs"/>
          <w:rtl/>
        </w:rPr>
        <w:t>למכרז</w:t>
      </w:r>
      <w:r>
        <w:rPr>
          <w:rtl/>
        </w:rPr>
        <w:t xml:space="preserve">, </w:t>
      </w:r>
      <w:r>
        <w:rPr>
          <w:rFonts w:hint="cs"/>
          <w:rtl/>
        </w:rPr>
        <w:t>ללא</w:t>
      </w:r>
      <w:r>
        <w:rPr>
          <w:rtl/>
        </w:rPr>
        <w:t xml:space="preserve"> </w:t>
      </w:r>
      <w:r>
        <w:rPr>
          <w:rFonts w:hint="cs"/>
          <w:rtl/>
        </w:rPr>
        <w:t>ציון</w:t>
      </w:r>
      <w:r>
        <w:rPr>
          <w:rtl/>
        </w:rPr>
        <w:t xml:space="preserve"> </w:t>
      </w:r>
      <w:r>
        <w:rPr>
          <w:rFonts w:hint="cs"/>
          <w:rtl/>
        </w:rPr>
        <w:t>שם</w:t>
      </w:r>
      <w:r>
        <w:rPr>
          <w:rtl/>
        </w:rPr>
        <w:t xml:space="preserve"> </w:t>
      </w:r>
      <w:r>
        <w:rPr>
          <w:rFonts w:hint="cs"/>
          <w:rtl/>
        </w:rPr>
        <w:t>הפונה</w:t>
      </w:r>
      <w:r>
        <w:rPr>
          <w:rtl/>
        </w:rPr>
        <w:t>.</w:t>
      </w:r>
    </w:p>
    <w:p w14:paraId="4BB816F7" w14:textId="77777777" w:rsidR="00630C25" w:rsidRDefault="00630C25" w:rsidP="00E52130">
      <w:pPr>
        <w:pStyle w:val="4"/>
        <w:tabs>
          <w:tab w:val="clear" w:pos="2279"/>
          <w:tab w:val="num" w:pos="2704"/>
        </w:tabs>
        <w:ind w:left="2632"/>
        <w:jc w:val="both"/>
        <w:rPr>
          <w:rtl/>
        </w:rPr>
      </w:pP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בכל</w:t>
      </w:r>
      <w:r>
        <w:rPr>
          <w:rtl/>
        </w:rPr>
        <w:t xml:space="preserve"> </w:t>
      </w:r>
      <w:r>
        <w:rPr>
          <w:rFonts w:hint="cs"/>
          <w:rtl/>
        </w:rPr>
        <w:t>מקרה</w:t>
      </w:r>
      <w:r>
        <w:rPr>
          <w:rtl/>
        </w:rPr>
        <w:t xml:space="preserve"> </w:t>
      </w:r>
      <w:r>
        <w:rPr>
          <w:rFonts w:hint="cs"/>
          <w:rtl/>
        </w:rPr>
        <w:t>בו</w:t>
      </w:r>
      <w:r>
        <w:rPr>
          <w:rtl/>
        </w:rPr>
        <w:t xml:space="preserve"> </w:t>
      </w:r>
      <w:r>
        <w:rPr>
          <w:rFonts w:hint="cs"/>
          <w:rtl/>
        </w:rPr>
        <w:t>גילה</w:t>
      </w:r>
      <w:r>
        <w:rPr>
          <w:rtl/>
        </w:rPr>
        <w:t xml:space="preserve"> </w:t>
      </w:r>
      <w:r>
        <w:rPr>
          <w:rFonts w:hint="cs"/>
          <w:rtl/>
        </w:rPr>
        <w:t>מציע</w:t>
      </w:r>
      <w:r>
        <w:rPr>
          <w:rtl/>
        </w:rPr>
        <w:t xml:space="preserve"> </w:t>
      </w:r>
      <w:r>
        <w:rPr>
          <w:rFonts w:hint="cs"/>
          <w:rtl/>
        </w:rPr>
        <w:t>פגם</w:t>
      </w:r>
      <w:r>
        <w:rPr>
          <w:rtl/>
        </w:rPr>
        <w:t xml:space="preserve"> </w:t>
      </w:r>
      <w:r>
        <w:rPr>
          <w:rFonts w:hint="cs"/>
          <w:rtl/>
        </w:rPr>
        <w:t>או</w:t>
      </w:r>
      <w:r>
        <w:rPr>
          <w:rtl/>
        </w:rPr>
        <w:t xml:space="preserve"> </w:t>
      </w:r>
      <w:r>
        <w:rPr>
          <w:rFonts w:hint="cs"/>
          <w:rtl/>
        </w:rPr>
        <w:t>חסר</w:t>
      </w:r>
      <w:r>
        <w:rPr>
          <w:rtl/>
        </w:rPr>
        <w:t xml:space="preserve"> </w:t>
      </w:r>
      <w:r>
        <w:rPr>
          <w:rFonts w:hint="cs"/>
          <w:rtl/>
        </w:rPr>
        <w:t>במכרז</w:t>
      </w:r>
      <w:r>
        <w:rPr>
          <w:rtl/>
        </w:rPr>
        <w:t xml:space="preserve"> </w:t>
      </w:r>
      <w:r>
        <w:rPr>
          <w:rFonts w:hint="cs"/>
          <w:rtl/>
        </w:rPr>
        <w:t>או</w:t>
      </w:r>
      <w:r>
        <w:rPr>
          <w:rtl/>
        </w:rPr>
        <w:t xml:space="preserve"> </w:t>
      </w:r>
      <w:r>
        <w:rPr>
          <w:rFonts w:hint="cs"/>
          <w:rtl/>
        </w:rPr>
        <w:t>מסמכיו</w:t>
      </w:r>
      <w:r>
        <w:rPr>
          <w:rtl/>
        </w:rPr>
        <w:t xml:space="preserve">, </w:t>
      </w:r>
      <w:r>
        <w:rPr>
          <w:rFonts w:hint="cs"/>
          <w:rtl/>
        </w:rPr>
        <w:t>חלה</w:t>
      </w:r>
      <w:r>
        <w:rPr>
          <w:rtl/>
        </w:rPr>
        <w:t xml:space="preserve"> </w:t>
      </w:r>
      <w:r>
        <w:rPr>
          <w:rFonts w:hint="cs"/>
          <w:rtl/>
        </w:rPr>
        <w:t>על</w:t>
      </w:r>
      <w:r>
        <w:rPr>
          <w:rtl/>
        </w:rPr>
        <w:t xml:space="preserve"> </w:t>
      </w:r>
      <w:r>
        <w:rPr>
          <w:rFonts w:hint="cs"/>
          <w:rtl/>
        </w:rPr>
        <w:t>המציע</w:t>
      </w:r>
      <w:r>
        <w:rPr>
          <w:rtl/>
        </w:rPr>
        <w:t xml:space="preserve"> </w:t>
      </w:r>
      <w:r>
        <w:rPr>
          <w:rFonts w:hint="cs"/>
          <w:rtl/>
        </w:rPr>
        <w:t>החובה</w:t>
      </w:r>
      <w:r>
        <w:rPr>
          <w:rtl/>
        </w:rPr>
        <w:t xml:space="preserve"> </w:t>
      </w:r>
      <w:r>
        <w:rPr>
          <w:rFonts w:hint="cs"/>
          <w:rtl/>
        </w:rPr>
        <w:t>ליתן</w:t>
      </w:r>
      <w:r>
        <w:rPr>
          <w:rtl/>
        </w:rPr>
        <w:t xml:space="preserve"> </w:t>
      </w:r>
      <w:r>
        <w:rPr>
          <w:rFonts w:hint="cs"/>
          <w:rtl/>
        </w:rPr>
        <w:t>למזמין</w:t>
      </w:r>
      <w:r>
        <w:rPr>
          <w:rtl/>
        </w:rPr>
        <w:t xml:space="preserve"> </w:t>
      </w:r>
      <w:r>
        <w:rPr>
          <w:rFonts w:hint="cs"/>
          <w:rtl/>
        </w:rPr>
        <w:t>הודעה</w:t>
      </w:r>
      <w:r>
        <w:rPr>
          <w:rtl/>
        </w:rPr>
        <w:t xml:space="preserve"> </w:t>
      </w:r>
      <w:r>
        <w:rPr>
          <w:rFonts w:hint="cs"/>
          <w:rtl/>
        </w:rPr>
        <w:t>בכתב</w:t>
      </w:r>
      <w:r>
        <w:rPr>
          <w:rtl/>
        </w:rPr>
        <w:t xml:space="preserve"> </w:t>
      </w:r>
      <w:r>
        <w:rPr>
          <w:rFonts w:hint="cs"/>
          <w:rtl/>
        </w:rPr>
        <w:t>בדבר</w:t>
      </w:r>
      <w:r>
        <w:rPr>
          <w:rtl/>
        </w:rPr>
        <w:t xml:space="preserve"> </w:t>
      </w:r>
      <w:r>
        <w:rPr>
          <w:rFonts w:hint="cs"/>
          <w:rtl/>
        </w:rPr>
        <w:t>הפגם</w:t>
      </w:r>
      <w:r>
        <w:rPr>
          <w:rtl/>
        </w:rPr>
        <w:t xml:space="preserve"> </w:t>
      </w:r>
      <w:r>
        <w:rPr>
          <w:rFonts w:hint="cs"/>
          <w:rtl/>
        </w:rPr>
        <w:t>שנפל</w:t>
      </w:r>
      <w:r>
        <w:rPr>
          <w:rtl/>
        </w:rPr>
        <w:t xml:space="preserve">, </w:t>
      </w:r>
      <w:r>
        <w:rPr>
          <w:rFonts w:hint="cs"/>
          <w:rtl/>
        </w:rPr>
        <w:t>מיד</w:t>
      </w:r>
      <w:r>
        <w:rPr>
          <w:rtl/>
        </w:rPr>
        <w:t xml:space="preserve"> </w:t>
      </w:r>
      <w:r>
        <w:rPr>
          <w:rFonts w:hint="cs"/>
          <w:rtl/>
        </w:rPr>
        <w:t>עם</w:t>
      </w:r>
      <w:r>
        <w:rPr>
          <w:rtl/>
        </w:rPr>
        <w:t xml:space="preserve"> </w:t>
      </w:r>
      <w:r>
        <w:rPr>
          <w:rFonts w:hint="cs"/>
          <w:rtl/>
        </w:rPr>
        <w:t>גילויו</w:t>
      </w:r>
      <w:r>
        <w:rPr>
          <w:rtl/>
        </w:rPr>
        <w:t xml:space="preserve">, </w:t>
      </w:r>
      <w:r>
        <w:rPr>
          <w:rFonts w:hint="cs"/>
          <w:rtl/>
        </w:rPr>
        <w:t>שאם</w:t>
      </w:r>
      <w:r>
        <w:rPr>
          <w:rtl/>
        </w:rPr>
        <w:t xml:space="preserve"> </w:t>
      </w:r>
      <w:r>
        <w:rPr>
          <w:rFonts w:hint="cs"/>
          <w:rtl/>
        </w:rPr>
        <w:t>לא</w:t>
      </w:r>
      <w:r>
        <w:rPr>
          <w:rtl/>
        </w:rPr>
        <w:t xml:space="preserve"> </w:t>
      </w:r>
      <w:r>
        <w:rPr>
          <w:rFonts w:hint="cs"/>
          <w:rtl/>
        </w:rPr>
        <w:t>כן</w:t>
      </w:r>
      <w:r>
        <w:rPr>
          <w:rtl/>
        </w:rPr>
        <w:t xml:space="preserve"> </w:t>
      </w:r>
      <w:r>
        <w:rPr>
          <w:rFonts w:hint="cs"/>
          <w:rtl/>
        </w:rPr>
        <w:t>יהא</w:t>
      </w:r>
      <w:r>
        <w:rPr>
          <w:rtl/>
        </w:rPr>
        <w:t xml:space="preserve"> </w:t>
      </w:r>
      <w:r>
        <w:rPr>
          <w:rFonts w:hint="cs"/>
          <w:rtl/>
        </w:rPr>
        <w:t>מושתק</w:t>
      </w:r>
      <w:r>
        <w:rPr>
          <w:rtl/>
        </w:rPr>
        <w:t xml:space="preserve"> </w:t>
      </w:r>
      <w:r>
        <w:rPr>
          <w:rFonts w:hint="cs"/>
          <w:rtl/>
        </w:rPr>
        <w:t>מלטעון</w:t>
      </w:r>
      <w:r>
        <w:rPr>
          <w:rtl/>
        </w:rPr>
        <w:t xml:space="preserve"> </w:t>
      </w:r>
      <w:r>
        <w:rPr>
          <w:rFonts w:hint="cs"/>
          <w:rtl/>
        </w:rPr>
        <w:t>כל</w:t>
      </w:r>
      <w:r>
        <w:rPr>
          <w:rtl/>
        </w:rPr>
        <w:t xml:space="preserve"> </w:t>
      </w:r>
      <w:r>
        <w:rPr>
          <w:rFonts w:hint="cs"/>
          <w:rtl/>
        </w:rPr>
        <w:t>טענה</w:t>
      </w:r>
      <w:r>
        <w:rPr>
          <w:rtl/>
        </w:rPr>
        <w:t xml:space="preserve"> </w:t>
      </w:r>
      <w:r>
        <w:rPr>
          <w:rFonts w:hint="cs"/>
          <w:rtl/>
        </w:rPr>
        <w:t>בהקשר</w:t>
      </w:r>
      <w:r>
        <w:rPr>
          <w:rtl/>
        </w:rPr>
        <w:t xml:space="preserve"> </w:t>
      </w:r>
      <w:r>
        <w:rPr>
          <w:rFonts w:hint="cs"/>
          <w:rtl/>
        </w:rPr>
        <w:t>זה</w:t>
      </w:r>
      <w:r>
        <w:rPr>
          <w:rtl/>
        </w:rPr>
        <w:t xml:space="preserve"> </w:t>
      </w:r>
      <w:r>
        <w:rPr>
          <w:rFonts w:hint="cs"/>
          <w:rtl/>
        </w:rPr>
        <w:t>כנגד</w:t>
      </w:r>
      <w:r>
        <w:rPr>
          <w:rtl/>
        </w:rPr>
        <w:t xml:space="preserve"> </w:t>
      </w:r>
      <w:r>
        <w:rPr>
          <w:rFonts w:hint="cs"/>
          <w:rtl/>
        </w:rPr>
        <w:t>המזמין</w:t>
      </w:r>
      <w:r>
        <w:rPr>
          <w:rtl/>
        </w:rPr>
        <w:t>.</w:t>
      </w:r>
    </w:p>
    <w:p w14:paraId="7055CD08" w14:textId="46BA5784" w:rsidR="00630C25" w:rsidRPr="00517402" w:rsidRDefault="00630C25" w:rsidP="00C57E51">
      <w:pPr>
        <w:pStyle w:val="4"/>
        <w:tabs>
          <w:tab w:val="clear" w:pos="2279"/>
          <w:tab w:val="num" w:pos="2704"/>
        </w:tabs>
        <w:ind w:left="2632"/>
        <w:jc w:val="both"/>
      </w:pPr>
      <w:r w:rsidRPr="00517402">
        <w:rPr>
          <w:rFonts w:hint="cs"/>
          <w:rtl/>
        </w:rPr>
        <w:t>במכרז זה עתיד להתקיים כנס ספקים במסגרתו ימסרו פרטים מהותיים הנוגעים למכרז. השתתפות בכנס הספקים אינה מהווה תנאי להגשת הצעה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r w:rsidR="00C57E51">
        <w:rPr>
          <w:rFonts w:hint="cs"/>
          <w:rtl/>
        </w:rPr>
        <w:t xml:space="preserve">, על ספק המעוניין להשתתף בכנס הספקים לשלוח מייל לכתובת הדוא"ל </w:t>
      </w:r>
      <w:hyperlink r:id="rId14" w:history="1">
        <w:r w:rsidR="00C57E51" w:rsidRPr="00C57E51">
          <w:t>it.tenders@moh.gov.il</w:t>
        </w:r>
      </w:hyperlink>
      <w:r w:rsidR="00C57E51" w:rsidRPr="00C57E51">
        <w:rPr>
          <w:rFonts w:hint="cs"/>
          <w:rtl/>
        </w:rPr>
        <w:t xml:space="preserve">, לכל המאוחר יומיים לפני המועד של שנקבע לכנס, </w:t>
      </w:r>
      <w:r w:rsidR="00C57E51">
        <w:rPr>
          <w:rFonts w:hint="cs"/>
          <w:rtl/>
        </w:rPr>
        <w:t>המציין את</w:t>
      </w:r>
      <w:r w:rsidR="00C57E51" w:rsidRPr="00C57E51">
        <w:rPr>
          <w:rFonts w:hint="cs"/>
          <w:rtl/>
        </w:rPr>
        <w:t xml:space="preserve"> שם החברה, ושמות המשתתפים </w:t>
      </w:r>
      <w:r w:rsidR="00C57E51">
        <w:rPr>
          <w:rFonts w:hint="cs"/>
          <w:rtl/>
        </w:rPr>
        <w:t>בכנס</w:t>
      </w:r>
      <w:r w:rsidR="00C57E51" w:rsidRPr="00C57E51">
        <w:rPr>
          <w:rFonts w:hint="cs"/>
          <w:rtl/>
        </w:rPr>
        <w:t xml:space="preserve"> וזאת לצורך הסדרת הכניסה לבניין משרד הבריאות</w:t>
      </w:r>
      <w:r w:rsidR="00C57E51">
        <w:rPr>
          <w:rFonts w:hint="cs"/>
          <w:rtl/>
        </w:rPr>
        <w:t xml:space="preserve"> </w:t>
      </w:r>
      <w:r w:rsidRPr="00517402">
        <w:rPr>
          <w:rFonts w:hint="cs"/>
          <w:rtl/>
        </w:rPr>
        <w:t>.</w:t>
      </w:r>
    </w:p>
    <w:p w14:paraId="26A79ACD" w14:textId="77777777" w:rsidR="00630C25" w:rsidRPr="00C57E51" w:rsidRDefault="00630C25" w:rsidP="00630C25">
      <w:pPr>
        <w:pStyle w:val="Normal2"/>
        <w:rPr>
          <w:rtl/>
        </w:rPr>
      </w:pPr>
    </w:p>
    <w:p w14:paraId="06EA7DB9" w14:textId="77777777" w:rsidR="00630C25" w:rsidRDefault="00630C25" w:rsidP="00630C25">
      <w:pPr>
        <w:pStyle w:val="Normal2"/>
        <w:rPr>
          <w:rtl/>
        </w:rPr>
      </w:pPr>
    </w:p>
    <w:p w14:paraId="6CE5CE1D" w14:textId="77777777" w:rsidR="00630C25" w:rsidRPr="00517402" w:rsidRDefault="00630C25" w:rsidP="00630C25">
      <w:pPr>
        <w:pStyle w:val="Normal2"/>
        <w:rPr>
          <w:rtl/>
        </w:rPr>
      </w:pPr>
    </w:p>
    <w:p w14:paraId="4721194F" w14:textId="77777777" w:rsidR="00630C25" w:rsidRPr="00BC22AB" w:rsidRDefault="00630C25" w:rsidP="00630C25">
      <w:pPr>
        <w:pStyle w:val="a5"/>
        <w:numPr>
          <w:ilvl w:val="1"/>
          <w:numId w:val="48"/>
        </w:numPr>
        <w:spacing w:before="120"/>
        <w:ind w:right="284"/>
        <w:jc w:val="both"/>
        <w:rPr>
          <w:rFonts w:asciiTheme="minorBidi" w:hAnsiTheme="minorBidi" w:cstheme="minorBidi"/>
          <w:vanish/>
          <w:sz w:val="22"/>
          <w:szCs w:val="22"/>
          <w:lang w:eastAsia="he-IL"/>
        </w:rPr>
      </w:pPr>
    </w:p>
    <w:p w14:paraId="5BD4BF65" w14:textId="77777777" w:rsidR="00630C25" w:rsidRPr="00BC22AB" w:rsidRDefault="00630C25" w:rsidP="00630C25">
      <w:pPr>
        <w:pStyle w:val="a5"/>
        <w:numPr>
          <w:ilvl w:val="1"/>
          <w:numId w:val="48"/>
        </w:numPr>
        <w:spacing w:before="120"/>
        <w:ind w:right="284"/>
        <w:jc w:val="both"/>
        <w:rPr>
          <w:rFonts w:asciiTheme="minorBidi" w:hAnsiTheme="minorBidi" w:cstheme="minorBidi"/>
          <w:vanish/>
          <w:sz w:val="22"/>
          <w:szCs w:val="22"/>
          <w:lang w:eastAsia="he-IL"/>
        </w:rPr>
      </w:pPr>
    </w:p>
    <w:p w14:paraId="0BBF5B6A" w14:textId="77777777" w:rsidR="00630C25" w:rsidRPr="00BC22AB" w:rsidRDefault="00630C25" w:rsidP="00630C25">
      <w:pPr>
        <w:pStyle w:val="a5"/>
        <w:numPr>
          <w:ilvl w:val="2"/>
          <w:numId w:val="48"/>
        </w:numPr>
        <w:spacing w:before="120"/>
        <w:ind w:right="284"/>
        <w:jc w:val="both"/>
        <w:rPr>
          <w:rFonts w:asciiTheme="minorBidi" w:hAnsiTheme="minorBidi" w:cstheme="minorBidi"/>
          <w:vanish/>
          <w:sz w:val="22"/>
          <w:szCs w:val="22"/>
          <w:lang w:eastAsia="he-IL"/>
        </w:rPr>
      </w:pPr>
    </w:p>
    <w:p w14:paraId="47229D31" w14:textId="77777777" w:rsidR="00630C25" w:rsidRPr="00BC22AB" w:rsidRDefault="00630C25" w:rsidP="00630C25">
      <w:pPr>
        <w:pStyle w:val="a5"/>
        <w:numPr>
          <w:ilvl w:val="2"/>
          <w:numId w:val="48"/>
        </w:numPr>
        <w:spacing w:before="120"/>
        <w:ind w:right="284"/>
        <w:jc w:val="both"/>
        <w:rPr>
          <w:rFonts w:asciiTheme="minorBidi" w:hAnsiTheme="minorBidi" w:cstheme="minorBidi"/>
          <w:vanish/>
          <w:sz w:val="22"/>
          <w:szCs w:val="22"/>
          <w:lang w:eastAsia="he-IL"/>
        </w:rPr>
      </w:pPr>
    </w:p>
    <w:p w14:paraId="15F536AC" w14:textId="77777777" w:rsidR="00630C25" w:rsidRPr="00BC22AB" w:rsidRDefault="00630C25" w:rsidP="00630C25">
      <w:pPr>
        <w:pStyle w:val="a5"/>
        <w:numPr>
          <w:ilvl w:val="2"/>
          <w:numId w:val="48"/>
        </w:numPr>
        <w:spacing w:before="120"/>
        <w:ind w:right="284"/>
        <w:jc w:val="both"/>
        <w:rPr>
          <w:rFonts w:asciiTheme="minorBidi" w:hAnsiTheme="minorBidi" w:cstheme="minorBidi"/>
          <w:vanish/>
          <w:sz w:val="22"/>
          <w:szCs w:val="22"/>
          <w:lang w:eastAsia="he-IL"/>
        </w:rPr>
      </w:pPr>
    </w:p>
    <w:p w14:paraId="7B3F1E1A" w14:textId="77777777" w:rsidR="00630C25" w:rsidRPr="00BC22AB" w:rsidRDefault="00630C25" w:rsidP="00630C25">
      <w:pPr>
        <w:pStyle w:val="a5"/>
        <w:numPr>
          <w:ilvl w:val="2"/>
          <w:numId w:val="48"/>
        </w:numPr>
        <w:spacing w:before="120"/>
        <w:ind w:right="284"/>
        <w:jc w:val="both"/>
        <w:rPr>
          <w:rFonts w:asciiTheme="minorBidi" w:hAnsiTheme="minorBidi" w:cstheme="minorBidi"/>
          <w:vanish/>
          <w:sz w:val="22"/>
          <w:szCs w:val="22"/>
          <w:lang w:eastAsia="he-IL"/>
        </w:rPr>
      </w:pPr>
    </w:p>
    <w:p w14:paraId="3F72BF6F" w14:textId="77777777" w:rsidR="00630C25" w:rsidRPr="00BC22AB" w:rsidRDefault="00630C25" w:rsidP="00630C25">
      <w:pPr>
        <w:pStyle w:val="a5"/>
        <w:numPr>
          <w:ilvl w:val="2"/>
          <w:numId w:val="48"/>
        </w:numPr>
        <w:spacing w:before="120"/>
        <w:ind w:right="284"/>
        <w:jc w:val="both"/>
        <w:rPr>
          <w:rFonts w:asciiTheme="minorBidi" w:hAnsiTheme="minorBidi" w:cstheme="minorBidi"/>
          <w:vanish/>
          <w:sz w:val="22"/>
          <w:szCs w:val="22"/>
          <w:lang w:eastAsia="he-IL"/>
        </w:rPr>
      </w:pPr>
    </w:p>
    <w:p w14:paraId="3026E60F" w14:textId="77777777" w:rsidR="00630C25" w:rsidRPr="00BC22AB" w:rsidRDefault="00630C25" w:rsidP="00630C25">
      <w:pPr>
        <w:pStyle w:val="a5"/>
        <w:numPr>
          <w:ilvl w:val="3"/>
          <w:numId w:val="48"/>
        </w:numPr>
        <w:spacing w:before="120"/>
        <w:ind w:right="284"/>
        <w:jc w:val="both"/>
        <w:rPr>
          <w:rFonts w:asciiTheme="minorBidi" w:hAnsiTheme="minorBidi" w:cstheme="minorBidi"/>
          <w:vanish/>
          <w:sz w:val="22"/>
          <w:szCs w:val="22"/>
          <w:lang w:eastAsia="he-IL"/>
        </w:rPr>
      </w:pPr>
    </w:p>
    <w:p w14:paraId="5F549408" w14:textId="77777777" w:rsidR="00630C25" w:rsidRPr="00BC22AB" w:rsidRDefault="00630C25" w:rsidP="00630C25">
      <w:pPr>
        <w:pStyle w:val="a5"/>
        <w:numPr>
          <w:ilvl w:val="3"/>
          <w:numId w:val="48"/>
        </w:numPr>
        <w:spacing w:before="120"/>
        <w:ind w:right="284"/>
        <w:jc w:val="both"/>
        <w:rPr>
          <w:rFonts w:asciiTheme="minorBidi" w:hAnsiTheme="minorBidi" w:cstheme="minorBidi"/>
          <w:vanish/>
          <w:sz w:val="22"/>
          <w:szCs w:val="22"/>
          <w:lang w:eastAsia="he-IL"/>
        </w:rPr>
      </w:pPr>
    </w:p>
    <w:p w14:paraId="4ABFD4CB" w14:textId="77777777" w:rsidR="00630C25" w:rsidRDefault="00630C25" w:rsidP="00630C25">
      <w:pPr>
        <w:pStyle w:val="21"/>
        <w:rPr>
          <w:noProof/>
          <w:rtl/>
        </w:rPr>
      </w:pPr>
      <w:r w:rsidRPr="00BC22AB">
        <w:rPr>
          <w:noProof/>
          <w:rtl/>
        </w:rPr>
        <w:t xml:space="preserve">    הגשת ההצעה </w:t>
      </w:r>
      <w:r>
        <w:rPr>
          <w:rFonts w:hint="cs"/>
          <w:noProof/>
          <w:rtl/>
        </w:rPr>
        <w:t>(</w:t>
      </w:r>
      <w:r>
        <w:rPr>
          <w:noProof/>
        </w:rPr>
        <w:t>M</w:t>
      </w:r>
      <w:r>
        <w:rPr>
          <w:rFonts w:hint="cs"/>
          <w:noProof/>
          <w:rtl/>
        </w:rPr>
        <w:t>)</w:t>
      </w:r>
    </w:p>
    <w:p w14:paraId="3C533A13" w14:textId="77777777" w:rsidR="00630C25" w:rsidRDefault="00630C25" w:rsidP="00630C25">
      <w:pPr>
        <w:pStyle w:val="3"/>
        <w:rPr>
          <w:rtl/>
        </w:rPr>
      </w:pPr>
      <w:r>
        <w:rPr>
          <w:rFonts w:hint="cs"/>
          <w:rtl/>
        </w:rPr>
        <w:t xml:space="preserve">התחייבויות ואישורים נדרשים עם הגשת ההצעה </w:t>
      </w:r>
      <w:r>
        <w:t>(M)</w:t>
      </w:r>
    </w:p>
    <w:p w14:paraId="5FE7CBEF" w14:textId="77777777" w:rsidR="00630C25" w:rsidRDefault="00630C25" w:rsidP="00630C25">
      <w:pPr>
        <w:pStyle w:val="4"/>
        <w:tabs>
          <w:tab w:val="clear" w:pos="2279"/>
          <w:tab w:val="num" w:pos="2704"/>
        </w:tabs>
        <w:ind w:left="2632"/>
        <w:rPr>
          <w:rtl/>
        </w:rPr>
      </w:pPr>
      <w:r>
        <w:rPr>
          <w:rFonts w:hint="cs"/>
          <w:rtl/>
        </w:rPr>
        <w:t>ערבות אוטונומית בגין הגשת ההצעה (תנאי סף)</w:t>
      </w:r>
    </w:p>
    <w:p w14:paraId="5A877247" w14:textId="77777777" w:rsidR="00630C25" w:rsidRPr="005D65B0" w:rsidRDefault="00630C25" w:rsidP="005D65B0">
      <w:pPr>
        <w:pStyle w:val="Normal2"/>
        <w:numPr>
          <w:ilvl w:val="0"/>
          <w:numId w:val="85"/>
        </w:numPr>
        <w:spacing w:line="360" w:lineRule="auto"/>
        <w:ind w:right="284"/>
        <w:rPr>
          <w:rFonts w:asciiTheme="minorBidi" w:hAnsiTheme="minorBidi" w:cstheme="minorBidi"/>
          <w:color w:val="000000"/>
          <w:szCs w:val="22"/>
          <w:rtl/>
        </w:rPr>
      </w:pPr>
      <w:r w:rsidRPr="005D65B0">
        <w:rPr>
          <w:rFonts w:asciiTheme="minorBidi" w:hAnsiTheme="minorBidi" w:cstheme="minorBidi"/>
          <w:color w:val="000000"/>
          <w:szCs w:val="22"/>
          <w:rtl/>
        </w:rPr>
        <w:t xml:space="preserve">ההשתתפות במכרז מותנית בצירוף ערבות אוטונומית ובלתי מותנית לפקודת משרד הבריאות בסכום של  10,000 ₪. הערבות תיערך בנוסח הרשום והמחייב, המצורף להלן כנספח א'7, ללא כל שינוי או חריגה בפרט כל שהוא. </w:t>
      </w:r>
    </w:p>
    <w:p w14:paraId="1938018F" w14:textId="77777777" w:rsidR="00630C25" w:rsidRPr="005D65B0" w:rsidRDefault="00630C25" w:rsidP="005D65B0">
      <w:pPr>
        <w:pStyle w:val="Normal2"/>
        <w:numPr>
          <w:ilvl w:val="0"/>
          <w:numId w:val="85"/>
        </w:numPr>
        <w:spacing w:line="360" w:lineRule="auto"/>
        <w:ind w:right="284"/>
        <w:rPr>
          <w:rFonts w:asciiTheme="minorBidi" w:hAnsiTheme="minorBidi" w:cstheme="minorBidi"/>
          <w:color w:val="000000"/>
          <w:szCs w:val="22"/>
          <w:rtl/>
        </w:rPr>
      </w:pPr>
      <w:r w:rsidRPr="005D65B0">
        <w:rPr>
          <w:rFonts w:asciiTheme="minorBidi" w:hAnsiTheme="minorBidi" w:cstheme="minorBidi"/>
          <w:color w:val="000000"/>
          <w:szCs w:val="22"/>
          <w:rtl/>
        </w:rPr>
        <w:t>עורך המכרז יהיה רשאי להורות</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על</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חילוט</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ערבות</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מכרז</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של</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מציע</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כולה</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או</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חלקה, אחרי</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שנתנה</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לו</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הזדמנות</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להשמיע</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טענותיו, בכתב או בעל-פה על פי שיקול דעתה הבלעדי של ועדת מכרזים.</w:t>
      </w:r>
    </w:p>
    <w:p w14:paraId="14A096C8" w14:textId="77777777" w:rsidR="00630C25" w:rsidRPr="005D65B0" w:rsidRDefault="00630C25" w:rsidP="005D65B0">
      <w:pPr>
        <w:pStyle w:val="Normal2"/>
        <w:numPr>
          <w:ilvl w:val="0"/>
          <w:numId w:val="85"/>
        </w:numPr>
        <w:spacing w:line="360" w:lineRule="auto"/>
        <w:ind w:right="284"/>
        <w:rPr>
          <w:rFonts w:asciiTheme="minorBidi" w:hAnsiTheme="minorBidi" w:cstheme="minorBidi"/>
          <w:color w:val="000000"/>
          <w:szCs w:val="22"/>
          <w:rtl/>
        </w:rPr>
      </w:pPr>
      <w:r w:rsidRPr="005D65B0">
        <w:rPr>
          <w:rFonts w:asciiTheme="minorBidi" w:hAnsiTheme="minorBidi" w:cstheme="minorBidi"/>
          <w:color w:val="000000"/>
          <w:szCs w:val="22"/>
          <w:rtl/>
        </w:rPr>
        <w:t>בנוסף, תשמש</w:t>
      </w:r>
      <w:r w:rsidRPr="005D65B0">
        <w:rPr>
          <w:rFonts w:asciiTheme="minorBidi" w:hAnsiTheme="minorBidi" w:cstheme="minorBidi"/>
          <w:color w:val="000000"/>
          <w:szCs w:val="22"/>
        </w:rPr>
        <w:t xml:space="preserve"> </w:t>
      </w:r>
      <w:r w:rsidRPr="005D65B0">
        <w:rPr>
          <w:rFonts w:asciiTheme="minorBidi" w:hAnsiTheme="minorBidi" w:cstheme="minorBidi"/>
          <w:color w:val="000000"/>
          <w:szCs w:val="22"/>
          <w:rtl/>
        </w:rPr>
        <w:t xml:space="preserve">הערבות להבטחת התחייבויותיו של הכשיר השני. ערבות זו תוחזר לשאר המציעים, מלבד הכשיר השני, לאחר פרסום הודעה על הזוכה במכרז (הזוכה עצמו יידרש להמיר ערבות המכרז בערבות ביצוע). </w:t>
      </w:r>
    </w:p>
    <w:p w14:paraId="6FC5233C" w14:textId="77777777" w:rsidR="00630C25" w:rsidRPr="005D65B0" w:rsidRDefault="00630C25" w:rsidP="005D65B0">
      <w:pPr>
        <w:pStyle w:val="Normal2"/>
        <w:numPr>
          <w:ilvl w:val="0"/>
          <w:numId w:val="85"/>
        </w:numPr>
        <w:spacing w:line="360" w:lineRule="auto"/>
        <w:ind w:right="284"/>
        <w:rPr>
          <w:rFonts w:asciiTheme="minorBidi" w:hAnsiTheme="minorBidi" w:cstheme="minorBidi"/>
          <w:color w:val="000000"/>
          <w:szCs w:val="22"/>
          <w:rtl/>
        </w:rPr>
      </w:pPr>
      <w:r w:rsidRPr="005D65B0">
        <w:rPr>
          <w:rFonts w:asciiTheme="minorBidi" w:hAnsiTheme="minorBidi" w:cstheme="minorBidi"/>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14:paraId="78E5B7EB" w14:textId="06FDEE1F" w:rsidR="00630C25" w:rsidRPr="005D65B0" w:rsidRDefault="00630C25" w:rsidP="005D65B0">
      <w:pPr>
        <w:pStyle w:val="Normal2"/>
        <w:numPr>
          <w:ilvl w:val="0"/>
          <w:numId w:val="85"/>
        </w:numPr>
        <w:spacing w:line="360" w:lineRule="auto"/>
        <w:ind w:right="284"/>
        <w:rPr>
          <w:rFonts w:asciiTheme="minorBidi" w:hAnsiTheme="minorBidi" w:cstheme="minorBidi"/>
          <w:color w:val="000000"/>
          <w:szCs w:val="22"/>
          <w:rtl/>
        </w:rPr>
      </w:pPr>
      <w:r w:rsidRPr="005D65B0">
        <w:rPr>
          <w:rFonts w:asciiTheme="minorBidi" w:hAnsiTheme="minorBidi" w:cstheme="minorBidi"/>
          <w:color w:val="000000"/>
          <w:szCs w:val="22"/>
          <w:rtl/>
        </w:rPr>
        <w:t xml:space="preserve">באחריות המציעים להאריך את תוקף ערבות ההצעה עד לקבלת החלטה סופית בדבר תוצאות מכרז זה. </w:t>
      </w:r>
    </w:p>
    <w:p w14:paraId="1FCDADC8" w14:textId="77777777" w:rsidR="00630C25" w:rsidRPr="00310E97" w:rsidRDefault="00630C25" w:rsidP="00630C25">
      <w:pPr>
        <w:pStyle w:val="Normal1"/>
        <w:rPr>
          <w:rtl/>
        </w:rPr>
      </w:pPr>
    </w:p>
    <w:p w14:paraId="30908B6D" w14:textId="77777777" w:rsidR="00630C25" w:rsidRPr="00D35D89" w:rsidRDefault="00630C25" w:rsidP="00630C25">
      <w:pPr>
        <w:pStyle w:val="3"/>
      </w:pPr>
      <w:r w:rsidRPr="00D35D89">
        <w:rPr>
          <w:rFonts w:hint="cs"/>
          <w:rtl/>
        </w:rPr>
        <w:t>כללי</w:t>
      </w:r>
    </w:p>
    <w:p w14:paraId="3441B029" w14:textId="77777777" w:rsidR="00630C25" w:rsidRPr="00D35D89" w:rsidRDefault="00630C25" w:rsidP="00E52130">
      <w:pPr>
        <w:pStyle w:val="4"/>
        <w:tabs>
          <w:tab w:val="clear" w:pos="2279"/>
          <w:tab w:val="num" w:pos="2704"/>
        </w:tabs>
        <w:ind w:left="2632"/>
        <w:jc w:val="both"/>
      </w:pPr>
      <w:r w:rsidRPr="00D35D89">
        <w:rPr>
          <w:rtl/>
        </w:rPr>
        <w:t>הגשת ההצעה פירושה, כי המציע מצהיר בזאת כי הוא עומד</w:t>
      </w:r>
      <w:r>
        <w:rPr>
          <w:rFonts w:hint="cs"/>
          <w:rtl/>
        </w:rPr>
        <w:t xml:space="preserve"> בעצמו, או באמצעות קבלן משנה מטעמו,</w:t>
      </w:r>
      <w:r w:rsidRPr="00D35D89">
        <w:rPr>
          <w:rtl/>
        </w:rPr>
        <w:t xml:space="preserve"> במלוא התנאים המקדימים האמורים לעיל,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570FED62" w14:textId="77777777" w:rsidR="00630C25" w:rsidRDefault="00630C25" w:rsidP="00E52130">
      <w:pPr>
        <w:pStyle w:val="4"/>
        <w:tabs>
          <w:tab w:val="clear" w:pos="2279"/>
          <w:tab w:val="num" w:pos="2704"/>
        </w:tabs>
        <w:ind w:left="2632"/>
        <w:jc w:val="both"/>
        <w:rPr>
          <w:rtl/>
        </w:rPr>
      </w:pPr>
      <w:r w:rsidRPr="00D35D89">
        <w:rPr>
          <w:rtl/>
        </w:rPr>
        <w:t>בהגשת הצעתו במכרז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1912B64D" w14:textId="77777777" w:rsidR="00630C25" w:rsidRPr="00FA671A" w:rsidRDefault="00630C25" w:rsidP="00E52130">
      <w:pPr>
        <w:pStyle w:val="4"/>
        <w:tabs>
          <w:tab w:val="clear" w:pos="2279"/>
          <w:tab w:val="num" w:pos="2704"/>
        </w:tabs>
        <w:ind w:left="2632"/>
        <w:jc w:val="both"/>
      </w:pPr>
      <w:bookmarkStart w:id="18" w:name="_Ref157511100"/>
      <w:r w:rsidRPr="00FA671A">
        <w:rPr>
          <w:rtl/>
        </w:rPr>
        <w:t>הגשת הצעה מטעם המציע מהווה הסכמה מראש לכל תנאי המכרז</w:t>
      </w:r>
      <w:bookmarkEnd w:id="18"/>
      <w:r w:rsidRPr="00FA671A">
        <w:rPr>
          <w:rtl/>
        </w:rPr>
        <w:t xml:space="preserve">, </w:t>
      </w:r>
      <w:r w:rsidRPr="00FA671A">
        <w:rPr>
          <w:rFonts w:hint="eastAsia"/>
          <w:rtl/>
        </w:rPr>
        <w:t>והמציע</w:t>
      </w:r>
      <w:r w:rsidRPr="00FA671A">
        <w:rPr>
          <w:rtl/>
        </w:rPr>
        <w:t xml:space="preserve"> </w:t>
      </w:r>
      <w:r w:rsidRPr="00FA671A">
        <w:rPr>
          <w:rFonts w:hint="eastAsia"/>
          <w:rtl/>
        </w:rPr>
        <w:t>יהיה</w:t>
      </w:r>
      <w:r w:rsidRPr="00FA671A">
        <w:rPr>
          <w:rtl/>
        </w:rPr>
        <w:t xml:space="preserve"> </w:t>
      </w:r>
      <w:r w:rsidRPr="00FA671A">
        <w:rPr>
          <w:rFonts w:hint="eastAsia"/>
          <w:rtl/>
        </w:rPr>
        <w:t>מנוע</w:t>
      </w:r>
      <w:r w:rsidRPr="00FA671A">
        <w:rPr>
          <w:rtl/>
        </w:rPr>
        <w:t xml:space="preserve"> </w:t>
      </w:r>
      <w:r w:rsidRPr="00FA671A">
        <w:rPr>
          <w:rFonts w:hint="eastAsia"/>
          <w:rtl/>
        </w:rPr>
        <w:t>מהגשת</w:t>
      </w:r>
      <w:r w:rsidRPr="00FA671A">
        <w:rPr>
          <w:rtl/>
        </w:rPr>
        <w:t xml:space="preserve"> </w:t>
      </w:r>
      <w:r w:rsidRPr="00FA671A">
        <w:rPr>
          <w:rFonts w:hint="eastAsia"/>
          <w:rtl/>
        </w:rPr>
        <w:t>בקשה</w:t>
      </w:r>
      <w:r w:rsidRPr="00FA671A">
        <w:rPr>
          <w:rtl/>
        </w:rPr>
        <w:t xml:space="preserve"> </w:t>
      </w:r>
      <w:r w:rsidRPr="00FA671A">
        <w:rPr>
          <w:rFonts w:hint="eastAsia"/>
          <w:rtl/>
        </w:rPr>
        <w:t>לסעד</w:t>
      </w:r>
      <w:r w:rsidRPr="00FA671A">
        <w:rPr>
          <w:rtl/>
        </w:rPr>
        <w:t xml:space="preserve"> </w:t>
      </w:r>
      <w:r w:rsidRPr="00FA671A">
        <w:rPr>
          <w:rFonts w:hint="eastAsia"/>
          <w:rtl/>
        </w:rPr>
        <w:t>זמני</w:t>
      </w:r>
      <w:r w:rsidRPr="00FA671A">
        <w:rPr>
          <w:rtl/>
        </w:rPr>
        <w:t xml:space="preserve"> </w:t>
      </w:r>
      <w:r w:rsidRPr="00FA671A">
        <w:rPr>
          <w:rFonts w:hint="eastAsia"/>
          <w:rtl/>
        </w:rPr>
        <w:t>והקפאת</w:t>
      </w:r>
      <w:r w:rsidRPr="00FA671A">
        <w:rPr>
          <w:rtl/>
        </w:rPr>
        <w:t xml:space="preserve"> </w:t>
      </w:r>
      <w:r w:rsidRPr="00FA671A">
        <w:rPr>
          <w:rFonts w:hint="eastAsia"/>
          <w:rtl/>
        </w:rPr>
        <w:t>הליכי</w:t>
      </w:r>
      <w:r w:rsidRPr="00FA671A">
        <w:rPr>
          <w:rtl/>
        </w:rPr>
        <w:t xml:space="preserve"> </w:t>
      </w:r>
      <w:r w:rsidRPr="00FA671A">
        <w:rPr>
          <w:rFonts w:hint="eastAsia"/>
          <w:rtl/>
        </w:rPr>
        <w:t>המכרז</w:t>
      </w:r>
      <w:r w:rsidRPr="00FA671A">
        <w:rPr>
          <w:rtl/>
        </w:rPr>
        <w:t xml:space="preserve"> </w:t>
      </w:r>
      <w:r w:rsidRPr="00FA671A">
        <w:rPr>
          <w:rFonts w:hint="eastAsia"/>
          <w:rtl/>
        </w:rPr>
        <w:t>כנגד</w:t>
      </w:r>
      <w:r w:rsidRPr="00FA671A">
        <w:rPr>
          <w:rtl/>
        </w:rPr>
        <w:t xml:space="preserve"> </w:t>
      </w:r>
      <w:r w:rsidRPr="00FA671A">
        <w:rPr>
          <w:rFonts w:hint="eastAsia"/>
          <w:rtl/>
        </w:rPr>
        <w:t>עורך</w:t>
      </w:r>
      <w:r w:rsidRPr="00FA671A">
        <w:rPr>
          <w:rtl/>
        </w:rPr>
        <w:t xml:space="preserve"> </w:t>
      </w:r>
      <w:r w:rsidRPr="00FA671A">
        <w:rPr>
          <w:rFonts w:hint="eastAsia"/>
          <w:rtl/>
        </w:rPr>
        <w:t>המכרז</w:t>
      </w:r>
      <w:r w:rsidRPr="00FA671A">
        <w:rPr>
          <w:rtl/>
        </w:rPr>
        <w:t>.</w:t>
      </w:r>
    </w:p>
    <w:p w14:paraId="7DE85873" w14:textId="77777777" w:rsidR="00630C25" w:rsidRPr="00FA671A" w:rsidRDefault="00630C25" w:rsidP="00630C25">
      <w:pPr>
        <w:pStyle w:val="Normal2"/>
      </w:pPr>
    </w:p>
    <w:p w14:paraId="5596219F" w14:textId="77777777" w:rsidR="00630C25" w:rsidRPr="00BC22AB" w:rsidRDefault="00630C25" w:rsidP="00E52130">
      <w:pPr>
        <w:pStyle w:val="4"/>
        <w:tabs>
          <w:tab w:val="clear" w:pos="2279"/>
          <w:tab w:val="num" w:pos="2704"/>
        </w:tabs>
        <w:ind w:left="2632"/>
        <w:jc w:val="both"/>
        <w:rPr>
          <w:rtl/>
        </w:rPr>
      </w:pPr>
      <w:r w:rsidRPr="00D35D89">
        <w:rPr>
          <w:rtl/>
        </w:rPr>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r w:rsidRPr="00BC22AB">
        <w:rPr>
          <w:rtl/>
        </w:rPr>
        <w:t>.</w:t>
      </w:r>
    </w:p>
    <w:p w14:paraId="7B94B5B0" w14:textId="77777777" w:rsidR="00630C25" w:rsidRPr="00BC22AB" w:rsidRDefault="00630C25" w:rsidP="00E52130">
      <w:pPr>
        <w:pStyle w:val="4"/>
        <w:tabs>
          <w:tab w:val="clear" w:pos="2279"/>
          <w:tab w:val="num" w:pos="2704"/>
        </w:tabs>
        <w:ind w:left="2632"/>
        <w:jc w:val="both"/>
      </w:pPr>
      <w:r w:rsidRPr="00E96972">
        <w:rPr>
          <w:rtl/>
        </w:rPr>
        <w:t>מעטפה שלא תימצא בתיבת המכרזים במועד ובשעה הנקובים לעיל תיפסל על הסף</w:t>
      </w:r>
      <w:r w:rsidRPr="00BC22AB">
        <w:rPr>
          <w:rtl/>
        </w:rPr>
        <w:t>.</w:t>
      </w:r>
    </w:p>
    <w:p w14:paraId="130B147B" w14:textId="77777777" w:rsidR="00630C25" w:rsidRPr="00E96972" w:rsidRDefault="00630C25" w:rsidP="00E52130">
      <w:pPr>
        <w:pStyle w:val="4"/>
        <w:tabs>
          <w:tab w:val="clear" w:pos="2279"/>
          <w:tab w:val="num" w:pos="2704"/>
        </w:tabs>
        <w:ind w:left="2632"/>
        <w:jc w:val="both"/>
        <w:rPr>
          <w:rtl/>
        </w:rPr>
      </w:pPr>
      <w:r>
        <w:rPr>
          <w:rFonts w:hint="cs"/>
          <w:rtl/>
        </w:rPr>
        <w:t>המשרד</w:t>
      </w:r>
      <w:r w:rsidRPr="00E96972">
        <w:rPr>
          <w:rtl/>
        </w:rPr>
        <w:t xml:space="preserve"> </w:t>
      </w:r>
      <w:r w:rsidRPr="00E96972">
        <w:rPr>
          <w:rFonts w:hint="cs"/>
          <w:rtl/>
        </w:rPr>
        <w:t>שומר</w:t>
      </w:r>
      <w:r w:rsidRPr="00E96972">
        <w:rPr>
          <w:rtl/>
        </w:rPr>
        <w:t xml:space="preserve"> </w:t>
      </w:r>
      <w:r w:rsidRPr="00E96972">
        <w:rPr>
          <w:rFonts w:hint="cs"/>
          <w:rtl/>
        </w:rPr>
        <w:t>לעצמו</w:t>
      </w:r>
      <w:r w:rsidRPr="00E96972">
        <w:rPr>
          <w:rtl/>
        </w:rPr>
        <w:t xml:space="preserve"> </w:t>
      </w:r>
      <w:r w:rsidRPr="00E96972">
        <w:rPr>
          <w:rFonts w:hint="cs"/>
          <w:rtl/>
        </w:rPr>
        <w:t>הזכות</w:t>
      </w:r>
      <w:r w:rsidRPr="00E96972">
        <w:rPr>
          <w:rtl/>
        </w:rPr>
        <w:t xml:space="preserve"> </w:t>
      </w:r>
      <w:r w:rsidRPr="00E96972">
        <w:rPr>
          <w:rFonts w:hint="cs"/>
          <w:rtl/>
        </w:rPr>
        <w:t>לדחות</w:t>
      </w:r>
      <w:r w:rsidRPr="00E96972">
        <w:rPr>
          <w:rtl/>
        </w:rPr>
        <w:t xml:space="preserve"> </w:t>
      </w:r>
      <w:r w:rsidRPr="00E96972">
        <w:rPr>
          <w:rFonts w:hint="cs"/>
          <w:rtl/>
        </w:rPr>
        <w:t>מועד</w:t>
      </w:r>
      <w:r w:rsidRPr="00E96972">
        <w:rPr>
          <w:rtl/>
        </w:rPr>
        <w:t xml:space="preserve"> </w:t>
      </w:r>
      <w:r w:rsidRPr="00E96972">
        <w:rPr>
          <w:rFonts w:hint="cs"/>
          <w:rtl/>
        </w:rPr>
        <w:t>הגשת</w:t>
      </w:r>
      <w:r w:rsidRPr="00E96972">
        <w:rPr>
          <w:rtl/>
        </w:rPr>
        <w:t xml:space="preserve"> </w:t>
      </w:r>
      <w:r w:rsidRPr="00E96972">
        <w:rPr>
          <w:rFonts w:hint="cs"/>
          <w:rtl/>
        </w:rPr>
        <w:t>ההצעות</w:t>
      </w:r>
      <w:r w:rsidRPr="00E96972">
        <w:rPr>
          <w:rtl/>
        </w:rPr>
        <w:t xml:space="preserve"> </w:t>
      </w:r>
      <w:r w:rsidRPr="00E96972">
        <w:rPr>
          <w:rFonts w:hint="cs"/>
          <w:rtl/>
        </w:rPr>
        <w:t>לפי</w:t>
      </w:r>
      <w:r w:rsidRPr="00E96972">
        <w:rPr>
          <w:rtl/>
        </w:rPr>
        <w:t xml:space="preserve"> </w:t>
      </w:r>
      <w:r w:rsidRPr="00E96972">
        <w:rPr>
          <w:rFonts w:hint="cs"/>
          <w:rtl/>
        </w:rPr>
        <w:t>שיקול</w:t>
      </w:r>
      <w:r w:rsidRPr="00E96972">
        <w:rPr>
          <w:rtl/>
        </w:rPr>
        <w:t xml:space="preserve"> </w:t>
      </w:r>
      <w:r w:rsidRPr="00E96972">
        <w:rPr>
          <w:rFonts w:hint="cs"/>
          <w:rtl/>
        </w:rPr>
        <w:t>דעתו</w:t>
      </w:r>
      <w:r w:rsidRPr="00E96972">
        <w:rPr>
          <w:rtl/>
        </w:rPr>
        <w:t xml:space="preserve"> </w:t>
      </w:r>
      <w:r w:rsidRPr="00E96972">
        <w:rPr>
          <w:rFonts w:hint="cs"/>
          <w:rtl/>
        </w:rPr>
        <w:t>הבלעדי</w:t>
      </w:r>
      <w:r w:rsidRPr="00E96972">
        <w:rPr>
          <w:rtl/>
        </w:rPr>
        <w:t>.</w:t>
      </w:r>
    </w:p>
    <w:p w14:paraId="2B1D69C2" w14:textId="77777777" w:rsidR="00630C25" w:rsidRPr="00772388" w:rsidRDefault="00630C25" w:rsidP="00630C25">
      <w:pPr>
        <w:pStyle w:val="3"/>
        <w:rPr>
          <w:u w:val="single"/>
        </w:rPr>
      </w:pPr>
      <w:r w:rsidRPr="00772388">
        <w:rPr>
          <w:u w:val="single"/>
          <w:rtl/>
        </w:rPr>
        <w:t xml:space="preserve">אופן הגשת ההצעה </w:t>
      </w:r>
    </w:p>
    <w:p w14:paraId="226EFE5C" w14:textId="77777777" w:rsidR="00630C25" w:rsidRPr="00BC22AB" w:rsidRDefault="00630C25" w:rsidP="00E52130">
      <w:pPr>
        <w:pStyle w:val="4"/>
        <w:tabs>
          <w:tab w:val="clear" w:pos="2279"/>
          <w:tab w:val="num" w:pos="2704"/>
        </w:tabs>
        <w:ind w:left="2632"/>
        <w:jc w:val="both"/>
      </w:pPr>
      <w:r w:rsidRPr="00BC22AB">
        <w:rPr>
          <w:rtl/>
        </w:rPr>
        <w:t xml:space="preserve">ההצעה, כולל כל הנספחים והאישורים הנלווים אליה, תוגש במבנה המצורף בנספח א' – "חוברת ההצעה". </w:t>
      </w:r>
    </w:p>
    <w:p w14:paraId="1720E2D2" w14:textId="77777777" w:rsidR="00630C25" w:rsidRPr="00485EBE" w:rsidRDefault="00630C25" w:rsidP="00E52130">
      <w:pPr>
        <w:pStyle w:val="4"/>
        <w:tabs>
          <w:tab w:val="clear" w:pos="2279"/>
          <w:tab w:val="num" w:pos="2704"/>
        </w:tabs>
        <w:ind w:left="2632"/>
        <w:jc w:val="both"/>
      </w:pPr>
      <w:r w:rsidRPr="00485EBE">
        <w:rPr>
          <w:rtl/>
        </w:rPr>
        <w:t>חוברת ההצעה מכילה טפסים שונים ודרישות להמצאת מסמכים מאת המציע ממוינים בנספחים. יש למלא את חוברת ההצעה בשלמותה, לצרף את כל המסמכים הנדרשים, בסדר המפורט בחוברת ההצעה ונספחיה, כמו כן יש למספר את דפי ההצעה והנספחים.</w:t>
      </w:r>
    </w:p>
    <w:p w14:paraId="63AA4C22" w14:textId="77777777" w:rsidR="00630C25" w:rsidRPr="00485EBE" w:rsidRDefault="00630C25" w:rsidP="00E52130">
      <w:pPr>
        <w:pStyle w:val="4"/>
        <w:tabs>
          <w:tab w:val="clear" w:pos="2279"/>
          <w:tab w:val="num" w:pos="2704"/>
        </w:tabs>
        <w:ind w:left="2632"/>
        <w:jc w:val="both"/>
      </w:pPr>
      <w:r w:rsidRPr="00485EBE">
        <w:rPr>
          <w:rtl/>
        </w:rPr>
        <w:t>הצעה חלקית או במתכונת שונה מהמתכונת המפורטת במכרז עלולה לא להיבדק ודי בכך כדי להביא לפסילת ההצעה על הסף.</w:t>
      </w:r>
    </w:p>
    <w:p w14:paraId="173796E3" w14:textId="77777777" w:rsidR="00630C25" w:rsidRDefault="00630C25" w:rsidP="00E52130">
      <w:pPr>
        <w:pStyle w:val="4"/>
        <w:tabs>
          <w:tab w:val="clear" w:pos="2279"/>
          <w:tab w:val="num" w:pos="2704"/>
        </w:tabs>
        <w:ind w:left="2632"/>
        <w:jc w:val="both"/>
        <w:rPr>
          <w:rtl/>
        </w:rPr>
      </w:pPr>
      <w:r w:rsidRPr="00485EBE">
        <w:rPr>
          <w:rtl/>
        </w:rPr>
        <w:t>ההצעות תוגשנה בש</w:t>
      </w:r>
      <w:r>
        <w:rPr>
          <w:rFonts w:hint="cs"/>
          <w:rtl/>
        </w:rPr>
        <w:t>ני</w:t>
      </w:r>
      <w:r w:rsidRPr="00485EBE">
        <w:rPr>
          <w:rtl/>
        </w:rPr>
        <w:t xml:space="preserve"> העתקים</w:t>
      </w:r>
      <w:r>
        <w:rPr>
          <w:rFonts w:hint="cs"/>
          <w:rtl/>
        </w:rPr>
        <w:t xml:space="preserve"> (מקור והעתק)</w:t>
      </w:r>
      <w:r w:rsidRPr="009623E5">
        <w:rPr>
          <w:rtl/>
        </w:rPr>
        <w:t xml:space="preserve"> </w:t>
      </w:r>
      <w:r w:rsidRPr="00485EBE">
        <w:rPr>
          <w:rtl/>
        </w:rPr>
        <w:t>בשפה העברית</w:t>
      </w:r>
      <w:r>
        <w:rPr>
          <w:rFonts w:hint="cs"/>
          <w:rtl/>
        </w:rPr>
        <w:t>, ובנוסף גרסה מצונזרת בהתאם לסעיף 0.4.3.5 לעיל</w:t>
      </w:r>
      <w:r w:rsidRPr="00485EBE">
        <w:rPr>
          <w:rtl/>
        </w:rPr>
        <w:t>. כמו כן נספחים, אישורים, תעודות וכל פרט אחר הנדרש במכרז יוצגו בעברית</w:t>
      </w:r>
      <w:r>
        <w:rPr>
          <w:rFonts w:hint="cs"/>
          <w:rtl/>
        </w:rPr>
        <w:t xml:space="preserve"> או באנגלית</w:t>
      </w:r>
      <w:r w:rsidRPr="00485EBE">
        <w:rPr>
          <w:rtl/>
        </w:rPr>
        <w:t>. במקרה בו תעודות המקור אינן בעברית או באנגלית יש לצרף תרגום לעברית בחתימת נוטריון.</w:t>
      </w:r>
    </w:p>
    <w:p w14:paraId="4AA43078" w14:textId="77777777" w:rsidR="00630C25" w:rsidRPr="009623E5" w:rsidRDefault="00630C25" w:rsidP="00E52130">
      <w:pPr>
        <w:pStyle w:val="4"/>
        <w:tabs>
          <w:tab w:val="clear" w:pos="2279"/>
          <w:tab w:val="num" w:pos="2704"/>
        </w:tabs>
        <w:ind w:left="2632"/>
        <w:jc w:val="both"/>
        <w:rPr>
          <w:rtl/>
        </w:rPr>
      </w:pPr>
      <w:r w:rsidRPr="009623E5">
        <w:rPr>
          <w:rFonts w:hint="cs"/>
          <w:rtl/>
        </w:rPr>
        <w:t>זכות עיון בהצעה הזוכה במכרז</w:t>
      </w:r>
      <w:r>
        <w:rPr>
          <w:rFonts w:hint="cs"/>
          <w:rtl/>
        </w:rPr>
        <w:t>:</w:t>
      </w:r>
    </w:p>
    <w:p w14:paraId="17E459AB" w14:textId="77777777" w:rsidR="00630C25" w:rsidRPr="009623E5" w:rsidRDefault="00630C25" w:rsidP="00861D55">
      <w:pPr>
        <w:pStyle w:val="Normal2"/>
        <w:numPr>
          <w:ilvl w:val="0"/>
          <w:numId w:val="104"/>
        </w:numPr>
        <w:spacing w:line="360" w:lineRule="auto"/>
        <w:ind w:right="284"/>
        <w:rPr>
          <w:rFonts w:asciiTheme="minorBidi" w:hAnsiTheme="minorBidi" w:cstheme="minorBidi"/>
          <w:color w:val="000000"/>
          <w:szCs w:val="22"/>
          <w:rtl/>
        </w:rPr>
      </w:pPr>
      <w:r w:rsidRPr="009623E5">
        <w:rPr>
          <w:rFonts w:asciiTheme="minorBidi" w:hAnsiTheme="minorBidi" w:cstheme="minorBidi" w:hint="cs"/>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מכח תקנה 21(ב) לתקנות חובת המכרזים התשנ"ג-1993, עלול, לטעמו, להביא לחשיפת סוד מסחרי או סוד מקצועי. </w:t>
      </w:r>
    </w:p>
    <w:p w14:paraId="2E50A214" w14:textId="77777777" w:rsidR="00630C25" w:rsidRPr="009623E5" w:rsidRDefault="00630C25" w:rsidP="00861D55">
      <w:pPr>
        <w:pStyle w:val="Normal2"/>
        <w:numPr>
          <w:ilvl w:val="0"/>
          <w:numId w:val="104"/>
        </w:numPr>
        <w:spacing w:line="360" w:lineRule="auto"/>
        <w:ind w:right="284"/>
        <w:rPr>
          <w:rFonts w:asciiTheme="minorBidi" w:hAnsiTheme="minorBidi" w:cstheme="minorBidi"/>
          <w:color w:val="000000"/>
          <w:szCs w:val="22"/>
          <w:rtl/>
        </w:rPr>
      </w:pPr>
      <w:r w:rsidRPr="009623E5">
        <w:rPr>
          <w:rFonts w:asciiTheme="minorBidi" w:hAnsiTheme="minorBidi" w:cstheme="minorBidi" w:hint="cs"/>
          <w:color w:val="000000"/>
          <w:szCs w:val="22"/>
          <w:rtl/>
        </w:rPr>
        <w:t>יודגש כי שיקול</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הדעת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הבלעדי</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וההחלטה</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הסופית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בכל</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הנוגע</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לנושא</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חיסיון</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סעיפים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תהא</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של</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ועדת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המכרזים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ושלה</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בלבד</w:t>
      </w:r>
      <w:r w:rsidRPr="009623E5">
        <w:rPr>
          <w:rFonts w:asciiTheme="minorBidi" w:hAnsiTheme="minorBidi" w:cstheme="minorBidi"/>
          <w:color w:val="000000"/>
          <w:szCs w:val="22"/>
          <w:rtl/>
        </w:rPr>
        <w:t>.</w:t>
      </w:r>
    </w:p>
    <w:p w14:paraId="6666B281" w14:textId="77777777" w:rsidR="00630C25" w:rsidRPr="009623E5" w:rsidRDefault="00630C25" w:rsidP="00861D55">
      <w:pPr>
        <w:pStyle w:val="Normal2"/>
        <w:numPr>
          <w:ilvl w:val="0"/>
          <w:numId w:val="104"/>
        </w:numPr>
        <w:spacing w:line="360" w:lineRule="auto"/>
        <w:ind w:right="284"/>
        <w:rPr>
          <w:rFonts w:asciiTheme="minorBidi" w:hAnsiTheme="minorBidi" w:cstheme="minorBidi"/>
          <w:color w:val="000000"/>
          <w:szCs w:val="22"/>
          <w:rtl/>
        </w:rPr>
      </w:pPr>
      <w:r w:rsidRPr="009623E5">
        <w:rPr>
          <w:rFonts w:asciiTheme="minorBidi" w:hAnsiTheme="minorBidi" w:cstheme="minorBidi" w:hint="cs"/>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הכספית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וסעיפים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הנוגעים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לעמידה</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בדרישות</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הסף</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אינם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מהווים</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סוד</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מסחרי</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או</w:t>
      </w:r>
      <w:r w:rsidRPr="009623E5">
        <w:rPr>
          <w:rFonts w:asciiTheme="minorBidi" w:hAnsiTheme="minorBidi" w:cstheme="minorBidi"/>
          <w:color w:val="000000"/>
          <w:szCs w:val="22"/>
          <w:rtl/>
        </w:rPr>
        <w:t xml:space="preserve"> </w:t>
      </w:r>
      <w:r w:rsidRPr="009623E5">
        <w:rPr>
          <w:rFonts w:asciiTheme="minorBidi" w:hAnsiTheme="minorBidi" w:cstheme="minorBidi" w:hint="cs"/>
          <w:color w:val="000000"/>
          <w:szCs w:val="22"/>
          <w:rtl/>
        </w:rPr>
        <w:t>מקצועי</w:t>
      </w:r>
      <w:r w:rsidRPr="009623E5">
        <w:rPr>
          <w:rFonts w:asciiTheme="minorBidi" w:hAnsiTheme="minorBidi" w:cstheme="minorBidi"/>
          <w:color w:val="000000"/>
          <w:szCs w:val="22"/>
          <w:rtl/>
        </w:rPr>
        <w:t>.</w:t>
      </w:r>
    </w:p>
    <w:p w14:paraId="0CDAE585" w14:textId="77777777" w:rsidR="00630C25" w:rsidRPr="009623E5" w:rsidRDefault="00630C25" w:rsidP="00861D55">
      <w:pPr>
        <w:pStyle w:val="Normal2"/>
        <w:numPr>
          <w:ilvl w:val="0"/>
          <w:numId w:val="104"/>
        </w:numPr>
        <w:spacing w:line="360" w:lineRule="auto"/>
        <w:ind w:right="284"/>
        <w:rPr>
          <w:rFonts w:asciiTheme="minorBidi" w:hAnsiTheme="minorBidi" w:cstheme="minorBidi"/>
          <w:color w:val="000000"/>
          <w:szCs w:val="22"/>
        </w:rPr>
      </w:pPr>
      <w:r w:rsidRPr="009623E5">
        <w:rPr>
          <w:rFonts w:asciiTheme="minorBidi" w:hAnsiTheme="minorBidi" w:cstheme="minorBidi" w:hint="cs"/>
          <w:color w:val="000000"/>
          <w:szCs w:val="22"/>
          <w:rtl/>
        </w:rPr>
        <w:t xml:space="preserve">יודגש כי </w:t>
      </w:r>
      <w:r w:rsidRPr="009623E5">
        <w:rPr>
          <w:rFonts w:asciiTheme="minorBidi" w:hAnsiTheme="minorBidi" w:cstheme="minorBidi" w:hint="eastAsia"/>
          <w:color w:val="000000"/>
          <w:szCs w:val="22"/>
          <w:rtl/>
        </w:rPr>
        <w:t>ועדת</w:t>
      </w:r>
      <w:r w:rsidRPr="009623E5">
        <w:rPr>
          <w:rFonts w:asciiTheme="minorBidi" w:hAnsiTheme="minorBidi" w:cstheme="minorBidi" w:hint="cs"/>
          <w:color w:val="000000"/>
          <w:szCs w:val="22"/>
          <w:rtl/>
        </w:rPr>
        <w:t xml:space="preserve"> המכרזים לא תדון בבקשה למניעת עיון בהצעת המציע למכרז בשל סוד מסחרי או מקצועי, </w:t>
      </w:r>
      <w:r w:rsidRPr="009623E5">
        <w:rPr>
          <w:rFonts w:asciiTheme="minorBidi" w:hAnsiTheme="minorBidi" w:cstheme="minorBidi" w:hint="eastAsia"/>
          <w:color w:val="000000"/>
          <w:szCs w:val="22"/>
          <w:rtl/>
        </w:rPr>
        <w:t>במידה</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ותבוצע</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באופן</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גורף</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ו</w:t>
      </w:r>
      <w:r w:rsidRPr="009623E5">
        <w:rPr>
          <w:rFonts w:asciiTheme="minorBidi" w:hAnsiTheme="minorBidi" w:cstheme="minorBidi"/>
          <w:color w:val="000000"/>
          <w:szCs w:val="22"/>
          <w:rtl/>
        </w:rPr>
        <w:t>/</w:t>
      </w:r>
      <w:r w:rsidRPr="009623E5">
        <w:rPr>
          <w:rFonts w:asciiTheme="minorBidi" w:hAnsiTheme="minorBidi" w:cstheme="minorBidi" w:hint="eastAsia"/>
          <w:color w:val="000000"/>
          <w:szCs w:val="22"/>
          <w:rtl/>
        </w:rPr>
        <w:t>או</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באם</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היא</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אינה</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מנומקת</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כדבעי</w:t>
      </w:r>
      <w:r w:rsidRPr="009623E5">
        <w:rPr>
          <w:rFonts w:asciiTheme="minorBidi" w:hAnsiTheme="minorBidi" w:cstheme="minorBidi" w:hint="cs"/>
          <w:color w:val="000000"/>
          <w:szCs w:val="22"/>
          <w:rtl/>
        </w:rPr>
        <w:t>.</w:t>
      </w:r>
    </w:p>
    <w:p w14:paraId="44A3CCF3" w14:textId="77777777" w:rsidR="00630C25" w:rsidRPr="009623E5" w:rsidRDefault="00630C25" w:rsidP="00861D55">
      <w:pPr>
        <w:pStyle w:val="Normal2"/>
        <w:numPr>
          <w:ilvl w:val="0"/>
          <w:numId w:val="104"/>
        </w:numPr>
        <w:spacing w:line="360" w:lineRule="auto"/>
        <w:ind w:right="284"/>
        <w:rPr>
          <w:rFonts w:asciiTheme="minorBidi" w:hAnsiTheme="minorBidi" w:cstheme="minorBidi"/>
          <w:color w:val="000000"/>
          <w:szCs w:val="22"/>
        </w:rPr>
      </w:pPr>
      <w:r w:rsidRPr="009623E5">
        <w:rPr>
          <w:rFonts w:asciiTheme="minorBidi" w:hAnsiTheme="minorBidi" w:cstheme="minorBidi" w:hint="cs"/>
          <w:color w:val="000000"/>
          <w:szCs w:val="22"/>
          <w:rtl/>
        </w:rPr>
        <w:t>יובהר כי לא תתבצע פניה נוספת מאת המשרד ו/או ועדת המכרזים אל המציע אשר הצעתו זכתה במכרז לשם ציון הסעיפים החסויים בהצעתו.</w:t>
      </w:r>
    </w:p>
    <w:p w14:paraId="5AFA5181" w14:textId="77777777" w:rsidR="00630C25" w:rsidRDefault="00630C25" w:rsidP="00861D55">
      <w:pPr>
        <w:pStyle w:val="Normal2"/>
        <w:numPr>
          <w:ilvl w:val="0"/>
          <w:numId w:val="104"/>
        </w:numPr>
        <w:spacing w:line="360" w:lineRule="auto"/>
        <w:ind w:right="284"/>
        <w:rPr>
          <w:rFonts w:asciiTheme="minorBidi" w:hAnsiTheme="minorBidi" w:cstheme="minorBidi"/>
          <w:color w:val="000000"/>
          <w:szCs w:val="22"/>
        </w:rPr>
      </w:pPr>
      <w:r w:rsidRPr="009623E5">
        <w:rPr>
          <w:rFonts w:asciiTheme="minorBidi" w:hAnsiTheme="minorBidi" w:cstheme="minorBidi" w:hint="cs"/>
          <w:color w:val="000000"/>
          <w:szCs w:val="22"/>
          <w:rtl/>
        </w:rPr>
        <w:t>ועדת המכרזים תראה ב</w:t>
      </w:r>
      <w:r w:rsidRPr="009623E5">
        <w:rPr>
          <w:rFonts w:asciiTheme="minorBidi" w:hAnsiTheme="minorBidi" w:cstheme="minorBidi" w:hint="eastAsia"/>
          <w:color w:val="000000"/>
          <w:szCs w:val="22"/>
          <w:rtl/>
        </w:rPr>
        <w:t>מציע</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אשר</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לא</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יצרף</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רשימת</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הפרטים</w:t>
      </w:r>
      <w:r w:rsidRPr="009623E5">
        <w:rPr>
          <w:rFonts w:asciiTheme="minorBidi" w:hAnsiTheme="minorBidi" w:cstheme="minorBidi" w:hint="cs"/>
          <w:color w:val="000000"/>
          <w:szCs w:val="22"/>
          <w:rtl/>
        </w:rPr>
        <w:t>,</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במועד</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הגשת</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הצעתו</w:t>
      </w:r>
      <w:r w:rsidRPr="009623E5">
        <w:rPr>
          <w:rFonts w:asciiTheme="minorBidi" w:hAnsiTheme="minorBidi" w:cstheme="minorBidi" w:hint="cs"/>
          <w:color w:val="000000"/>
          <w:szCs w:val="22"/>
          <w:rtl/>
        </w:rPr>
        <w:t>, כאילו לא קיימים בהצעתו חלקים המהווים סוד מסחרי או מקצועי והמציע</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יהא</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מושתק</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מלטעון</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כל</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טענה</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בהקשר</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זה</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כנגד</w:t>
      </w:r>
      <w:r w:rsidRPr="009623E5">
        <w:rPr>
          <w:rFonts w:asciiTheme="minorBidi" w:hAnsiTheme="minorBidi" w:cstheme="minorBidi"/>
          <w:color w:val="000000"/>
          <w:szCs w:val="22"/>
          <w:rtl/>
        </w:rPr>
        <w:t xml:space="preserve"> </w:t>
      </w:r>
      <w:r w:rsidRPr="009623E5">
        <w:rPr>
          <w:rFonts w:asciiTheme="minorBidi" w:hAnsiTheme="minorBidi" w:cstheme="minorBidi" w:hint="eastAsia"/>
          <w:color w:val="000000"/>
          <w:szCs w:val="22"/>
          <w:rtl/>
        </w:rPr>
        <w:t>המזמין</w:t>
      </w:r>
      <w:r w:rsidRPr="009623E5">
        <w:rPr>
          <w:rFonts w:asciiTheme="minorBidi" w:hAnsiTheme="minorBidi" w:cstheme="minorBidi" w:hint="cs"/>
          <w:color w:val="000000"/>
          <w:szCs w:val="22"/>
          <w:rtl/>
        </w:rPr>
        <w:t xml:space="preserve"> ו/או ועדת המכרזים</w:t>
      </w:r>
      <w:r w:rsidRPr="009623E5">
        <w:rPr>
          <w:rFonts w:asciiTheme="minorBidi" w:hAnsiTheme="minorBidi" w:cstheme="minorBidi"/>
          <w:color w:val="000000"/>
          <w:szCs w:val="22"/>
        </w:rPr>
        <w:t>.</w:t>
      </w:r>
    </w:p>
    <w:p w14:paraId="5015A9CA" w14:textId="77777777" w:rsidR="00630C25" w:rsidRDefault="00630C25" w:rsidP="00861D55">
      <w:pPr>
        <w:pStyle w:val="Normal2"/>
        <w:numPr>
          <w:ilvl w:val="0"/>
          <w:numId w:val="104"/>
        </w:numPr>
        <w:spacing w:line="360" w:lineRule="auto"/>
        <w:ind w:right="284"/>
        <w:rPr>
          <w:rFonts w:asciiTheme="minorBidi" w:hAnsiTheme="minorBidi" w:cstheme="minorBidi"/>
          <w:color w:val="000000"/>
          <w:szCs w:val="22"/>
        </w:rPr>
      </w:pPr>
      <w:r>
        <w:rPr>
          <w:rFonts w:asciiTheme="minorBidi" w:hAnsiTheme="minorBidi" w:cstheme="minorBidi" w:hint="cs"/>
          <w:color w:val="000000"/>
          <w:szCs w:val="22"/>
          <w:rtl/>
        </w:rPr>
        <w:t>על המציע לצרף להצעתו גרסה מצונזרת, אותה יעביר המזמין לשאר המתמודדים, אשר יבקשו לממש את זכות העיון בהצעה הזוכה.</w:t>
      </w:r>
    </w:p>
    <w:p w14:paraId="6A1F81BF" w14:textId="77777777" w:rsidR="00630C25" w:rsidRPr="007B146C" w:rsidRDefault="00630C25" w:rsidP="00861D55">
      <w:pPr>
        <w:pStyle w:val="Normal2"/>
        <w:numPr>
          <w:ilvl w:val="0"/>
          <w:numId w:val="104"/>
        </w:numPr>
        <w:spacing w:line="360" w:lineRule="auto"/>
        <w:ind w:right="284"/>
        <w:rPr>
          <w:rFonts w:asciiTheme="minorBidi" w:hAnsiTheme="minorBidi" w:cstheme="minorBidi"/>
          <w:color w:val="000000"/>
          <w:szCs w:val="22"/>
        </w:rPr>
      </w:pPr>
      <w:r w:rsidRPr="007B146C">
        <w:rPr>
          <w:rFonts w:asciiTheme="minorBidi" w:hAnsiTheme="minorBidi" w:cstheme="minorBidi"/>
          <w:color w:val="000000"/>
          <w:szCs w:val="22"/>
          <w:rtl/>
        </w:rPr>
        <w:t>אי-העברת ג</w:t>
      </w:r>
      <w:r w:rsidRPr="006D77DE">
        <w:rPr>
          <w:rFonts w:asciiTheme="minorBidi" w:hAnsiTheme="minorBidi" w:cstheme="minorBidi"/>
          <w:color w:val="000000"/>
          <w:szCs w:val="22"/>
          <w:rtl/>
        </w:rPr>
        <w:t>רסה מצונזרת</w:t>
      </w:r>
      <w:r w:rsidRPr="007B146C">
        <w:rPr>
          <w:rFonts w:asciiTheme="minorBidi" w:hAnsiTheme="minorBidi" w:cstheme="minorBidi"/>
          <w:color w:val="000000"/>
          <w:szCs w:val="22"/>
          <w:rtl/>
        </w:rPr>
        <w:t xml:space="preserve"> ו/או העברת גרסה ללא נימוקים מפורטים ו/או העברת גרסה מצונזרת שלא בהתאם לאופן המתואר לעיל, מ</w:t>
      </w:r>
      <w:r w:rsidRPr="00984635">
        <w:rPr>
          <w:rFonts w:asciiTheme="minorBidi" w:hAnsiTheme="minorBidi" w:cstheme="minorBidi"/>
          <w:color w:val="000000"/>
          <w:szCs w:val="22"/>
          <w:rtl/>
        </w:rPr>
        <w:t>שמעו ויתור על האפשרות שניתנה ל</w:t>
      </w:r>
      <w:r>
        <w:rPr>
          <w:rFonts w:asciiTheme="minorBidi" w:hAnsiTheme="minorBidi" w:cstheme="minorBidi" w:hint="cs"/>
          <w:color w:val="000000"/>
          <w:szCs w:val="22"/>
          <w:rtl/>
        </w:rPr>
        <w:t>מציע</w:t>
      </w:r>
      <w:r w:rsidRPr="007B146C">
        <w:rPr>
          <w:rFonts w:asciiTheme="minorBidi" w:hAnsiTheme="minorBidi" w:cstheme="minorBidi"/>
          <w:color w:val="000000"/>
          <w:szCs w:val="22"/>
          <w:rtl/>
        </w:rPr>
        <w:t xml:space="preserve"> למנוע משאר המתמודדים בהליך המכרזי עיון </w:t>
      </w:r>
      <w:r w:rsidRPr="00984635">
        <w:rPr>
          <w:rFonts w:asciiTheme="minorBidi" w:hAnsiTheme="minorBidi" w:cstheme="minorBidi"/>
          <w:color w:val="000000"/>
          <w:szCs w:val="22"/>
          <w:rtl/>
        </w:rPr>
        <w:t>בסעיפים המהווים פגיעה בזכויותי</w:t>
      </w:r>
      <w:r>
        <w:rPr>
          <w:rFonts w:asciiTheme="minorBidi" w:hAnsiTheme="minorBidi" w:cstheme="minorBidi" w:hint="cs"/>
          <w:color w:val="000000"/>
          <w:szCs w:val="22"/>
          <w:rtl/>
        </w:rPr>
        <w:t>ו</w:t>
      </w:r>
      <w:r w:rsidRPr="007B146C">
        <w:rPr>
          <w:rFonts w:asciiTheme="minorBidi" w:hAnsiTheme="minorBidi" w:cstheme="minorBidi"/>
          <w:color w:val="000000"/>
          <w:szCs w:val="22"/>
          <w:rtl/>
        </w:rPr>
        <w:t xml:space="preserve">; במקרה זה הגרסה אשר תועבר למבקש זכות העיון תועבר תוך בחינת ועדת המכרזים את חסיון הסעיפים אשר צוינו, ככל שצוינו, במסגרת טופס הגשת ההצעה כחסויים. </w:t>
      </w:r>
    </w:p>
    <w:p w14:paraId="55C174A5" w14:textId="77777777" w:rsidR="00630C25" w:rsidRPr="009623E5" w:rsidRDefault="00630C25" w:rsidP="00E52130">
      <w:pPr>
        <w:pStyle w:val="Normal2"/>
        <w:rPr>
          <w:rtl/>
        </w:rPr>
      </w:pPr>
    </w:p>
    <w:p w14:paraId="79A4CC3C" w14:textId="77777777" w:rsidR="00630C25" w:rsidRPr="00485EBE" w:rsidRDefault="00630C25" w:rsidP="00E52130">
      <w:pPr>
        <w:pStyle w:val="4"/>
        <w:tabs>
          <w:tab w:val="clear" w:pos="2279"/>
          <w:tab w:val="num" w:pos="2704"/>
        </w:tabs>
        <w:ind w:left="2632"/>
        <w:jc w:val="both"/>
      </w:pPr>
      <w:r w:rsidRPr="00485EBE">
        <w:rPr>
          <w:rtl/>
        </w:rPr>
        <w:t>את ההצעות יש להגיש במעטפה ראשית סגורה, על גביה יצוין שם המכרז ומספרו בלבד, ללא שם או פרט מזהה אחר, שתכולתה כדלקמן:</w:t>
      </w:r>
    </w:p>
    <w:p w14:paraId="423C0206" w14:textId="77777777" w:rsidR="00630C25" w:rsidRPr="00485EBE" w:rsidRDefault="00630C25" w:rsidP="00861D55">
      <w:pPr>
        <w:pStyle w:val="Normal2"/>
        <w:numPr>
          <w:ilvl w:val="0"/>
          <w:numId w:val="105"/>
        </w:numPr>
        <w:spacing w:line="360" w:lineRule="auto"/>
        <w:ind w:right="284"/>
        <w:rPr>
          <w:rFonts w:asciiTheme="minorBidi" w:hAnsiTheme="minorBidi" w:cstheme="minorBidi"/>
          <w:color w:val="000000"/>
          <w:szCs w:val="22"/>
        </w:rPr>
      </w:pPr>
      <w:r w:rsidRPr="00485EBE">
        <w:rPr>
          <w:rFonts w:asciiTheme="minorBidi" w:hAnsiTheme="minorBidi" w:cstheme="minorBidi"/>
          <w:color w:val="000000"/>
          <w:szCs w:val="22"/>
          <w:rtl/>
        </w:rPr>
        <w:t>כל מסמכי ההצעה כולל המסמכים הדרושים הנלווים אליה כשהם מודפסים.</w:t>
      </w:r>
    </w:p>
    <w:p w14:paraId="13266D22" w14:textId="7D1E7657" w:rsidR="00630C25" w:rsidRPr="00485EBE" w:rsidRDefault="00630C25" w:rsidP="00861D55">
      <w:pPr>
        <w:pStyle w:val="Normal2"/>
        <w:numPr>
          <w:ilvl w:val="0"/>
          <w:numId w:val="105"/>
        </w:numPr>
        <w:spacing w:line="360" w:lineRule="auto"/>
        <w:ind w:right="284"/>
        <w:rPr>
          <w:rFonts w:asciiTheme="minorBidi" w:hAnsiTheme="minorBidi" w:cstheme="minorBidi"/>
          <w:color w:val="000000"/>
          <w:szCs w:val="22"/>
        </w:rPr>
      </w:pPr>
      <w:r>
        <w:rPr>
          <w:rFonts w:asciiTheme="minorBidi" w:hAnsiTheme="minorBidi" w:cstheme="minorBidi" w:hint="cs"/>
          <w:color w:val="000000"/>
          <w:szCs w:val="22"/>
          <w:rtl/>
        </w:rPr>
        <w:t xml:space="preserve">מדיה דיגיטלית </w:t>
      </w:r>
      <w:r w:rsidRPr="00485EBE">
        <w:rPr>
          <w:rFonts w:asciiTheme="minorBidi" w:hAnsiTheme="minorBidi" w:cstheme="minorBidi"/>
          <w:color w:val="000000"/>
          <w:szCs w:val="22"/>
          <w:rtl/>
        </w:rPr>
        <w:t>וב</w:t>
      </w:r>
      <w:r>
        <w:rPr>
          <w:rFonts w:asciiTheme="minorBidi" w:hAnsiTheme="minorBidi" w:cstheme="minorBidi" w:hint="cs"/>
          <w:color w:val="000000"/>
          <w:szCs w:val="22"/>
          <w:rtl/>
        </w:rPr>
        <w:t>ה</w:t>
      </w:r>
      <w:r w:rsidRPr="00485EBE">
        <w:rPr>
          <w:rFonts w:asciiTheme="minorBidi" w:hAnsiTheme="minorBidi" w:cstheme="minorBidi"/>
          <w:color w:val="000000"/>
          <w:szCs w:val="22"/>
          <w:rtl/>
        </w:rPr>
        <w:t xml:space="preserve"> גרסה של כל האמור בס.ק. א' דלעיל, בקבצי </w:t>
      </w:r>
      <w:r w:rsidRPr="00485EBE">
        <w:rPr>
          <w:rFonts w:asciiTheme="minorBidi" w:hAnsiTheme="minorBidi" w:cstheme="minorBidi"/>
          <w:color w:val="000000"/>
          <w:szCs w:val="22"/>
        </w:rPr>
        <w:t>WORD</w:t>
      </w:r>
      <w:r w:rsidRPr="00485EBE">
        <w:rPr>
          <w:rFonts w:asciiTheme="minorBidi" w:hAnsiTheme="minorBidi" w:cstheme="minorBidi"/>
          <w:color w:val="000000"/>
          <w:szCs w:val="22"/>
          <w:rtl/>
        </w:rPr>
        <w:t xml:space="preserve"> בפורמט </w:t>
      </w:r>
      <w:r w:rsidRPr="00485EBE">
        <w:rPr>
          <w:rFonts w:asciiTheme="minorBidi" w:hAnsiTheme="minorBidi" w:cstheme="minorBidi"/>
          <w:color w:val="000000"/>
          <w:szCs w:val="22"/>
        </w:rPr>
        <w:t>DOC</w:t>
      </w:r>
      <w:r w:rsidR="00DF0D58">
        <w:rPr>
          <w:rFonts w:asciiTheme="minorBidi" w:hAnsiTheme="minorBidi" w:cstheme="minorBidi" w:hint="cs"/>
          <w:color w:val="000000"/>
          <w:szCs w:val="22"/>
          <w:rtl/>
        </w:rPr>
        <w:t xml:space="preserve">, </w:t>
      </w:r>
      <w:r w:rsidR="00DF0D58" w:rsidRPr="00BB26BE">
        <w:rPr>
          <w:rFonts w:asciiTheme="minorBidi" w:hAnsiTheme="minorBidi" w:cstheme="minorBidi" w:hint="cs"/>
          <w:b/>
          <w:bCs/>
          <w:color w:val="000000"/>
          <w:szCs w:val="22"/>
          <w:u w:val="single"/>
          <w:rtl/>
        </w:rPr>
        <w:t xml:space="preserve">בנוסף </w:t>
      </w:r>
      <w:r w:rsidR="00DF0D58">
        <w:rPr>
          <w:rFonts w:asciiTheme="minorBidi" w:hAnsiTheme="minorBidi" w:cstheme="minorBidi" w:hint="cs"/>
          <w:color w:val="000000"/>
          <w:szCs w:val="22"/>
          <w:rtl/>
        </w:rPr>
        <w:t>יש לצרף את עותק המקור סרוק</w:t>
      </w:r>
      <w:r w:rsidR="00BB26BE">
        <w:rPr>
          <w:rFonts w:asciiTheme="minorBidi" w:hAnsiTheme="minorBidi" w:cstheme="minorBidi" w:hint="cs"/>
          <w:color w:val="000000"/>
          <w:szCs w:val="22"/>
          <w:rtl/>
        </w:rPr>
        <w:t xml:space="preserve"> (</w:t>
      </w:r>
      <w:r w:rsidR="00BB26BE">
        <w:rPr>
          <w:rFonts w:asciiTheme="minorBidi" w:hAnsiTheme="minorBidi" w:cstheme="minorBidi" w:hint="cs"/>
          <w:color w:val="000000"/>
          <w:szCs w:val="22"/>
        </w:rPr>
        <w:t>PDF</w:t>
      </w:r>
      <w:r w:rsidR="00DF0D58">
        <w:rPr>
          <w:rFonts w:asciiTheme="minorBidi" w:hAnsiTheme="minorBidi" w:cstheme="minorBidi" w:hint="cs"/>
          <w:color w:val="000000"/>
          <w:szCs w:val="22"/>
          <w:rtl/>
        </w:rPr>
        <w:t xml:space="preserve"> </w:t>
      </w:r>
      <w:r w:rsidR="00BB26BE">
        <w:rPr>
          <w:rFonts w:asciiTheme="minorBidi" w:hAnsiTheme="minorBidi" w:cstheme="minorBidi" w:hint="cs"/>
          <w:color w:val="000000"/>
          <w:szCs w:val="22"/>
          <w:rtl/>
        </w:rPr>
        <w:t xml:space="preserve">) </w:t>
      </w:r>
      <w:r w:rsidR="00167323">
        <w:rPr>
          <w:rFonts w:asciiTheme="minorBidi" w:hAnsiTheme="minorBidi" w:cstheme="minorBidi" w:hint="cs"/>
          <w:color w:val="000000"/>
          <w:szCs w:val="22"/>
          <w:rtl/>
        </w:rPr>
        <w:t xml:space="preserve">יש לוודא  כי הצעת המחיר </w:t>
      </w:r>
      <w:r w:rsidR="00167323" w:rsidRPr="00167323">
        <w:rPr>
          <w:rFonts w:asciiTheme="minorBidi" w:hAnsiTheme="minorBidi" w:cstheme="minorBidi" w:hint="cs"/>
          <w:b/>
          <w:bCs/>
          <w:color w:val="000000"/>
          <w:szCs w:val="22"/>
          <w:u w:val="single"/>
          <w:rtl/>
        </w:rPr>
        <w:t>לא נכללת</w:t>
      </w:r>
      <w:r w:rsidR="00167323">
        <w:rPr>
          <w:rFonts w:asciiTheme="minorBidi" w:hAnsiTheme="minorBidi" w:cstheme="minorBidi" w:hint="cs"/>
          <w:color w:val="000000"/>
          <w:szCs w:val="22"/>
          <w:rtl/>
        </w:rPr>
        <w:t xml:space="preserve"> במסגרת הקבצים במדיה הדיגיטלית</w:t>
      </w:r>
      <w:r w:rsidRPr="00485EBE">
        <w:rPr>
          <w:rFonts w:asciiTheme="minorBidi" w:hAnsiTheme="minorBidi" w:cstheme="minorBidi"/>
          <w:color w:val="000000"/>
          <w:szCs w:val="22"/>
          <w:rtl/>
        </w:rPr>
        <w:t>.</w:t>
      </w:r>
    </w:p>
    <w:p w14:paraId="443579BB" w14:textId="77777777" w:rsidR="00630C25" w:rsidRPr="00485EBE" w:rsidRDefault="00630C25" w:rsidP="00861D55">
      <w:pPr>
        <w:pStyle w:val="Normal2"/>
        <w:numPr>
          <w:ilvl w:val="0"/>
          <w:numId w:val="105"/>
        </w:numPr>
        <w:spacing w:line="360" w:lineRule="auto"/>
        <w:ind w:right="284"/>
        <w:rPr>
          <w:rFonts w:asciiTheme="minorBidi" w:hAnsiTheme="minorBidi" w:cstheme="minorBidi"/>
          <w:color w:val="000000"/>
          <w:szCs w:val="22"/>
        </w:rPr>
      </w:pPr>
      <w:r w:rsidRPr="00485EBE">
        <w:rPr>
          <w:rFonts w:asciiTheme="minorBidi" w:hAnsiTheme="minorBidi" w:cstheme="minorBidi"/>
          <w:color w:val="000000"/>
          <w:szCs w:val="22"/>
          <w:rtl/>
        </w:rPr>
        <w:t xml:space="preserve">העתק מסמכי המכרז על-כל נספחיו כשהוא חתום בחותמת הרשמית של המציע. </w:t>
      </w:r>
      <w:r w:rsidRPr="00485EBE">
        <w:rPr>
          <w:rFonts w:asciiTheme="minorBidi" w:hAnsiTheme="minorBidi" w:cstheme="minorBidi"/>
          <w:color w:val="000000"/>
          <w:szCs w:val="22"/>
          <w:rtl/>
        </w:rPr>
        <w:br/>
      </w:r>
      <w:r w:rsidRPr="00485EBE">
        <w:rPr>
          <w:rFonts w:asciiTheme="minorBidi" w:hAnsiTheme="minorBidi" w:cstheme="minorBidi"/>
          <w:color w:val="000000"/>
          <w:szCs w:val="22"/>
          <w:u w:val="single"/>
          <w:rtl/>
        </w:rPr>
        <w:t>לתשומת לב המציעים</w:t>
      </w:r>
      <w:r w:rsidRPr="00485EBE">
        <w:rPr>
          <w:rFonts w:asciiTheme="minorBidi" w:hAnsiTheme="minorBidi" w:cstheme="minorBidi"/>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14:paraId="528BE69B" w14:textId="77777777" w:rsidR="00630C25" w:rsidRPr="00485EBE" w:rsidRDefault="00630C25" w:rsidP="00861D55">
      <w:pPr>
        <w:pStyle w:val="Normal2"/>
        <w:numPr>
          <w:ilvl w:val="0"/>
          <w:numId w:val="105"/>
        </w:numPr>
        <w:spacing w:line="360" w:lineRule="auto"/>
        <w:ind w:right="284"/>
        <w:rPr>
          <w:rFonts w:asciiTheme="minorBidi" w:hAnsiTheme="minorBidi" w:cstheme="minorBidi"/>
          <w:color w:val="000000"/>
          <w:szCs w:val="22"/>
        </w:rPr>
      </w:pPr>
      <w:r w:rsidRPr="00485EBE">
        <w:rPr>
          <w:rFonts w:asciiTheme="minorBidi" w:hAnsiTheme="minorBidi" w:cstheme="minorBidi"/>
          <w:b/>
          <w:bCs/>
          <w:color w:val="000000"/>
          <w:szCs w:val="22"/>
          <w:rtl/>
        </w:rPr>
        <w:t>מעטפה א'</w:t>
      </w:r>
      <w:r w:rsidRPr="00485EBE">
        <w:rPr>
          <w:rFonts w:asciiTheme="minorBidi" w:hAnsiTheme="minorBidi" w:cstheme="minorBidi"/>
          <w:color w:val="000000"/>
          <w:szCs w:val="22"/>
          <w:rtl/>
        </w:rPr>
        <w:t xml:space="preserve"> ובה 3 העתקים של המענה לפרקים </w:t>
      </w:r>
      <w:r w:rsidRPr="00787CD1">
        <w:rPr>
          <w:rFonts w:asciiTheme="minorBidi" w:hAnsiTheme="minorBidi" w:cstheme="minorBidi"/>
          <w:color w:val="000000"/>
          <w:szCs w:val="22"/>
          <w:rtl/>
        </w:rPr>
        <w:t>0-4</w:t>
      </w:r>
      <w:r w:rsidRPr="00485EBE">
        <w:rPr>
          <w:rFonts w:asciiTheme="minorBidi" w:hAnsiTheme="minorBidi" w:cstheme="minorBidi"/>
          <w:color w:val="000000"/>
          <w:szCs w:val="22"/>
          <w:rtl/>
        </w:rPr>
        <w:t xml:space="preserve"> ונספחיהם.</w:t>
      </w:r>
    </w:p>
    <w:p w14:paraId="5C1AA2D2" w14:textId="77777777" w:rsidR="00630C25" w:rsidRPr="00485EBE" w:rsidRDefault="00630C25" w:rsidP="00E52130">
      <w:pPr>
        <w:pStyle w:val="Normal2"/>
        <w:spacing w:line="360" w:lineRule="auto"/>
        <w:ind w:left="2520" w:right="284"/>
        <w:rPr>
          <w:rFonts w:asciiTheme="minorBidi" w:hAnsiTheme="minorBidi" w:cstheme="minorBidi"/>
          <w:b/>
          <w:bCs/>
          <w:color w:val="000000"/>
          <w:szCs w:val="22"/>
          <w:rtl/>
        </w:rPr>
      </w:pPr>
      <w:r w:rsidRPr="00485EBE">
        <w:rPr>
          <w:rFonts w:asciiTheme="minorBidi" w:hAnsiTheme="minorBidi" w:cstheme="minorBidi"/>
          <w:color w:val="000000"/>
          <w:szCs w:val="22"/>
          <w:rtl/>
        </w:rPr>
        <w:t xml:space="preserve">עבור </w:t>
      </w:r>
      <w:r w:rsidRPr="00787CD1">
        <w:rPr>
          <w:rFonts w:asciiTheme="minorBidi" w:hAnsiTheme="minorBidi" w:cstheme="minorBidi"/>
          <w:color w:val="000000"/>
          <w:szCs w:val="22"/>
          <w:rtl/>
        </w:rPr>
        <w:t>פרק 0 ועבור</w:t>
      </w:r>
      <w:r w:rsidRPr="00485EBE">
        <w:rPr>
          <w:rFonts w:asciiTheme="minorBidi" w:hAnsiTheme="minorBidi" w:cstheme="minorBidi"/>
          <w:color w:val="000000"/>
          <w:szCs w:val="22"/>
          <w:rtl/>
        </w:rPr>
        <w:t xml:space="preserve"> נספח א' כל עמוד בעותק המקור יוחתם בחותמתו הרשמית של המציע.</w:t>
      </w:r>
    </w:p>
    <w:p w14:paraId="04E53C51" w14:textId="77777777" w:rsidR="00630C25" w:rsidRPr="00485EBE" w:rsidRDefault="00630C25" w:rsidP="00861D55">
      <w:pPr>
        <w:pStyle w:val="Normal2"/>
        <w:numPr>
          <w:ilvl w:val="0"/>
          <w:numId w:val="105"/>
        </w:numPr>
        <w:spacing w:line="360" w:lineRule="auto"/>
        <w:ind w:right="284"/>
        <w:rPr>
          <w:rFonts w:asciiTheme="minorBidi" w:hAnsiTheme="minorBidi" w:cstheme="minorBidi"/>
          <w:color w:val="000000"/>
          <w:szCs w:val="22"/>
        </w:rPr>
      </w:pPr>
      <w:r w:rsidRPr="00485EBE">
        <w:rPr>
          <w:rFonts w:asciiTheme="minorBidi" w:hAnsiTheme="minorBidi" w:cstheme="minorBidi"/>
          <w:b/>
          <w:bCs/>
          <w:color w:val="000000"/>
          <w:szCs w:val="22"/>
          <w:rtl/>
        </w:rPr>
        <w:t>מעטפה ב'</w:t>
      </w:r>
      <w:r w:rsidRPr="00485EBE">
        <w:rPr>
          <w:rFonts w:asciiTheme="minorBidi" w:hAnsiTheme="minorBidi" w:cstheme="minorBidi"/>
          <w:color w:val="000000"/>
          <w:szCs w:val="22"/>
          <w:rtl/>
        </w:rPr>
        <w:t xml:space="preserve"> ובה 3 העתקים של פרק העלות, כאשר כל עמוד בעותק המקור יוחתם בחותמת הרשמית של המציע. </w:t>
      </w:r>
    </w:p>
    <w:p w14:paraId="6947A3B9" w14:textId="77777777" w:rsidR="00630C25" w:rsidRDefault="00630C25" w:rsidP="00E52130">
      <w:pPr>
        <w:pStyle w:val="4"/>
        <w:tabs>
          <w:tab w:val="clear" w:pos="2279"/>
          <w:tab w:val="num" w:pos="2704"/>
        </w:tabs>
        <w:ind w:left="2632"/>
        <w:jc w:val="both"/>
        <w:rPr>
          <w:rtl/>
        </w:rPr>
      </w:pPr>
      <w:r w:rsidRPr="00E96972">
        <w:rPr>
          <w:rtl/>
        </w:rPr>
        <w:t>את ההצעות יש ל</w:t>
      </w:r>
      <w:r w:rsidRPr="00E96972">
        <w:rPr>
          <w:rFonts w:hint="eastAsia"/>
          <w:rtl/>
        </w:rPr>
        <w:t>הגיש</w:t>
      </w:r>
      <w:r w:rsidRPr="00E96972">
        <w:rPr>
          <w:rtl/>
        </w:rPr>
        <w:t xml:space="preserve"> לתיבת המכרזים </w:t>
      </w:r>
      <w:r w:rsidRPr="00E96972">
        <w:rPr>
          <w:rFonts w:hint="eastAsia"/>
          <w:rtl/>
        </w:rPr>
        <w:t>הממוקמת</w:t>
      </w:r>
      <w:r w:rsidRPr="00E96972">
        <w:rPr>
          <w:rtl/>
        </w:rPr>
        <w:t xml:space="preserve"> באגף לבריאות דיגיטלית ומחשוב במשרד הבריאות, רחוב </w:t>
      </w:r>
      <w:r w:rsidRPr="00E96972">
        <w:rPr>
          <w:rFonts w:hint="cs"/>
          <w:rtl/>
        </w:rPr>
        <w:t>ירמיהו 39,</w:t>
      </w:r>
      <w:r w:rsidRPr="00E96972">
        <w:rPr>
          <w:rtl/>
        </w:rPr>
        <w:t xml:space="preserve"> ירושלים.</w:t>
      </w:r>
      <w:r w:rsidRPr="00E96972">
        <w:rPr>
          <w:rFonts w:hint="cs"/>
          <w:rtl/>
        </w:rPr>
        <w:t xml:space="preserve"> יובהר כי הכניסה לבניין כרוכה בבידוק בטחוני. על המציעים לקחת זאת בחשבון ולהקדים להגיע לבניין על מנת שלא לסכן הגשת המסמכים במועד הקבוע להגשתם</w:t>
      </w:r>
      <w:r w:rsidRPr="00E96972">
        <w:rPr>
          <w:rtl/>
        </w:rPr>
        <w:t>.</w:t>
      </w:r>
    </w:p>
    <w:p w14:paraId="7C60E82A" w14:textId="77777777" w:rsidR="00630C25" w:rsidRPr="003D0A7E" w:rsidRDefault="00630C25" w:rsidP="00E52130">
      <w:pPr>
        <w:pStyle w:val="Normal2"/>
      </w:pPr>
    </w:p>
    <w:p w14:paraId="2CB78C0B" w14:textId="77777777" w:rsidR="00630C25" w:rsidRPr="00BC22AB" w:rsidRDefault="00630C25" w:rsidP="00E52130">
      <w:pPr>
        <w:pStyle w:val="21"/>
        <w:jc w:val="both"/>
        <w:rPr>
          <w:noProof/>
          <w:rtl/>
        </w:rPr>
      </w:pPr>
      <w:bookmarkStart w:id="19" w:name="_Toc15622848"/>
      <w:r w:rsidRPr="00BC22AB">
        <w:rPr>
          <w:noProof/>
          <w:rtl/>
        </w:rPr>
        <w:t>המפרט</w:t>
      </w:r>
      <w:bookmarkEnd w:id="19"/>
      <w:r>
        <w:rPr>
          <w:rFonts w:hint="cs"/>
          <w:noProof/>
          <w:rtl/>
        </w:rPr>
        <w:t xml:space="preserve"> (</w:t>
      </w:r>
      <w:r>
        <w:rPr>
          <w:noProof/>
        </w:rPr>
        <w:t>M</w:t>
      </w:r>
      <w:r>
        <w:rPr>
          <w:rFonts w:hint="cs"/>
          <w:noProof/>
          <w:rtl/>
        </w:rPr>
        <w:t>)</w:t>
      </w:r>
    </w:p>
    <w:p w14:paraId="18845458" w14:textId="77777777" w:rsidR="00630C25" w:rsidRPr="00BC22AB" w:rsidRDefault="00630C25" w:rsidP="00E52130">
      <w:pPr>
        <w:pStyle w:val="3"/>
        <w:jc w:val="both"/>
        <w:rPr>
          <w:rtl/>
        </w:rPr>
      </w:pPr>
      <w:r w:rsidRPr="00BC22AB">
        <w:rPr>
          <w:rtl/>
        </w:rPr>
        <w:t xml:space="preserve">    תכולת הבקשה לקבלת הצעות (המפרט)</w:t>
      </w:r>
    </w:p>
    <w:p w14:paraId="27A47F59" w14:textId="77777777" w:rsidR="00630C25" w:rsidRPr="00BC22AB" w:rsidRDefault="00630C25" w:rsidP="00E52130">
      <w:pPr>
        <w:numPr>
          <w:ilvl w:val="0"/>
          <w:numId w:val="21"/>
        </w:numPr>
        <w:spacing w:before="100" w:after="0" w:line="360" w:lineRule="auto"/>
        <w:jc w:val="both"/>
        <w:rPr>
          <w:rFonts w:asciiTheme="minorBidi" w:eastAsia="Times New Roman" w:hAnsiTheme="minorBidi"/>
          <w:noProof/>
          <w:rtl/>
        </w:rPr>
      </w:pPr>
      <w:r w:rsidRPr="00BC22AB">
        <w:rPr>
          <w:rFonts w:asciiTheme="minorBidi" w:eastAsia="Times New Roman" w:hAnsiTheme="minorBidi"/>
          <w:b/>
          <w:bCs/>
          <w:noProof/>
          <w:u w:val="single"/>
          <w:rtl/>
        </w:rPr>
        <w:t>חלק מנהלתי</w:t>
      </w:r>
      <w:r w:rsidRPr="00BC22AB">
        <w:rPr>
          <w:rFonts w:asciiTheme="minorBidi" w:eastAsia="Times New Roman" w:hAnsiTheme="minorBidi"/>
          <w:b/>
          <w:bCs/>
          <w:noProof/>
          <w:rtl/>
        </w:rPr>
        <w:t xml:space="preserve"> </w:t>
      </w:r>
      <w:r w:rsidRPr="00BC22AB">
        <w:rPr>
          <w:rFonts w:asciiTheme="minorBidi" w:eastAsia="Times New Roman" w:hAnsiTheme="minorBidi"/>
          <w:noProof/>
          <w:rtl/>
        </w:rPr>
        <w:t>המסומן פרק 0.</w:t>
      </w:r>
    </w:p>
    <w:p w14:paraId="6CB648D4" w14:textId="77777777" w:rsidR="00630C25" w:rsidRPr="00BC22AB" w:rsidRDefault="00630C25" w:rsidP="00E52130">
      <w:pPr>
        <w:numPr>
          <w:ilvl w:val="0"/>
          <w:numId w:val="21"/>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חלק מקצועי</w:t>
      </w:r>
      <w:r w:rsidRPr="00BC22AB">
        <w:rPr>
          <w:rFonts w:asciiTheme="minorBidi" w:eastAsia="Times New Roman" w:hAnsiTheme="minorBidi"/>
          <w:noProof/>
          <w:rtl/>
        </w:rPr>
        <w:t xml:space="preserve"> המסומן פרקים 1-4.</w:t>
      </w:r>
    </w:p>
    <w:p w14:paraId="2814E281" w14:textId="77777777" w:rsidR="00630C25" w:rsidRPr="00BC22AB" w:rsidRDefault="00630C25" w:rsidP="00E52130">
      <w:pPr>
        <w:numPr>
          <w:ilvl w:val="0"/>
          <w:numId w:val="21"/>
        </w:numPr>
        <w:spacing w:before="100" w:after="0" w:line="360" w:lineRule="auto"/>
        <w:jc w:val="both"/>
        <w:rPr>
          <w:rFonts w:asciiTheme="minorBidi" w:eastAsia="Times New Roman" w:hAnsiTheme="minorBidi"/>
          <w:noProof/>
          <w:rtl/>
        </w:rPr>
      </w:pPr>
      <w:r w:rsidRPr="00BC22AB">
        <w:rPr>
          <w:rFonts w:asciiTheme="minorBidi" w:eastAsia="Times New Roman" w:hAnsiTheme="minorBidi"/>
          <w:b/>
          <w:bCs/>
          <w:noProof/>
          <w:u w:val="single"/>
          <w:rtl/>
        </w:rPr>
        <w:t>חלק כלכלי</w:t>
      </w:r>
      <w:r w:rsidRPr="00BC22AB">
        <w:rPr>
          <w:rFonts w:asciiTheme="minorBidi" w:eastAsia="Times New Roman" w:hAnsiTheme="minorBidi"/>
          <w:noProof/>
          <w:rtl/>
        </w:rPr>
        <w:t xml:space="preserve"> המסומן פרק 5.</w:t>
      </w:r>
    </w:p>
    <w:p w14:paraId="44424182" w14:textId="77777777" w:rsidR="00630C25" w:rsidRPr="00BC22AB" w:rsidRDefault="00630C25" w:rsidP="00E52130">
      <w:pPr>
        <w:numPr>
          <w:ilvl w:val="0"/>
          <w:numId w:val="21"/>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א'</w:t>
      </w:r>
      <w:r w:rsidRPr="00BC22AB">
        <w:rPr>
          <w:rFonts w:asciiTheme="minorBidi" w:eastAsia="Times New Roman" w:hAnsiTheme="minorBidi"/>
          <w:noProof/>
          <w:rtl/>
        </w:rPr>
        <w:t xml:space="preserve"> – חוברת ההצעה , המסמך כולל בתוכו את הנספחים הבאים:</w:t>
      </w:r>
    </w:p>
    <w:p w14:paraId="3CD7FF7A" w14:textId="77777777" w:rsidR="00630C25" w:rsidRPr="00BC22AB" w:rsidRDefault="00630C25" w:rsidP="00E52130">
      <w:pPr>
        <w:numPr>
          <w:ilvl w:val="0"/>
          <w:numId w:val="24"/>
        </w:numPr>
        <w:spacing w:before="100" w:after="0" w:line="360" w:lineRule="auto"/>
        <w:ind w:left="2551" w:hanging="425"/>
        <w:contextualSpacing/>
        <w:jc w:val="both"/>
        <w:rPr>
          <w:rFonts w:asciiTheme="minorBidi" w:eastAsia="Times New Roman" w:hAnsiTheme="minorBidi"/>
          <w:noProof/>
        </w:rPr>
      </w:pPr>
      <w:bookmarkStart w:id="20" w:name="_Toc204662654"/>
      <w:bookmarkStart w:id="21" w:name="_Toc218923278"/>
      <w:bookmarkStart w:id="22" w:name="_Toc289845818"/>
      <w:bookmarkStart w:id="23" w:name="_Toc292697563"/>
      <w:bookmarkStart w:id="24" w:name="_Toc297551527"/>
      <w:r w:rsidRPr="00BC22AB">
        <w:rPr>
          <w:rFonts w:asciiTheme="minorBidi" w:eastAsia="Times New Roman" w:hAnsiTheme="minorBidi"/>
          <w:b/>
          <w:bCs/>
          <w:noProof/>
          <w:u w:val="single"/>
          <w:rtl/>
          <w:lang w:eastAsia="he-IL"/>
        </w:rPr>
        <w:t>נספח א'1</w:t>
      </w:r>
      <w:r w:rsidRPr="00BC22AB">
        <w:rPr>
          <w:rFonts w:asciiTheme="minorBidi" w:eastAsia="Times New Roman" w:hAnsiTheme="minorBidi"/>
          <w:noProof/>
          <w:rtl/>
          <w:lang w:eastAsia="he-IL"/>
        </w:rPr>
        <w:t xml:space="preserve"> - תצהיר בדבר העדר הרשעות לפי חוק עובדים זרים וחוק שכר מינימום</w:t>
      </w:r>
      <w:bookmarkEnd w:id="20"/>
      <w:bookmarkEnd w:id="21"/>
      <w:bookmarkEnd w:id="22"/>
      <w:bookmarkEnd w:id="23"/>
      <w:bookmarkEnd w:id="24"/>
    </w:p>
    <w:p w14:paraId="4570D0B3" w14:textId="77777777" w:rsidR="00630C25" w:rsidRPr="00BC22AB" w:rsidRDefault="00630C25" w:rsidP="00E52130">
      <w:pPr>
        <w:numPr>
          <w:ilvl w:val="0"/>
          <w:numId w:val="24"/>
        </w:numPr>
        <w:spacing w:before="100" w:after="0" w:line="360" w:lineRule="auto"/>
        <w:ind w:left="2551" w:hanging="425"/>
        <w:contextualSpacing/>
        <w:jc w:val="both"/>
        <w:rPr>
          <w:rFonts w:asciiTheme="minorBidi" w:eastAsia="Times New Roman" w:hAnsiTheme="minorBidi"/>
          <w:noProof/>
          <w:rtl/>
          <w:lang w:eastAsia="he-IL"/>
        </w:rPr>
      </w:pPr>
      <w:bookmarkStart w:id="25" w:name="_Toc275421022"/>
      <w:bookmarkStart w:id="26" w:name="_Toc289845819"/>
      <w:bookmarkStart w:id="27" w:name="_Toc292697564"/>
      <w:bookmarkStart w:id="28" w:name="_Toc297551528"/>
      <w:bookmarkStart w:id="29" w:name="_Toc301205766"/>
      <w:r w:rsidRPr="00BC22AB">
        <w:rPr>
          <w:rFonts w:asciiTheme="minorBidi" w:eastAsia="Times New Roman" w:hAnsiTheme="minorBidi"/>
          <w:b/>
          <w:bCs/>
          <w:noProof/>
          <w:u w:val="single"/>
          <w:rtl/>
          <w:lang w:eastAsia="he-IL"/>
        </w:rPr>
        <w:t>נספח א'2</w:t>
      </w:r>
      <w:r w:rsidRPr="00BC22AB">
        <w:rPr>
          <w:rFonts w:asciiTheme="minorBidi" w:eastAsia="Times New Roman" w:hAnsiTheme="minorBidi"/>
          <w:noProof/>
          <w:rtl/>
          <w:lang w:eastAsia="he-IL"/>
        </w:rPr>
        <w:t xml:space="preserve"> </w:t>
      </w:r>
      <w:r w:rsidRPr="00BC22AB">
        <w:rPr>
          <w:rFonts w:asciiTheme="minorBidi" w:eastAsia="Times New Roman" w:hAnsiTheme="minorBidi"/>
          <w:noProof/>
          <w:lang w:eastAsia="he-IL"/>
        </w:rPr>
        <w:t>-</w:t>
      </w:r>
      <w:r w:rsidRPr="00BC22AB">
        <w:rPr>
          <w:rFonts w:asciiTheme="minorBidi" w:eastAsia="Times New Roman" w:hAnsiTheme="minorBidi"/>
          <w:noProof/>
          <w:rtl/>
          <w:lang w:eastAsia="he-IL"/>
        </w:rPr>
        <w:t xml:space="preserve"> התחייבות ואישור המציע לקיום החקיקה בתחום העסקת עובדים</w:t>
      </w:r>
      <w:bookmarkEnd w:id="25"/>
      <w:bookmarkEnd w:id="26"/>
      <w:bookmarkEnd w:id="27"/>
      <w:bookmarkEnd w:id="28"/>
      <w:bookmarkEnd w:id="29"/>
    </w:p>
    <w:p w14:paraId="140333A7" w14:textId="77777777" w:rsidR="00630C25" w:rsidRPr="00BC22AB" w:rsidRDefault="00630C25" w:rsidP="00E52130">
      <w:pPr>
        <w:numPr>
          <w:ilvl w:val="0"/>
          <w:numId w:val="24"/>
        </w:numPr>
        <w:spacing w:before="100" w:after="0" w:line="360" w:lineRule="auto"/>
        <w:ind w:left="2551" w:hanging="425"/>
        <w:contextualSpacing/>
        <w:jc w:val="both"/>
        <w:rPr>
          <w:rFonts w:asciiTheme="minorBidi" w:eastAsia="Times New Roman" w:hAnsiTheme="minorBidi"/>
          <w:noProof/>
        </w:rPr>
      </w:pPr>
      <w:bookmarkStart w:id="30" w:name="_Toc301205767"/>
      <w:r w:rsidRPr="00BC22AB">
        <w:rPr>
          <w:rFonts w:asciiTheme="minorBidi" w:eastAsia="Times New Roman" w:hAnsiTheme="minorBidi"/>
          <w:b/>
          <w:bCs/>
          <w:noProof/>
          <w:u w:val="single"/>
          <w:rtl/>
          <w:lang w:eastAsia="he-IL"/>
        </w:rPr>
        <w:t>נספח א'3</w:t>
      </w:r>
      <w:r w:rsidRPr="00BC22AB">
        <w:rPr>
          <w:rFonts w:asciiTheme="minorBidi" w:eastAsia="Times New Roman" w:hAnsiTheme="minorBidi"/>
          <w:noProof/>
          <w:rtl/>
          <w:lang w:eastAsia="he-IL"/>
        </w:rPr>
        <w:t xml:space="preserve"> - התחייבויות המציע בדבר שימוש בתוכנות מקוריות</w:t>
      </w:r>
      <w:bookmarkEnd w:id="30"/>
    </w:p>
    <w:p w14:paraId="59E1523A" w14:textId="77777777" w:rsidR="00630C25" w:rsidRPr="00BC22AB" w:rsidRDefault="00630C25" w:rsidP="00E52130">
      <w:pPr>
        <w:numPr>
          <w:ilvl w:val="0"/>
          <w:numId w:val="24"/>
        </w:numPr>
        <w:spacing w:before="100" w:after="0" w:line="360" w:lineRule="auto"/>
        <w:ind w:left="2551" w:hanging="425"/>
        <w:contextualSpacing/>
        <w:jc w:val="both"/>
        <w:rPr>
          <w:rFonts w:asciiTheme="minorBidi" w:eastAsia="Times New Roman" w:hAnsiTheme="minorBidi"/>
          <w:noProof/>
        </w:rPr>
      </w:pPr>
      <w:bookmarkStart w:id="31" w:name="_Toc220648261"/>
      <w:bookmarkStart w:id="32" w:name="_Toc268077162"/>
      <w:bookmarkStart w:id="33" w:name="_Toc268775998"/>
      <w:bookmarkStart w:id="34" w:name="_Toc275421024"/>
      <w:bookmarkStart w:id="35" w:name="_Toc289845821"/>
      <w:bookmarkStart w:id="36" w:name="_Toc292697566"/>
      <w:bookmarkStart w:id="37" w:name="_Toc297551530"/>
      <w:bookmarkStart w:id="38" w:name="_Toc301205768"/>
      <w:r w:rsidRPr="00BC22AB">
        <w:rPr>
          <w:rFonts w:asciiTheme="minorBidi" w:eastAsia="Times New Roman" w:hAnsiTheme="minorBidi"/>
          <w:b/>
          <w:bCs/>
          <w:noProof/>
          <w:u w:val="single"/>
          <w:rtl/>
          <w:lang w:eastAsia="he-IL"/>
        </w:rPr>
        <w:t>נספח א'4</w:t>
      </w:r>
      <w:r w:rsidRPr="00BC22AB">
        <w:rPr>
          <w:rFonts w:asciiTheme="minorBidi" w:eastAsia="Times New Roman" w:hAnsiTheme="minorBidi"/>
          <w:noProof/>
          <w:rtl/>
          <w:lang w:eastAsia="he-IL"/>
        </w:rPr>
        <w:t>- נוסח התחייבות לשמירת סודיות ולמניעת ניגוד עניינים</w:t>
      </w:r>
      <w:bookmarkEnd w:id="31"/>
      <w:bookmarkEnd w:id="32"/>
      <w:bookmarkEnd w:id="33"/>
      <w:bookmarkEnd w:id="34"/>
      <w:bookmarkEnd w:id="35"/>
      <w:bookmarkEnd w:id="36"/>
      <w:bookmarkEnd w:id="37"/>
      <w:bookmarkEnd w:id="38"/>
    </w:p>
    <w:p w14:paraId="341C5CA1" w14:textId="77777777" w:rsidR="00630C25" w:rsidRPr="00BC22AB" w:rsidRDefault="00630C25" w:rsidP="00E52130">
      <w:pPr>
        <w:numPr>
          <w:ilvl w:val="0"/>
          <w:numId w:val="24"/>
        </w:numPr>
        <w:spacing w:before="100" w:after="0" w:line="360" w:lineRule="auto"/>
        <w:ind w:left="2551" w:hanging="425"/>
        <w:contextualSpacing/>
        <w:jc w:val="both"/>
        <w:rPr>
          <w:rFonts w:asciiTheme="minorBidi" w:eastAsia="Times New Roman" w:hAnsiTheme="minorBidi"/>
          <w:noProof/>
        </w:rPr>
      </w:pPr>
      <w:r w:rsidRPr="00BC22AB">
        <w:rPr>
          <w:rFonts w:asciiTheme="minorBidi" w:eastAsia="Times New Roman" w:hAnsiTheme="minorBidi"/>
          <w:b/>
          <w:bCs/>
          <w:noProof/>
          <w:u w:val="single"/>
          <w:rtl/>
          <w:lang w:eastAsia="he-IL"/>
        </w:rPr>
        <w:t xml:space="preserve">נספח </w:t>
      </w:r>
      <w:r w:rsidRPr="00BC22AB">
        <w:rPr>
          <w:rFonts w:asciiTheme="minorBidi" w:eastAsia="Times New Roman" w:hAnsiTheme="minorBidi"/>
          <w:b/>
          <w:bCs/>
          <w:u w:val="single"/>
          <w:rtl/>
          <w:lang w:eastAsia="he-IL"/>
        </w:rPr>
        <w:t>א'5</w:t>
      </w:r>
      <w:r w:rsidRPr="00BC22AB">
        <w:rPr>
          <w:rFonts w:asciiTheme="minorBidi" w:eastAsia="Times New Roman" w:hAnsiTheme="minorBidi"/>
          <w:noProof/>
          <w:rtl/>
          <w:lang w:eastAsia="he-IL"/>
        </w:rPr>
        <w:t>- נוסח התחייבות לשמירת סודיות לחתימת עובדים</w:t>
      </w:r>
    </w:p>
    <w:p w14:paraId="3F1A52FF" w14:textId="77777777" w:rsidR="00630C25" w:rsidRDefault="00630C25" w:rsidP="00E52130">
      <w:pPr>
        <w:numPr>
          <w:ilvl w:val="0"/>
          <w:numId w:val="24"/>
        </w:numPr>
        <w:spacing w:before="100" w:after="0" w:line="360" w:lineRule="auto"/>
        <w:ind w:left="2551" w:hanging="425"/>
        <w:contextualSpacing/>
        <w:jc w:val="both"/>
        <w:rPr>
          <w:rFonts w:asciiTheme="minorBidi" w:eastAsia="Times New Roman" w:hAnsiTheme="minorBidi"/>
          <w:noProof/>
          <w:lang w:eastAsia="he-IL"/>
        </w:rPr>
      </w:pPr>
      <w:r w:rsidRPr="00BC22AB">
        <w:rPr>
          <w:rFonts w:asciiTheme="minorBidi" w:eastAsia="Times New Roman" w:hAnsiTheme="minorBidi"/>
          <w:b/>
          <w:bCs/>
          <w:noProof/>
          <w:u w:val="single"/>
          <w:rtl/>
          <w:lang w:eastAsia="he-IL"/>
        </w:rPr>
        <w:t>נספח א'</w:t>
      </w:r>
      <w:r>
        <w:rPr>
          <w:rFonts w:asciiTheme="minorBidi" w:eastAsia="Times New Roman" w:hAnsiTheme="minorBidi" w:hint="cs"/>
          <w:b/>
          <w:bCs/>
          <w:noProof/>
          <w:u w:val="single"/>
          <w:rtl/>
          <w:lang w:eastAsia="he-IL"/>
        </w:rPr>
        <w:t>6</w:t>
      </w:r>
      <w:r w:rsidRPr="00547F04">
        <w:rPr>
          <w:rFonts w:asciiTheme="minorBidi" w:eastAsia="Times New Roman" w:hAnsiTheme="minorBidi"/>
          <w:b/>
          <w:bCs/>
          <w:noProof/>
          <w:rtl/>
          <w:lang w:eastAsia="he-IL"/>
        </w:rPr>
        <w:t xml:space="preserve">- </w:t>
      </w:r>
      <w:r w:rsidRPr="00547F04">
        <w:rPr>
          <w:rFonts w:asciiTheme="minorBidi" w:eastAsia="Times New Roman" w:hAnsiTheme="minorBidi"/>
          <w:noProof/>
          <w:rtl/>
          <w:lang w:eastAsia="he-IL"/>
        </w:rPr>
        <w:t>מענה מפורט לסעיפי המכרז השונים</w:t>
      </w:r>
    </w:p>
    <w:p w14:paraId="6FEED78D" w14:textId="77777777" w:rsidR="00630C25" w:rsidRPr="00CF29FB" w:rsidRDefault="00630C25" w:rsidP="00E52130">
      <w:pPr>
        <w:numPr>
          <w:ilvl w:val="0"/>
          <w:numId w:val="24"/>
        </w:numPr>
        <w:spacing w:before="100" w:after="0" w:line="360" w:lineRule="auto"/>
        <w:ind w:left="2551" w:hanging="425"/>
        <w:contextualSpacing/>
        <w:jc w:val="both"/>
        <w:rPr>
          <w:rFonts w:asciiTheme="minorBidi" w:eastAsia="Times New Roman" w:hAnsiTheme="minorBidi"/>
          <w:b/>
          <w:bCs/>
          <w:noProof/>
          <w:u w:val="single"/>
          <w:lang w:eastAsia="he-IL"/>
        </w:rPr>
      </w:pPr>
      <w:r w:rsidRPr="00CF29FB">
        <w:rPr>
          <w:rFonts w:asciiTheme="minorBidi" w:eastAsia="Times New Roman" w:hAnsiTheme="minorBidi" w:hint="cs"/>
          <w:b/>
          <w:bCs/>
          <w:noProof/>
          <w:u w:val="single"/>
          <w:rtl/>
          <w:lang w:eastAsia="he-IL"/>
        </w:rPr>
        <w:t>נספח</w:t>
      </w:r>
      <w:r w:rsidRPr="00CF29FB">
        <w:rPr>
          <w:rFonts w:asciiTheme="minorBidi" w:eastAsia="Times New Roman" w:hAnsiTheme="minorBidi"/>
          <w:b/>
          <w:bCs/>
          <w:noProof/>
          <w:u w:val="single"/>
          <w:rtl/>
          <w:lang w:eastAsia="he-IL"/>
        </w:rPr>
        <w:t xml:space="preserve"> </w:t>
      </w:r>
      <w:r w:rsidRPr="00CF29FB">
        <w:rPr>
          <w:rFonts w:asciiTheme="minorBidi" w:eastAsia="Times New Roman" w:hAnsiTheme="minorBidi" w:hint="cs"/>
          <w:b/>
          <w:bCs/>
          <w:noProof/>
          <w:u w:val="single"/>
          <w:rtl/>
          <w:lang w:eastAsia="he-IL"/>
        </w:rPr>
        <w:t>א</w:t>
      </w:r>
      <w:r w:rsidRPr="00CF29FB">
        <w:rPr>
          <w:rFonts w:asciiTheme="minorBidi" w:eastAsia="Times New Roman" w:hAnsiTheme="minorBidi"/>
          <w:b/>
          <w:bCs/>
          <w:noProof/>
          <w:u w:val="single"/>
          <w:rtl/>
          <w:lang w:eastAsia="he-IL"/>
        </w:rPr>
        <w:t>'7</w:t>
      </w:r>
      <w:r w:rsidRPr="00CF29FB">
        <w:rPr>
          <w:rFonts w:asciiTheme="minorBidi" w:eastAsia="Times New Roman" w:hAnsiTheme="minorBidi"/>
          <w:noProof/>
          <w:rtl/>
          <w:lang w:eastAsia="he-IL"/>
        </w:rPr>
        <w:t xml:space="preserve">- </w:t>
      </w:r>
      <w:r w:rsidRPr="00CF29FB">
        <w:rPr>
          <w:rFonts w:asciiTheme="minorBidi" w:eastAsia="Times New Roman" w:hAnsiTheme="minorBidi" w:hint="cs"/>
          <w:noProof/>
          <w:rtl/>
          <w:lang w:eastAsia="he-IL"/>
        </w:rPr>
        <w:t>נוסח</w:t>
      </w:r>
      <w:r w:rsidRPr="00CF29FB">
        <w:rPr>
          <w:rFonts w:asciiTheme="minorBidi" w:eastAsia="Times New Roman" w:hAnsiTheme="minorBidi"/>
          <w:noProof/>
          <w:rtl/>
          <w:lang w:eastAsia="he-IL"/>
        </w:rPr>
        <w:t xml:space="preserve"> </w:t>
      </w:r>
      <w:r w:rsidRPr="00CF29FB">
        <w:rPr>
          <w:rFonts w:asciiTheme="minorBidi" w:eastAsia="Times New Roman" w:hAnsiTheme="minorBidi" w:hint="cs"/>
          <w:noProof/>
          <w:rtl/>
          <w:lang w:eastAsia="he-IL"/>
        </w:rPr>
        <w:t>ערבות</w:t>
      </w:r>
      <w:r w:rsidRPr="00CF29FB">
        <w:rPr>
          <w:rFonts w:asciiTheme="minorBidi" w:eastAsia="Times New Roman" w:hAnsiTheme="minorBidi"/>
          <w:noProof/>
          <w:rtl/>
          <w:lang w:eastAsia="he-IL"/>
        </w:rPr>
        <w:t xml:space="preserve"> </w:t>
      </w:r>
      <w:r w:rsidRPr="00CF29FB">
        <w:rPr>
          <w:rFonts w:asciiTheme="minorBidi" w:eastAsia="Times New Roman" w:hAnsiTheme="minorBidi" w:hint="cs"/>
          <w:noProof/>
          <w:rtl/>
          <w:lang w:eastAsia="he-IL"/>
        </w:rPr>
        <w:t>מכרז</w:t>
      </w:r>
    </w:p>
    <w:p w14:paraId="38D03109" w14:textId="77777777" w:rsidR="00630C25" w:rsidRPr="00BC22AB" w:rsidRDefault="00630C25" w:rsidP="00E52130">
      <w:pPr>
        <w:numPr>
          <w:ilvl w:val="0"/>
          <w:numId w:val="21"/>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ב'</w:t>
      </w:r>
      <w:r w:rsidRPr="00BC22AB">
        <w:rPr>
          <w:rFonts w:asciiTheme="minorBidi" w:eastAsia="Times New Roman" w:hAnsiTheme="minorBidi"/>
          <w:noProof/>
          <w:rtl/>
        </w:rPr>
        <w:t xml:space="preserve"> – הסכם התקשרות</w:t>
      </w:r>
    </w:p>
    <w:p w14:paraId="25F60701" w14:textId="77777777" w:rsidR="00630C25" w:rsidRPr="00BC22AB" w:rsidRDefault="00630C25" w:rsidP="00E52130">
      <w:pPr>
        <w:numPr>
          <w:ilvl w:val="0"/>
          <w:numId w:val="24"/>
        </w:numPr>
        <w:spacing w:before="100" w:after="0" w:line="360" w:lineRule="auto"/>
        <w:ind w:left="2551" w:hanging="425"/>
        <w:contextualSpacing/>
        <w:jc w:val="both"/>
        <w:rPr>
          <w:rFonts w:asciiTheme="minorBidi" w:eastAsia="Times New Roman" w:hAnsiTheme="minorBidi"/>
          <w:noProof/>
          <w:lang w:eastAsia="he-IL"/>
        </w:rPr>
      </w:pPr>
      <w:r w:rsidRPr="00BC22AB">
        <w:rPr>
          <w:rFonts w:asciiTheme="minorBidi" w:eastAsia="Times New Roman" w:hAnsiTheme="minorBidi"/>
          <w:b/>
          <w:bCs/>
          <w:noProof/>
          <w:u w:val="single"/>
          <w:rtl/>
          <w:lang w:eastAsia="he-IL"/>
        </w:rPr>
        <w:t>נספח ב'1</w:t>
      </w:r>
      <w:r w:rsidRPr="00BC22AB">
        <w:rPr>
          <w:rFonts w:asciiTheme="minorBidi" w:eastAsia="Times New Roman" w:hAnsiTheme="minorBidi"/>
          <w:noProof/>
          <w:rtl/>
          <w:lang w:eastAsia="he-IL"/>
        </w:rPr>
        <w:t>- נוסח ערבות לביצוע</w:t>
      </w:r>
    </w:p>
    <w:p w14:paraId="6A7777F2" w14:textId="77777777" w:rsidR="00630C25" w:rsidRPr="00BC22AB" w:rsidRDefault="00630C25" w:rsidP="00E52130">
      <w:pPr>
        <w:numPr>
          <w:ilvl w:val="0"/>
          <w:numId w:val="24"/>
        </w:numPr>
        <w:spacing w:before="100" w:after="0" w:line="360" w:lineRule="auto"/>
        <w:ind w:left="2551" w:hanging="425"/>
        <w:contextualSpacing/>
        <w:jc w:val="both"/>
        <w:rPr>
          <w:rFonts w:asciiTheme="minorBidi" w:eastAsia="Times New Roman" w:hAnsiTheme="minorBidi"/>
          <w:noProof/>
          <w:rtl/>
          <w:lang w:eastAsia="he-IL"/>
        </w:rPr>
      </w:pPr>
      <w:r w:rsidRPr="00BC22AB">
        <w:rPr>
          <w:rFonts w:asciiTheme="minorBidi" w:eastAsia="Times New Roman" w:hAnsiTheme="minorBidi"/>
          <w:b/>
          <w:bCs/>
          <w:noProof/>
          <w:u w:val="single"/>
          <w:rtl/>
          <w:lang w:eastAsia="he-IL"/>
        </w:rPr>
        <w:t>נספח ב'2</w:t>
      </w:r>
      <w:r w:rsidRPr="00BC22AB">
        <w:rPr>
          <w:rFonts w:asciiTheme="minorBidi" w:eastAsia="Times New Roman" w:hAnsiTheme="minorBidi"/>
          <w:noProof/>
          <w:rtl/>
          <w:lang w:eastAsia="he-IL"/>
        </w:rPr>
        <w:t>- נוסח אישור עריכת ביטוחים</w:t>
      </w:r>
    </w:p>
    <w:p w14:paraId="04415CCE" w14:textId="77777777" w:rsidR="00630C25" w:rsidRPr="00BC22AB" w:rsidRDefault="00630C25" w:rsidP="00E52130">
      <w:pPr>
        <w:numPr>
          <w:ilvl w:val="0"/>
          <w:numId w:val="24"/>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ג'</w:t>
      </w:r>
      <w:r w:rsidRPr="00BC22AB">
        <w:rPr>
          <w:rFonts w:asciiTheme="minorBidi" w:eastAsia="Times New Roman" w:hAnsiTheme="minorBidi"/>
          <w:noProof/>
          <w:rtl/>
        </w:rPr>
        <w:t xml:space="preserve"> </w:t>
      </w:r>
      <w:r w:rsidRPr="00BC22AB">
        <w:rPr>
          <w:rFonts w:asciiTheme="minorBidi" w:eastAsia="Times New Roman" w:hAnsiTheme="minorBidi"/>
          <w:rtl/>
        </w:rPr>
        <w:t>– הרחבות עתידיות</w:t>
      </w:r>
      <w:r w:rsidRPr="00BC22AB">
        <w:rPr>
          <w:rFonts w:asciiTheme="minorBidi" w:eastAsia="Times New Roman" w:hAnsiTheme="minorBidi"/>
          <w:noProof/>
          <w:rtl/>
        </w:rPr>
        <w:t>.</w:t>
      </w:r>
    </w:p>
    <w:p w14:paraId="5A91EECD" w14:textId="77777777" w:rsidR="00630C25" w:rsidRPr="00BC22AB" w:rsidRDefault="00630C25" w:rsidP="00E52130">
      <w:pPr>
        <w:numPr>
          <w:ilvl w:val="0"/>
          <w:numId w:val="24"/>
        </w:numPr>
        <w:spacing w:before="100" w:after="0" w:line="360" w:lineRule="auto"/>
        <w:jc w:val="both"/>
        <w:rPr>
          <w:rFonts w:asciiTheme="minorBidi" w:eastAsia="Times New Roman" w:hAnsiTheme="minorBidi"/>
          <w:noProof/>
        </w:rPr>
      </w:pPr>
      <w:r w:rsidRPr="00BC22AB">
        <w:rPr>
          <w:rFonts w:asciiTheme="minorBidi" w:eastAsia="Times New Roman" w:hAnsiTheme="minorBidi"/>
          <w:b/>
          <w:bCs/>
          <w:noProof/>
          <w:u w:val="single"/>
          <w:rtl/>
        </w:rPr>
        <w:t>נספח ד'</w:t>
      </w:r>
      <w:r w:rsidRPr="00BC22AB">
        <w:rPr>
          <w:rFonts w:asciiTheme="minorBidi" w:eastAsia="Times New Roman" w:hAnsiTheme="minorBidi"/>
          <w:noProof/>
          <w:rtl/>
        </w:rPr>
        <w:t xml:space="preserve"> </w:t>
      </w:r>
      <w:r w:rsidRPr="00BC22AB">
        <w:rPr>
          <w:rFonts w:asciiTheme="minorBidi" w:eastAsia="Times New Roman" w:hAnsiTheme="minorBidi"/>
          <w:rtl/>
        </w:rPr>
        <w:t>- אבטחת מידע</w:t>
      </w:r>
      <w:r w:rsidRPr="00BC22AB">
        <w:rPr>
          <w:rFonts w:asciiTheme="minorBidi" w:eastAsia="Times New Roman" w:hAnsiTheme="minorBidi"/>
          <w:noProof/>
          <w:rtl/>
        </w:rPr>
        <w:t>.</w:t>
      </w:r>
    </w:p>
    <w:p w14:paraId="2B830F82" w14:textId="77777777" w:rsidR="00630C25" w:rsidRPr="00BC22AB" w:rsidRDefault="00630C25" w:rsidP="00E52130">
      <w:pPr>
        <w:numPr>
          <w:ilvl w:val="0"/>
          <w:numId w:val="24"/>
        </w:numPr>
        <w:spacing w:before="100" w:after="0" w:line="360" w:lineRule="auto"/>
        <w:ind w:left="2551" w:hanging="425"/>
        <w:contextualSpacing/>
        <w:jc w:val="both"/>
        <w:rPr>
          <w:rFonts w:asciiTheme="minorBidi" w:eastAsia="Times New Roman" w:hAnsiTheme="minorBidi"/>
        </w:rPr>
      </w:pPr>
      <w:r w:rsidRPr="00BC22AB">
        <w:rPr>
          <w:rFonts w:asciiTheme="minorBidi" w:eastAsia="Times New Roman" w:hAnsiTheme="minorBidi"/>
          <w:b/>
          <w:bCs/>
          <w:u w:val="single"/>
          <w:rtl/>
        </w:rPr>
        <w:t>נספח ד'1</w:t>
      </w:r>
      <w:r w:rsidRPr="00BC22AB">
        <w:rPr>
          <w:rFonts w:asciiTheme="minorBidi" w:eastAsia="Times New Roman" w:hAnsiTheme="minorBidi"/>
          <w:rtl/>
        </w:rPr>
        <w:t xml:space="preserve"> – נוהל פיתוח מערכות מאובטחות (קובץ מצורף)</w:t>
      </w:r>
    </w:p>
    <w:p w14:paraId="5DF6AA51" w14:textId="77777777" w:rsidR="00630C25" w:rsidRDefault="00630C25" w:rsidP="00E52130">
      <w:pPr>
        <w:numPr>
          <w:ilvl w:val="0"/>
          <w:numId w:val="24"/>
        </w:numPr>
        <w:spacing w:before="100" w:after="0" w:line="360" w:lineRule="auto"/>
        <w:ind w:left="2551" w:hanging="425"/>
        <w:contextualSpacing/>
        <w:jc w:val="both"/>
        <w:rPr>
          <w:rFonts w:asciiTheme="minorBidi" w:eastAsia="Times New Roman" w:hAnsiTheme="minorBidi"/>
        </w:rPr>
      </w:pPr>
      <w:r w:rsidRPr="00BC22AB">
        <w:rPr>
          <w:rFonts w:asciiTheme="minorBidi" w:eastAsia="Times New Roman" w:hAnsiTheme="minorBidi"/>
          <w:b/>
          <w:bCs/>
          <w:u w:val="single"/>
          <w:rtl/>
        </w:rPr>
        <w:t>נספח ד'2</w:t>
      </w:r>
      <w:r w:rsidRPr="00BC22AB">
        <w:rPr>
          <w:rFonts w:asciiTheme="minorBidi" w:eastAsia="Times New Roman" w:hAnsiTheme="minorBidi"/>
          <w:rtl/>
        </w:rPr>
        <w:t xml:space="preserve"> – נוהל אבטחת תשתיות (קובץ מצורף) </w:t>
      </w:r>
    </w:p>
    <w:p w14:paraId="5AF0D930" w14:textId="77777777" w:rsidR="00630C25" w:rsidRDefault="00630C25" w:rsidP="00E52130">
      <w:pPr>
        <w:numPr>
          <w:ilvl w:val="0"/>
          <w:numId w:val="24"/>
        </w:numPr>
        <w:spacing w:before="100" w:after="0" w:line="360" w:lineRule="auto"/>
        <w:ind w:left="2551" w:hanging="425"/>
        <w:contextualSpacing/>
        <w:jc w:val="both"/>
        <w:rPr>
          <w:rFonts w:asciiTheme="minorBidi" w:eastAsia="Times New Roman" w:hAnsiTheme="minorBidi"/>
        </w:rPr>
      </w:pPr>
      <w:r>
        <w:rPr>
          <w:rFonts w:asciiTheme="minorBidi" w:eastAsia="Times New Roman" w:hAnsiTheme="minorBidi" w:hint="cs"/>
          <w:b/>
          <w:bCs/>
          <w:u w:val="single"/>
          <w:rtl/>
        </w:rPr>
        <w:t xml:space="preserve">נספח ד'3 </w:t>
      </w:r>
      <w:r>
        <w:rPr>
          <w:rFonts w:asciiTheme="minorBidi" w:eastAsia="Times New Roman" w:hAnsiTheme="minorBidi"/>
          <w:rtl/>
        </w:rPr>
        <w:t>–</w:t>
      </w:r>
      <w:r>
        <w:rPr>
          <w:rFonts w:asciiTheme="minorBidi" w:eastAsia="Times New Roman" w:hAnsiTheme="minorBidi" w:hint="cs"/>
          <w:rtl/>
        </w:rPr>
        <w:t xml:space="preserve"> נוהל סיווג מידע (קובץ מצורף)</w:t>
      </w:r>
    </w:p>
    <w:p w14:paraId="64C8F8A0" w14:textId="77777777" w:rsidR="00630C25" w:rsidRPr="00BC22AB" w:rsidRDefault="00630C25" w:rsidP="00E52130">
      <w:pPr>
        <w:numPr>
          <w:ilvl w:val="0"/>
          <w:numId w:val="24"/>
        </w:numPr>
        <w:spacing w:before="100" w:after="0" w:line="360" w:lineRule="auto"/>
        <w:ind w:left="2551" w:hanging="425"/>
        <w:contextualSpacing/>
        <w:jc w:val="both"/>
        <w:rPr>
          <w:rFonts w:asciiTheme="minorBidi" w:eastAsia="Times New Roman" w:hAnsiTheme="minorBidi"/>
        </w:rPr>
      </w:pPr>
      <w:r>
        <w:rPr>
          <w:rFonts w:asciiTheme="minorBidi" w:eastAsia="Times New Roman" w:hAnsiTheme="minorBidi" w:hint="cs"/>
          <w:b/>
          <w:bCs/>
          <w:u w:val="single"/>
          <w:rtl/>
        </w:rPr>
        <w:t xml:space="preserve">נספח ד'4 </w:t>
      </w:r>
      <w:r>
        <w:rPr>
          <w:rFonts w:asciiTheme="minorBidi" w:eastAsia="Times New Roman" w:hAnsiTheme="minorBidi"/>
          <w:rtl/>
        </w:rPr>
        <w:t>–</w:t>
      </w:r>
      <w:r>
        <w:rPr>
          <w:rFonts w:asciiTheme="minorBidi" w:eastAsia="Times New Roman" w:hAnsiTheme="minorBidi" w:hint="cs"/>
          <w:rtl/>
        </w:rPr>
        <w:t xml:space="preserve"> נוהל תמיכה ותחזוקת מערכות (קובץ מצורף)</w:t>
      </w:r>
    </w:p>
    <w:p w14:paraId="0CF70B70" w14:textId="77777777" w:rsidR="00630C25" w:rsidRPr="00BC22AB" w:rsidRDefault="00630C25" w:rsidP="00E52130">
      <w:pPr>
        <w:numPr>
          <w:ilvl w:val="0"/>
          <w:numId w:val="21"/>
        </w:numPr>
        <w:spacing w:before="100" w:after="0" w:line="360" w:lineRule="auto"/>
        <w:jc w:val="both"/>
        <w:rPr>
          <w:rFonts w:asciiTheme="minorBidi" w:eastAsia="Times New Roman" w:hAnsiTheme="minorBidi"/>
          <w:rtl/>
        </w:rPr>
      </w:pPr>
      <w:r w:rsidRPr="00BC22AB">
        <w:rPr>
          <w:rFonts w:asciiTheme="minorBidi" w:eastAsia="Times New Roman" w:hAnsiTheme="minorBidi"/>
          <w:b/>
          <w:bCs/>
          <w:u w:val="single"/>
          <w:rtl/>
        </w:rPr>
        <w:t>נספח ה'</w:t>
      </w:r>
      <w:r w:rsidRPr="00BC22AB">
        <w:rPr>
          <w:rFonts w:asciiTheme="minorBidi" w:eastAsia="Times New Roman" w:hAnsiTheme="minorBidi"/>
          <w:rtl/>
        </w:rPr>
        <w:t>– הצעת מחיר</w:t>
      </w:r>
    </w:p>
    <w:p w14:paraId="7C7E7E15" w14:textId="77777777" w:rsidR="00630C25" w:rsidRPr="00BC22AB" w:rsidRDefault="00630C25" w:rsidP="00E52130">
      <w:pPr>
        <w:numPr>
          <w:ilvl w:val="0"/>
          <w:numId w:val="21"/>
        </w:numPr>
        <w:spacing w:before="100" w:after="0" w:line="360" w:lineRule="auto"/>
        <w:jc w:val="both"/>
        <w:rPr>
          <w:rFonts w:asciiTheme="minorBidi" w:eastAsia="Times New Roman" w:hAnsiTheme="minorBidi"/>
        </w:rPr>
      </w:pPr>
      <w:r w:rsidRPr="00BC22AB">
        <w:rPr>
          <w:rFonts w:asciiTheme="minorBidi" w:eastAsia="Times New Roman" w:hAnsiTheme="minorBidi"/>
          <w:b/>
          <w:bCs/>
          <w:u w:val="single"/>
          <w:rtl/>
        </w:rPr>
        <w:t>נספח ו'</w:t>
      </w:r>
      <w:r w:rsidRPr="00BC22AB">
        <w:rPr>
          <w:rFonts w:asciiTheme="minorBidi" w:eastAsia="Times New Roman" w:hAnsiTheme="minorBidi"/>
          <w:rtl/>
        </w:rPr>
        <w:t xml:space="preserve"> -  טופס "שאלות הבהרה" (קובץ אקסל מצורף)</w:t>
      </w:r>
    </w:p>
    <w:p w14:paraId="1BB7E6E3" w14:textId="77777777" w:rsidR="00630C25" w:rsidRPr="00BC22AB" w:rsidRDefault="00630C25" w:rsidP="00E52130">
      <w:pPr>
        <w:numPr>
          <w:ilvl w:val="0"/>
          <w:numId w:val="21"/>
        </w:numPr>
        <w:spacing w:before="100" w:after="0" w:line="360" w:lineRule="auto"/>
        <w:jc w:val="both"/>
        <w:rPr>
          <w:rFonts w:asciiTheme="minorBidi" w:eastAsia="Times New Roman" w:hAnsiTheme="minorBidi"/>
        </w:rPr>
      </w:pPr>
      <w:r w:rsidRPr="00BC22AB">
        <w:rPr>
          <w:rFonts w:asciiTheme="minorBidi" w:eastAsia="Times New Roman" w:hAnsiTheme="minorBidi"/>
          <w:b/>
          <w:bCs/>
          <w:u w:val="single"/>
          <w:rtl/>
        </w:rPr>
        <w:t>נספח ז'</w:t>
      </w:r>
      <w:r w:rsidRPr="00BC22AB">
        <w:rPr>
          <w:rFonts w:asciiTheme="minorBidi" w:eastAsia="Times New Roman" w:hAnsiTheme="minorBidi"/>
          <w:u w:val="single"/>
          <w:rtl/>
        </w:rPr>
        <w:t xml:space="preserve"> </w:t>
      </w:r>
      <w:r w:rsidRPr="00BC22AB">
        <w:rPr>
          <w:rFonts w:asciiTheme="minorBidi" w:eastAsia="Times New Roman" w:hAnsiTheme="minorBidi"/>
          <w:rtl/>
        </w:rPr>
        <w:t>– הנחיות להדגמת הכלי על ידי המציע (</w:t>
      </w:r>
      <w:r w:rsidRPr="00BC22AB">
        <w:rPr>
          <w:rFonts w:asciiTheme="minorBidi" w:eastAsia="Times New Roman" w:hAnsiTheme="minorBidi"/>
        </w:rPr>
        <w:t>Demo</w:t>
      </w:r>
      <w:r w:rsidRPr="00BC22AB">
        <w:rPr>
          <w:rFonts w:asciiTheme="minorBidi" w:eastAsia="Times New Roman" w:hAnsiTheme="minorBidi"/>
          <w:rtl/>
        </w:rPr>
        <w:t>) – יועבר לספקים לקראת מועד ההדגמות</w:t>
      </w:r>
    </w:p>
    <w:p w14:paraId="792164A8" w14:textId="62A2EC27" w:rsidR="00C57E51" w:rsidRDefault="00C57E51">
      <w:pPr>
        <w:bidi w:val="0"/>
        <w:spacing w:after="200" w:line="276" w:lineRule="auto"/>
        <w:rPr>
          <w:rFonts w:asciiTheme="minorBidi" w:eastAsia="Times New Roman" w:hAnsiTheme="minorBidi"/>
          <w:b/>
          <w:bCs/>
          <w:rtl/>
          <w:lang w:eastAsia="he-IL"/>
        </w:rPr>
      </w:pPr>
      <w:bookmarkStart w:id="39" w:name="_Toc298410836"/>
      <w:bookmarkStart w:id="40" w:name="_Toc298410927"/>
      <w:bookmarkStart w:id="41" w:name="_Toc298446097"/>
      <w:bookmarkStart w:id="42" w:name="_Toc300490933"/>
      <w:r>
        <w:rPr>
          <w:rtl/>
        </w:rPr>
        <w:br w:type="page"/>
      </w:r>
    </w:p>
    <w:p w14:paraId="1F4A8C94" w14:textId="77777777" w:rsidR="00630C25" w:rsidRDefault="00630C25" w:rsidP="00E52130">
      <w:pPr>
        <w:pStyle w:val="21"/>
        <w:numPr>
          <w:ilvl w:val="0"/>
          <w:numId w:val="0"/>
        </w:numPr>
        <w:ind w:left="360"/>
        <w:jc w:val="both"/>
      </w:pPr>
    </w:p>
    <w:p w14:paraId="111F8B34" w14:textId="77777777" w:rsidR="00630C25" w:rsidRPr="00BC22AB" w:rsidRDefault="00630C25" w:rsidP="00E52130">
      <w:pPr>
        <w:pStyle w:val="21"/>
        <w:jc w:val="both"/>
      </w:pPr>
      <w:r w:rsidRPr="00BC22AB">
        <w:rPr>
          <w:rtl/>
        </w:rPr>
        <w:t>תנאי סף</w:t>
      </w:r>
      <w:bookmarkEnd w:id="39"/>
      <w:bookmarkEnd w:id="40"/>
      <w:bookmarkEnd w:id="41"/>
      <w:bookmarkEnd w:id="42"/>
      <w:r>
        <w:rPr>
          <w:rFonts w:hint="cs"/>
          <w:rtl/>
        </w:rPr>
        <w:t xml:space="preserve"> (</w:t>
      </w:r>
      <w:r>
        <w:t>M</w:t>
      </w:r>
      <w:r>
        <w:rPr>
          <w:rFonts w:hint="cs"/>
          <w:rtl/>
        </w:rPr>
        <w:t>)</w:t>
      </w:r>
    </w:p>
    <w:p w14:paraId="022BFB46" w14:textId="77777777" w:rsidR="00630C25" w:rsidRPr="00BC22AB" w:rsidRDefault="00630C25" w:rsidP="00E52130">
      <w:pPr>
        <w:spacing w:before="120" w:after="120" w:line="320" w:lineRule="atLeast"/>
        <w:ind w:left="709" w:right="284"/>
        <w:jc w:val="both"/>
        <w:rPr>
          <w:rFonts w:asciiTheme="minorBidi" w:eastAsia="Times New Roman" w:hAnsiTheme="minorBidi"/>
          <w:rtl/>
        </w:rPr>
      </w:pPr>
      <w:r w:rsidRPr="00BC22AB">
        <w:rPr>
          <w:rFonts w:asciiTheme="minorBidi" w:eastAsia="Times New Roman" w:hAnsiTheme="minorBidi"/>
          <w:rtl/>
        </w:rPr>
        <w:t xml:space="preserve">תנאי הסף המפורטים להלן מהווים חלק בלתי נפרד ממסמכי המכרז, הם מצטברים ויש לראותם כמשלימים זה את זה. </w:t>
      </w:r>
    </w:p>
    <w:p w14:paraId="6C535470" w14:textId="77777777" w:rsidR="00630C25" w:rsidRPr="00BC22AB" w:rsidRDefault="00630C25" w:rsidP="00E52130">
      <w:pPr>
        <w:spacing w:before="120" w:after="120" w:line="320" w:lineRule="atLeast"/>
        <w:ind w:left="709"/>
        <w:jc w:val="both"/>
        <w:rPr>
          <w:rFonts w:asciiTheme="minorBidi" w:eastAsia="Times New Roman" w:hAnsiTheme="minorBidi"/>
          <w:rtl/>
        </w:rPr>
      </w:pPr>
      <w:r w:rsidRPr="00BC22AB">
        <w:rPr>
          <w:rFonts w:asciiTheme="minorBidi" w:eastAsia="Times New Roman" w:hAnsiTheme="minorBidi"/>
          <w:rtl/>
        </w:rPr>
        <w:t xml:space="preserve">הצעה שלא תעמוד </w:t>
      </w:r>
      <w:r w:rsidRPr="003B6F13">
        <w:rPr>
          <w:rFonts w:asciiTheme="minorBidi" w:eastAsia="Times New Roman" w:hAnsiTheme="minorBidi"/>
          <w:b/>
          <w:bCs/>
          <w:u w:val="single"/>
          <w:rtl/>
        </w:rPr>
        <w:t>בכל</w:t>
      </w:r>
      <w:r w:rsidRPr="00BC22AB">
        <w:rPr>
          <w:rFonts w:asciiTheme="minorBidi" w:eastAsia="Times New Roman" w:hAnsiTheme="minorBidi"/>
          <w:rtl/>
        </w:rPr>
        <w:t xml:space="preserve"> תנאי הסף  תיפסל ולא תובא לדיון בפני ועדת המכרזים. </w:t>
      </w:r>
    </w:p>
    <w:p w14:paraId="53DB4CBE" w14:textId="77777777" w:rsidR="00630C25" w:rsidRPr="00BC22AB" w:rsidRDefault="00630C25" w:rsidP="00E52130">
      <w:pPr>
        <w:spacing w:before="120" w:after="120" w:line="320" w:lineRule="atLeast"/>
        <w:ind w:left="709"/>
        <w:jc w:val="both"/>
        <w:rPr>
          <w:rFonts w:asciiTheme="minorBidi" w:eastAsia="Times New Roman" w:hAnsiTheme="minorBidi"/>
          <w:rtl/>
        </w:rPr>
      </w:pPr>
    </w:p>
    <w:p w14:paraId="1F1BEFC4" w14:textId="77777777" w:rsidR="00630C25" w:rsidRPr="00BC22AB" w:rsidRDefault="00630C25" w:rsidP="00E52130">
      <w:pPr>
        <w:pStyle w:val="3"/>
        <w:jc w:val="both"/>
      </w:pPr>
      <w:bookmarkStart w:id="43" w:name="_Ref173032589"/>
      <w:bookmarkStart w:id="44" w:name="_Toc185931864"/>
      <w:r w:rsidRPr="00BC22AB">
        <w:rPr>
          <w:rtl/>
        </w:rPr>
        <w:t xml:space="preserve">תנאי סף מנהליים </w:t>
      </w:r>
    </w:p>
    <w:bookmarkEnd w:id="43"/>
    <w:bookmarkEnd w:id="44"/>
    <w:p w14:paraId="0DC9E469" w14:textId="77777777" w:rsidR="00630C25" w:rsidRPr="00436AF0" w:rsidRDefault="00630C25" w:rsidP="00E52130">
      <w:pPr>
        <w:pStyle w:val="4"/>
        <w:tabs>
          <w:tab w:val="clear" w:pos="2279"/>
          <w:tab w:val="num" w:pos="2704"/>
        </w:tabs>
        <w:ind w:left="2632"/>
        <w:jc w:val="both"/>
        <w:rPr>
          <w:rtl/>
        </w:rPr>
      </w:pPr>
      <w:r w:rsidRPr="00436AF0">
        <w:rPr>
          <w:rFonts w:hint="cs"/>
          <w:rtl/>
        </w:rPr>
        <w:t>אישור</w:t>
      </w:r>
      <w:r w:rsidRPr="00436AF0">
        <w:rPr>
          <w:rtl/>
        </w:rPr>
        <w:t xml:space="preserve"> </w:t>
      </w:r>
      <w:r w:rsidRPr="00436AF0">
        <w:rPr>
          <w:rFonts w:hint="cs"/>
          <w:rtl/>
        </w:rPr>
        <w:t>לפי</w:t>
      </w:r>
      <w:r w:rsidRPr="00436AF0">
        <w:rPr>
          <w:rtl/>
        </w:rPr>
        <w:t xml:space="preserve"> </w:t>
      </w:r>
      <w:r w:rsidRPr="00436AF0">
        <w:rPr>
          <w:rFonts w:hint="cs"/>
          <w:rtl/>
        </w:rPr>
        <w:t>חוק</w:t>
      </w:r>
      <w:r w:rsidRPr="00436AF0">
        <w:rPr>
          <w:rtl/>
        </w:rPr>
        <w:t xml:space="preserve"> </w:t>
      </w:r>
      <w:r w:rsidRPr="00436AF0">
        <w:rPr>
          <w:rFonts w:hint="cs"/>
          <w:rtl/>
        </w:rPr>
        <w:t>עסקאות</w:t>
      </w:r>
      <w:r w:rsidRPr="00436AF0">
        <w:rPr>
          <w:rtl/>
        </w:rPr>
        <w:t xml:space="preserve"> </w:t>
      </w:r>
      <w:r w:rsidRPr="00436AF0">
        <w:rPr>
          <w:rFonts w:hint="cs"/>
          <w:rtl/>
        </w:rPr>
        <w:t>גופים</w:t>
      </w:r>
      <w:r w:rsidRPr="00436AF0">
        <w:rPr>
          <w:rtl/>
        </w:rPr>
        <w:t xml:space="preserve"> </w:t>
      </w:r>
      <w:r w:rsidRPr="00436AF0">
        <w:rPr>
          <w:rFonts w:hint="cs"/>
          <w:rtl/>
        </w:rPr>
        <w:t>ציבוריים</w:t>
      </w:r>
      <w:r w:rsidRPr="00436AF0">
        <w:rPr>
          <w:rtl/>
        </w:rPr>
        <w:t xml:space="preserve"> (</w:t>
      </w:r>
      <w:r w:rsidRPr="00436AF0">
        <w:rPr>
          <w:rFonts w:hint="cs"/>
          <w:rtl/>
        </w:rPr>
        <w:t>אכיפת</w:t>
      </w:r>
      <w:r w:rsidRPr="00436AF0">
        <w:rPr>
          <w:rtl/>
        </w:rPr>
        <w:t xml:space="preserve"> </w:t>
      </w:r>
      <w:r w:rsidRPr="00436AF0">
        <w:rPr>
          <w:rFonts w:hint="cs"/>
          <w:rtl/>
        </w:rPr>
        <w:t>ניהול</w:t>
      </w:r>
      <w:r w:rsidRPr="00436AF0">
        <w:rPr>
          <w:rtl/>
        </w:rPr>
        <w:t xml:space="preserve"> </w:t>
      </w:r>
      <w:r w:rsidRPr="00436AF0">
        <w:rPr>
          <w:rFonts w:hint="cs"/>
          <w:rtl/>
        </w:rPr>
        <w:t>חשבונות</w:t>
      </w:r>
      <w:r w:rsidRPr="00436AF0">
        <w:rPr>
          <w:rtl/>
        </w:rPr>
        <w:t xml:space="preserve"> </w:t>
      </w:r>
      <w:r w:rsidRPr="00436AF0">
        <w:rPr>
          <w:rFonts w:hint="cs"/>
          <w:rtl/>
        </w:rPr>
        <w:t>ותשלום</w:t>
      </w:r>
      <w:r w:rsidRPr="00436AF0">
        <w:rPr>
          <w:rtl/>
        </w:rPr>
        <w:t xml:space="preserve"> </w:t>
      </w:r>
      <w:r w:rsidRPr="00436AF0">
        <w:rPr>
          <w:rFonts w:hint="cs"/>
          <w:rtl/>
        </w:rPr>
        <w:t>חובות</w:t>
      </w:r>
      <w:r w:rsidRPr="00436AF0">
        <w:rPr>
          <w:rtl/>
        </w:rPr>
        <w:t xml:space="preserve"> </w:t>
      </w:r>
      <w:r w:rsidRPr="00436AF0">
        <w:rPr>
          <w:rFonts w:hint="cs"/>
          <w:rtl/>
        </w:rPr>
        <w:t>מס</w:t>
      </w:r>
      <w:r w:rsidRPr="00436AF0">
        <w:rPr>
          <w:rtl/>
        </w:rPr>
        <w:t xml:space="preserve">) </w:t>
      </w:r>
      <w:r w:rsidRPr="00436AF0">
        <w:rPr>
          <w:rFonts w:hint="cs"/>
          <w:rtl/>
        </w:rPr>
        <w:t>תשל</w:t>
      </w:r>
      <w:r w:rsidRPr="00436AF0">
        <w:rPr>
          <w:rtl/>
        </w:rPr>
        <w:t>"</w:t>
      </w:r>
      <w:r w:rsidRPr="00436AF0">
        <w:rPr>
          <w:rFonts w:hint="cs"/>
          <w:rtl/>
        </w:rPr>
        <w:t>ו</w:t>
      </w:r>
      <w:r w:rsidRPr="00436AF0">
        <w:rPr>
          <w:rtl/>
        </w:rPr>
        <w:t xml:space="preserve">-1976 </w:t>
      </w:r>
      <w:r w:rsidRPr="00436AF0">
        <w:rPr>
          <w:rFonts w:hint="cs"/>
          <w:rtl/>
        </w:rPr>
        <w:t>והתיקונים</w:t>
      </w:r>
      <w:r w:rsidRPr="00436AF0">
        <w:rPr>
          <w:rtl/>
        </w:rPr>
        <w:t xml:space="preserve"> </w:t>
      </w:r>
      <w:r w:rsidRPr="00436AF0">
        <w:rPr>
          <w:rFonts w:hint="cs"/>
          <w:rtl/>
        </w:rPr>
        <w:t>לו</w:t>
      </w:r>
      <w:r w:rsidRPr="00436AF0">
        <w:rPr>
          <w:rtl/>
        </w:rPr>
        <w:t xml:space="preserve">, </w:t>
      </w:r>
      <w:r w:rsidRPr="00436AF0">
        <w:rPr>
          <w:rFonts w:hint="cs"/>
          <w:rtl/>
        </w:rPr>
        <w:t>של</w:t>
      </w:r>
      <w:r w:rsidRPr="00436AF0">
        <w:rPr>
          <w:rtl/>
        </w:rPr>
        <w:t xml:space="preserve"> </w:t>
      </w:r>
      <w:r w:rsidRPr="00436AF0">
        <w:rPr>
          <w:rFonts w:hint="cs"/>
          <w:rtl/>
        </w:rPr>
        <w:t>פקיד</w:t>
      </w:r>
      <w:r w:rsidRPr="00436AF0">
        <w:rPr>
          <w:rtl/>
        </w:rPr>
        <w:t xml:space="preserve"> </w:t>
      </w:r>
      <w:r w:rsidRPr="00436AF0">
        <w:rPr>
          <w:rFonts w:hint="cs"/>
          <w:rtl/>
        </w:rPr>
        <w:t>מורשה</w:t>
      </w:r>
      <w:r w:rsidRPr="00436AF0">
        <w:rPr>
          <w:rtl/>
        </w:rPr>
        <w:t xml:space="preserve">, </w:t>
      </w:r>
      <w:r w:rsidRPr="00436AF0">
        <w:rPr>
          <w:rFonts w:hint="cs"/>
          <w:rtl/>
        </w:rPr>
        <w:t>רואה</w:t>
      </w:r>
      <w:r w:rsidRPr="00436AF0">
        <w:rPr>
          <w:rtl/>
        </w:rPr>
        <w:t xml:space="preserve"> </w:t>
      </w:r>
      <w:r w:rsidRPr="00436AF0">
        <w:rPr>
          <w:rFonts w:hint="cs"/>
          <w:rtl/>
        </w:rPr>
        <w:t>חשבון</w:t>
      </w:r>
      <w:r w:rsidRPr="00436AF0">
        <w:rPr>
          <w:rtl/>
        </w:rPr>
        <w:t xml:space="preserve"> </w:t>
      </w:r>
      <w:r w:rsidRPr="00436AF0">
        <w:rPr>
          <w:rFonts w:hint="cs"/>
          <w:rtl/>
        </w:rPr>
        <w:t>או</w:t>
      </w:r>
      <w:r w:rsidRPr="00436AF0">
        <w:rPr>
          <w:rtl/>
        </w:rPr>
        <w:t xml:space="preserve"> </w:t>
      </w:r>
      <w:r w:rsidRPr="00436AF0">
        <w:rPr>
          <w:rFonts w:hint="cs"/>
          <w:rtl/>
        </w:rPr>
        <w:t>יועץ</w:t>
      </w:r>
      <w:r w:rsidRPr="00436AF0">
        <w:rPr>
          <w:rtl/>
        </w:rPr>
        <w:t xml:space="preserve"> </w:t>
      </w:r>
      <w:r w:rsidRPr="00436AF0">
        <w:rPr>
          <w:rFonts w:hint="cs"/>
          <w:rtl/>
        </w:rPr>
        <w:t>מס</w:t>
      </w:r>
      <w:r w:rsidRPr="00436AF0">
        <w:rPr>
          <w:rtl/>
        </w:rPr>
        <w:t xml:space="preserve">, </w:t>
      </w:r>
      <w:r w:rsidRPr="00436AF0">
        <w:rPr>
          <w:rFonts w:hint="cs"/>
          <w:rtl/>
        </w:rPr>
        <w:t>המעיד</w:t>
      </w:r>
      <w:r w:rsidRPr="00436AF0">
        <w:rPr>
          <w:rtl/>
        </w:rPr>
        <w:t xml:space="preserve"> </w:t>
      </w:r>
      <w:r w:rsidRPr="00436AF0">
        <w:rPr>
          <w:rFonts w:hint="cs"/>
          <w:rtl/>
        </w:rPr>
        <w:t>שהמציע</w:t>
      </w:r>
      <w:r w:rsidRPr="00436AF0">
        <w:rPr>
          <w:rtl/>
        </w:rPr>
        <w:t xml:space="preserve"> </w:t>
      </w:r>
      <w:r w:rsidRPr="00436AF0">
        <w:rPr>
          <w:rFonts w:hint="cs"/>
          <w:rtl/>
        </w:rPr>
        <w:t>מנהל</w:t>
      </w:r>
      <w:r w:rsidRPr="00436AF0">
        <w:rPr>
          <w:rtl/>
        </w:rPr>
        <w:t xml:space="preserve"> </w:t>
      </w:r>
      <w:r w:rsidRPr="00436AF0">
        <w:rPr>
          <w:rFonts w:hint="cs"/>
          <w:rtl/>
        </w:rPr>
        <w:t>פנקסי</w:t>
      </w:r>
      <w:r w:rsidRPr="00436AF0">
        <w:rPr>
          <w:rtl/>
        </w:rPr>
        <w:t xml:space="preserve"> </w:t>
      </w:r>
      <w:r w:rsidRPr="00436AF0">
        <w:rPr>
          <w:rFonts w:hint="cs"/>
          <w:rtl/>
        </w:rPr>
        <w:t>חשבונות</w:t>
      </w:r>
      <w:r w:rsidRPr="00436AF0">
        <w:rPr>
          <w:rtl/>
        </w:rPr>
        <w:t xml:space="preserve"> </w:t>
      </w:r>
      <w:r w:rsidRPr="00436AF0">
        <w:rPr>
          <w:rFonts w:hint="cs"/>
          <w:rtl/>
        </w:rPr>
        <w:t>על</w:t>
      </w:r>
      <w:r w:rsidRPr="00436AF0">
        <w:rPr>
          <w:rtl/>
        </w:rPr>
        <w:t xml:space="preserve"> </w:t>
      </w:r>
      <w:r w:rsidRPr="00436AF0">
        <w:rPr>
          <w:rFonts w:hint="cs"/>
          <w:rtl/>
        </w:rPr>
        <w:t>פי</w:t>
      </w:r>
      <w:r w:rsidRPr="00436AF0">
        <w:rPr>
          <w:rtl/>
        </w:rPr>
        <w:t xml:space="preserve"> </w:t>
      </w:r>
      <w:r w:rsidRPr="00436AF0">
        <w:rPr>
          <w:rFonts w:hint="cs"/>
          <w:rtl/>
        </w:rPr>
        <w:t>פקודת</w:t>
      </w:r>
      <w:r w:rsidRPr="00436AF0">
        <w:rPr>
          <w:rtl/>
        </w:rPr>
        <w:t xml:space="preserve"> </w:t>
      </w:r>
      <w:r w:rsidRPr="00436AF0">
        <w:rPr>
          <w:rFonts w:hint="cs"/>
          <w:rtl/>
        </w:rPr>
        <w:t>מס</w:t>
      </w:r>
      <w:r w:rsidRPr="00436AF0">
        <w:rPr>
          <w:rtl/>
        </w:rPr>
        <w:t xml:space="preserve"> </w:t>
      </w:r>
      <w:r w:rsidRPr="00436AF0">
        <w:rPr>
          <w:rFonts w:hint="cs"/>
          <w:rtl/>
        </w:rPr>
        <w:t>הכנסה</w:t>
      </w:r>
      <w:r w:rsidRPr="00436AF0">
        <w:rPr>
          <w:rtl/>
        </w:rPr>
        <w:t xml:space="preserve"> (</w:t>
      </w:r>
      <w:r w:rsidRPr="00436AF0">
        <w:rPr>
          <w:rFonts w:hint="cs"/>
          <w:rtl/>
        </w:rPr>
        <w:t>נוסח</w:t>
      </w:r>
      <w:r w:rsidRPr="00436AF0">
        <w:rPr>
          <w:rtl/>
        </w:rPr>
        <w:t xml:space="preserve"> </w:t>
      </w:r>
      <w:r w:rsidRPr="00436AF0">
        <w:rPr>
          <w:rFonts w:hint="cs"/>
          <w:rtl/>
        </w:rPr>
        <w:t>חדש</w:t>
      </w:r>
      <w:r w:rsidRPr="00436AF0">
        <w:rPr>
          <w:rtl/>
        </w:rPr>
        <w:t xml:space="preserve">) </w:t>
      </w:r>
      <w:r w:rsidRPr="00436AF0">
        <w:rPr>
          <w:rFonts w:hint="cs"/>
          <w:rtl/>
        </w:rPr>
        <w:t>וחוק</w:t>
      </w:r>
      <w:r w:rsidRPr="00436AF0">
        <w:rPr>
          <w:rtl/>
        </w:rPr>
        <w:t xml:space="preserve"> </w:t>
      </w:r>
      <w:r w:rsidRPr="00436AF0">
        <w:rPr>
          <w:rFonts w:hint="cs"/>
          <w:rtl/>
        </w:rPr>
        <w:t>מס</w:t>
      </w:r>
      <w:r w:rsidRPr="00436AF0">
        <w:rPr>
          <w:rtl/>
        </w:rPr>
        <w:t xml:space="preserve"> </w:t>
      </w:r>
      <w:r w:rsidRPr="00436AF0">
        <w:rPr>
          <w:rFonts w:hint="cs"/>
          <w:rtl/>
        </w:rPr>
        <w:t>ערך</w:t>
      </w:r>
      <w:r w:rsidRPr="00436AF0">
        <w:rPr>
          <w:rtl/>
        </w:rPr>
        <w:t xml:space="preserve"> </w:t>
      </w:r>
      <w:r w:rsidRPr="00436AF0">
        <w:rPr>
          <w:rFonts w:hint="cs"/>
          <w:rtl/>
        </w:rPr>
        <w:t>מוסף</w:t>
      </w:r>
      <w:r w:rsidRPr="00436AF0">
        <w:rPr>
          <w:rtl/>
        </w:rPr>
        <w:t xml:space="preserve"> </w:t>
      </w:r>
      <w:r w:rsidRPr="00436AF0">
        <w:rPr>
          <w:rFonts w:hint="cs"/>
          <w:rtl/>
        </w:rPr>
        <w:t>תשל</w:t>
      </w:r>
      <w:r w:rsidRPr="00436AF0">
        <w:rPr>
          <w:rtl/>
        </w:rPr>
        <w:t>"</w:t>
      </w:r>
      <w:r w:rsidRPr="00436AF0">
        <w:rPr>
          <w:rFonts w:hint="cs"/>
          <w:rtl/>
        </w:rPr>
        <w:t>ו</w:t>
      </w:r>
      <w:r w:rsidRPr="00436AF0">
        <w:rPr>
          <w:rtl/>
        </w:rPr>
        <w:t xml:space="preserve">-1975 </w:t>
      </w:r>
      <w:r w:rsidRPr="00436AF0">
        <w:rPr>
          <w:rFonts w:hint="cs"/>
          <w:rtl/>
        </w:rPr>
        <w:t>או</w:t>
      </w:r>
      <w:r w:rsidRPr="00436AF0">
        <w:rPr>
          <w:rtl/>
        </w:rPr>
        <w:t xml:space="preserve"> </w:t>
      </w:r>
      <w:r w:rsidRPr="00436AF0">
        <w:rPr>
          <w:rFonts w:hint="cs"/>
          <w:rtl/>
        </w:rPr>
        <w:t>שהוא</w:t>
      </w:r>
      <w:r w:rsidRPr="00436AF0">
        <w:rPr>
          <w:rtl/>
        </w:rPr>
        <w:t xml:space="preserve"> </w:t>
      </w:r>
      <w:r w:rsidRPr="00436AF0">
        <w:rPr>
          <w:rFonts w:hint="cs"/>
          <w:rtl/>
        </w:rPr>
        <w:t>פטור</w:t>
      </w:r>
      <w:r w:rsidRPr="00436AF0">
        <w:rPr>
          <w:rtl/>
        </w:rPr>
        <w:t xml:space="preserve"> </w:t>
      </w:r>
      <w:r w:rsidRPr="00436AF0">
        <w:rPr>
          <w:rFonts w:hint="cs"/>
          <w:rtl/>
        </w:rPr>
        <w:t>מלנהלם</w:t>
      </w:r>
      <w:r w:rsidRPr="00436AF0">
        <w:rPr>
          <w:rtl/>
        </w:rPr>
        <w:t xml:space="preserve"> </w:t>
      </w:r>
      <w:r w:rsidRPr="00436AF0">
        <w:rPr>
          <w:rFonts w:hint="cs"/>
          <w:rtl/>
        </w:rPr>
        <w:t>ושהוא</w:t>
      </w:r>
      <w:r w:rsidRPr="00436AF0">
        <w:rPr>
          <w:rtl/>
        </w:rPr>
        <w:t xml:space="preserve"> </w:t>
      </w:r>
      <w:r w:rsidRPr="00436AF0">
        <w:rPr>
          <w:rFonts w:hint="cs"/>
          <w:rtl/>
        </w:rPr>
        <w:t>נוהג</w:t>
      </w:r>
      <w:r w:rsidRPr="00436AF0">
        <w:rPr>
          <w:rtl/>
        </w:rPr>
        <w:t xml:space="preserve"> </w:t>
      </w:r>
      <w:r w:rsidRPr="00436AF0">
        <w:rPr>
          <w:rFonts w:hint="cs"/>
          <w:rtl/>
        </w:rPr>
        <w:t>לדווח</w:t>
      </w:r>
      <w:r w:rsidRPr="00436AF0">
        <w:rPr>
          <w:rtl/>
        </w:rPr>
        <w:t xml:space="preserve"> </w:t>
      </w:r>
      <w:r w:rsidRPr="00436AF0">
        <w:rPr>
          <w:rFonts w:hint="cs"/>
          <w:rtl/>
        </w:rPr>
        <w:t>לפקיד</w:t>
      </w:r>
      <w:r w:rsidRPr="00436AF0">
        <w:rPr>
          <w:rtl/>
        </w:rPr>
        <w:t xml:space="preserve"> </w:t>
      </w:r>
      <w:r w:rsidRPr="00436AF0">
        <w:rPr>
          <w:rFonts w:hint="cs"/>
          <w:rtl/>
        </w:rPr>
        <w:t>שומה</w:t>
      </w:r>
      <w:r w:rsidRPr="00436AF0">
        <w:rPr>
          <w:rtl/>
        </w:rPr>
        <w:t xml:space="preserve"> </w:t>
      </w:r>
      <w:r w:rsidRPr="00436AF0">
        <w:rPr>
          <w:rFonts w:hint="cs"/>
          <w:rtl/>
        </w:rPr>
        <w:t>על</w:t>
      </w:r>
      <w:r w:rsidRPr="00436AF0">
        <w:rPr>
          <w:rtl/>
        </w:rPr>
        <w:t xml:space="preserve"> </w:t>
      </w:r>
      <w:r w:rsidRPr="00436AF0">
        <w:rPr>
          <w:rFonts w:hint="cs"/>
          <w:rtl/>
        </w:rPr>
        <w:t>הכנסותיו</w:t>
      </w:r>
      <w:r w:rsidRPr="00436AF0">
        <w:rPr>
          <w:rtl/>
        </w:rPr>
        <w:t xml:space="preserve"> </w:t>
      </w:r>
      <w:r w:rsidRPr="00436AF0">
        <w:rPr>
          <w:rFonts w:hint="cs"/>
          <w:rtl/>
        </w:rPr>
        <w:t>וכן</w:t>
      </w:r>
      <w:r w:rsidRPr="00436AF0">
        <w:rPr>
          <w:rtl/>
        </w:rPr>
        <w:t xml:space="preserve"> </w:t>
      </w:r>
      <w:r w:rsidRPr="00436AF0">
        <w:rPr>
          <w:rFonts w:hint="cs"/>
          <w:rtl/>
        </w:rPr>
        <w:t>מדווח</w:t>
      </w:r>
      <w:r w:rsidRPr="00436AF0">
        <w:rPr>
          <w:rtl/>
        </w:rPr>
        <w:t xml:space="preserve"> </w:t>
      </w:r>
      <w:r w:rsidRPr="00436AF0">
        <w:rPr>
          <w:rFonts w:hint="cs"/>
          <w:rtl/>
        </w:rPr>
        <w:t>למנהל</w:t>
      </w:r>
      <w:r w:rsidRPr="00436AF0">
        <w:rPr>
          <w:rtl/>
        </w:rPr>
        <w:t xml:space="preserve"> </w:t>
      </w:r>
      <w:r w:rsidRPr="00436AF0">
        <w:rPr>
          <w:rFonts w:hint="cs"/>
          <w:rtl/>
        </w:rPr>
        <w:t>מס</w:t>
      </w:r>
      <w:r w:rsidRPr="00436AF0">
        <w:rPr>
          <w:rtl/>
        </w:rPr>
        <w:t xml:space="preserve"> </w:t>
      </w:r>
      <w:r w:rsidRPr="00436AF0">
        <w:rPr>
          <w:rFonts w:hint="cs"/>
          <w:rtl/>
        </w:rPr>
        <w:t>ערך</w:t>
      </w:r>
      <w:r w:rsidRPr="00436AF0">
        <w:rPr>
          <w:rtl/>
        </w:rPr>
        <w:t xml:space="preserve"> </w:t>
      </w:r>
      <w:r w:rsidRPr="00436AF0">
        <w:rPr>
          <w:rFonts w:hint="cs"/>
          <w:rtl/>
        </w:rPr>
        <w:t>מוסף</w:t>
      </w:r>
      <w:r w:rsidRPr="00436AF0">
        <w:rPr>
          <w:rtl/>
        </w:rPr>
        <w:t xml:space="preserve"> </w:t>
      </w:r>
      <w:r w:rsidRPr="00436AF0">
        <w:rPr>
          <w:rFonts w:hint="cs"/>
          <w:rtl/>
        </w:rPr>
        <w:t>על</w:t>
      </w:r>
      <w:r w:rsidRPr="00436AF0">
        <w:rPr>
          <w:rtl/>
        </w:rPr>
        <w:t xml:space="preserve"> </w:t>
      </w:r>
      <w:r w:rsidRPr="00436AF0">
        <w:rPr>
          <w:rFonts w:hint="cs"/>
          <w:rtl/>
        </w:rPr>
        <w:t>עסקאות</w:t>
      </w:r>
      <w:r w:rsidRPr="00436AF0">
        <w:rPr>
          <w:rtl/>
        </w:rPr>
        <w:t xml:space="preserve"> </w:t>
      </w:r>
      <w:r w:rsidRPr="00436AF0">
        <w:rPr>
          <w:rFonts w:hint="cs"/>
          <w:rtl/>
        </w:rPr>
        <w:t>שמוטל</w:t>
      </w:r>
      <w:r w:rsidRPr="00436AF0">
        <w:rPr>
          <w:rtl/>
        </w:rPr>
        <w:t xml:space="preserve"> </w:t>
      </w:r>
      <w:r w:rsidRPr="00436AF0">
        <w:rPr>
          <w:rFonts w:hint="cs"/>
          <w:rtl/>
        </w:rPr>
        <w:t>עליהן</w:t>
      </w:r>
      <w:r w:rsidRPr="00436AF0">
        <w:rPr>
          <w:rtl/>
        </w:rPr>
        <w:t xml:space="preserve"> </w:t>
      </w:r>
      <w:r w:rsidRPr="00436AF0">
        <w:rPr>
          <w:rFonts w:hint="cs"/>
          <w:rtl/>
        </w:rPr>
        <w:t>מס</w:t>
      </w:r>
      <w:r w:rsidRPr="00436AF0">
        <w:rPr>
          <w:rtl/>
        </w:rPr>
        <w:t xml:space="preserve"> </w:t>
      </w:r>
      <w:r w:rsidRPr="00436AF0">
        <w:rPr>
          <w:rFonts w:hint="cs"/>
          <w:rtl/>
        </w:rPr>
        <w:t>לפי</w:t>
      </w:r>
      <w:r w:rsidRPr="00436AF0">
        <w:rPr>
          <w:rtl/>
        </w:rPr>
        <w:t xml:space="preserve"> </w:t>
      </w:r>
      <w:r w:rsidRPr="00436AF0">
        <w:rPr>
          <w:rFonts w:hint="cs"/>
          <w:rtl/>
        </w:rPr>
        <w:t>חוק</w:t>
      </w:r>
      <w:r w:rsidRPr="00436AF0">
        <w:rPr>
          <w:rtl/>
        </w:rPr>
        <w:t xml:space="preserve"> </w:t>
      </w:r>
      <w:r w:rsidRPr="00436AF0">
        <w:rPr>
          <w:rFonts w:hint="cs"/>
          <w:rtl/>
        </w:rPr>
        <w:t>מס</w:t>
      </w:r>
      <w:r w:rsidRPr="00436AF0">
        <w:rPr>
          <w:rtl/>
        </w:rPr>
        <w:t xml:space="preserve"> </w:t>
      </w:r>
      <w:r w:rsidRPr="00436AF0">
        <w:rPr>
          <w:rFonts w:hint="cs"/>
          <w:rtl/>
        </w:rPr>
        <w:t>ערך</w:t>
      </w:r>
      <w:r w:rsidRPr="00436AF0">
        <w:rPr>
          <w:rtl/>
        </w:rPr>
        <w:t xml:space="preserve"> </w:t>
      </w:r>
      <w:r w:rsidRPr="00436AF0">
        <w:rPr>
          <w:rFonts w:hint="cs"/>
          <w:rtl/>
        </w:rPr>
        <w:t>מוסף</w:t>
      </w:r>
      <w:r w:rsidRPr="00436AF0">
        <w:rPr>
          <w:rtl/>
        </w:rPr>
        <w:t>.</w:t>
      </w:r>
    </w:p>
    <w:p w14:paraId="154C3816" w14:textId="77777777" w:rsidR="00630C25" w:rsidRDefault="00630C25" w:rsidP="00E52130">
      <w:pPr>
        <w:pStyle w:val="4"/>
        <w:tabs>
          <w:tab w:val="clear" w:pos="2279"/>
          <w:tab w:val="num" w:pos="2704"/>
        </w:tabs>
        <w:ind w:left="2632"/>
        <w:jc w:val="both"/>
        <w:rPr>
          <w:rtl/>
        </w:rPr>
      </w:pPr>
      <w:r>
        <w:rPr>
          <w:rFonts w:hint="cs"/>
          <w:rtl/>
        </w:rPr>
        <w:t>במידה</w:t>
      </w:r>
      <w:r>
        <w:rPr>
          <w:rtl/>
        </w:rPr>
        <w:t xml:space="preserve"> </w:t>
      </w:r>
      <w:r>
        <w:rPr>
          <w:rFonts w:hint="cs"/>
          <w:rtl/>
        </w:rPr>
        <w:t>והמציע</w:t>
      </w:r>
      <w:r>
        <w:rPr>
          <w:rtl/>
        </w:rPr>
        <w:t xml:space="preserve"> </w:t>
      </w:r>
      <w:r>
        <w:rPr>
          <w:rFonts w:hint="cs"/>
          <w:rtl/>
        </w:rPr>
        <w:t>הוא</w:t>
      </w:r>
      <w:r>
        <w:rPr>
          <w:rtl/>
        </w:rPr>
        <w:t xml:space="preserve"> </w:t>
      </w:r>
      <w:r>
        <w:rPr>
          <w:rFonts w:hint="cs"/>
          <w:rtl/>
        </w:rPr>
        <w:t>תאגיד</w:t>
      </w:r>
      <w:r>
        <w:rPr>
          <w:rtl/>
        </w:rPr>
        <w:t xml:space="preserve"> (</w:t>
      </w:r>
      <w:r>
        <w:rPr>
          <w:rFonts w:hint="cs"/>
          <w:rtl/>
        </w:rPr>
        <w:t>חברה</w:t>
      </w:r>
      <w:r>
        <w:rPr>
          <w:rtl/>
        </w:rPr>
        <w:t xml:space="preserve">, </w:t>
      </w:r>
      <w:r>
        <w:rPr>
          <w:rFonts w:hint="cs"/>
          <w:rtl/>
        </w:rPr>
        <w:t>עמותה</w:t>
      </w:r>
      <w:r>
        <w:rPr>
          <w:rtl/>
        </w:rPr>
        <w:t xml:space="preserve">, </w:t>
      </w:r>
      <w:r>
        <w:rPr>
          <w:rFonts w:hint="cs"/>
          <w:rtl/>
        </w:rPr>
        <w:t>אגודה</w:t>
      </w:r>
      <w:r>
        <w:rPr>
          <w:rtl/>
        </w:rPr>
        <w:t xml:space="preserve"> </w:t>
      </w:r>
      <w:r>
        <w:rPr>
          <w:rFonts w:hint="cs"/>
          <w:rtl/>
        </w:rPr>
        <w:t>שיתופית</w:t>
      </w:r>
      <w:r>
        <w:rPr>
          <w:rtl/>
        </w:rPr>
        <w:t xml:space="preserve"> </w:t>
      </w:r>
      <w:r>
        <w:rPr>
          <w:rFonts w:hint="cs"/>
          <w:rtl/>
        </w:rPr>
        <w:t>או</w:t>
      </w:r>
      <w:r>
        <w:rPr>
          <w:rtl/>
        </w:rPr>
        <w:t xml:space="preserve"> </w:t>
      </w:r>
      <w:r>
        <w:rPr>
          <w:rFonts w:hint="cs"/>
          <w:rtl/>
        </w:rPr>
        <w:t>שותפות</w:t>
      </w:r>
      <w:r>
        <w:rPr>
          <w:rtl/>
        </w:rPr>
        <w:t xml:space="preserve">) - </w:t>
      </w:r>
      <w:r>
        <w:rPr>
          <w:rFonts w:hint="cs"/>
          <w:rtl/>
        </w:rPr>
        <w:t>העתק</w:t>
      </w:r>
      <w:r>
        <w:rPr>
          <w:rtl/>
        </w:rPr>
        <w:t xml:space="preserve"> </w:t>
      </w:r>
      <w:r>
        <w:rPr>
          <w:rFonts w:hint="cs"/>
          <w:rtl/>
        </w:rPr>
        <w:t>תעודת</w:t>
      </w:r>
      <w:r>
        <w:rPr>
          <w:rtl/>
        </w:rPr>
        <w:t xml:space="preserve"> </w:t>
      </w:r>
      <w:r>
        <w:rPr>
          <w:rFonts w:hint="cs"/>
          <w:rtl/>
        </w:rPr>
        <w:t>רישום</w:t>
      </w:r>
      <w:r>
        <w:rPr>
          <w:rtl/>
        </w:rPr>
        <w:t xml:space="preserve"> </w:t>
      </w:r>
      <w:r>
        <w:rPr>
          <w:rFonts w:hint="cs"/>
          <w:rtl/>
        </w:rPr>
        <w:t>מרשות</w:t>
      </w:r>
      <w:r>
        <w:rPr>
          <w:rtl/>
        </w:rPr>
        <w:t xml:space="preserve"> </w:t>
      </w:r>
      <w:r>
        <w:rPr>
          <w:rFonts w:hint="cs"/>
          <w:rtl/>
        </w:rPr>
        <w:t>התאגידים</w:t>
      </w:r>
      <w:r>
        <w:rPr>
          <w:rtl/>
        </w:rPr>
        <w:t xml:space="preserve">. </w:t>
      </w:r>
      <w:r>
        <w:rPr>
          <w:rFonts w:hint="cs"/>
          <w:rtl/>
        </w:rPr>
        <w:t>במידה</w:t>
      </w:r>
      <w:r>
        <w:rPr>
          <w:rtl/>
        </w:rPr>
        <w:t xml:space="preserve"> </w:t>
      </w:r>
      <w:r>
        <w:rPr>
          <w:rFonts w:hint="cs"/>
          <w:rtl/>
        </w:rPr>
        <w:t>והמציע</w:t>
      </w:r>
      <w:r>
        <w:rPr>
          <w:rtl/>
        </w:rPr>
        <w:t xml:space="preserve"> </w:t>
      </w:r>
      <w:r>
        <w:rPr>
          <w:rFonts w:hint="cs"/>
          <w:rtl/>
        </w:rPr>
        <w:t>הינו</w:t>
      </w:r>
      <w:r>
        <w:rPr>
          <w:rtl/>
        </w:rPr>
        <w:t xml:space="preserve"> </w:t>
      </w:r>
      <w:r>
        <w:rPr>
          <w:rFonts w:hint="cs"/>
          <w:rtl/>
        </w:rPr>
        <w:t>עמותה</w:t>
      </w:r>
      <w:r>
        <w:rPr>
          <w:rtl/>
        </w:rPr>
        <w:t xml:space="preserve"> </w:t>
      </w:r>
      <w:r>
        <w:rPr>
          <w:rFonts w:hint="cs"/>
          <w:rtl/>
        </w:rPr>
        <w:t>יש</w:t>
      </w:r>
      <w:r>
        <w:rPr>
          <w:rtl/>
        </w:rPr>
        <w:t xml:space="preserve"> </w:t>
      </w:r>
      <w:r>
        <w:rPr>
          <w:rFonts w:hint="cs"/>
          <w:rtl/>
        </w:rPr>
        <w:t>לצרף</w:t>
      </w:r>
      <w:r>
        <w:rPr>
          <w:rtl/>
        </w:rPr>
        <w:t xml:space="preserve"> </w:t>
      </w:r>
      <w:r>
        <w:rPr>
          <w:rFonts w:hint="cs"/>
          <w:rtl/>
        </w:rPr>
        <w:t>בנוסף</w:t>
      </w:r>
      <w:r>
        <w:rPr>
          <w:rtl/>
        </w:rPr>
        <w:t xml:space="preserve"> </w:t>
      </w:r>
      <w:r>
        <w:rPr>
          <w:rFonts w:hint="cs"/>
          <w:rtl/>
        </w:rPr>
        <w:t>אישור</w:t>
      </w:r>
      <w:r>
        <w:rPr>
          <w:rtl/>
        </w:rPr>
        <w:t xml:space="preserve"> </w:t>
      </w:r>
      <w:r>
        <w:rPr>
          <w:rFonts w:hint="cs"/>
          <w:rtl/>
        </w:rPr>
        <w:t>בדבר</w:t>
      </w:r>
      <w:r>
        <w:rPr>
          <w:rtl/>
        </w:rPr>
        <w:t xml:space="preserve"> </w:t>
      </w:r>
      <w:r>
        <w:rPr>
          <w:rFonts w:hint="cs"/>
          <w:rtl/>
        </w:rPr>
        <w:t>ניהול</w:t>
      </w:r>
      <w:r>
        <w:rPr>
          <w:rtl/>
        </w:rPr>
        <w:t xml:space="preserve"> </w:t>
      </w:r>
      <w:r>
        <w:rPr>
          <w:rFonts w:hint="cs"/>
          <w:rtl/>
        </w:rPr>
        <w:t>תקין</w:t>
      </w:r>
      <w:r>
        <w:rPr>
          <w:rtl/>
        </w:rPr>
        <w:t xml:space="preserve">. </w:t>
      </w:r>
      <w:r>
        <w:rPr>
          <w:rFonts w:hint="cs"/>
          <w:rtl/>
        </w:rPr>
        <w:t>במידה</w:t>
      </w:r>
      <w:r>
        <w:rPr>
          <w:rtl/>
        </w:rPr>
        <w:t xml:space="preserve"> </w:t>
      </w:r>
      <w:r>
        <w:rPr>
          <w:rFonts w:hint="cs"/>
          <w:rtl/>
        </w:rPr>
        <w:t>והמציע</w:t>
      </w:r>
      <w:r>
        <w:rPr>
          <w:rtl/>
        </w:rPr>
        <w:t xml:space="preserve"> </w:t>
      </w:r>
      <w:r>
        <w:rPr>
          <w:rFonts w:hint="cs"/>
          <w:rtl/>
        </w:rPr>
        <w:t>הינו</w:t>
      </w:r>
      <w:r>
        <w:rPr>
          <w:rtl/>
        </w:rPr>
        <w:t xml:space="preserve"> </w:t>
      </w:r>
      <w:r>
        <w:rPr>
          <w:rFonts w:hint="cs"/>
          <w:rtl/>
        </w:rPr>
        <w:t>שותפות</w:t>
      </w:r>
      <w:r>
        <w:rPr>
          <w:rtl/>
        </w:rPr>
        <w:t xml:space="preserve"> </w:t>
      </w:r>
      <w:r>
        <w:rPr>
          <w:rFonts w:hint="cs"/>
          <w:rtl/>
        </w:rPr>
        <w:t>לא</w:t>
      </w:r>
      <w:r>
        <w:rPr>
          <w:rtl/>
        </w:rPr>
        <w:t xml:space="preserve"> </w:t>
      </w:r>
      <w:r>
        <w:rPr>
          <w:rFonts w:hint="cs"/>
          <w:rtl/>
        </w:rPr>
        <w:t>רשומה</w:t>
      </w:r>
      <w:r>
        <w:rPr>
          <w:rtl/>
        </w:rPr>
        <w:t xml:space="preserve">, </w:t>
      </w:r>
      <w:r>
        <w:rPr>
          <w:rFonts w:hint="cs"/>
          <w:rtl/>
        </w:rPr>
        <w:t>עליו</w:t>
      </w:r>
      <w:r>
        <w:rPr>
          <w:rtl/>
        </w:rPr>
        <w:t xml:space="preserve"> </w:t>
      </w:r>
      <w:r>
        <w:rPr>
          <w:rFonts w:hint="cs"/>
          <w:rtl/>
        </w:rPr>
        <w:t>לצרף</w:t>
      </w:r>
      <w:r>
        <w:rPr>
          <w:rtl/>
        </w:rPr>
        <w:t xml:space="preserve"> </w:t>
      </w:r>
      <w:r>
        <w:rPr>
          <w:rFonts w:hint="cs"/>
          <w:rtl/>
        </w:rPr>
        <w:t>להצעתו</w:t>
      </w:r>
      <w:r>
        <w:rPr>
          <w:rtl/>
        </w:rPr>
        <w:t xml:space="preserve"> </w:t>
      </w:r>
      <w:r>
        <w:rPr>
          <w:rFonts w:hint="cs"/>
          <w:rtl/>
        </w:rPr>
        <w:t>את</w:t>
      </w:r>
      <w:r>
        <w:rPr>
          <w:rtl/>
        </w:rPr>
        <w:t xml:space="preserve"> </w:t>
      </w:r>
      <w:r>
        <w:rPr>
          <w:rFonts w:hint="cs"/>
          <w:rtl/>
        </w:rPr>
        <w:t>הסכם</w:t>
      </w:r>
      <w:r>
        <w:rPr>
          <w:rtl/>
        </w:rPr>
        <w:t xml:space="preserve"> </w:t>
      </w:r>
      <w:r>
        <w:rPr>
          <w:rFonts w:hint="cs"/>
          <w:rtl/>
        </w:rPr>
        <w:t>ההתאגדות</w:t>
      </w:r>
      <w:r>
        <w:rPr>
          <w:rtl/>
        </w:rPr>
        <w:t xml:space="preserve"> </w:t>
      </w:r>
      <w:r>
        <w:rPr>
          <w:rFonts w:hint="cs"/>
          <w:rtl/>
        </w:rPr>
        <w:t>בין</w:t>
      </w:r>
      <w:r>
        <w:rPr>
          <w:rtl/>
        </w:rPr>
        <w:t xml:space="preserve"> </w:t>
      </w:r>
      <w:r>
        <w:rPr>
          <w:rFonts w:hint="cs"/>
          <w:rtl/>
        </w:rPr>
        <w:t>השותפים</w:t>
      </w:r>
      <w:r>
        <w:rPr>
          <w:rtl/>
        </w:rPr>
        <w:t xml:space="preserve"> </w:t>
      </w:r>
      <w:r>
        <w:rPr>
          <w:rFonts w:hint="cs"/>
          <w:rtl/>
        </w:rPr>
        <w:t>או</w:t>
      </w:r>
      <w:r>
        <w:rPr>
          <w:rtl/>
        </w:rPr>
        <w:t xml:space="preserve"> </w:t>
      </w:r>
      <w:r>
        <w:rPr>
          <w:rFonts w:hint="cs"/>
          <w:rtl/>
        </w:rPr>
        <w:t>תצהיר</w:t>
      </w:r>
      <w:r>
        <w:rPr>
          <w:rtl/>
        </w:rPr>
        <w:t xml:space="preserve"> </w:t>
      </w:r>
      <w:r>
        <w:rPr>
          <w:rFonts w:hint="cs"/>
          <w:rtl/>
        </w:rPr>
        <w:t>לפיו</w:t>
      </w:r>
      <w:r>
        <w:rPr>
          <w:rtl/>
        </w:rPr>
        <w:t xml:space="preserve"> </w:t>
      </w:r>
      <w:r>
        <w:rPr>
          <w:rFonts w:hint="cs"/>
          <w:rtl/>
        </w:rPr>
        <w:t>המציע</w:t>
      </w:r>
      <w:r>
        <w:rPr>
          <w:rtl/>
        </w:rPr>
        <w:t xml:space="preserve"> </w:t>
      </w:r>
      <w:r>
        <w:rPr>
          <w:rFonts w:hint="cs"/>
          <w:rtl/>
        </w:rPr>
        <w:t>הינו</w:t>
      </w:r>
      <w:r>
        <w:rPr>
          <w:rtl/>
        </w:rPr>
        <w:t xml:space="preserve"> </w:t>
      </w:r>
      <w:r>
        <w:rPr>
          <w:rFonts w:hint="cs"/>
          <w:rtl/>
        </w:rPr>
        <w:t>שותפות</w:t>
      </w:r>
      <w:r>
        <w:rPr>
          <w:rtl/>
        </w:rPr>
        <w:t xml:space="preserve"> </w:t>
      </w:r>
      <w:r>
        <w:rPr>
          <w:rFonts w:hint="cs"/>
          <w:rtl/>
        </w:rPr>
        <w:t>לא</w:t>
      </w:r>
      <w:r>
        <w:rPr>
          <w:rtl/>
        </w:rPr>
        <w:t xml:space="preserve"> </w:t>
      </w:r>
      <w:r>
        <w:rPr>
          <w:rFonts w:hint="cs"/>
          <w:rtl/>
        </w:rPr>
        <w:t>רשומה</w:t>
      </w:r>
      <w:r>
        <w:rPr>
          <w:rtl/>
        </w:rPr>
        <w:t>.</w:t>
      </w:r>
    </w:p>
    <w:p w14:paraId="2810505A" w14:textId="77777777" w:rsidR="00630C25" w:rsidRDefault="00630C25" w:rsidP="00E52130">
      <w:pPr>
        <w:pStyle w:val="4"/>
        <w:tabs>
          <w:tab w:val="clear" w:pos="2279"/>
          <w:tab w:val="num" w:pos="2704"/>
        </w:tabs>
        <w:ind w:left="2632"/>
        <w:jc w:val="both"/>
        <w:rPr>
          <w:rtl/>
        </w:rPr>
      </w:pPr>
      <w:r>
        <w:rPr>
          <w:rFonts w:hint="cs"/>
          <w:rtl/>
        </w:rPr>
        <w:t>נסח</w:t>
      </w:r>
      <w:r>
        <w:rPr>
          <w:rtl/>
        </w:rPr>
        <w:t xml:space="preserve"> </w:t>
      </w:r>
      <w:r>
        <w:rPr>
          <w:rFonts w:hint="cs"/>
          <w:rtl/>
        </w:rPr>
        <w:t>תאגיד</w:t>
      </w:r>
      <w:r>
        <w:rPr>
          <w:rtl/>
        </w:rPr>
        <w:t xml:space="preserve"> </w:t>
      </w:r>
      <w:r>
        <w:rPr>
          <w:rFonts w:hint="cs"/>
          <w:rtl/>
        </w:rPr>
        <w:t>עדכני</w:t>
      </w:r>
      <w:r>
        <w:rPr>
          <w:rtl/>
        </w:rPr>
        <w:t xml:space="preserve"> </w:t>
      </w:r>
      <w:r>
        <w:rPr>
          <w:rFonts w:hint="cs"/>
          <w:rtl/>
        </w:rPr>
        <w:t>מרשות</w:t>
      </w:r>
      <w:r>
        <w:rPr>
          <w:rtl/>
        </w:rPr>
        <w:t xml:space="preserve"> </w:t>
      </w:r>
      <w:r>
        <w:rPr>
          <w:rFonts w:hint="cs"/>
          <w:rtl/>
        </w:rPr>
        <w:t>התאגידים</w:t>
      </w:r>
      <w:r>
        <w:rPr>
          <w:rtl/>
        </w:rPr>
        <w:t xml:space="preserve"> </w:t>
      </w:r>
      <w:r>
        <w:rPr>
          <w:rFonts w:hint="cs"/>
          <w:rtl/>
        </w:rPr>
        <w:t>המוכיח</w:t>
      </w:r>
      <w:r>
        <w:rPr>
          <w:rtl/>
        </w:rPr>
        <w:t xml:space="preserve"> </w:t>
      </w:r>
      <w:r>
        <w:rPr>
          <w:rFonts w:hint="cs"/>
          <w:rtl/>
        </w:rPr>
        <w:t>כי</w:t>
      </w:r>
      <w:r>
        <w:rPr>
          <w:rtl/>
        </w:rPr>
        <w:t xml:space="preserve"> </w:t>
      </w:r>
      <w:r>
        <w:rPr>
          <w:rFonts w:hint="cs"/>
          <w:rtl/>
        </w:rPr>
        <w:t>למציע</w:t>
      </w:r>
      <w:r>
        <w:rPr>
          <w:rtl/>
        </w:rPr>
        <w:t xml:space="preserve"> </w:t>
      </w:r>
      <w:r>
        <w:rPr>
          <w:rFonts w:hint="cs"/>
          <w:rtl/>
        </w:rPr>
        <w:t>אין</w:t>
      </w:r>
      <w:r>
        <w:rPr>
          <w:rtl/>
        </w:rPr>
        <w:t xml:space="preserve"> </w:t>
      </w:r>
      <w:r>
        <w:rPr>
          <w:rFonts w:hint="cs"/>
          <w:rtl/>
        </w:rPr>
        <w:t>חובות</w:t>
      </w:r>
      <w:r>
        <w:rPr>
          <w:rtl/>
        </w:rPr>
        <w:t xml:space="preserve"> </w:t>
      </w:r>
      <w:r>
        <w:rPr>
          <w:rFonts w:hint="cs"/>
          <w:rtl/>
        </w:rPr>
        <w:t>אגרה</w:t>
      </w:r>
      <w:r>
        <w:rPr>
          <w:rtl/>
        </w:rPr>
        <w:t xml:space="preserve"> </w:t>
      </w:r>
      <w:r>
        <w:rPr>
          <w:rFonts w:hint="cs"/>
          <w:rtl/>
        </w:rPr>
        <w:t>שנתית</w:t>
      </w:r>
      <w:r>
        <w:rPr>
          <w:rtl/>
        </w:rPr>
        <w:t xml:space="preserve"> </w:t>
      </w:r>
      <w:r>
        <w:rPr>
          <w:rFonts w:hint="cs"/>
          <w:rtl/>
        </w:rPr>
        <w:t>לרשות</w:t>
      </w:r>
      <w:r>
        <w:rPr>
          <w:rtl/>
        </w:rPr>
        <w:t xml:space="preserve"> </w:t>
      </w:r>
      <w:r>
        <w:rPr>
          <w:rFonts w:hint="cs"/>
          <w:rtl/>
        </w:rPr>
        <w:t>התאגידים</w:t>
      </w:r>
      <w:r>
        <w:rPr>
          <w:rtl/>
        </w:rPr>
        <w:t xml:space="preserve">. </w:t>
      </w:r>
      <w:r>
        <w:rPr>
          <w:rFonts w:hint="cs"/>
          <w:rtl/>
        </w:rPr>
        <w:t>הנסח</w:t>
      </w:r>
      <w:r>
        <w:rPr>
          <w:rtl/>
        </w:rPr>
        <w:t xml:space="preserve"> </w:t>
      </w:r>
      <w:r>
        <w:rPr>
          <w:rFonts w:hint="cs"/>
          <w:rtl/>
        </w:rPr>
        <w:t>האמור</w:t>
      </w:r>
      <w:r>
        <w:rPr>
          <w:rtl/>
        </w:rPr>
        <w:t xml:space="preserve"> </w:t>
      </w:r>
      <w:r>
        <w:rPr>
          <w:rFonts w:hint="cs"/>
          <w:rtl/>
        </w:rPr>
        <w:t>לעיל</w:t>
      </w:r>
      <w:r>
        <w:rPr>
          <w:rtl/>
        </w:rPr>
        <w:t xml:space="preserve"> </w:t>
      </w:r>
      <w:r>
        <w:rPr>
          <w:rFonts w:hint="cs"/>
          <w:rtl/>
        </w:rPr>
        <w:t>ניתן</w:t>
      </w:r>
      <w:r>
        <w:rPr>
          <w:rtl/>
        </w:rPr>
        <w:t xml:space="preserve"> </w:t>
      </w:r>
      <w:r>
        <w:rPr>
          <w:rFonts w:hint="cs"/>
          <w:rtl/>
        </w:rPr>
        <w:t>להפקה</w:t>
      </w:r>
      <w:r>
        <w:rPr>
          <w:rtl/>
        </w:rPr>
        <w:t xml:space="preserve"> </w:t>
      </w:r>
      <w:r>
        <w:rPr>
          <w:rFonts w:hint="cs"/>
          <w:rtl/>
        </w:rPr>
        <w:t>דרך</w:t>
      </w:r>
      <w:r>
        <w:rPr>
          <w:rtl/>
        </w:rPr>
        <w:t xml:space="preserve"> </w:t>
      </w:r>
      <w:r>
        <w:rPr>
          <w:rFonts w:hint="cs"/>
          <w:rtl/>
        </w:rPr>
        <w:t>אתר</w:t>
      </w:r>
      <w:r>
        <w:rPr>
          <w:rtl/>
        </w:rPr>
        <w:t xml:space="preserve"> </w:t>
      </w:r>
      <w:r>
        <w:rPr>
          <w:rFonts w:hint="cs"/>
          <w:rtl/>
        </w:rPr>
        <w:t>האינטרנט</w:t>
      </w:r>
      <w:r>
        <w:rPr>
          <w:rtl/>
        </w:rPr>
        <w:t xml:space="preserve"> </w:t>
      </w:r>
      <w:r>
        <w:rPr>
          <w:rFonts w:hint="cs"/>
          <w:rtl/>
        </w:rPr>
        <w:t>של</w:t>
      </w:r>
      <w:r>
        <w:rPr>
          <w:rtl/>
        </w:rPr>
        <w:t xml:space="preserve"> </w:t>
      </w:r>
      <w:r>
        <w:rPr>
          <w:rFonts w:hint="cs"/>
          <w:rtl/>
        </w:rPr>
        <w:t>רשות</w:t>
      </w:r>
      <w:r>
        <w:rPr>
          <w:rtl/>
        </w:rPr>
        <w:t xml:space="preserve"> </w:t>
      </w:r>
      <w:r>
        <w:rPr>
          <w:rFonts w:hint="cs"/>
          <w:rtl/>
        </w:rPr>
        <w:t>התאגידים</w:t>
      </w:r>
      <w:r>
        <w:rPr>
          <w:rtl/>
        </w:rPr>
        <w:t xml:space="preserve">, </w:t>
      </w:r>
      <w:r>
        <w:rPr>
          <w:rFonts w:hint="cs"/>
          <w:rtl/>
        </w:rPr>
        <w:t>שכתובתו</w:t>
      </w:r>
      <w:r>
        <w:rPr>
          <w:rtl/>
        </w:rPr>
        <w:t xml:space="preserve">:  </w:t>
      </w:r>
      <w:r>
        <w:t>http://www.justice.gov.il/Units/RasutHataagidim</w:t>
      </w:r>
    </w:p>
    <w:p w14:paraId="14E7548E" w14:textId="35C418E6" w:rsidR="00630C25" w:rsidRDefault="00630C25" w:rsidP="00FC35C6">
      <w:pPr>
        <w:pStyle w:val="4"/>
        <w:tabs>
          <w:tab w:val="clear" w:pos="2279"/>
          <w:tab w:val="num" w:pos="2704"/>
        </w:tabs>
        <w:ind w:left="2632"/>
        <w:jc w:val="both"/>
        <w:rPr>
          <w:rtl/>
        </w:rPr>
      </w:pPr>
      <w:r>
        <w:rPr>
          <w:rFonts w:hint="cs"/>
          <w:rtl/>
        </w:rPr>
        <w:t>תצהיר</w:t>
      </w:r>
      <w:r>
        <w:rPr>
          <w:rtl/>
        </w:rPr>
        <w:t xml:space="preserve"> </w:t>
      </w:r>
      <w:r>
        <w:rPr>
          <w:rFonts w:hint="cs"/>
          <w:rtl/>
        </w:rPr>
        <w:t xml:space="preserve">של </w:t>
      </w:r>
      <w:r w:rsidR="00FC35C6">
        <w:rPr>
          <w:rFonts w:hint="cs"/>
          <w:rtl/>
        </w:rPr>
        <w:t xml:space="preserve">המוסמך להתחייב בשם </w:t>
      </w:r>
      <w:r>
        <w:rPr>
          <w:rFonts w:hint="cs"/>
          <w:rtl/>
        </w:rPr>
        <w:t>המציע,</w:t>
      </w:r>
      <w:r>
        <w:rPr>
          <w:rtl/>
        </w:rPr>
        <w:t xml:space="preserve"> </w:t>
      </w:r>
      <w:r>
        <w:rPr>
          <w:rFonts w:hint="cs"/>
          <w:rtl/>
        </w:rPr>
        <w:t>מאומת</w:t>
      </w:r>
      <w:r>
        <w:rPr>
          <w:rtl/>
        </w:rPr>
        <w:t xml:space="preserve"> </w:t>
      </w:r>
      <w:r>
        <w:rPr>
          <w:rFonts w:hint="cs"/>
          <w:rtl/>
        </w:rPr>
        <w:t>כדין,</w:t>
      </w:r>
      <w:r>
        <w:rPr>
          <w:rtl/>
        </w:rPr>
        <w:t xml:space="preserve"> </w:t>
      </w:r>
      <w:r>
        <w:rPr>
          <w:rFonts w:hint="cs"/>
          <w:rtl/>
        </w:rPr>
        <w:t>בדבר</w:t>
      </w:r>
      <w:r>
        <w:rPr>
          <w:rtl/>
        </w:rPr>
        <w:t xml:space="preserve"> </w:t>
      </w:r>
      <w:r>
        <w:rPr>
          <w:rFonts w:hint="cs"/>
          <w:rtl/>
        </w:rPr>
        <w:t>העדר</w:t>
      </w:r>
      <w:r>
        <w:rPr>
          <w:rtl/>
        </w:rPr>
        <w:t xml:space="preserve"> </w:t>
      </w:r>
      <w:r>
        <w:rPr>
          <w:rFonts w:hint="cs"/>
          <w:rtl/>
        </w:rPr>
        <w:t>הרשעה בפסק דין חלוט</w:t>
      </w:r>
      <w:r>
        <w:rPr>
          <w:rtl/>
        </w:rPr>
        <w:t xml:space="preserve"> </w:t>
      </w:r>
      <w:r>
        <w:rPr>
          <w:rFonts w:hint="cs"/>
          <w:rtl/>
        </w:rPr>
        <w:t>בעבירה</w:t>
      </w:r>
      <w:r>
        <w:rPr>
          <w:rtl/>
        </w:rPr>
        <w:t xml:space="preserve"> </w:t>
      </w:r>
      <w:r>
        <w:rPr>
          <w:rFonts w:hint="cs"/>
          <w:rtl/>
        </w:rPr>
        <w:t>לפי</w:t>
      </w:r>
      <w:r>
        <w:rPr>
          <w:rtl/>
        </w:rPr>
        <w:t xml:space="preserve"> </w:t>
      </w:r>
      <w:r>
        <w:rPr>
          <w:rFonts w:hint="cs"/>
          <w:rtl/>
        </w:rPr>
        <w:t>חוק</w:t>
      </w:r>
      <w:r>
        <w:rPr>
          <w:rtl/>
        </w:rPr>
        <w:t xml:space="preserve"> </w:t>
      </w:r>
      <w:r>
        <w:rPr>
          <w:rFonts w:hint="cs"/>
          <w:rtl/>
        </w:rPr>
        <w:t>עובדים</w:t>
      </w:r>
      <w:r>
        <w:rPr>
          <w:rtl/>
        </w:rPr>
        <w:t xml:space="preserve"> </w:t>
      </w:r>
      <w:r>
        <w:rPr>
          <w:rFonts w:hint="cs"/>
          <w:rtl/>
        </w:rPr>
        <w:t>זרים (איסור העסקה שלא כדין והבטחת תנאים הוגנים)</w:t>
      </w:r>
      <w:r>
        <w:rPr>
          <w:rtl/>
        </w:rPr>
        <w:t xml:space="preserve">, </w:t>
      </w:r>
      <w:r>
        <w:rPr>
          <w:rFonts w:hint="cs"/>
          <w:rtl/>
        </w:rPr>
        <w:t>התשנ</w:t>
      </w:r>
      <w:r>
        <w:rPr>
          <w:rtl/>
        </w:rPr>
        <w:t>"</w:t>
      </w:r>
      <w:r>
        <w:rPr>
          <w:rFonts w:hint="cs"/>
          <w:rtl/>
        </w:rPr>
        <w:t>א</w:t>
      </w:r>
      <w:r>
        <w:rPr>
          <w:rtl/>
        </w:rPr>
        <w:t xml:space="preserve">-1991 </w:t>
      </w:r>
      <w:r>
        <w:rPr>
          <w:rFonts w:hint="cs"/>
          <w:rtl/>
        </w:rPr>
        <w:t>ולפי</w:t>
      </w:r>
      <w:r>
        <w:rPr>
          <w:rtl/>
        </w:rPr>
        <w:t xml:space="preserve"> </w:t>
      </w:r>
      <w:r>
        <w:rPr>
          <w:rFonts w:hint="cs"/>
          <w:rtl/>
        </w:rPr>
        <w:t>חוק</w:t>
      </w:r>
      <w:r>
        <w:rPr>
          <w:rtl/>
        </w:rPr>
        <w:t xml:space="preserve"> </w:t>
      </w:r>
      <w:r>
        <w:rPr>
          <w:rFonts w:hint="cs"/>
          <w:rtl/>
        </w:rPr>
        <w:t>שכר</w:t>
      </w:r>
      <w:r>
        <w:rPr>
          <w:rtl/>
        </w:rPr>
        <w:t xml:space="preserve"> </w:t>
      </w:r>
      <w:r>
        <w:rPr>
          <w:rFonts w:hint="cs"/>
          <w:rtl/>
        </w:rPr>
        <w:t>מינימום</w:t>
      </w:r>
      <w:r>
        <w:rPr>
          <w:rtl/>
        </w:rPr>
        <w:t xml:space="preserve">, </w:t>
      </w:r>
      <w:r>
        <w:rPr>
          <w:rFonts w:hint="cs"/>
          <w:rtl/>
        </w:rPr>
        <w:t>התשמ</w:t>
      </w:r>
      <w:r>
        <w:rPr>
          <w:rtl/>
        </w:rPr>
        <w:t>"</w:t>
      </w:r>
      <w:r>
        <w:rPr>
          <w:rFonts w:hint="cs"/>
          <w:rtl/>
        </w:rPr>
        <w:t>ז</w:t>
      </w:r>
      <w:r>
        <w:rPr>
          <w:rtl/>
        </w:rPr>
        <w:t>-1987. (</w:t>
      </w:r>
      <w:r>
        <w:rPr>
          <w:rFonts w:hint="cs"/>
          <w:rtl/>
        </w:rPr>
        <w:t>נספח</w:t>
      </w:r>
      <w:r>
        <w:rPr>
          <w:rtl/>
        </w:rPr>
        <w:t xml:space="preserve"> </w:t>
      </w:r>
      <w:r>
        <w:rPr>
          <w:rFonts w:hint="cs"/>
          <w:rtl/>
        </w:rPr>
        <w:t>א</w:t>
      </w:r>
      <w:r>
        <w:rPr>
          <w:rtl/>
        </w:rPr>
        <w:t>'1).</w:t>
      </w:r>
    </w:p>
    <w:p w14:paraId="09A3867C" w14:textId="0F611200" w:rsidR="00630C25" w:rsidRDefault="00630C25" w:rsidP="00FC35C6">
      <w:pPr>
        <w:pStyle w:val="4"/>
        <w:tabs>
          <w:tab w:val="clear" w:pos="2279"/>
          <w:tab w:val="num" w:pos="2704"/>
        </w:tabs>
        <w:ind w:left="2632"/>
        <w:jc w:val="both"/>
        <w:rPr>
          <w:rtl/>
        </w:rPr>
      </w:pPr>
      <w:r>
        <w:rPr>
          <w:rFonts w:hint="cs"/>
          <w:rtl/>
        </w:rPr>
        <w:t>תצהיר</w:t>
      </w:r>
      <w:r>
        <w:rPr>
          <w:rtl/>
        </w:rPr>
        <w:t xml:space="preserve"> </w:t>
      </w:r>
      <w:r>
        <w:rPr>
          <w:rFonts w:hint="cs"/>
          <w:rtl/>
        </w:rPr>
        <w:t>של</w:t>
      </w:r>
      <w:r w:rsidR="00FC35C6" w:rsidRPr="00FC35C6">
        <w:rPr>
          <w:rFonts w:hint="cs"/>
          <w:rtl/>
        </w:rPr>
        <w:t xml:space="preserve"> </w:t>
      </w:r>
      <w:r w:rsidR="00FC35C6">
        <w:rPr>
          <w:rFonts w:hint="cs"/>
          <w:rtl/>
        </w:rPr>
        <w:t>המוסמך להתחייב בשם</w:t>
      </w:r>
      <w:r>
        <w:rPr>
          <w:rtl/>
        </w:rPr>
        <w:t xml:space="preserve"> </w:t>
      </w:r>
      <w:r>
        <w:rPr>
          <w:rFonts w:hint="cs"/>
          <w:rtl/>
        </w:rPr>
        <w:t>המציע, מאומת כדין, בו</w:t>
      </w:r>
      <w:r>
        <w:rPr>
          <w:rtl/>
        </w:rPr>
        <w:t xml:space="preserve"> </w:t>
      </w:r>
      <w:r>
        <w:rPr>
          <w:rFonts w:hint="cs"/>
          <w:rtl/>
        </w:rPr>
        <w:t>יצהיר</w:t>
      </w:r>
      <w:r>
        <w:rPr>
          <w:rtl/>
        </w:rPr>
        <w:t xml:space="preserve"> </w:t>
      </w:r>
      <w:r>
        <w:rPr>
          <w:rFonts w:hint="cs"/>
          <w:rtl/>
        </w:rPr>
        <w:t>המציע</w:t>
      </w:r>
      <w:r>
        <w:rPr>
          <w:rtl/>
        </w:rPr>
        <w:t xml:space="preserve"> </w:t>
      </w:r>
      <w:r>
        <w:rPr>
          <w:rFonts w:hint="cs"/>
          <w:rtl/>
        </w:rPr>
        <w:t>כי</w:t>
      </w:r>
      <w:r>
        <w:rPr>
          <w:rtl/>
        </w:rPr>
        <w:t xml:space="preserve"> </w:t>
      </w:r>
      <w:r>
        <w:rPr>
          <w:rFonts w:hint="cs"/>
          <w:rtl/>
        </w:rPr>
        <w:t>במסגרת</w:t>
      </w:r>
      <w:r>
        <w:rPr>
          <w:rtl/>
        </w:rPr>
        <w:t xml:space="preserve"> </w:t>
      </w:r>
      <w:r>
        <w:rPr>
          <w:rFonts w:hint="cs"/>
          <w:rtl/>
        </w:rPr>
        <w:t>השנה</w:t>
      </w:r>
      <w:r>
        <w:rPr>
          <w:rtl/>
        </w:rPr>
        <w:t xml:space="preserve"> </w:t>
      </w:r>
      <w:r>
        <w:rPr>
          <w:rFonts w:hint="cs"/>
          <w:rtl/>
        </w:rPr>
        <w:t>אשר</w:t>
      </w:r>
      <w:r>
        <w:rPr>
          <w:rtl/>
        </w:rPr>
        <w:t xml:space="preserve"> </w:t>
      </w:r>
      <w:r>
        <w:rPr>
          <w:rFonts w:hint="cs"/>
          <w:rtl/>
        </w:rPr>
        <w:t>קדמה</w:t>
      </w:r>
      <w:r>
        <w:rPr>
          <w:rtl/>
        </w:rPr>
        <w:t xml:space="preserve"> </w:t>
      </w:r>
      <w:r>
        <w:rPr>
          <w:rFonts w:hint="cs"/>
          <w:rtl/>
        </w:rPr>
        <w:t>למועד</w:t>
      </w:r>
      <w:r>
        <w:rPr>
          <w:rtl/>
        </w:rPr>
        <w:t xml:space="preserve"> </w:t>
      </w:r>
      <w:r>
        <w:rPr>
          <w:rFonts w:hint="cs"/>
          <w:rtl/>
        </w:rPr>
        <w:t>הגשת</w:t>
      </w:r>
      <w:r>
        <w:rPr>
          <w:rtl/>
        </w:rPr>
        <w:t xml:space="preserve"> </w:t>
      </w:r>
      <w:r>
        <w:rPr>
          <w:rFonts w:hint="cs"/>
          <w:rtl/>
        </w:rPr>
        <w:t>הצעתו</w:t>
      </w:r>
      <w:r>
        <w:rPr>
          <w:rtl/>
        </w:rPr>
        <w:t xml:space="preserve"> </w:t>
      </w:r>
      <w:r>
        <w:rPr>
          <w:rFonts w:hint="cs"/>
          <w:rtl/>
        </w:rPr>
        <w:t>עמד</w:t>
      </w:r>
      <w:r>
        <w:rPr>
          <w:rtl/>
        </w:rPr>
        <w:t xml:space="preserve"> </w:t>
      </w:r>
      <w:r>
        <w:rPr>
          <w:rFonts w:hint="cs"/>
          <w:rtl/>
        </w:rPr>
        <w:t>הוא</w:t>
      </w:r>
      <w:r>
        <w:rPr>
          <w:rtl/>
        </w:rPr>
        <w:t xml:space="preserve"> </w:t>
      </w:r>
      <w:r>
        <w:rPr>
          <w:rFonts w:hint="cs"/>
          <w:rtl/>
        </w:rPr>
        <w:t>בכל</w:t>
      </w:r>
      <w:r>
        <w:rPr>
          <w:rtl/>
        </w:rPr>
        <w:t xml:space="preserve"> </w:t>
      </w:r>
      <w:r>
        <w:rPr>
          <w:rFonts w:hint="cs"/>
          <w:rtl/>
        </w:rPr>
        <w:t>חובותיו</w:t>
      </w:r>
      <w:r>
        <w:rPr>
          <w:rtl/>
        </w:rPr>
        <w:t xml:space="preserve"> </w:t>
      </w:r>
      <w:r>
        <w:rPr>
          <w:rFonts w:hint="cs"/>
          <w:rtl/>
        </w:rPr>
        <w:t>מבחינת</w:t>
      </w:r>
      <w:r>
        <w:rPr>
          <w:rtl/>
        </w:rPr>
        <w:t xml:space="preserve"> </w:t>
      </w:r>
      <w:r>
        <w:rPr>
          <w:rFonts w:hint="cs"/>
          <w:rtl/>
        </w:rPr>
        <w:t>תשלום</w:t>
      </w:r>
      <w:r>
        <w:rPr>
          <w:rtl/>
        </w:rPr>
        <w:t xml:space="preserve"> </w:t>
      </w:r>
      <w:r>
        <w:rPr>
          <w:rFonts w:hint="cs"/>
          <w:rtl/>
        </w:rPr>
        <w:t>שכר</w:t>
      </w:r>
      <w:r>
        <w:rPr>
          <w:rtl/>
        </w:rPr>
        <w:t xml:space="preserve"> </w:t>
      </w:r>
      <w:r>
        <w:rPr>
          <w:rFonts w:hint="cs"/>
          <w:rtl/>
        </w:rPr>
        <w:t>ותשלומים</w:t>
      </w:r>
      <w:r>
        <w:rPr>
          <w:rtl/>
        </w:rPr>
        <w:t xml:space="preserve"> </w:t>
      </w:r>
      <w:r>
        <w:rPr>
          <w:rFonts w:hint="cs"/>
          <w:rtl/>
        </w:rPr>
        <w:t>סוציאליים</w:t>
      </w:r>
      <w:r>
        <w:rPr>
          <w:rtl/>
        </w:rPr>
        <w:t xml:space="preserve"> </w:t>
      </w:r>
      <w:r>
        <w:rPr>
          <w:rFonts w:hint="cs"/>
          <w:rtl/>
        </w:rPr>
        <w:t>לכל</w:t>
      </w:r>
      <w:r>
        <w:rPr>
          <w:rtl/>
        </w:rPr>
        <w:t xml:space="preserve"> </w:t>
      </w:r>
      <w:r>
        <w:rPr>
          <w:rFonts w:hint="cs"/>
          <w:rtl/>
        </w:rPr>
        <w:t>עובדיו</w:t>
      </w:r>
      <w:r>
        <w:rPr>
          <w:rtl/>
        </w:rPr>
        <w:t xml:space="preserve"> </w:t>
      </w:r>
      <w:r>
        <w:rPr>
          <w:rFonts w:hint="cs"/>
          <w:rtl/>
        </w:rPr>
        <w:t>באופן</w:t>
      </w:r>
      <w:r>
        <w:rPr>
          <w:rtl/>
        </w:rPr>
        <w:t xml:space="preserve"> </w:t>
      </w:r>
      <w:r>
        <w:rPr>
          <w:rFonts w:hint="cs"/>
          <w:rtl/>
        </w:rPr>
        <w:t>קבוע</w:t>
      </w:r>
      <w:r>
        <w:rPr>
          <w:rtl/>
        </w:rPr>
        <w:t xml:space="preserve"> </w:t>
      </w:r>
      <w:r>
        <w:rPr>
          <w:rFonts w:hint="cs"/>
          <w:rtl/>
        </w:rPr>
        <w:t>כמתחייב</w:t>
      </w:r>
      <w:r>
        <w:rPr>
          <w:rtl/>
        </w:rPr>
        <w:t xml:space="preserve"> </w:t>
      </w:r>
      <w:r>
        <w:rPr>
          <w:rFonts w:hint="cs"/>
          <w:rtl/>
        </w:rPr>
        <w:t>מחוקי</w:t>
      </w:r>
      <w:r>
        <w:rPr>
          <w:rtl/>
        </w:rPr>
        <w:t xml:space="preserve"> </w:t>
      </w:r>
      <w:r>
        <w:rPr>
          <w:rFonts w:hint="cs"/>
          <w:rtl/>
        </w:rPr>
        <w:t>העבודה</w:t>
      </w:r>
      <w:r>
        <w:rPr>
          <w:rtl/>
        </w:rPr>
        <w:t xml:space="preserve">, </w:t>
      </w:r>
      <w:r>
        <w:rPr>
          <w:rFonts w:hint="cs"/>
          <w:rtl/>
        </w:rPr>
        <w:t>צווי</w:t>
      </w:r>
      <w:r>
        <w:rPr>
          <w:rtl/>
        </w:rPr>
        <w:t xml:space="preserve"> </w:t>
      </w:r>
      <w:r>
        <w:rPr>
          <w:rFonts w:hint="cs"/>
          <w:rtl/>
        </w:rPr>
        <w:t>ההרחבה</w:t>
      </w:r>
      <w:r>
        <w:rPr>
          <w:rtl/>
        </w:rPr>
        <w:t xml:space="preserve">, </w:t>
      </w:r>
      <w:r>
        <w:rPr>
          <w:rFonts w:hint="cs"/>
          <w:rtl/>
        </w:rPr>
        <w:t>ההסכמים</w:t>
      </w:r>
      <w:r>
        <w:rPr>
          <w:rtl/>
        </w:rPr>
        <w:t xml:space="preserve"> </w:t>
      </w:r>
      <w:r>
        <w:rPr>
          <w:rFonts w:hint="cs"/>
          <w:rtl/>
        </w:rPr>
        <w:t>הקיבוציים</w:t>
      </w:r>
      <w:r>
        <w:rPr>
          <w:rtl/>
        </w:rPr>
        <w:t xml:space="preserve"> </w:t>
      </w:r>
      <w:r>
        <w:rPr>
          <w:rFonts w:hint="cs"/>
          <w:rtl/>
        </w:rPr>
        <w:t>הרלוונטיים</w:t>
      </w:r>
      <w:r>
        <w:rPr>
          <w:rtl/>
        </w:rPr>
        <w:t xml:space="preserve"> </w:t>
      </w:r>
      <w:r>
        <w:rPr>
          <w:rFonts w:hint="cs"/>
          <w:rtl/>
        </w:rPr>
        <w:t>לענף</w:t>
      </w:r>
      <w:r>
        <w:rPr>
          <w:rtl/>
        </w:rPr>
        <w:t xml:space="preserve"> </w:t>
      </w:r>
      <w:r>
        <w:rPr>
          <w:rFonts w:hint="cs"/>
          <w:rtl/>
        </w:rPr>
        <w:t>וההסכמים</w:t>
      </w:r>
      <w:r>
        <w:rPr>
          <w:rtl/>
        </w:rPr>
        <w:t xml:space="preserve"> </w:t>
      </w:r>
      <w:r>
        <w:rPr>
          <w:rFonts w:hint="cs"/>
          <w:rtl/>
        </w:rPr>
        <w:t>האישיים</w:t>
      </w:r>
      <w:r>
        <w:rPr>
          <w:rtl/>
        </w:rPr>
        <w:t xml:space="preserve"> </w:t>
      </w:r>
      <w:r>
        <w:rPr>
          <w:rFonts w:hint="cs"/>
          <w:rtl/>
        </w:rPr>
        <w:t>החלים</w:t>
      </w:r>
      <w:r>
        <w:rPr>
          <w:rtl/>
        </w:rPr>
        <w:t xml:space="preserve"> </w:t>
      </w:r>
      <w:r>
        <w:rPr>
          <w:rFonts w:hint="cs"/>
          <w:rtl/>
        </w:rPr>
        <w:t>עליו</w:t>
      </w:r>
      <w:r>
        <w:rPr>
          <w:rtl/>
        </w:rPr>
        <w:t xml:space="preserve">, </w:t>
      </w:r>
      <w:r>
        <w:rPr>
          <w:rFonts w:hint="cs"/>
          <w:rtl/>
        </w:rPr>
        <w:t>במידה</w:t>
      </w:r>
      <w:r>
        <w:rPr>
          <w:rtl/>
        </w:rPr>
        <w:t xml:space="preserve"> </w:t>
      </w:r>
      <w:r>
        <w:rPr>
          <w:rFonts w:hint="cs"/>
          <w:rtl/>
        </w:rPr>
        <w:t>שחלים</w:t>
      </w:r>
      <w:r>
        <w:rPr>
          <w:rtl/>
        </w:rPr>
        <w:t xml:space="preserve"> </w:t>
      </w:r>
      <w:r>
        <w:rPr>
          <w:rFonts w:hint="cs"/>
          <w:rtl/>
        </w:rPr>
        <w:t>עליו</w:t>
      </w:r>
      <w:r>
        <w:rPr>
          <w:rtl/>
        </w:rPr>
        <w:t xml:space="preserve">, </w:t>
      </w:r>
      <w:r>
        <w:rPr>
          <w:rFonts w:hint="cs"/>
          <w:rtl/>
        </w:rPr>
        <w:t>ובכל</w:t>
      </w:r>
      <w:r>
        <w:rPr>
          <w:rtl/>
        </w:rPr>
        <w:t xml:space="preserve"> </w:t>
      </w:r>
      <w:r>
        <w:rPr>
          <w:rFonts w:hint="cs"/>
          <w:rtl/>
        </w:rPr>
        <w:t>מקרה</w:t>
      </w:r>
      <w:r>
        <w:rPr>
          <w:rtl/>
        </w:rPr>
        <w:t xml:space="preserve"> </w:t>
      </w:r>
      <w:r>
        <w:rPr>
          <w:rFonts w:hint="cs"/>
          <w:rtl/>
        </w:rPr>
        <w:t>לא</w:t>
      </w:r>
      <w:r>
        <w:rPr>
          <w:rtl/>
        </w:rPr>
        <w:t xml:space="preserve"> </w:t>
      </w:r>
      <w:r>
        <w:rPr>
          <w:rFonts w:hint="cs"/>
          <w:rtl/>
        </w:rPr>
        <w:t>פחות</w:t>
      </w:r>
      <w:r>
        <w:rPr>
          <w:rtl/>
        </w:rPr>
        <w:t xml:space="preserve"> </w:t>
      </w:r>
      <w:r>
        <w:rPr>
          <w:rFonts w:hint="cs"/>
          <w:rtl/>
        </w:rPr>
        <w:t>משכר</w:t>
      </w:r>
      <w:r>
        <w:rPr>
          <w:rtl/>
        </w:rPr>
        <w:t xml:space="preserve"> </w:t>
      </w:r>
      <w:r>
        <w:rPr>
          <w:rFonts w:hint="cs"/>
          <w:rtl/>
        </w:rPr>
        <w:t>מינימום</w:t>
      </w:r>
      <w:r>
        <w:rPr>
          <w:rtl/>
        </w:rPr>
        <w:t xml:space="preserve"> </w:t>
      </w:r>
      <w:r>
        <w:rPr>
          <w:rFonts w:hint="cs"/>
          <w:rtl/>
        </w:rPr>
        <w:t>כחוק</w:t>
      </w:r>
      <w:r>
        <w:rPr>
          <w:rtl/>
        </w:rPr>
        <w:t xml:space="preserve"> </w:t>
      </w:r>
      <w:r>
        <w:rPr>
          <w:rFonts w:hint="cs"/>
          <w:rtl/>
        </w:rPr>
        <w:t>וכל</w:t>
      </w:r>
      <w:r>
        <w:rPr>
          <w:rtl/>
        </w:rPr>
        <w:t xml:space="preserve"> </w:t>
      </w:r>
      <w:r>
        <w:rPr>
          <w:rFonts w:hint="cs"/>
          <w:rtl/>
        </w:rPr>
        <w:t>התשלומים</w:t>
      </w:r>
      <w:r>
        <w:rPr>
          <w:rtl/>
        </w:rPr>
        <w:t xml:space="preserve"> </w:t>
      </w:r>
      <w:r>
        <w:rPr>
          <w:rFonts w:hint="cs"/>
          <w:rtl/>
        </w:rPr>
        <w:t>הסוציאליים</w:t>
      </w:r>
      <w:r>
        <w:rPr>
          <w:rtl/>
        </w:rPr>
        <w:t xml:space="preserve"> </w:t>
      </w:r>
      <w:r>
        <w:rPr>
          <w:rFonts w:hint="cs"/>
          <w:rtl/>
        </w:rPr>
        <w:t>כנדרש</w:t>
      </w:r>
      <w:r>
        <w:rPr>
          <w:rtl/>
        </w:rPr>
        <w:t>. (</w:t>
      </w:r>
      <w:r>
        <w:rPr>
          <w:rFonts w:hint="cs"/>
          <w:rtl/>
        </w:rPr>
        <w:t>נספח</w:t>
      </w:r>
      <w:r>
        <w:rPr>
          <w:rtl/>
        </w:rPr>
        <w:t xml:space="preserve"> </w:t>
      </w:r>
      <w:r>
        <w:rPr>
          <w:rFonts w:hint="cs"/>
          <w:rtl/>
        </w:rPr>
        <w:t>א</w:t>
      </w:r>
      <w:r>
        <w:rPr>
          <w:rtl/>
        </w:rPr>
        <w:t>'2).</w:t>
      </w:r>
    </w:p>
    <w:p w14:paraId="616AEDAE" w14:textId="77777777" w:rsidR="00630C25" w:rsidRPr="00022870" w:rsidRDefault="00630C25" w:rsidP="00E52130">
      <w:pPr>
        <w:pStyle w:val="4"/>
        <w:tabs>
          <w:tab w:val="clear" w:pos="2279"/>
          <w:tab w:val="num" w:pos="2704"/>
        </w:tabs>
        <w:ind w:left="2632"/>
        <w:jc w:val="both"/>
        <w:rPr>
          <w:rtl/>
        </w:rPr>
      </w:pPr>
      <w:r w:rsidRPr="00022870">
        <w:rPr>
          <w:rFonts w:hint="cs"/>
          <w:rtl/>
        </w:rPr>
        <w:t>הצהרה</w:t>
      </w:r>
      <w:r w:rsidRPr="00022870">
        <w:rPr>
          <w:rtl/>
        </w:rPr>
        <w:t xml:space="preserve"> </w:t>
      </w:r>
      <w:r w:rsidRPr="00022870">
        <w:rPr>
          <w:rFonts w:hint="cs"/>
          <w:rtl/>
        </w:rPr>
        <w:t>על</w:t>
      </w:r>
      <w:r w:rsidRPr="00022870">
        <w:rPr>
          <w:rtl/>
        </w:rPr>
        <w:t xml:space="preserve"> </w:t>
      </w:r>
      <w:r w:rsidRPr="00022870">
        <w:rPr>
          <w:rFonts w:hint="cs"/>
          <w:rtl/>
        </w:rPr>
        <w:t>שימוש</w:t>
      </w:r>
      <w:r w:rsidRPr="00022870">
        <w:rPr>
          <w:rtl/>
        </w:rPr>
        <w:t xml:space="preserve"> </w:t>
      </w:r>
      <w:r w:rsidRPr="00022870">
        <w:rPr>
          <w:rFonts w:hint="cs"/>
          <w:rtl/>
        </w:rPr>
        <w:t>בתוכנות</w:t>
      </w:r>
      <w:r w:rsidRPr="00022870">
        <w:rPr>
          <w:rtl/>
        </w:rPr>
        <w:t xml:space="preserve"> </w:t>
      </w:r>
      <w:r w:rsidRPr="00022870">
        <w:rPr>
          <w:rFonts w:hint="cs"/>
          <w:rtl/>
        </w:rPr>
        <w:t>מקוריות</w:t>
      </w:r>
      <w:r w:rsidRPr="00022870">
        <w:rPr>
          <w:rtl/>
        </w:rPr>
        <w:t xml:space="preserve"> (</w:t>
      </w:r>
      <w:r w:rsidRPr="00022870">
        <w:rPr>
          <w:rFonts w:hint="cs"/>
          <w:rtl/>
        </w:rPr>
        <w:t>נספח</w:t>
      </w:r>
      <w:r w:rsidRPr="00022870">
        <w:rPr>
          <w:rtl/>
        </w:rPr>
        <w:t xml:space="preserve"> </w:t>
      </w:r>
      <w:r w:rsidRPr="00022870">
        <w:rPr>
          <w:rFonts w:hint="cs"/>
          <w:rtl/>
        </w:rPr>
        <w:t>א</w:t>
      </w:r>
      <w:r w:rsidRPr="00022870">
        <w:rPr>
          <w:rtl/>
        </w:rPr>
        <w:t xml:space="preserve">'3). </w:t>
      </w:r>
    </w:p>
    <w:p w14:paraId="5E2D139C" w14:textId="77777777" w:rsidR="00630C25" w:rsidRPr="00505319" w:rsidRDefault="00630C25" w:rsidP="00E52130">
      <w:pPr>
        <w:pStyle w:val="3"/>
        <w:jc w:val="both"/>
      </w:pPr>
      <w:bookmarkStart w:id="45" w:name="_Ref393831211"/>
      <w:bookmarkStart w:id="46" w:name="_Toc298410839"/>
      <w:bookmarkStart w:id="47" w:name="_Toc298410930"/>
      <w:bookmarkStart w:id="48" w:name="_Toc298446099"/>
      <w:bookmarkStart w:id="49" w:name="_Ref393831407"/>
      <w:r w:rsidRPr="00505319">
        <w:rPr>
          <w:rFonts w:hint="cs"/>
          <w:rtl/>
        </w:rPr>
        <w:t>תנאי סף מקצועיים למציע:</w:t>
      </w:r>
    </w:p>
    <w:bookmarkEnd w:id="45"/>
    <w:p w14:paraId="02563AFE" w14:textId="77777777" w:rsidR="00B716FD" w:rsidRDefault="00B716FD" w:rsidP="00B716FD">
      <w:pPr>
        <w:pStyle w:val="4"/>
        <w:tabs>
          <w:tab w:val="clear" w:pos="2279"/>
          <w:tab w:val="num" w:pos="2704"/>
        </w:tabs>
        <w:ind w:left="2632"/>
        <w:jc w:val="both"/>
        <w:rPr>
          <w:rtl/>
        </w:rPr>
      </w:pPr>
      <w:r>
        <w:rPr>
          <w:rFonts w:hint="cs"/>
          <w:rtl/>
        </w:rPr>
        <w:t>המציע ו/או קבלן משנה מטעמו, יהיה היצרן או מורשה מטעמו למכירת המוצר/ים המוצע/ים.</w:t>
      </w:r>
      <w:bookmarkStart w:id="50" w:name="_Ref424465173"/>
    </w:p>
    <w:bookmarkEnd w:id="50"/>
    <w:p w14:paraId="4121C44B" w14:textId="242CE472" w:rsidR="00B716FD" w:rsidRDefault="000B7CD0" w:rsidP="000B7CD0">
      <w:pPr>
        <w:pStyle w:val="4"/>
        <w:tabs>
          <w:tab w:val="clear" w:pos="2279"/>
          <w:tab w:val="num" w:pos="2704"/>
        </w:tabs>
        <w:ind w:left="2632"/>
        <w:jc w:val="both"/>
      </w:pPr>
      <w:r>
        <w:rPr>
          <w:rFonts w:hint="cs"/>
          <w:rtl/>
        </w:rPr>
        <w:t>ל</w:t>
      </w:r>
      <w:r w:rsidR="00551933" w:rsidRPr="00551933">
        <w:rPr>
          <w:rFonts w:hint="cs"/>
          <w:rtl/>
        </w:rPr>
        <w:t>מציע</w:t>
      </w:r>
      <w:r w:rsidR="00551933" w:rsidRPr="00551933">
        <w:rPr>
          <w:rtl/>
        </w:rPr>
        <w:t xml:space="preserve"> </w:t>
      </w:r>
      <w:r w:rsidR="00E267D2">
        <w:rPr>
          <w:rFonts w:hint="cs"/>
          <w:rtl/>
        </w:rPr>
        <w:t>ו/או קבלן משנה מטעמו</w:t>
      </w:r>
      <w:r w:rsidR="00E267D2" w:rsidRPr="00551933">
        <w:rPr>
          <w:rFonts w:hint="cs"/>
          <w:rtl/>
        </w:rPr>
        <w:t xml:space="preserve"> </w:t>
      </w:r>
      <w:r w:rsidR="00551933" w:rsidRPr="00551933">
        <w:rPr>
          <w:rFonts w:hint="cs"/>
          <w:rtl/>
        </w:rPr>
        <w:t>התקנה</w:t>
      </w:r>
      <w:r w:rsidR="00551933" w:rsidRPr="00551933">
        <w:rPr>
          <w:rtl/>
        </w:rPr>
        <w:t xml:space="preserve"> </w:t>
      </w:r>
      <w:r w:rsidR="00551933" w:rsidRPr="00551933">
        <w:rPr>
          <w:rFonts w:hint="cs"/>
          <w:rtl/>
        </w:rPr>
        <w:t>פעילה אחת</w:t>
      </w:r>
      <w:r w:rsidR="00551933" w:rsidRPr="00551933">
        <w:rPr>
          <w:rtl/>
        </w:rPr>
        <w:t xml:space="preserve"> </w:t>
      </w:r>
      <w:r w:rsidR="00551933" w:rsidRPr="00551933">
        <w:rPr>
          <w:rFonts w:hint="cs"/>
          <w:rtl/>
        </w:rPr>
        <w:t>לפחות של</w:t>
      </w:r>
      <w:r w:rsidR="00551933" w:rsidRPr="00551933">
        <w:rPr>
          <w:rtl/>
        </w:rPr>
        <w:t xml:space="preserve"> </w:t>
      </w:r>
      <w:r>
        <w:rPr>
          <w:rFonts w:hint="cs"/>
          <w:rtl/>
        </w:rPr>
        <w:t>כל אחד מהמוצרים המרכיבים את הפתרון.</w:t>
      </w:r>
    </w:p>
    <w:p w14:paraId="4774368F" w14:textId="6E494B8F" w:rsidR="00D95208" w:rsidRDefault="00115065" w:rsidP="00115065">
      <w:pPr>
        <w:pStyle w:val="4"/>
        <w:tabs>
          <w:tab w:val="clear" w:pos="2279"/>
          <w:tab w:val="num" w:pos="2704"/>
        </w:tabs>
        <w:ind w:left="2632"/>
        <w:jc w:val="both"/>
      </w:pPr>
      <w:r w:rsidRPr="00115065">
        <w:rPr>
          <w:rFonts w:hint="cs"/>
          <w:rtl/>
        </w:rPr>
        <w:t>למציע</w:t>
      </w:r>
      <w:r w:rsidR="00E267D2">
        <w:rPr>
          <w:rFonts w:hint="cs"/>
          <w:rtl/>
        </w:rPr>
        <w:t xml:space="preserve"> ו/או קבלן משנה מטעמו</w:t>
      </w:r>
      <w:r w:rsidRPr="00115065">
        <w:rPr>
          <w:rtl/>
        </w:rPr>
        <w:t xml:space="preserve"> </w:t>
      </w:r>
      <w:r w:rsidRPr="00115065">
        <w:rPr>
          <w:rFonts w:hint="cs"/>
          <w:rtl/>
        </w:rPr>
        <w:t>ניסיון</w:t>
      </w:r>
      <w:r w:rsidRPr="00115065">
        <w:rPr>
          <w:rtl/>
        </w:rPr>
        <w:t xml:space="preserve"> </w:t>
      </w:r>
      <w:r w:rsidRPr="00115065">
        <w:rPr>
          <w:rFonts w:hint="cs"/>
          <w:rtl/>
        </w:rPr>
        <w:t>של</w:t>
      </w:r>
      <w:r w:rsidRPr="00115065">
        <w:rPr>
          <w:rtl/>
        </w:rPr>
        <w:t xml:space="preserve"> </w:t>
      </w:r>
      <w:r w:rsidRPr="00115065">
        <w:rPr>
          <w:rFonts w:hint="cs"/>
          <w:rtl/>
        </w:rPr>
        <w:t>שנה</w:t>
      </w:r>
      <w:r w:rsidRPr="00115065">
        <w:rPr>
          <w:rtl/>
        </w:rPr>
        <w:t xml:space="preserve"> </w:t>
      </w:r>
      <w:r w:rsidRPr="00115065">
        <w:rPr>
          <w:rFonts w:hint="cs"/>
          <w:rtl/>
        </w:rPr>
        <w:t>לפחות</w:t>
      </w:r>
      <w:r w:rsidRPr="00115065">
        <w:rPr>
          <w:rtl/>
        </w:rPr>
        <w:t xml:space="preserve"> </w:t>
      </w:r>
      <w:r w:rsidRPr="00115065">
        <w:rPr>
          <w:rFonts w:hint="cs"/>
          <w:rtl/>
        </w:rPr>
        <w:t>במיפוי</w:t>
      </w:r>
      <w:r w:rsidRPr="00115065">
        <w:rPr>
          <w:rtl/>
        </w:rPr>
        <w:t xml:space="preserve"> </w:t>
      </w:r>
      <w:r w:rsidRPr="00115065">
        <w:rPr>
          <w:rFonts w:hint="cs"/>
          <w:rtl/>
        </w:rPr>
        <w:t>ידע</w:t>
      </w:r>
      <w:r w:rsidRPr="00115065">
        <w:rPr>
          <w:rtl/>
        </w:rPr>
        <w:t xml:space="preserve"> </w:t>
      </w:r>
      <w:r w:rsidRPr="00115065">
        <w:rPr>
          <w:rFonts w:hint="cs"/>
          <w:rtl/>
        </w:rPr>
        <w:t>ובניית</w:t>
      </w:r>
      <w:r w:rsidRPr="00115065">
        <w:rPr>
          <w:rtl/>
        </w:rPr>
        <w:t xml:space="preserve"> </w:t>
      </w:r>
      <w:r w:rsidRPr="00115065">
        <w:rPr>
          <w:rFonts w:hint="cs"/>
          <w:rtl/>
        </w:rPr>
        <w:t>תסריטי</w:t>
      </w:r>
      <w:r w:rsidRPr="00115065">
        <w:rPr>
          <w:rtl/>
        </w:rPr>
        <w:t xml:space="preserve"> </w:t>
      </w:r>
      <w:r w:rsidRPr="00115065">
        <w:rPr>
          <w:rFonts w:hint="cs"/>
          <w:rtl/>
        </w:rPr>
        <w:t>שיחה</w:t>
      </w:r>
      <w:r w:rsidRPr="00115065">
        <w:rPr>
          <w:rtl/>
        </w:rPr>
        <w:t xml:space="preserve"> </w:t>
      </w:r>
      <w:r w:rsidRPr="00115065">
        <w:rPr>
          <w:rFonts w:hint="cs"/>
          <w:rtl/>
        </w:rPr>
        <w:t>מרובי</w:t>
      </w:r>
      <w:r w:rsidRPr="00115065">
        <w:rPr>
          <w:rtl/>
        </w:rPr>
        <w:t xml:space="preserve"> </w:t>
      </w:r>
      <w:r w:rsidRPr="00115065">
        <w:rPr>
          <w:rFonts w:hint="cs"/>
          <w:rtl/>
        </w:rPr>
        <w:t>רמות</w:t>
      </w:r>
      <w:r w:rsidR="00D95208">
        <w:rPr>
          <w:rFonts w:hint="cs"/>
          <w:rtl/>
        </w:rPr>
        <w:t>.</w:t>
      </w:r>
    </w:p>
    <w:p w14:paraId="3B11E167" w14:textId="40DFA66A" w:rsidR="009746BF" w:rsidRDefault="009746BF" w:rsidP="009746BF">
      <w:pPr>
        <w:pStyle w:val="4"/>
        <w:tabs>
          <w:tab w:val="clear" w:pos="2279"/>
          <w:tab w:val="num" w:pos="2704"/>
        </w:tabs>
        <w:ind w:left="2632"/>
        <w:jc w:val="both"/>
        <w:rPr>
          <w:rFonts w:cs="Arial"/>
        </w:rPr>
      </w:pPr>
      <w:r>
        <w:rPr>
          <w:rFonts w:cs="Arial" w:hint="cs"/>
          <w:rtl/>
        </w:rPr>
        <w:t>למציע</w:t>
      </w:r>
      <w:r w:rsidR="00E267D2" w:rsidRPr="00E267D2">
        <w:rPr>
          <w:rFonts w:hint="cs"/>
          <w:rtl/>
        </w:rPr>
        <w:t xml:space="preserve"> </w:t>
      </w:r>
      <w:r w:rsidR="00E267D2">
        <w:rPr>
          <w:rFonts w:hint="cs"/>
          <w:rtl/>
        </w:rPr>
        <w:t>ו/או קבלן משנה מטעמו</w:t>
      </w:r>
      <w:r>
        <w:rPr>
          <w:rFonts w:cs="Arial" w:hint="cs"/>
          <w:rtl/>
        </w:rPr>
        <w:t xml:space="preserve"> ניסיון של שנה לפחות ביישום המוצר לניהול ידע ותסריטי שיחה המוצע במכרז.</w:t>
      </w:r>
    </w:p>
    <w:p w14:paraId="380107E8" w14:textId="41B8F05E" w:rsidR="003D6A69" w:rsidRDefault="003D6A69" w:rsidP="00307B76">
      <w:pPr>
        <w:pStyle w:val="4"/>
        <w:tabs>
          <w:tab w:val="clear" w:pos="2279"/>
          <w:tab w:val="num" w:pos="2704"/>
        </w:tabs>
        <w:ind w:left="2632"/>
        <w:jc w:val="both"/>
        <w:rPr>
          <w:rFonts w:cs="Arial"/>
        </w:rPr>
      </w:pPr>
      <w:r>
        <w:rPr>
          <w:rFonts w:cs="Arial" w:hint="cs"/>
          <w:rtl/>
        </w:rPr>
        <w:t>למציע</w:t>
      </w:r>
      <w:r w:rsidR="00E267D2">
        <w:rPr>
          <w:rFonts w:cs="Arial" w:hint="cs"/>
          <w:rtl/>
        </w:rPr>
        <w:t xml:space="preserve"> </w:t>
      </w:r>
      <w:r w:rsidR="00E267D2">
        <w:rPr>
          <w:rFonts w:hint="cs"/>
          <w:rtl/>
        </w:rPr>
        <w:t>ו/או קבלן משנה מטעמו</w:t>
      </w:r>
      <w:r>
        <w:rPr>
          <w:rFonts w:cs="Arial" w:hint="cs"/>
          <w:rtl/>
        </w:rPr>
        <w:t xml:space="preserve"> נציגות בארץ שלה יכולות תמיכה בפתרון המוצע</w:t>
      </w:r>
      <w:r w:rsidR="00155AA7">
        <w:rPr>
          <w:rFonts w:cs="Arial" w:hint="cs"/>
          <w:rtl/>
        </w:rPr>
        <w:t>.</w:t>
      </w:r>
    </w:p>
    <w:p w14:paraId="1A9920CE" w14:textId="184736E6" w:rsidR="00B716FD" w:rsidRDefault="00B716FD" w:rsidP="00307B76">
      <w:pPr>
        <w:pStyle w:val="4"/>
        <w:tabs>
          <w:tab w:val="clear" w:pos="2279"/>
          <w:tab w:val="num" w:pos="2704"/>
        </w:tabs>
        <w:ind w:left="2632"/>
        <w:jc w:val="both"/>
        <w:rPr>
          <w:rFonts w:cs="Arial"/>
          <w:rtl/>
        </w:rPr>
      </w:pPr>
      <w:r w:rsidRPr="00F45F59">
        <w:rPr>
          <w:rFonts w:cs="Arial" w:hint="cs"/>
          <w:rtl/>
        </w:rPr>
        <w:t xml:space="preserve">למציע </w:t>
      </w:r>
      <w:r w:rsidR="00E267D2">
        <w:rPr>
          <w:rFonts w:hint="cs"/>
          <w:rtl/>
        </w:rPr>
        <w:t>ו/או קבלן משנה מטעמו</w:t>
      </w:r>
      <w:r w:rsidR="00E267D2" w:rsidRPr="00551933">
        <w:rPr>
          <w:rFonts w:hint="cs"/>
          <w:rtl/>
        </w:rPr>
        <w:t xml:space="preserve"> </w:t>
      </w:r>
      <w:r w:rsidRPr="00F45F59">
        <w:rPr>
          <w:rFonts w:cs="Arial" w:hint="cs"/>
          <w:rtl/>
        </w:rPr>
        <w:t>ניסיון בניהול פרוייקט אינטגרציה בהיקף כספי של 250 אלף ₪ לפחות</w:t>
      </w:r>
      <w:r>
        <w:rPr>
          <w:rFonts w:cs="Arial" w:hint="cs"/>
          <w:rtl/>
        </w:rPr>
        <w:t>.</w:t>
      </w:r>
    </w:p>
    <w:p w14:paraId="7F8C4A49" w14:textId="77777777" w:rsidR="00E54A5C" w:rsidRDefault="007A077D" w:rsidP="000B081A">
      <w:pPr>
        <w:pStyle w:val="4"/>
        <w:tabs>
          <w:tab w:val="clear" w:pos="2279"/>
          <w:tab w:val="num" w:pos="2704"/>
        </w:tabs>
        <w:ind w:left="2632"/>
        <w:jc w:val="both"/>
        <w:rPr>
          <w:rFonts w:cs="Arial"/>
          <w:rtl/>
        </w:rPr>
      </w:pPr>
      <w:r>
        <w:rPr>
          <w:rFonts w:cs="Arial" w:hint="cs"/>
          <w:rtl/>
        </w:rPr>
        <w:t xml:space="preserve">ניתן להטמיע את </w:t>
      </w:r>
      <w:r w:rsidR="00E54A5C">
        <w:rPr>
          <w:rFonts w:cs="Arial" w:hint="cs"/>
          <w:rtl/>
        </w:rPr>
        <w:t>הפתרון המוצע לשיחה הדיגיטלית</w:t>
      </w:r>
      <w:r>
        <w:rPr>
          <w:rFonts w:cs="Arial" w:hint="cs"/>
          <w:rtl/>
        </w:rPr>
        <w:t xml:space="preserve"> ב</w:t>
      </w:r>
      <w:r w:rsidR="00E54A5C">
        <w:rPr>
          <w:rFonts w:cs="Arial" w:hint="cs"/>
          <w:rtl/>
        </w:rPr>
        <w:t>אתר ריספונסיבי</w:t>
      </w:r>
      <w:r w:rsidR="00E54A5C" w:rsidRPr="00E54A5C">
        <w:rPr>
          <w:rFonts w:cs="Arial" w:hint="cs"/>
          <w:rtl/>
        </w:rPr>
        <w:t>.</w:t>
      </w:r>
    </w:p>
    <w:p w14:paraId="440ACF5A" w14:textId="77777777" w:rsidR="00F45F59" w:rsidRPr="00F45F59" w:rsidRDefault="00F45F59" w:rsidP="00F45F59">
      <w:pPr>
        <w:pStyle w:val="Normal2"/>
        <w:rPr>
          <w:rtl/>
        </w:rPr>
      </w:pPr>
    </w:p>
    <w:p w14:paraId="6DC17AD9" w14:textId="77777777" w:rsidR="00630C25" w:rsidRPr="00BC22AB" w:rsidRDefault="00630C25" w:rsidP="00E52130">
      <w:pPr>
        <w:pStyle w:val="21"/>
        <w:jc w:val="both"/>
        <w:rPr>
          <w:rtl/>
        </w:rPr>
      </w:pPr>
      <w:bookmarkStart w:id="51" w:name="_תמיכה_רב_לשונית"/>
      <w:bookmarkStart w:id="52" w:name="_Toc15622849"/>
      <w:bookmarkStart w:id="53" w:name="_Ref316302287"/>
      <w:bookmarkEnd w:id="46"/>
      <w:bookmarkEnd w:id="47"/>
      <w:bookmarkEnd w:id="48"/>
      <w:bookmarkEnd w:id="49"/>
      <w:bookmarkEnd w:id="51"/>
      <w:r w:rsidRPr="00BC22AB">
        <w:rPr>
          <w:rtl/>
        </w:rPr>
        <w:t>הנחיות נוספות</w:t>
      </w:r>
      <w:r>
        <w:rPr>
          <w:rFonts w:hint="cs"/>
          <w:rtl/>
        </w:rPr>
        <w:t xml:space="preserve"> (</w:t>
      </w:r>
      <w:r>
        <w:t>M</w:t>
      </w:r>
      <w:r>
        <w:rPr>
          <w:rFonts w:hint="cs"/>
          <w:rtl/>
        </w:rPr>
        <w:t>)</w:t>
      </w:r>
    </w:p>
    <w:p w14:paraId="3292B7CA" w14:textId="77777777" w:rsidR="00630C25" w:rsidRPr="00490818" w:rsidRDefault="00630C25" w:rsidP="00E52130">
      <w:pPr>
        <w:pStyle w:val="Normal1"/>
        <w:spacing w:line="360" w:lineRule="auto"/>
        <w:ind w:left="757" w:firstLine="683"/>
        <w:rPr>
          <w:rFonts w:asciiTheme="minorBidi" w:hAnsiTheme="minorBidi" w:cstheme="minorBidi"/>
          <w:color w:val="000000"/>
          <w:szCs w:val="22"/>
          <w:rtl/>
        </w:rPr>
      </w:pPr>
      <w:bookmarkStart w:id="54" w:name="OLE_LINK4"/>
      <w:bookmarkEnd w:id="54"/>
      <w:r w:rsidRPr="00490818">
        <w:rPr>
          <w:rFonts w:asciiTheme="minorBidi" w:hAnsiTheme="minorBidi" w:cstheme="minorBidi"/>
          <w:color w:val="000000"/>
          <w:sz w:val="20"/>
          <w:szCs w:val="22"/>
          <w:rtl/>
          <w:lang w:eastAsia="en-US"/>
        </w:rPr>
        <w:t xml:space="preserve">בהגשת </w:t>
      </w:r>
      <w:r w:rsidRPr="00490818">
        <w:rPr>
          <w:rFonts w:asciiTheme="minorBidi" w:hAnsiTheme="minorBidi" w:cstheme="minorBidi"/>
          <w:color w:val="000000"/>
          <w:szCs w:val="22"/>
          <w:rtl/>
        </w:rPr>
        <w:t>ההצע</w:t>
      </w:r>
      <w:r w:rsidRPr="00490818">
        <w:rPr>
          <w:rFonts w:asciiTheme="minorBidi" w:hAnsiTheme="minorBidi" w:cstheme="minorBidi"/>
          <w:color w:val="000000"/>
          <w:sz w:val="20"/>
          <w:szCs w:val="22"/>
          <w:rtl/>
          <w:lang w:eastAsia="en-US"/>
        </w:rPr>
        <w:t>ה, מאשר המציע כי, בנוסף למפרט כתוארו דלעיל, עומד הוא בהנחיות הבאות:</w:t>
      </w:r>
    </w:p>
    <w:p w14:paraId="41A19C05" w14:textId="77777777" w:rsidR="00630C25" w:rsidRPr="00244F9F" w:rsidRDefault="00630C25" w:rsidP="00E52130">
      <w:pPr>
        <w:pStyle w:val="3"/>
        <w:jc w:val="both"/>
      </w:pPr>
      <w:r w:rsidRPr="00244F9F">
        <w:rPr>
          <w:rFonts w:hint="cs"/>
          <w:rtl/>
        </w:rPr>
        <w:t>המציע מתחייב לשתף פעולה באפיון, תכנון ויישום עם כל גורם רלבנטי במסגרת הפרויקט על פי דרישות המשרד, כולל עם ספקים אחרים המהווים מתחרים, המספקים שירותים למשרד במסגרת מכרז זה או התקשרויות אחרות.</w:t>
      </w:r>
    </w:p>
    <w:p w14:paraId="6FEB4B46" w14:textId="77777777" w:rsidR="00630C25" w:rsidRPr="00244F9F" w:rsidRDefault="00630C25" w:rsidP="00E52130">
      <w:pPr>
        <w:pStyle w:val="3"/>
        <w:jc w:val="both"/>
      </w:pPr>
      <w:r w:rsidRPr="00244F9F">
        <w:rPr>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30B3A601" w14:textId="77777777" w:rsidR="00630C25" w:rsidRPr="00D21B9C" w:rsidRDefault="00630C25" w:rsidP="00E52130">
      <w:pPr>
        <w:keepLines/>
        <w:numPr>
          <w:ilvl w:val="1"/>
          <w:numId w:val="87"/>
        </w:numPr>
        <w:tabs>
          <w:tab w:val="clear" w:pos="720"/>
          <w:tab w:val="num" w:pos="1794"/>
        </w:tabs>
        <w:spacing w:before="120" w:after="120" w:line="360" w:lineRule="auto"/>
        <w:ind w:left="3118" w:hanging="720"/>
        <w:jc w:val="both"/>
        <w:rPr>
          <w:color w:val="000000"/>
        </w:rPr>
      </w:pPr>
      <w:r w:rsidRPr="00D21B9C">
        <w:rPr>
          <w:color w:val="000000"/>
          <w:rtl/>
        </w:rPr>
        <w:t xml:space="preserve">לפסול או לדחות את הצעתו של </w:t>
      </w:r>
      <w:r>
        <w:rPr>
          <w:color w:val="000000"/>
          <w:rtl/>
        </w:rPr>
        <w:t>המציע</w:t>
      </w:r>
      <w:r>
        <w:rPr>
          <w:rFonts w:hint="cs"/>
          <w:color w:val="000000"/>
          <w:rtl/>
        </w:rPr>
        <w:t>.</w:t>
      </w:r>
    </w:p>
    <w:p w14:paraId="76F44BA7" w14:textId="77777777" w:rsidR="00630C25" w:rsidRDefault="00630C25" w:rsidP="00E52130">
      <w:pPr>
        <w:keepLines/>
        <w:numPr>
          <w:ilvl w:val="1"/>
          <w:numId w:val="87"/>
        </w:numPr>
        <w:tabs>
          <w:tab w:val="clear" w:pos="720"/>
          <w:tab w:val="num" w:pos="1794"/>
        </w:tabs>
        <w:spacing w:before="120" w:after="120" w:line="360" w:lineRule="auto"/>
        <w:ind w:left="3118" w:hanging="720"/>
        <w:jc w:val="both"/>
        <w:rPr>
          <w:color w:val="000000"/>
        </w:rPr>
      </w:pPr>
      <w:r w:rsidRPr="00D21B9C">
        <w:rPr>
          <w:color w:val="000000"/>
          <w:rtl/>
        </w:rPr>
        <w:t>לראות את הצעת המצי</w:t>
      </w:r>
      <w:r>
        <w:rPr>
          <w:color w:val="000000"/>
          <w:rtl/>
        </w:rPr>
        <w:t>ע כאילו לא נעשו בה השינויים כלל</w:t>
      </w:r>
      <w:r>
        <w:rPr>
          <w:rFonts w:hint="cs"/>
          <w:color w:val="000000"/>
          <w:rtl/>
        </w:rPr>
        <w:t>.</w:t>
      </w:r>
    </w:p>
    <w:p w14:paraId="150736F6" w14:textId="77777777" w:rsidR="00630C25" w:rsidRPr="00244F9F" w:rsidRDefault="00630C25" w:rsidP="00E52130">
      <w:pPr>
        <w:pStyle w:val="3"/>
        <w:jc w:val="both"/>
      </w:pPr>
      <w:r w:rsidRPr="00244F9F">
        <w:rPr>
          <w:rtl/>
        </w:rPr>
        <w:t xml:space="preserve">אין </w:t>
      </w:r>
      <w:r w:rsidRPr="00244F9F">
        <w:rPr>
          <w:rFonts w:hint="cs"/>
          <w:rtl/>
        </w:rPr>
        <w:t>באישור</w:t>
      </w:r>
      <w:r w:rsidRPr="00244F9F">
        <w:rPr>
          <w:rtl/>
        </w:rPr>
        <w:t xml:space="preserve"> </w:t>
      </w:r>
      <w:r w:rsidRPr="00244F9F">
        <w:rPr>
          <w:rFonts w:hint="cs"/>
          <w:rtl/>
        </w:rPr>
        <w:t>המזמין</w:t>
      </w:r>
      <w:r w:rsidRPr="00244F9F">
        <w:rPr>
          <w:rtl/>
        </w:rPr>
        <w:t xml:space="preserve"> הצעה מטעם מציע אשר ביצע שינוי במסמכי המכרז כהגדרתו בסעיף </w:t>
      </w:r>
      <w:r>
        <w:rPr>
          <w:rFonts w:hint="cs"/>
          <w:rtl/>
        </w:rPr>
        <w:t xml:space="preserve">0.7.2 </w:t>
      </w:r>
      <w:r w:rsidRPr="00244F9F">
        <w:rPr>
          <w:rtl/>
        </w:rPr>
        <w:t xml:space="preserve">דלעיל,  כדי להוות ויתור כלשהו מצד </w:t>
      </w:r>
      <w:r w:rsidRPr="00244F9F">
        <w:rPr>
          <w:rFonts w:hint="cs"/>
          <w:rtl/>
        </w:rPr>
        <w:t xml:space="preserve">המזמין </w:t>
      </w:r>
      <w:r w:rsidRPr="00244F9F">
        <w:rPr>
          <w:rtl/>
        </w:rPr>
        <w:t>על קיום דרישה מדרישות המכרז או עמידת המציע בתנאי מתנאי המכרז ו/או על זכות מזכויותי</w:t>
      </w:r>
      <w:r w:rsidRPr="00244F9F">
        <w:rPr>
          <w:rFonts w:hint="cs"/>
          <w:rtl/>
        </w:rPr>
        <w:t>ו</w:t>
      </w:r>
      <w:r w:rsidRPr="00244F9F">
        <w:rPr>
          <w:rtl/>
        </w:rPr>
        <w:t xml:space="preserve">. במקרה בו תאושר הצעה בה בוצעו שינויים כלשהם, הרי שאושרה היא מכח סעיף </w:t>
      </w:r>
      <w:r>
        <w:rPr>
          <w:rFonts w:hint="cs"/>
          <w:rtl/>
        </w:rPr>
        <w:t xml:space="preserve">0.7.2 </w:t>
      </w:r>
      <w:r w:rsidRPr="00244F9F">
        <w:rPr>
          <w:rFonts w:hint="cs"/>
          <w:rtl/>
        </w:rPr>
        <w:t>ב'</w:t>
      </w:r>
      <w:r w:rsidRPr="00244F9F">
        <w:rPr>
          <w:rtl/>
        </w:rPr>
        <w:t xml:space="preserve"> דלעיל.</w:t>
      </w:r>
    </w:p>
    <w:p w14:paraId="50D4476B" w14:textId="77777777" w:rsidR="00630C25" w:rsidRPr="004569BF" w:rsidRDefault="00630C25" w:rsidP="00E52130">
      <w:pPr>
        <w:pStyle w:val="3"/>
        <w:jc w:val="both"/>
      </w:pPr>
      <w:r w:rsidRPr="00244F9F">
        <w:rPr>
          <w:rtl/>
        </w:rPr>
        <w:t>בכל סתירה בין המפרט לבין הנחיות אחרות, גובר המפרט.</w:t>
      </w:r>
    </w:p>
    <w:p w14:paraId="7AC4BBB8" w14:textId="77777777" w:rsidR="00630C25" w:rsidRPr="00BC22AB" w:rsidRDefault="00630C25" w:rsidP="00E52130">
      <w:pPr>
        <w:pStyle w:val="21"/>
        <w:jc w:val="both"/>
        <w:rPr>
          <w:rtl/>
        </w:rPr>
      </w:pPr>
      <w:r w:rsidRPr="00BC22AB">
        <w:rPr>
          <w:rtl/>
        </w:rPr>
        <w:t>סיווג רכיבי המפרט</w:t>
      </w:r>
      <w:bookmarkEnd w:id="52"/>
      <w:bookmarkEnd w:id="53"/>
      <w:r>
        <w:rPr>
          <w:rFonts w:hint="cs"/>
          <w:rtl/>
        </w:rPr>
        <w:t xml:space="preserve"> (</w:t>
      </w:r>
      <w:r>
        <w:t>I</w:t>
      </w:r>
      <w:r>
        <w:rPr>
          <w:rFonts w:hint="cs"/>
          <w:rtl/>
        </w:rPr>
        <w:t>)</w:t>
      </w:r>
    </w:p>
    <w:p w14:paraId="6862789A" w14:textId="77777777" w:rsidR="00630C25" w:rsidRPr="00BC22AB" w:rsidRDefault="00630C25" w:rsidP="00E52130">
      <w:pPr>
        <w:pStyle w:val="3"/>
        <w:jc w:val="both"/>
        <w:rPr>
          <w:rtl/>
        </w:rPr>
      </w:pPr>
      <w:r w:rsidRPr="00BC22AB">
        <w:rPr>
          <w:rtl/>
        </w:rPr>
        <w:t>השיטה</w:t>
      </w:r>
    </w:p>
    <w:p w14:paraId="24B9A867" w14:textId="77777777" w:rsidR="00630C25" w:rsidRPr="00BC22AB" w:rsidRDefault="00630C25" w:rsidP="00E52130">
      <w:pPr>
        <w:spacing w:before="120" w:after="120" w:line="360" w:lineRule="auto"/>
        <w:ind w:left="1484" w:firstLine="676"/>
        <w:jc w:val="both"/>
        <w:rPr>
          <w:rFonts w:asciiTheme="minorBidi" w:eastAsia="Times New Roman" w:hAnsiTheme="minorBidi"/>
          <w:rtl/>
          <w:lang w:eastAsia="he-IL"/>
        </w:rPr>
      </w:pPr>
      <w:r w:rsidRPr="00BC22AB">
        <w:rPr>
          <w:rFonts w:asciiTheme="minorBidi" w:eastAsia="Times New Roman" w:hAnsiTheme="minorBidi"/>
          <w:rtl/>
          <w:lang w:eastAsia="he-IL"/>
        </w:rPr>
        <w:t xml:space="preserve">רכיבי </w:t>
      </w:r>
      <w:r w:rsidRPr="00BC22AB">
        <w:rPr>
          <w:rFonts w:asciiTheme="minorBidi" w:eastAsia="Times New Roman" w:hAnsiTheme="minorBidi"/>
          <w:rtl/>
        </w:rPr>
        <w:t>המפרט</w:t>
      </w:r>
      <w:r w:rsidRPr="00BC22AB">
        <w:rPr>
          <w:rFonts w:asciiTheme="minorBidi" w:eastAsia="Times New Roman" w:hAnsiTheme="minorBidi"/>
          <w:rtl/>
          <w:lang w:eastAsia="he-IL"/>
        </w:rPr>
        <w:t xml:space="preserve"> מסווגים לפי הסימון הבא:</w:t>
      </w:r>
    </w:p>
    <w:tbl>
      <w:tblPr>
        <w:bidiVisual/>
        <w:tblW w:w="0" w:type="auto"/>
        <w:tblInd w:w="1273" w:type="dxa"/>
        <w:tblLook w:val="0000" w:firstRow="0" w:lastRow="0" w:firstColumn="0" w:lastColumn="0" w:noHBand="0" w:noVBand="0"/>
      </w:tblPr>
      <w:tblGrid>
        <w:gridCol w:w="1573"/>
        <w:gridCol w:w="7925"/>
      </w:tblGrid>
      <w:tr w:rsidR="00630C25" w:rsidRPr="00BC22AB" w14:paraId="22B59E35" w14:textId="77777777" w:rsidTr="00E52130">
        <w:tc>
          <w:tcPr>
            <w:tcW w:w="1573" w:type="dxa"/>
          </w:tcPr>
          <w:p w14:paraId="017E45F2" w14:textId="77777777" w:rsidR="00630C25" w:rsidRPr="00BC22AB" w:rsidRDefault="00630C25" w:rsidP="00E52130">
            <w:pPr>
              <w:spacing w:before="120" w:after="120" w:line="360" w:lineRule="auto"/>
              <w:jc w:val="both"/>
              <w:rPr>
                <w:rFonts w:asciiTheme="minorBidi" w:eastAsia="Times New Roman" w:hAnsiTheme="minorBidi"/>
                <w:b/>
                <w:bCs/>
                <w:noProof/>
                <w:rtl/>
                <w:lang w:eastAsia="he-IL"/>
              </w:rPr>
            </w:pPr>
            <w:r w:rsidRPr="00BC22AB">
              <w:rPr>
                <w:rFonts w:asciiTheme="minorBidi" w:eastAsia="Times New Roman" w:hAnsiTheme="minorBidi"/>
                <w:b/>
                <w:bCs/>
                <w:lang w:eastAsia="he-IL"/>
              </w:rPr>
              <w:t>I (Information)</w:t>
            </w:r>
          </w:p>
        </w:tc>
        <w:tc>
          <w:tcPr>
            <w:tcW w:w="0" w:type="auto"/>
          </w:tcPr>
          <w:p w14:paraId="644E162D" w14:textId="77777777" w:rsidR="00630C25" w:rsidRPr="00BC22AB" w:rsidRDefault="00630C25" w:rsidP="00E52130">
            <w:pPr>
              <w:spacing w:before="120" w:after="120" w:line="360" w:lineRule="auto"/>
              <w:jc w:val="both"/>
              <w:rPr>
                <w:rFonts w:asciiTheme="minorBidi" w:eastAsia="Times New Roman" w:hAnsiTheme="minorBidi"/>
                <w:rtl/>
                <w:lang w:eastAsia="he-IL"/>
              </w:rPr>
            </w:pPr>
            <w:r w:rsidRPr="00BC22AB">
              <w:rPr>
                <w:rFonts w:asciiTheme="minorBidi" w:eastAsia="Times New Roman" w:hAnsiTheme="minorBidi"/>
                <w:rtl/>
              </w:rPr>
              <w:t xml:space="preserve">רכיב לידיעה בלבד. יש לענות עליו: "קראנו והבנו, </w:t>
            </w:r>
            <w:r w:rsidRPr="00BC22AB">
              <w:rPr>
                <w:rFonts w:asciiTheme="minorBidi" w:hAnsiTheme="minorBidi"/>
                <w:rtl/>
              </w:rPr>
              <w:t>מקובל</w:t>
            </w:r>
            <w:r w:rsidRPr="00BC22AB">
              <w:rPr>
                <w:rFonts w:asciiTheme="minorBidi" w:eastAsia="Times New Roman" w:hAnsiTheme="minorBidi"/>
                <w:rtl/>
              </w:rPr>
              <w:t xml:space="preserve"> עלינו". אם יש הערות או הסתייגויות חובה לציין אותן.</w:t>
            </w:r>
          </w:p>
        </w:tc>
      </w:tr>
      <w:tr w:rsidR="00630C25" w:rsidRPr="00BC22AB" w14:paraId="33997982" w14:textId="77777777" w:rsidTr="00E52130">
        <w:tc>
          <w:tcPr>
            <w:tcW w:w="1573" w:type="dxa"/>
          </w:tcPr>
          <w:p w14:paraId="2C831EBD" w14:textId="77777777" w:rsidR="00630C25" w:rsidRPr="00BC22AB" w:rsidRDefault="00630C25" w:rsidP="00E52130">
            <w:pPr>
              <w:spacing w:before="120" w:after="120" w:line="360" w:lineRule="auto"/>
              <w:jc w:val="both"/>
              <w:rPr>
                <w:rFonts w:asciiTheme="minorBidi" w:eastAsia="Times New Roman" w:hAnsiTheme="minorBidi"/>
                <w:b/>
                <w:bCs/>
                <w:rtl/>
                <w:lang w:eastAsia="he-IL"/>
              </w:rPr>
            </w:pPr>
            <w:r w:rsidRPr="00BC22AB">
              <w:rPr>
                <w:rFonts w:asciiTheme="minorBidi" w:eastAsia="Times New Roman" w:hAnsiTheme="minorBidi"/>
                <w:b/>
                <w:bCs/>
                <w:lang w:eastAsia="he-IL"/>
              </w:rPr>
              <w:t>G (General)</w:t>
            </w:r>
          </w:p>
        </w:tc>
        <w:tc>
          <w:tcPr>
            <w:tcW w:w="0" w:type="auto"/>
          </w:tcPr>
          <w:p w14:paraId="3D3EF713" w14:textId="536617FD" w:rsidR="00630C25" w:rsidRPr="00BC22AB" w:rsidRDefault="00630C25" w:rsidP="00E52130">
            <w:pPr>
              <w:spacing w:before="120" w:after="120" w:line="360" w:lineRule="auto"/>
              <w:jc w:val="both"/>
              <w:rPr>
                <w:rFonts w:asciiTheme="minorBidi" w:eastAsia="Times New Roman" w:hAnsiTheme="minorBidi"/>
                <w:rtl/>
                <w:lang w:eastAsia="he-IL"/>
              </w:rPr>
            </w:pPr>
            <w:r w:rsidRPr="00BC22AB">
              <w:rPr>
                <w:rFonts w:asciiTheme="minorBidi" w:eastAsia="Times New Roman" w:hAnsiTheme="minorBidi"/>
                <w:rtl/>
              </w:rPr>
              <w:t xml:space="preserve">רכיב הדורש תשובה כללית ובפורמט יחסית חופשי. בד"כ זהו סעיף "פתוח" בו ניתן להוסיף הצעות ופתרונות יצירתיים, כמוסבר בסעיף </w:t>
            </w:r>
            <w:r w:rsidRPr="00BC22AB">
              <w:rPr>
                <w:rFonts w:asciiTheme="minorBidi" w:eastAsia="Times New Roman" w:hAnsiTheme="minorBidi"/>
                <w:rtl/>
              </w:rPr>
              <w:fldChar w:fldCharType="begin"/>
            </w:r>
            <w:r w:rsidRPr="00BC22AB">
              <w:rPr>
                <w:rFonts w:asciiTheme="minorBidi" w:eastAsia="Times New Roman" w:hAnsiTheme="minorBidi"/>
                <w:rtl/>
              </w:rPr>
              <w:instrText xml:space="preserve"> </w:instrText>
            </w:r>
            <w:r w:rsidRPr="00BC22AB">
              <w:rPr>
                <w:rFonts w:asciiTheme="minorBidi" w:eastAsia="Times New Roman" w:hAnsiTheme="minorBidi"/>
              </w:rPr>
              <w:instrText>REF</w:instrText>
            </w:r>
            <w:r w:rsidRPr="00BC22AB">
              <w:rPr>
                <w:rFonts w:asciiTheme="minorBidi" w:eastAsia="Times New Roman" w:hAnsiTheme="minorBidi"/>
                <w:rtl/>
              </w:rPr>
              <w:instrText xml:space="preserve"> _</w:instrText>
            </w:r>
            <w:r w:rsidRPr="00BC22AB">
              <w:rPr>
                <w:rFonts w:asciiTheme="minorBidi" w:eastAsia="Times New Roman" w:hAnsiTheme="minorBidi"/>
              </w:rPr>
              <w:instrText>Ref314582947 \r \h</w:instrText>
            </w:r>
            <w:r w:rsidRPr="00BC22AB">
              <w:rPr>
                <w:rFonts w:asciiTheme="minorBidi" w:eastAsia="Times New Roman" w:hAnsiTheme="minorBidi"/>
                <w:rtl/>
              </w:rPr>
              <w:instrText xml:space="preserve">  \* </w:instrText>
            </w:r>
            <w:r w:rsidRPr="00BC22AB">
              <w:rPr>
                <w:rFonts w:asciiTheme="minorBidi" w:eastAsia="Times New Roman" w:hAnsiTheme="minorBidi"/>
              </w:rPr>
              <w:instrText>MERGEFORMAT</w:instrText>
            </w:r>
            <w:r w:rsidRPr="00BC22AB">
              <w:rPr>
                <w:rFonts w:asciiTheme="minorBidi" w:eastAsia="Times New Roman" w:hAnsiTheme="minorBidi"/>
                <w:rtl/>
              </w:rPr>
              <w:instrText xml:space="preserve"> </w:instrText>
            </w:r>
            <w:r w:rsidRPr="00BC22AB">
              <w:rPr>
                <w:rFonts w:asciiTheme="minorBidi" w:eastAsia="Times New Roman" w:hAnsiTheme="minorBidi"/>
                <w:rtl/>
              </w:rPr>
            </w:r>
            <w:r w:rsidRPr="00BC22AB">
              <w:rPr>
                <w:rFonts w:asciiTheme="minorBidi" w:eastAsia="Times New Roman" w:hAnsiTheme="minorBidi"/>
                <w:rtl/>
              </w:rPr>
              <w:fldChar w:fldCharType="separate"/>
            </w:r>
            <w:r w:rsidR="00596C72">
              <w:rPr>
                <w:rFonts w:asciiTheme="minorBidi" w:eastAsia="Times New Roman" w:hAnsiTheme="minorBidi"/>
                <w:cs/>
              </w:rPr>
              <w:t>‎</w:t>
            </w:r>
            <w:r w:rsidR="00596C72">
              <w:rPr>
                <w:rFonts w:asciiTheme="minorBidi" w:eastAsia="Times New Roman" w:hAnsiTheme="minorBidi"/>
              </w:rPr>
              <w:t>0.12.1</w:t>
            </w:r>
            <w:r w:rsidRPr="00BC22AB">
              <w:rPr>
                <w:rFonts w:asciiTheme="minorBidi" w:eastAsia="Times New Roman" w:hAnsiTheme="minorBidi"/>
                <w:rtl/>
              </w:rPr>
              <w:fldChar w:fldCharType="end"/>
            </w:r>
            <w:r w:rsidRPr="00BC22AB">
              <w:rPr>
                <w:rFonts w:asciiTheme="minorBidi" w:eastAsia="Times New Roman" w:hAnsiTheme="minorBidi"/>
                <w:rtl/>
              </w:rPr>
              <w:t xml:space="preserve"> להלן, ובלבד שבסופו של דבר יינתן מענה ברור לדרישה, יודגשו התכונות העיקריות ויהיה ברור מה בדיוק מוצע, מה כבר קיים ומה מובטח \ מוצע שיהיה.</w:t>
            </w:r>
          </w:p>
        </w:tc>
      </w:tr>
      <w:tr w:rsidR="00630C25" w:rsidRPr="00BC22AB" w14:paraId="17500026" w14:textId="77777777" w:rsidTr="00E52130">
        <w:tc>
          <w:tcPr>
            <w:tcW w:w="1573" w:type="dxa"/>
          </w:tcPr>
          <w:p w14:paraId="21D72F65" w14:textId="77777777" w:rsidR="00630C25" w:rsidRPr="00BC22AB" w:rsidRDefault="00630C25" w:rsidP="00E52130">
            <w:pPr>
              <w:spacing w:before="120" w:after="120" w:line="360" w:lineRule="auto"/>
              <w:jc w:val="both"/>
              <w:rPr>
                <w:rFonts w:asciiTheme="minorBidi" w:eastAsia="Times New Roman" w:hAnsiTheme="minorBidi"/>
                <w:b/>
                <w:bCs/>
                <w:rtl/>
                <w:lang w:eastAsia="he-IL"/>
              </w:rPr>
            </w:pPr>
            <w:r w:rsidRPr="00BC22AB">
              <w:rPr>
                <w:rFonts w:asciiTheme="minorBidi" w:eastAsia="Times New Roman" w:hAnsiTheme="minorBidi"/>
                <w:b/>
                <w:bCs/>
                <w:lang w:eastAsia="he-IL"/>
              </w:rPr>
              <w:t>S (Specific)</w:t>
            </w:r>
          </w:p>
        </w:tc>
        <w:tc>
          <w:tcPr>
            <w:tcW w:w="0" w:type="auto"/>
          </w:tcPr>
          <w:p w14:paraId="5741EDE3" w14:textId="77777777" w:rsidR="00630C25" w:rsidRPr="00BC22AB" w:rsidRDefault="00630C25" w:rsidP="00E52130">
            <w:pPr>
              <w:spacing w:before="120" w:after="120" w:line="360" w:lineRule="auto"/>
              <w:jc w:val="both"/>
              <w:rPr>
                <w:rFonts w:asciiTheme="minorBidi" w:eastAsia="Times New Roman" w:hAnsiTheme="minorBidi"/>
                <w:rtl/>
                <w:lang w:eastAsia="he-IL"/>
              </w:rPr>
            </w:pPr>
            <w:r w:rsidRPr="00BC22AB">
              <w:rPr>
                <w:rFonts w:asciiTheme="minorBidi" w:eastAsia="Times New Roman" w:hAnsiTheme="minorBidi"/>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BC22AB">
              <w:rPr>
                <w:rFonts w:asciiTheme="minorBidi" w:eastAsia="Times New Roman" w:hAnsiTheme="minorBidi"/>
              </w:rPr>
              <w:t>G</w:t>
            </w:r>
            <w:r w:rsidRPr="00BC22AB">
              <w:rPr>
                <w:rFonts w:asciiTheme="minorBidi" w:eastAsia="Times New Roman" w:hAnsiTheme="minorBidi"/>
                <w:rtl/>
              </w:rPr>
              <w:t>. אם המידע רב, יש להוסיפו כנספח בסימון המתאים.</w:t>
            </w:r>
          </w:p>
        </w:tc>
      </w:tr>
      <w:tr w:rsidR="00630C25" w:rsidRPr="00BC22AB" w14:paraId="4668F820" w14:textId="77777777" w:rsidTr="00E52130">
        <w:tc>
          <w:tcPr>
            <w:tcW w:w="1573" w:type="dxa"/>
          </w:tcPr>
          <w:p w14:paraId="73226DBF" w14:textId="77777777" w:rsidR="00630C25" w:rsidRPr="00BC22AB" w:rsidRDefault="00630C25" w:rsidP="00E52130">
            <w:pPr>
              <w:spacing w:before="120" w:after="120" w:line="360" w:lineRule="auto"/>
              <w:jc w:val="both"/>
              <w:rPr>
                <w:rFonts w:asciiTheme="minorBidi" w:eastAsia="Times New Roman" w:hAnsiTheme="minorBidi"/>
                <w:b/>
                <w:bCs/>
                <w:lang w:eastAsia="he-IL"/>
              </w:rPr>
            </w:pPr>
            <w:r w:rsidRPr="00BC22AB">
              <w:rPr>
                <w:rFonts w:asciiTheme="minorBidi" w:eastAsia="Times New Roman" w:hAnsiTheme="minorBidi"/>
                <w:b/>
                <w:bCs/>
                <w:lang w:eastAsia="he-IL"/>
              </w:rPr>
              <w:t>M (Mandatory)</w:t>
            </w:r>
          </w:p>
        </w:tc>
        <w:tc>
          <w:tcPr>
            <w:tcW w:w="0" w:type="auto"/>
          </w:tcPr>
          <w:p w14:paraId="0AD91E38" w14:textId="77777777" w:rsidR="00630C25" w:rsidRPr="00BC22AB" w:rsidRDefault="00630C25" w:rsidP="00E52130">
            <w:pPr>
              <w:spacing w:before="120" w:after="120" w:line="360" w:lineRule="auto"/>
              <w:jc w:val="both"/>
              <w:rPr>
                <w:rFonts w:asciiTheme="minorBidi" w:eastAsia="Times New Roman" w:hAnsiTheme="minorBidi"/>
                <w:rtl/>
                <w:lang w:eastAsia="he-IL"/>
              </w:rPr>
            </w:pPr>
            <w:r w:rsidRPr="00652B2B">
              <w:rPr>
                <w:rFonts w:ascii="Arial" w:hAnsi="Arial" w:cs="Arial"/>
                <w:color w:val="000000"/>
                <w:rtl/>
              </w:rPr>
              <w:t>רכיב סף (</w:t>
            </w:r>
            <w:r w:rsidRPr="00652B2B">
              <w:rPr>
                <w:rFonts w:ascii="Arial" w:hAnsi="Arial" w:cs="Arial"/>
                <w:color w:val="000000"/>
              </w:rPr>
              <w:t>Go/NoGo</w:t>
            </w:r>
            <w:r w:rsidRPr="00652B2B">
              <w:rPr>
                <w:rFonts w:ascii="Arial" w:hAnsi="Arial" w:cs="Arial"/>
                <w:color w:val="000000"/>
                <w:rtl/>
              </w:rPr>
              <w:t>), נקרא גם סעיף חובה (</w:t>
            </w:r>
            <w:r w:rsidRPr="00652B2B">
              <w:rPr>
                <w:rFonts w:ascii="Arial" w:hAnsi="Arial" w:cs="Arial"/>
                <w:color w:val="000000"/>
              </w:rPr>
              <w:t>Mandatory</w:t>
            </w:r>
            <w:r w:rsidRPr="00652B2B">
              <w:rPr>
                <w:rFonts w:ascii="Arial" w:hAnsi="Arial" w:cs="Arial"/>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652B2B">
              <w:rPr>
                <w:rFonts w:ascii="Arial" w:hAnsi="Arial" w:cs="Arial"/>
                <w:color w:val="000000"/>
              </w:rPr>
              <w:t>S</w:t>
            </w:r>
            <w:r w:rsidRPr="00652B2B">
              <w:rPr>
                <w:rFonts w:ascii="Arial" w:hAnsi="Arial" w:cs="Arial"/>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652B2B">
              <w:rPr>
                <w:rFonts w:ascii="Arial" w:hAnsi="Arial" w:cs="Arial"/>
                <w:b/>
                <w:bCs/>
                <w:color w:val="000000"/>
                <w:u w:val="single"/>
                <w:rtl/>
              </w:rPr>
              <w:t>תפסול את ההצעה על הסף</w:t>
            </w:r>
            <w:r w:rsidRPr="00BC22AB">
              <w:rPr>
                <w:rFonts w:asciiTheme="minorBidi" w:eastAsia="Times New Roman" w:hAnsiTheme="minorBidi"/>
                <w:rtl/>
              </w:rPr>
              <w:t>.</w:t>
            </w:r>
          </w:p>
        </w:tc>
      </w:tr>
    </w:tbl>
    <w:p w14:paraId="4403BCCA" w14:textId="77777777" w:rsidR="00630C25" w:rsidRPr="003B6F13" w:rsidRDefault="00630C25" w:rsidP="00E52130">
      <w:pPr>
        <w:pStyle w:val="3"/>
        <w:jc w:val="both"/>
        <w:rPr>
          <w:rtl/>
        </w:rPr>
      </w:pPr>
      <w:r w:rsidRPr="003B6F13">
        <w:rPr>
          <w:rtl/>
        </w:rPr>
        <w:t xml:space="preserve">דגשים </w:t>
      </w:r>
    </w:p>
    <w:p w14:paraId="5E6E7111" w14:textId="77777777" w:rsidR="00630C25" w:rsidRPr="00652B2B" w:rsidRDefault="00630C25" w:rsidP="00E52130">
      <w:pPr>
        <w:pStyle w:val="Normal2"/>
        <w:numPr>
          <w:ilvl w:val="0"/>
          <w:numId w:val="86"/>
        </w:numPr>
        <w:spacing w:before="0" w:after="120" w:line="360" w:lineRule="auto"/>
        <w:ind w:left="1840" w:hanging="425"/>
        <w:rPr>
          <w:rFonts w:ascii="Arial" w:hAnsi="Arial" w:cs="Arial"/>
          <w:color w:val="000000"/>
          <w:szCs w:val="22"/>
          <w:rtl/>
          <w:lang w:eastAsia="en-US"/>
        </w:rPr>
      </w:pPr>
      <w:r w:rsidRPr="00652B2B">
        <w:rPr>
          <w:rFonts w:ascii="Arial" w:hAnsi="Arial" w:cs="Arial"/>
          <w:color w:val="000000"/>
          <w:szCs w:val="22"/>
          <w:rtl/>
          <w:lang w:eastAsia="en-US"/>
        </w:rPr>
        <w:t xml:space="preserve">סיווג רכיב אב תקף לכל רכיבי הבנים, אלא אם צוין אחרת ברכיב הבן. כלומר: רכיב </w:t>
      </w:r>
      <w:r w:rsidRPr="00652B2B">
        <w:rPr>
          <w:rFonts w:ascii="Arial" w:hAnsi="Arial" w:cs="Arial"/>
          <w:color w:val="000000"/>
          <w:szCs w:val="22"/>
          <w:rtl/>
        </w:rPr>
        <w:t>שמסומן</w:t>
      </w:r>
      <w:r w:rsidRPr="00652B2B">
        <w:rPr>
          <w:rFonts w:ascii="Arial" w:hAnsi="Arial" w:cs="Arial"/>
          <w:color w:val="000000"/>
          <w:szCs w:val="22"/>
          <w:rtl/>
          <w:lang w:eastAsia="en-US"/>
        </w:rPr>
        <w:t xml:space="preserve"> לידו סיווג - הוא הסיווג המחייב; רכיב שאין לידו סיווג – חל סיווג רכיב האב שלו.</w:t>
      </w:r>
    </w:p>
    <w:p w14:paraId="4DF4714A" w14:textId="77777777" w:rsidR="00630C25" w:rsidRPr="00652B2B" w:rsidRDefault="00630C25" w:rsidP="00E52130">
      <w:pPr>
        <w:pStyle w:val="Normal2"/>
        <w:numPr>
          <w:ilvl w:val="0"/>
          <w:numId w:val="86"/>
        </w:numPr>
        <w:spacing w:after="120" w:line="360" w:lineRule="auto"/>
        <w:ind w:left="1840" w:right="-284" w:hanging="425"/>
        <w:rPr>
          <w:rFonts w:ascii="Arial" w:hAnsi="Arial" w:cs="Arial"/>
          <w:color w:val="000000"/>
          <w:szCs w:val="22"/>
          <w:rtl/>
          <w:lang w:eastAsia="en-US"/>
        </w:rPr>
      </w:pPr>
      <w:r w:rsidRPr="00652B2B">
        <w:rPr>
          <w:rFonts w:ascii="Arial" w:hAnsi="Arial" w:cs="Arial"/>
          <w:color w:val="000000"/>
          <w:szCs w:val="22"/>
          <w:rtl/>
          <w:lang w:eastAsia="en-US"/>
        </w:rPr>
        <w:t>נוסף על ההנחיות המפורטות לעיל, יש לשים לב להנחיות ולדרישות שבגוף הסעיף.</w:t>
      </w:r>
    </w:p>
    <w:p w14:paraId="35AB151A" w14:textId="77777777" w:rsidR="00630C25" w:rsidRPr="00BC22AB" w:rsidRDefault="00630C25" w:rsidP="00E52130">
      <w:pPr>
        <w:spacing w:before="120" w:after="120" w:line="320" w:lineRule="atLeast"/>
        <w:ind w:left="1559"/>
        <w:jc w:val="both"/>
        <w:rPr>
          <w:rFonts w:asciiTheme="minorBidi" w:eastAsia="Times New Roman" w:hAnsiTheme="minorBidi"/>
          <w:rtl/>
        </w:rPr>
      </w:pPr>
    </w:p>
    <w:p w14:paraId="7F554B87" w14:textId="77777777" w:rsidR="00630C25" w:rsidRPr="004E76FF" w:rsidRDefault="00630C25" w:rsidP="00E52130">
      <w:pPr>
        <w:pStyle w:val="21"/>
        <w:jc w:val="both"/>
        <w:rPr>
          <w:rtl/>
        </w:rPr>
      </w:pPr>
      <w:bookmarkStart w:id="55" w:name="_Toc15622850"/>
      <w:r w:rsidRPr="004E76FF">
        <w:rPr>
          <w:rtl/>
        </w:rPr>
        <w:t>התחייבויות ואישורים בגין הגשת ההצעה</w:t>
      </w:r>
      <w:bookmarkEnd w:id="55"/>
      <w:r w:rsidRPr="004E76FF">
        <w:rPr>
          <w:rtl/>
        </w:rPr>
        <w:t xml:space="preserve"> (</w:t>
      </w:r>
      <w:r w:rsidRPr="004E76FF">
        <w:t>M</w:t>
      </w:r>
      <w:r w:rsidRPr="004E76FF">
        <w:rPr>
          <w:rtl/>
        </w:rPr>
        <w:t>)</w:t>
      </w:r>
    </w:p>
    <w:p w14:paraId="063F6605" w14:textId="77777777" w:rsidR="00630C25" w:rsidRPr="00394D69" w:rsidRDefault="00630C25" w:rsidP="00E52130">
      <w:pPr>
        <w:pStyle w:val="3"/>
        <w:jc w:val="both"/>
        <w:rPr>
          <w:rtl/>
        </w:rPr>
      </w:pPr>
      <w:bookmarkStart w:id="56" w:name="_Ref179538364"/>
      <w:bookmarkStart w:id="57" w:name="_Ref323477696"/>
      <w:r w:rsidRPr="00394D69">
        <w:rPr>
          <w:rtl/>
        </w:rPr>
        <w:t xml:space="preserve">אישורים והצהרות </w:t>
      </w:r>
    </w:p>
    <w:p w14:paraId="4939778D" w14:textId="77777777" w:rsidR="00630C25" w:rsidRPr="00BC22AB" w:rsidRDefault="00630C25" w:rsidP="00E52130">
      <w:pPr>
        <w:pStyle w:val="4"/>
        <w:tabs>
          <w:tab w:val="clear" w:pos="2279"/>
          <w:tab w:val="num" w:pos="2704"/>
        </w:tabs>
        <w:ind w:left="2632"/>
        <w:jc w:val="both"/>
        <w:rPr>
          <w:rtl/>
        </w:rPr>
      </w:pPr>
      <w:bookmarkStart w:id="58" w:name="_Ref173487229"/>
      <w:bookmarkStart w:id="59" w:name="_Ref179538390"/>
      <w:bookmarkStart w:id="60" w:name="_Ref323740257"/>
      <w:r w:rsidRPr="00BC22AB">
        <w:rPr>
          <w:rtl/>
        </w:rPr>
        <w:t>הגשת התחייבות לשמירת סודיות ולמניעת ניגוד עניינים חתום ע"י המציע</w:t>
      </w:r>
      <w:bookmarkStart w:id="61" w:name="_Ref173487267"/>
      <w:bookmarkStart w:id="62" w:name="_Ref173490973"/>
      <w:bookmarkEnd w:id="58"/>
      <w:bookmarkEnd w:id="59"/>
      <w:r w:rsidRPr="00BC22AB">
        <w:rPr>
          <w:rtl/>
        </w:rPr>
        <w:t xml:space="preserve"> (</w:t>
      </w:r>
      <w:r w:rsidRPr="00E5783B">
        <w:rPr>
          <w:rFonts w:hint="cs"/>
          <w:rtl/>
        </w:rPr>
        <w:t>בנוסח</w:t>
      </w:r>
      <w:r w:rsidRPr="00E5783B">
        <w:rPr>
          <w:rtl/>
        </w:rPr>
        <w:t xml:space="preserve"> </w:t>
      </w:r>
      <w:r w:rsidRPr="00E5783B">
        <w:rPr>
          <w:rFonts w:hint="cs"/>
          <w:rtl/>
        </w:rPr>
        <w:t>המצורף</w:t>
      </w:r>
      <w:r w:rsidRPr="00E5783B">
        <w:rPr>
          <w:rtl/>
        </w:rPr>
        <w:t xml:space="preserve"> </w:t>
      </w:r>
      <w:r w:rsidRPr="00E5783B">
        <w:rPr>
          <w:rFonts w:hint="cs"/>
          <w:rtl/>
        </w:rPr>
        <w:t>כ</w:t>
      </w:r>
      <w:r w:rsidRPr="00BC22AB">
        <w:rPr>
          <w:rtl/>
        </w:rPr>
        <w:t>נספח א'4).</w:t>
      </w:r>
      <w:bookmarkEnd w:id="60"/>
    </w:p>
    <w:p w14:paraId="3CAC3CBB" w14:textId="77777777" w:rsidR="00630C25" w:rsidRPr="00BC22AB" w:rsidRDefault="00630C25" w:rsidP="00E52130">
      <w:pPr>
        <w:pStyle w:val="4"/>
        <w:tabs>
          <w:tab w:val="clear" w:pos="2279"/>
          <w:tab w:val="num" w:pos="2704"/>
        </w:tabs>
        <w:ind w:left="2632"/>
        <w:jc w:val="both"/>
      </w:pPr>
      <w:bookmarkStart w:id="63" w:name="_Ref323740297"/>
      <w:r w:rsidRPr="00BC22AB">
        <w:rPr>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61"/>
      <w:bookmarkEnd w:id="62"/>
      <w:bookmarkEnd w:id="63"/>
    </w:p>
    <w:p w14:paraId="36A2A9FA" w14:textId="77777777" w:rsidR="00630C25" w:rsidRPr="00BC22AB" w:rsidRDefault="00630C25" w:rsidP="00E52130">
      <w:pPr>
        <w:pStyle w:val="4"/>
        <w:tabs>
          <w:tab w:val="clear" w:pos="2279"/>
          <w:tab w:val="num" w:pos="2704"/>
        </w:tabs>
        <w:ind w:left="2632"/>
        <w:jc w:val="both"/>
      </w:pPr>
      <w:bookmarkStart w:id="64" w:name="_Ref179538436"/>
      <w:bookmarkStart w:id="65" w:name="_Ref320111994"/>
      <w:r w:rsidRPr="00E5783B">
        <w:rPr>
          <w:rtl/>
        </w:rPr>
        <w:t>פירוט רשימת נושאים בהצעת המציע, אותם המציע מעוניין שיהיו חסויים במידה והוא יזכה</w:t>
      </w:r>
      <w:bookmarkStart w:id="66" w:name="_Ref208272023"/>
      <w:bookmarkEnd w:id="64"/>
      <w:r w:rsidRPr="00E5783B">
        <w:rPr>
          <w:rtl/>
        </w:rPr>
        <w:t>, ובנוסף גרסה של</w:t>
      </w:r>
      <w:r w:rsidRPr="00BC22AB">
        <w:rPr>
          <w:rtl/>
        </w:rPr>
        <w:t xml:space="preserve"> מסמכי המענה שאינה כוללת את הפרטים החסויים ושאותו המשרד יציג, במקרה של זכיה, לספקים האחרים המבקשים זכות עיון.</w:t>
      </w:r>
      <w:bookmarkEnd w:id="65"/>
      <w:r>
        <w:rPr>
          <w:rFonts w:hint="cs"/>
          <w:rtl/>
        </w:rPr>
        <w:t xml:space="preserve"> </w:t>
      </w:r>
      <w:r w:rsidRPr="00E5783B">
        <w:rPr>
          <w:rFonts w:hint="cs"/>
          <w:rtl/>
        </w:rPr>
        <w:t>מציע</w:t>
      </w:r>
      <w:r w:rsidRPr="00E5783B">
        <w:rPr>
          <w:rtl/>
        </w:rPr>
        <w:t xml:space="preserve"> </w:t>
      </w:r>
      <w:r w:rsidRPr="00E5783B">
        <w:rPr>
          <w:rFonts w:hint="cs"/>
          <w:rtl/>
        </w:rPr>
        <w:t>אשר</w:t>
      </w:r>
      <w:r w:rsidRPr="00E5783B">
        <w:rPr>
          <w:rtl/>
        </w:rPr>
        <w:t xml:space="preserve"> </w:t>
      </w:r>
      <w:r w:rsidRPr="00E5783B">
        <w:rPr>
          <w:rFonts w:hint="cs"/>
          <w:rtl/>
        </w:rPr>
        <w:t>לא</w:t>
      </w:r>
      <w:r w:rsidRPr="00E5783B">
        <w:rPr>
          <w:rtl/>
        </w:rPr>
        <w:t xml:space="preserve"> </w:t>
      </w:r>
      <w:r w:rsidRPr="00E5783B">
        <w:rPr>
          <w:rFonts w:hint="cs"/>
          <w:rtl/>
        </w:rPr>
        <w:t>יצרף</w:t>
      </w:r>
      <w:r w:rsidRPr="00E5783B">
        <w:rPr>
          <w:rtl/>
        </w:rPr>
        <w:t xml:space="preserve"> </w:t>
      </w:r>
      <w:r w:rsidRPr="00E5783B">
        <w:rPr>
          <w:rFonts w:hint="cs"/>
          <w:rtl/>
        </w:rPr>
        <w:t>רשימת</w:t>
      </w:r>
      <w:r w:rsidRPr="00E5783B">
        <w:rPr>
          <w:rtl/>
        </w:rPr>
        <w:t xml:space="preserve"> </w:t>
      </w:r>
      <w:r w:rsidRPr="00E5783B">
        <w:rPr>
          <w:rFonts w:hint="cs"/>
          <w:rtl/>
        </w:rPr>
        <w:t>הנושאים</w:t>
      </w:r>
      <w:r w:rsidRPr="00E5783B">
        <w:rPr>
          <w:rtl/>
        </w:rPr>
        <w:t xml:space="preserve"> </w:t>
      </w:r>
      <w:r w:rsidRPr="00E5783B">
        <w:rPr>
          <w:rFonts w:hint="cs"/>
          <w:rtl/>
        </w:rPr>
        <w:t>במועד</w:t>
      </w:r>
      <w:r w:rsidRPr="00E5783B">
        <w:rPr>
          <w:rtl/>
        </w:rPr>
        <w:t xml:space="preserve"> </w:t>
      </w:r>
      <w:r w:rsidRPr="00E5783B">
        <w:rPr>
          <w:rFonts w:hint="cs"/>
          <w:rtl/>
        </w:rPr>
        <w:t>הגשת</w:t>
      </w:r>
      <w:r w:rsidRPr="00E5783B">
        <w:rPr>
          <w:rtl/>
        </w:rPr>
        <w:t xml:space="preserve"> </w:t>
      </w:r>
      <w:r w:rsidRPr="00E5783B">
        <w:rPr>
          <w:rFonts w:hint="cs"/>
          <w:rtl/>
        </w:rPr>
        <w:t>הצעתו</w:t>
      </w:r>
      <w:r w:rsidRPr="00E5783B">
        <w:rPr>
          <w:rtl/>
        </w:rPr>
        <w:t xml:space="preserve"> </w:t>
      </w:r>
      <w:r w:rsidRPr="00E5783B">
        <w:rPr>
          <w:rFonts w:hint="cs"/>
          <w:rtl/>
        </w:rPr>
        <w:t>יהא</w:t>
      </w:r>
      <w:r w:rsidRPr="00E5783B">
        <w:rPr>
          <w:rtl/>
        </w:rPr>
        <w:t xml:space="preserve"> </w:t>
      </w:r>
      <w:r w:rsidRPr="00E5783B">
        <w:rPr>
          <w:rFonts w:hint="cs"/>
          <w:rtl/>
        </w:rPr>
        <w:t>מושתק</w:t>
      </w:r>
      <w:r w:rsidRPr="00E5783B">
        <w:rPr>
          <w:rtl/>
        </w:rPr>
        <w:t xml:space="preserve"> </w:t>
      </w:r>
      <w:r w:rsidRPr="00E5783B">
        <w:rPr>
          <w:rFonts w:hint="cs"/>
          <w:rtl/>
        </w:rPr>
        <w:t>מלטעון</w:t>
      </w:r>
      <w:r w:rsidRPr="00E5783B">
        <w:rPr>
          <w:rtl/>
        </w:rPr>
        <w:t xml:space="preserve"> </w:t>
      </w:r>
      <w:r w:rsidRPr="00E5783B">
        <w:rPr>
          <w:rFonts w:hint="cs"/>
          <w:rtl/>
        </w:rPr>
        <w:t>כל</w:t>
      </w:r>
      <w:r w:rsidRPr="00E5783B">
        <w:rPr>
          <w:rtl/>
        </w:rPr>
        <w:t xml:space="preserve"> </w:t>
      </w:r>
      <w:r w:rsidRPr="00E5783B">
        <w:rPr>
          <w:rFonts w:hint="cs"/>
          <w:rtl/>
        </w:rPr>
        <w:t>טענה</w:t>
      </w:r>
      <w:r w:rsidRPr="00E5783B">
        <w:rPr>
          <w:rtl/>
        </w:rPr>
        <w:t xml:space="preserve"> </w:t>
      </w:r>
      <w:r w:rsidRPr="00E5783B">
        <w:rPr>
          <w:rFonts w:hint="cs"/>
          <w:rtl/>
        </w:rPr>
        <w:t>בהקשר</w:t>
      </w:r>
      <w:r w:rsidRPr="00E5783B">
        <w:rPr>
          <w:rtl/>
        </w:rPr>
        <w:t xml:space="preserve"> </w:t>
      </w:r>
      <w:r w:rsidRPr="00E5783B">
        <w:rPr>
          <w:rFonts w:hint="cs"/>
          <w:rtl/>
        </w:rPr>
        <w:t>זה</w:t>
      </w:r>
      <w:r w:rsidRPr="00E5783B">
        <w:rPr>
          <w:rtl/>
        </w:rPr>
        <w:t xml:space="preserve"> </w:t>
      </w:r>
      <w:r w:rsidRPr="00E5783B">
        <w:rPr>
          <w:rFonts w:hint="cs"/>
          <w:rtl/>
        </w:rPr>
        <w:t>כנגד</w:t>
      </w:r>
      <w:r w:rsidRPr="00E5783B">
        <w:rPr>
          <w:rtl/>
        </w:rPr>
        <w:t xml:space="preserve"> </w:t>
      </w:r>
      <w:r w:rsidRPr="00E5783B">
        <w:rPr>
          <w:rFonts w:hint="cs"/>
          <w:rtl/>
        </w:rPr>
        <w:t>המזמין</w:t>
      </w:r>
      <w:r>
        <w:rPr>
          <w:rFonts w:hint="cs"/>
          <w:rtl/>
        </w:rPr>
        <w:t>.</w:t>
      </w:r>
    </w:p>
    <w:p w14:paraId="195F9FB5" w14:textId="116E379F" w:rsidR="00630C25" w:rsidRDefault="00630C25" w:rsidP="00FC35C6">
      <w:pPr>
        <w:pStyle w:val="4"/>
        <w:tabs>
          <w:tab w:val="clear" w:pos="2279"/>
          <w:tab w:val="num" w:pos="2704"/>
        </w:tabs>
        <w:ind w:left="2632"/>
        <w:jc w:val="both"/>
        <w:rPr>
          <w:rtl/>
        </w:rPr>
      </w:pPr>
      <w:bookmarkStart w:id="67" w:name="_Ref179538374"/>
      <w:bookmarkEnd w:id="56"/>
      <w:bookmarkEnd w:id="66"/>
      <w:r>
        <w:rPr>
          <w:rFonts w:hint="cs"/>
          <w:rtl/>
        </w:rPr>
        <w:t>על</w:t>
      </w:r>
      <w:r>
        <w:rPr>
          <w:rtl/>
        </w:rPr>
        <w:t xml:space="preserve"> </w:t>
      </w:r>
      <w:r>
        <w:rPr>
          <w:rFonts w:hint="cs"/>
          <w:rtl/>
        </w:rPr>
        <w:t>המציע</w:t>
      </w:r>
      <w:r>
        <w:rPr>
          <w:rtl/>
        </w:rPr>
        <w:t xml:space="preserve"> </w:t>
      </w:r>
      <w:r>
        <w:rPr>
          <w:rFonts w:hint="cs"/>
          <w:rtl/>
        </w:rPr>
        <w:t>לספק</w:t>
      </w:r>
      <w:r>
        <w:rPr>
          <w:rtl/>
        </w:rPr>
        <w:t xml:space="preserve"> </w:t>
      </w:r>
      <w:r>
        <w:rPr>
          <w:rFonts w:hint="cs"/>
          <w:rtl/>
        </w:rPr>
        <w:t>התחייבות</w:t>
      </w:r>
      <w:r>
        <w:rPr>
          <w:rtl/>
        </w:rPr>
        <w:t xml:space="preserve"> </w:t>
      </w:r>
      <w:r>
        <w:rPr>
          <w:rFonts w:hint="cs"/>
          <w:rtl/>
        </w:rPr>
        <w:t>חתומה</w:t>
      </w:r>
      <w:r>
        <w:rPr>
          <w:rtl/>
        </w:rPr>
        <w:t xml:space="preserve"> </w:t>
      </w:r>
      <w:r>
        <w:rPr>
          <w:rFonts w:hint="cs"/>
          <w:rtl/>
        </w:rPr>
        <w:t>להפקדה</w:t>
      </w:r>
      <w:r>
        <w:rPr>
          <w:rtl/>
        </w:rPr>
        <w:t xml:space="preserve"> </w:t>
      </w:r>
      <w:r>
        <w:rPr>
          <w:rFonts w:hint="cs"/>
          <w:rtl/>
        </w:rPr>
        <w:t>של</w:t>
      </w:r>
      <w:r>
        <w:rPr>
          <w:rtl/>
        </w:rPr>
        <w:t xml:space="preserve"> </w:t>
      </w:r>
      <w:r>
        <w:rPr>
          <w:rFonts w:hint="cs"/>
          <w:rtl/>
        </w:rPr>
        <w:t>קוד</w:t>
      </w:r>
      <w:r>
        <w:rPr>
          <w:rtl/>
        </w:rPr>
        <w:t xml:space="preserve"> </w:t>
      </w:r>
      <w:r>
        <w:rPr>
          <w:rFonts w:hint="cs"/>
          <w:rtl/>
        </w:rPr>
        <w:t>מקור</w:t>
      </w:r>
      <w:r>
        <w:rPr>
          <w:rtl/>
        </w:rPr>
        <w:t xml:space="preserve"> </w:t>
      </w:r>
      <w:r>
        <w:rPr>
          <w:rFonts w:hint="cs"/>
          <w:rtl/>
        </w:rPr>
        <w:t>של</w:t>
      </w:r>
      <w:r>
        <w:rPr>
          <w:rtl/>
        </w:rPr>
        <w:t xml:space="preserve"> </w:t>
      </w:r>
      <w:r w:rsidR="001C4DD9">
        <w:rPr>
          <w:rFonts w:hint="cs"/>
          <w:rtl/>
        </w:rPr>
        <w:t>התוצרים</w:t>
      </w:r>
      <w:r>
        <w:rPr>
          <w:rtl/>
        </w:rPr>
        <w:t xml:space="preserve"> </w:t>
      </w:r>
      <w:r>
        <w:rPr>
          <w:rFonts w:hint="cs"/>
          <w:rtl/>
        </w:rPr>
        <w:t>נשוא</w:t>
      </w:r>
      <w:r>
        <w:rPr>
          <w:rtl/>
        </w:rPr>
        <w:t xml:space="preserve"> </w:t>
      </w:r>
      <w:r>
        <w:rPr>
          <w:rFonts w:hint="cs"/>
          <w:rtl/>
        </w:rPr>
        <w:t>המכרז</w:t>
      </w:r>
      <w:r>
        <w:rPr>
          <w:rtl/>
        </w:rPr>
        <w:t xml:space="preserve"> </w:t>
      </w:r>
      <w:r>
        <w:rPr>
          <w:rFonts w:hint="cs"/>
          <w:rtl/>
        </w:rPr>
        <w:t>עבור</w:t>
      </w:r>
      <w:r>
        <w:rPr>
          <w:rtl/>
        </w:rPr>
        <w:t xml:space="preserve"> </w:t>
      </w:r>
      <w:r>
        <w:rPr>
          <w:rFonts w:hint="cs"/>
          <w:rtl/>
        </w:rPr>
        <w:t>המזמין</w:t>
      </w:r>
      <w:r>
        <w:rPr>
          <w:rtl/>
        </w:rPr>
        <w:t xml:space="preserve">. </w:t>
      </w:r>
      <w:r>
        <w:rPr>
          <w:rFonts w:hint="cs"/>
          <w:rtl/>
        </w:rPr>
        <w:t>הפקדה</w:t>
      </w:r>
      <w:r>
        <w:rPr>
          <w:rtl/>
        </w:rPr>
        <w:t xml:space="preserve"> </w:t>
      </w:r>
      <w:r>
        <w:rPr>
          <w:rFonts w:hint="cs"/>
          <w:rtl/>
        </w:rPr>
        <w:t>לא</w:t>
      </w:r>
      <w:r>
        <w:rPr>
          <w:rtl/>
        </w:rPr>
        <w:t xml:space="preserve"> </w:t>
      </w:r>
      <w:r>
        <w:rPr>
          <w:rFonts w:hint="cs"/>
          <w:rtl/>
        </w:rPr>
        <w:t>תכלול</w:t>
      </w:r>
      <w:r>
        <w:rPr>
          <w:rtl/>
        </w:rPr>
        <w:t xml:space="preserve"> </w:t>
      </w:r>
      <w:r>
        <w:rPr>
          <w:rFonts w:hint="cs"/>
          <w:rtl/>
        </w:rPr>
        <w:t>קוד</w:t>
      </w:r>
      <w:r>
        <w:rPr>
          <w:rtl/>
        </w:rPr>
        <w:t xml:space="preserve"> </w:t>
      </w:r>
      <w:r>
        <w:rPr>
          <w:rFonts w:hint="cs"/>
          <w:rtl/>
        </w:rPr>
        <w:t>מקור</w:t>
      </w:r>
      <w:r>
        <w:rPr>
          <w:rtl/>
        </w:rPr>
        <w:t xml:space="preserve"> </w:t>
      </w:r>
      <w:r>
        <w:rPr>
          <w:rFonts w:hint="cs"/>
          <w:rtl/>
        </w:rPr>
        <w:t>של</w:t>
      </w:r>
      <w:r>
        <w:rPr>
          <w:rtl/>
        </w:rPr>
        <w:t xml:space="preserve"> </w:t>
      </w:r>
      <w:r>
        <w:rPr>
          <w:rFonts w:hint="cs"/>
          <w:rtl/>
        </w:rPr>
        <w:t>מוצר</w:t>
      </w:r>
      <w:r>
        <w:rPr>
          <w:rtl/>
        </w:rPr>
        <w:t xml:space="preserve"> </w:t>
      </w:r>
      <w:r w:rsidR="00FC35C6">
        <w:rPr>
          <w:rFonts w:hint="cs"/>
          <w:rtl/>
        </w:rPr>
        <w:t xml:space="preserve">מדף </w:t>
      </w:r>
      <w:r>
        <w:rPr>
          <w:rtl/>
        </w:rPr>
        <w:t xml:space="preserve"> </w:t>
      </w:r>
      <w:r>
        <w:rPr>
          <w:rFonts w:hint="cs"/>
          <w:rtl/>
        </w:rPr>
        <w:t>שבו</w:t>
      </w:r>
      <w:r>
        <w:rPr>
          <w:rtl/>
        </w:rPr>
        <w:t xml:space="preserve"> </w:t>
      </w:r>
      <w:r>
        <w:rPr>
          <w:rFonts w:hint="cs"/>
          <w:rtl/>
        </w:rPr>
        <w:t>קיים</w:t>
      </w:r>
      <w:r>
        <w:rPr>
          <w:rtl/>
        </w:rPr>
        <w:t xml:space="preserve"> </w:t>
      </w:r>
      <w:r>
        <w:rPr>
          <w:rFonts w:hint="cs"/>
          <w:rtl/>
        </w:rPr>
        <w:t>למשרד</w:t>
      </w:r>
      <w:r>
        <w:rPr>
          <w:rtl/>
        </w:rPr>
        <w:t xml:space="preserve"> </w:t>
      </w:r>
      <w:r>
        <w:rPr>
          <w:rFonts w:hint="cs"/>
          <w:rtl/>
        </w:rPr>
        <w:t>רישיון</w:t>
      </w:r>
      <w:r>
        <w:rPr>
          <w:rtl/>
        </w:rPr>
        <w:t xml:space="preserve"> </w:t>
      </w:r>
      <w:r>
        <w:rPr>
          <w:rFonts w:hint="cs"/>
          <w:rtl/>
        </w:rPr>
        <w:t>מול</w:t>
      </w:r>
      <w:r>
        <w:rPr>
          <w:rtl/>
        </w:rPr>
        <w:t xml:space="preserve"> </w:t>
      </w:r>
      <w:r>
        <w:rPr>
          <w:rFonts w:hint="cs"/>
          <w:rtl/>
        </w:rPr>
        <w:t>היצרן</w:t>
      </w:r>
      <w:r>
        <w:rPr>
          <w:rtl/>
        </w:rPr>
        <w:t xml:space="preserve"> </w:t>
      </w:r>
      <w:r>
        <w:rPr>
          <w:rFonts w:hint="cs"/>
          <w:rtl/>
        </w:rPr>
        <w:t>שאינו</w:t>
      </w:r>
      <w:r>
        <w:rPr>
          <w:rtl/>
        </w:rPr>
        <w:t xml:space="preserve"> </w:t>
      </w:r>
      <w:r>
        <w:rPr>
          <w:rFonts w:hint="cs"/>
          <w:rtl/>
        </w:rPr>
        <w:t>תלוי</w:t>
      </w:r>
      <w:r>
        <w:rPr>
          <w:rtl/>
        </w:rPr>
        <w:t xml:space="preserve"> </w:t>
      </w:r>
      <w:r>
        <w:rPr>
          <w:rFonts w:hint="cs"/>
          <w:rtl/>
        </w:rPr>
        <w:t>בספק</w:t>
      </w:r>
      <w:r>
        <w:rPr>
          <w:rtl/>
        </w:rPr>
        <w:t xml:space="preserve">. </w:t>
      </w:r>
      <w:r>
        <w:rPr>
          <w:rFonts w:hint="cs"/>
          <w:rtl/>
        </w:rPr>
        <w:t>קבצי</w:t>
      </w:r>
      <w:r>
        <w:rPr>
          <w:rtl/>
        </w:rPr>
        <w:t xml:space="preserve"> </w:t>
      </w:r>
      <w:r>
        <w:rPr>
          <w:rFonts w:hint="cs"/>
          <w:rtl/>
        </w:rPr>
        <w:t>קוד</w:t>
      </w:r>
      <w:r>
        <w:rPr>
          <w:rtl/>
        </w:rPr>
        <w:t xml:space="preserve"> </w:t>
      </w:r>
      <w:r>
        <w:rPr>
          <w:rFonts w:hint="cs"/>
          <w:rtl/>
        </w:rPr>
        <w:t>המקור</w:t>
      </w:r>
      <w:r>
        <w:rPr>
          <w:rtl/>
        </w:rPr>
        <w:t xml:space="preserve"> </w:t>
      </w:r>
      <w:r>
        <w:rPr>
          <w:rFonts w:hint="cs"/>
          <w:rtl/>
        </w:rPr>
        <w:t>יופקדו</w:t>
      </w:r>
      <w:r>
        <w:rPr>
          <w:rtl/>
        </w:rPr>
        <w:t xml:space="preserve"> </w:t>
      </w:r>
      <w:r>
        <w:rPr>
          <w:rFonts w:hint="cs"/>
          <w:rtl/>
        </w:rPr>
        <w:t>בידי</w:t>
      </w:r>
      <w:r>
        <w:rPr>
          <w:rtl/>
        </w:rPr>
        <w:t xml:space="preserve"> </w:t>
      </w:r>
      <w:r>
        <w:rPr>
          <w:rFonts w:hint="cs"/>
          <w:rtl/>
        </w:rPr>
        <w:t>נאמן</w:t>
      </w:r>
      <w:r>
        <w:rPr>
          <w:rtl/>
        </w:rPr>
        <w:t xml:space="preserve">, </w:t>
      </w:r>
      <w:r>
        <w:rPr>
          <w:rFonts w:hint="cs"/>
          <w:rtl/>
        </w:rPr>
        <w:t>שזהותו</w:t>
      </w:r>
      <w:r>
        <w:rPr>
          <w:rtl/>
        </w:rPr>
        <w:t xml:space="preserve"> </w:t>
      </w:r>
      <w:r>
        <w:rPr>
          <w:rFonts w:hint="cs"/>
          <w:rtl/>
        </w:rPr>
        <w:t>תקבע</w:t>
      </w:r>
      <w:r>
        <w:rPr>
          <w:rtl/>
        </w:rPr>
        <w:t xml:space="preserve"> </w:t>
      </w:r>
      <w:r>
        <w:rPr>
          <w:rFonts w:hint="cs"/>
          <w:rtl/>
        </w:rPr>
        <w:t>על</w:t>
      </w:r>
      <w:r>
        <w:rPr>
          <w:rtl/>
        </w:rPr>
        <w:t xml:space="preserve"> </w:t>
      </w:r>
      <w:r>
        <w:rPr>
          <w:rFonts w:hint="cs"/>
          <w:rtl/>
        </w:rPr>
        <w:t>ידי</w:t>
      </w:r>
      <w:r>
        <w:rPr>
          <w:rtl/>
        </w:rPr>
        <w:t xml:space="preserve"> </w:t>
      </w:r>
      <w:r>
        <w:rPr>
          <w:rFonts w:hint="cs"/>
          <w:rtl/>
        </w:rPr>
        <w:t>המזמין</w:t>
      </w:r>
      <w:r>
        <w:rPr>
          <w:rtl/>
        </w:rPr>
        <w:t xml:space="preserve">, </w:t>
      </w:r>
      <w:r>
        <w:rPr>
          <w:rFonts w:hint="cs"/>
          <w:rtl/>
        </w:rPr>
        <w:t>ויועברו</w:t>
      </w:r>
      <w:r>
        <w:rPr>
          <w:rtl/>
        </w:rPr>
        <w:t xml:space="preserve"> </w:t>
      </w:r>
      <w:r>
        <w:rPr>
          <w:rFonts w:hint="cs"/>
          <w:rtl/>
        </w:rPr>
        <w:t>לידי</w:t>
      </w:r>
      <w:r>
        <w:rPr>
          <w:rtl/>
        </w:rPr>
        <w:t xml:space="preserve"> </w:t>
      </w:r>
      <w:r>
        <w:rPr>
          <w:rFonts w:hint="cs"/>
          <w:rtl/>
        </w:rPr>
        <w:t>המזמין</w:t>
      </w:r>
      <w:r>
        <w:rPr>
          <w:rtl/>
        </w:rPr>
        <w:t xml:space="preserve"> </w:t>
      </w:r>
      <w:r>
        <w:rPr>
          <w:rFonts w:hint="cs"/>
          <w:rtl/>
        </w:rPr>
        <w:t>במקרים</w:t>
      </w:r>
      <w:r>
        <w:rPr>
          <w:rtl/>
        </w:rPr>
        <w:t xml:space="preserve"> </w:t>
      </w:r>
      <w:r>
        <w:rPr>
          <w:rFonts w:hint="cs"/>
          <w:rtl/>
        </w:rPr>
        <w:t>כמפורט</w:t>
      </w:r>
      <w:r>
        <w:rPr>
          <w:rtl/>
        </w:rPr>
        <w:t xml:space="preserve"> </w:t>
      </w:r>
      <w:r>
        <w:rPr>
          <w:rFonts w:hint="cs"/>
          <w:rtl/>
        </w:rPr>
        <w:t>בהסכם</w:t>
      </w:r>
      <w:r>
        <w:rPr>
          <w:rtl/>
        </w:rPr>
        <w:t xml:space="preserve">. </w:t>
      </w:r>
      <w:r>
        <w:rPr>
          <w:rFonts w:hint="cs"/>
          <w:rtl/>
        </w:rPr>
        <w:t>כל</w:t>
      </w:r>
      <w:r>
        <w:rPr>
          <w:rtl/>
        </w:rPr>
        <w:t xml:space="preserve"> </w:t>
      </w:r>
      <w:r>
        <w:rPr>
          <w:rFonts w:hint="cs"/>
          <w:rtl/>
        </w:rPr>
        <w:t>זאת</w:t>
      </w:r>
      <w:r>
        <w:rPr>
          <w:rtl/>
        </w:rPr>
        <w:t xml:space="preserve">, </w:t>
      </w:r>
      <w:r>
        <w:rPr>
          <w:rFonts w:hint="cs"/>
          <w:rtl/>
        </w:rPr>
        <w:t>במטרה</w:t>
      </w:r>
      <w:r>
        <w:rPr>
          <w:rtl/>
        </w:rPr>
        <w:t xml:space="preserve"> </w:t>
      </w:r>
      <w:r>
        <w:rPr>
          <w:rFonts w:hint="cs"/>
          <w:rtl/>
        </w:rPr>
        <w:t>לאפשר</w:t>
      </w:r>
      <w:r>
        <w:rPr>
          <w:rtl/>
        </w:rPr>
        <w:t xml:space="preserve"> </w:t>
      </w:r>
      <w:r>
        <w:rPr>
          <w:rFonts w:hint="cs"/>
          <w:rtl/>
        </w:rPr>
        <w:t>למשרד</w:t>
      </w:r>
      <w:r>
        <w:rPr>
          <w:rtl/>
        </w:rPr>
        <w:t xml:space="preserve"> </w:t>
      </w:r>
      <w:r>
        <w:rPr>
          <w:rFonts w:hint="cs"/>
          <w:rtl/>
        </w:rPr>
        <w:t>להמשיך</w:t>
      </w:r>
      <w:r>
        <w:rPr>
          <w:rtl/>
        </w:rPr>
        <w:t xml:space="preserve"> </w:t>
      </w:r>
      <w:r>
        <w:rPr>
          <w:rFonts w:hint="cs"/>
          <w:rtl/>
        </w:rPr>
        <w:t>ולתפעל</w:t>
      </w:r>
      <w:r>
        <w:rPr>
          <w:rtl/>
        </w:rPr>
        <w:t xml:space="preserve"> </w:t>
      </w:r>
      <w:r>
        <w:rPr>
          <w:rFonts w:hint="cs"/>
          <w:rtl/>
        </w:rPr>
        <w:t>את</w:t>
      </w:r>
      <w:r>
        <w:rPr>
          <w:rtl/>
        </w:rPr>
        <w:t xml:space="preserve"> </w:t>
      </w:r>
      <w:r>
        <w:rPr>
          <w:rFonts w:hint="cs"/>
          <w:rtl/>
        </w:rPr>
        <w:t>הפתרון</w:t>
      </w:r>
      <w:r>
        <w:rPr>
          <w:rtl/>
        </w:rPr>
        <w:t xml:space="preserve">. </w:t>
      </w:r>
      <w:r>
        <w:rPr>
          <w:rFonts w:hint="cs"/>
          <w:rtl/>
        </w:rPr>
        <w:t>הפקדת</w:t>
      </w:r>
      <w:r>
        <w:rPr>
          <w:rtl/>
        </w:rPr>
        <w:t xml:space="preserve"> </w:t>
      </w:r>
      <w:r>
        <w:rPr>
          <w:rFonts w:hint="cs"/>
          <w:rtl/>
        </w:rPr>
        <w:t>קוד</w:t>
      </w:r>
      <w:r>
        <w:rPr>
          <w:rtl/>
        </w:rPr>
        <w:t xml:space="preserve"> </w:t>
      </w:r>
      <w:r>
        <w:rPr>
          <w:rFonts w:hint="cs"/>
          <w:rtl/>
        </w:rPr>
        <w:t>מקור</w:t>
      </w:r>
      <w:r>
        <w:rPr>
          <w:rtl/>
        </w:rPr>
        <w:t xml:space="preserve"> </w:t>
      </w:r>
      <w:r>
        <w:rPr>
          <w:rFonts w:hint="cs"/>
          <w:rtl/>
        </w:rPr>
        <w:t>תבוצע</w:t>
      </w:r>
      <w:r>
        <w:rPr>
          <w:rtl/>
        </w:rPr>
        <w:t xml:space="preserve"> </w:t>
      </w:r>
      <w:r>
        <w:rPr>
          <w:rFonts w:hint="cs"/>
          <w:rtl/>
        </w:rPr>
        <w:t>לאחר</w:t>
      </w:r>
      <w:r>
        <w:rPr>
          <w:rtl/>
        </w:rPr>
        <w:t xml:space="preserve"> </w:t>
      </w:r>
      <w:r>
        <w:rPr>
          <w:rFonts w:hint="cs"/>
          <w:rtl/>
        </w:rPr>
        <w:t>התקנת</w:t>
      </w:r>
      <w:r>
        <w:rPr>
          <w:rtl/>
        </w:rPr>
        <w:t xml:space="preserve"> </w:t>
      </w:r>
      <w:r>
        <w:rPr>
          <w:rFonts w:hint="cs"/>
          <w:rtl/>
        </w:rPr>
        <w:t>הפתרון</w:t>
      </w:r>
      <w:r>
        <w:rPr>
          <w:rtl/>
        </w:rPr>
        <w:t xml:space="preserve"> </w:t>
      </w:r>
      <w:r>
        <w:rPr>
          <w:rFonts w:hint="cs"/>
          <w:rtl/>
        </w:rPr>
        <w:t>ולאחר</w:t>
      </w:r>
      <w:r>
        <w:rPr>
          <w:rtl/>
        </w:rPr>
        <w:t xml:space="preserve"> </w:t>
      </w:r>
      <w:r>
        <w:rPr>
          <w:rFonts w:hint="cs"/>
          <w:rtl/>
        </w:rPr>
        <w:t>התקנה</w:t>
      </w:r>
      <w:r>
        <w:rPr>
          <w:rtl/>
        </w:rPr>
        <w:t xml:space="preserve"> </w:t>
      </w:r>
      <w:r>
        <w:rPr>
          <w:rFonts w:hint="cs"/>
          <w:rtl/>
        </w:rPr>
        <w:t>של</w:t>
      </w:r>
      <w:r>
        <w:rPr>
          <w:rtl/>
        </w:rPr>
        <w:t xml:space="preserve"> </w:t>
      </w:r>
      <w:r>
        <w:rPr>
          <w:rFonts w:hint="cs"/>
          <w:rtl/>
        </w:rPr>
        <w:t>כל</w:t>
      </w:r>
      <w:r>
        <w:rPr>
          <w:rtl/>
        </w:rPr>
        <w:t xml:space="preserve"> </w:t>
      </w:r>
      <w:r>
        <w:rPr>
          <w:rFonts w:hint="cs"/>
          <w:rtl/>
        </w:rPr>
        <w:t>גרסה</w:t>
      </w:r>
      <w:r>
        <w:rPr>
          <w:rtl/>
        </w:rPr>
        <w:t xml:space="preserve"> </w:t>
      </w:r>
      <w:r>
        <w:rPr>
          <w:rFonts w:hint="cs"/>
          <w:rtl/>
        </w:rPr>
        <w:t>חדשה</w:t>
      </w:r>
      <w:r>
        <w:rPr>
          <w:rtl/>
        </w:rPr>
        <w:t>.</w:t>
      </w:r>
    </w:p>
    <w:p w14:paraId="047EABF6" w14:textId="77777777" w:rsidR="00630C25" w:rsidRPr="00BC22AB" w:rsidRDefault="00630C25" w:rsidP="00E52130">
      <w:pPr>
        <w:pStyle w:val="4"/>
        <w:tabs>
          <w:tab w:val="clear" w:pos="2279"/>
          <w:tab w:val="num" w:pos="2704"/>
        </w:tabs>
        <w:ind w:left="2632"/>
        <w:jc w:val="both"/>
        <w:rPr>
          <w:rtl/>
        </w:rPr>
      </w:pPr>
      <w:r>
        <w:rPr>
          <w:rFonts w:hint="cs"/>
          <w:rtl/>
        </w:rPr>
        <w:t>על</w:t>
      </w:r>
      <w:r>
        <w:rPr>
          <w:rtl/>
        </w:rPr>
        <w:t xml:space="preserve"> </w:t>
      </w:r>
      <w:r>
        <w:rPr>
          <w:rFonts w:hint="cs"/>
          <w:rtl/>
        </w:rPr>
        <w:t>המציע</w:t>
      </w:r>
      <w:r>
        <w:rPr>
          <w:rtl/>
        </w:rPr>
        <w:t xml:space="preserve"> </w:t>
      </w:r>
      <w:r>
        <w:rPr>
          <w:rFonts w:hint="cs"/>
          <w:rtl/>
        </w:rPr>
        <w:t>להצהיר</w:t>
      </w:r>
      <w:r>
        <w:rPr>
          <w:rtl/>
        </w:rPr>
        <w:t xml:space="preserve"> </w:t>
      </w:r>
      <w:r>
        <w:rPr>
          <w:rFonts w:hint="cs"/>
          <w:rtl/>
        </w:rPr>
        <w:t>כי</w:t>
      </w:r>
      <w:r>
        <w:rPr>
          <w:rtl/>
        </w:rPr>
        <w:t xml:space="preserve"> </w:t>
      </w:r>
      <w:r>
        <w:rPr>
          <w:rFonts w:hint="cs"/>
          <w:rtl/>
        </w:rPr>
        <w:t>לפי</w:t>
      </w:r>
      <w:r>
        <w:rPr>
          <w:rtl/>
        </w:rPr>
        <w:t xml:space="preserve"> </w:t>
      </w:r>
      <w:r>
        <w:rPr>
          <w:rFonts w:hint="cs"/>
          <w:rtl/>
        </w:rPr>
        <w:t>מיטב</w:t>
      </w:r>
      <w:r>
        <w:rPr>
          <w:rtl/>
        </w:rPr>
        <w:t xml:space="preserve"> </w:t>
      </w:r>
      <w:r>
        <w:rPr>
          <w:rFonts w:hint="cs"/>
          <w:rtl/>
        </w:rPr>
        <w:t>ידיעתו</w:t>
      </w:r>
      <w:r>
        <w:rPr>
          <w:rtl/>
        </w:rPr>
        <w:t xml:space="preserve"> </w:t>
      </w:r>
      <w:r>
        <w:rPr>
          <w:rFonts w:hint="cs"/>
          <w:rtl/>
        </w:rPr>
        <w:t>אין</w:t>
      </w:r>
      <w:r>
        <w:rPr>
          <w:rtl/>
        </w:rPr>
        <w:t xml:space="preserve"> </w:t>
      </w:r>
      <w:r>
        <w:rPr>
          <w:rFonts w:hint="cs"/>
          <w:rtl/>
        </w:rPr>
        <w:t>בהגשת</w:t>
      </w:r>
      <w:r>
        <w:rPr>
          <w:rtl/>
        </w:rPr>
        <w:t xml:space="preserve"> </w:t>
      </w:r>
      <w:r>
        <w:rPr>
          <w:rFonts w:hint="cs"/>
          <w:rtl/>
        </w:rPr>
        <w:t>הצעה</w:t>
      </w:r>
      <w:r>
        <w:rPr>
          <w:rtl/>
        </w:rPr>
        <w:t xml:space="preserve"> </w:t>
      </w:r>
      <w:r>
        <w:rPr>
          <w:rFonts w:hint="cs"/>
          <w:rtl/>
        </w:rPr>
        <w:t>זו</w:t>
      </w:r>
      <w:r>
        <w:rPr>
          <w:rtl/>
        </w:rPr>
        <w:t xml:space="preserve"> </w:t>
      </w:r>
      <w:r>
        <w:rPr>
          <w:rFonts w:hint="cs"/>
          <w:rtl/>
        </w:rPr>
        <w:t>ובביצוע</w:t>
      </w:r>
      <w:r>
        <w:rPr>
          <w:rtl/>
        </w:rPr>
        <w:t xml:space="preserve"> </w:t>
      </w:r>
      <w:r>
        <w:rPr>
          <w:rFonts w:hint="cs"/>
          <w:rtl/>
        </w:rPr>
        <w:t>הפרויקט</w:t>
      </w:r>
      <w:r>
        <w:rPr>
          <w:rtl/>
        </w:rPr>
        <w:t xml:space="preserve"> (</w:t>
      </w:r>
      <w:r>
        <w:rPr>
          <w:rFonts w:hint="cs"/>
          <w:rtl/>
        </w:rPr>
        <w:t>אם</w:t>
      </w:r>
      <w:r>
        <w:rPr>
          <w:rtl/>
        </w:rPr>
        <w:t xml:space="preserve"> </w:t>
      </w:r>
      <w:r>
        <w:rPr>
          <w:rFonts w:hint="cs"/>
          <w:rtl/>
        </w:rPr>
        <w:t>יזכה</w:t>
      </w:r>
      <w:r>
        <w:rPr>
          <w:rtl/>
        </w:rPr>
        <w:t xml:space="preserve"> </w:t>
      </w:r>
      <w:r>
        <w:rPr>
          <w:rFonts w:hint="cs"/>
          <w:rtl/>
        </w:rPr>
        <w:t>בו</w:t>
      </w:r>
      <w:r>
        <w:rPr>
          <w:rtl/>
        </w:rPr>
        <w:t xml:space="preserve">) </w:t>
      </w:r>
      <w:r>
        <w:rPr>
          <w:rFonts w:hint="cs"/>
          <w:rtl/>
        </w:rPr>
        <w:t>משום</w:t>
      </w:r>
      <w:r>
        <w:rPr>
          <w:rtl/>
        </w:rPr>
        <w:t xml:space="preserve"> </w:t>
      </w:r>
      <w:r>
        <w:rPr>
          <w:rFonts w:hint="cs"/>
          <w:rtl/>
        </w:rPr>
        <w:t>ניגוד</w:t>
      </w:r>
      <w:r>
        <w:rPr>
          <w:rtl/>
        </w:rPr>
        <w:t xml:space="preserve"> </w:t>
      </w:r>
      <w:r>
        <w:rPr>
          <w:rFonts w:hint="cs"/>
          <w:rtl/>
        </w:rPr>
        <w:t>אינטרסים</w:t>
      </w:r>
      <w:r>
        <w:rPr>
          <w:rtl/>
        </w:rPr>
        <w:t xml:space="preserve"> </w:t>
      </w:r>
      <w:r>
        <w:rPr>
          <w:rFonts w:hint="cs"/>
          <w:rtl/>
        </w:rPr>
        <w:t>עסקי</w:t>
      </w:r>
      <w:r>
        <w:rPr>
          <w:rtl/>
        </w:rPr>
        <w:t xml:space="preserve"> </w:t>
      </w:r>
      <w:r>
        <w:rPr>
          <w:rFonts w:hint="cs"/>
          <w:rtl/>
        </w:rPr>
        <w:t>או</w:t>
      </w:r>
      <w:r>
        <w:rPr>
          <w:rtl/>
        </w:rPr>
        <w:t xml:space="preserve"> </w:t>
      </w:r>
      <w:r>
        <w:rPr>
          <w:rFonts w:hint="cs"/>
          <w:rtl/>
        </w:rPr>
        <w:t>אישי</w:t>
      </w:r>
      <w:r>
        <w:rPr>
          <w:rtl/>
        </w:rPr>
        <w:t xml:space="preserve">, </w:t>
      </w:r>
      <w:r>
        <w:rPr>
          <w:rFonts w:hint="cs"/>
          <w:rtl/>
        </w:rPr>
        <w:t>שלו</w:t>
      </w:r>
      <w:r>
        <w:rPr>
          <w:rtl/>
        </w:rPr>
        <w:t xml:space="preserve"> </w:t>
      </w:r>
      <w:r>
        <w:rPr>
          <w:rFonts w:hint="cs"/>
          <w:rtl/>
        </w:rPr>
        <w:t>או</w:t>
      </w:r>
      <w:r>
        <w:rPr>
          <w:rtl/>
        </w:rPr>
        <w:t xml:space="preserve"> </w:t>
      </w:r>
      <w:r>
        <w:rPr>
          <w:rFonts w:hint="cs"/>
          <w:rtl/>
        </w:rPr>
        <w:t>של</w:t>
      </w:r>
      <w:r>
        <w:rPr>
          <w:rtl/>
        </w:rPr>
        <w:t xml:space="preserve"> </w:t>
      </w:r>
      <w:r>
        <w:rPr>
          <w:rFonts w:hint="cs"/>
          <w:rtl/>
        </w:rPr>
        <w:t>נותני</w:t>
      </w:r>
      <w:r>
        <w:rPr>
          <w:rtl/>
        </w:rPr>
        <w:t xml:space="preserve"> </w:t>
      </w:r>
      <w:r>
        <w:rPr>
          <w:rFonts w:hint="cs"/>
          <w:rtl/>
        </w:rPr>
        <w:t>שירותים</w:t>
      </w:r>
      <w:r>
        <w:rPr>
          <w:rtl/>
        </w:rPr>
        <w:t xml:space="preserve"> </w:t>
      </w:r>
      <w:r>
        <w:rPr>
          <w:rFonts w:hint="cs"/>
          <w:rtl/>
        </w:rPr>
        <w:t>מטעמו</w:t>
      </w:r>
      <w:r>
        <w:rPr>
          <w:rtl/>
        </w:rPr>
        <w:t xml:space="preserve"> </w:t>
      </w:r>
      <w:r>
        <w:rPr>
          <w:rFonts w:hint="cs"/>
          <w:rtl/>
        </w:rPr>
        <w:t>או</w:t>
      </w:r>
      <w:r>
        <w:rPr>
          <w:rtl/>
        </w:rPr>
        <w:t xml:space="preserve"> </w:t>
      </w:r>
      <w:r>
        <w:rPr>
          <w:rFonts w:hint="cs"/>
          <w:rtl/>
        </w:rPr>
        <w:t>של</w:t>
      </w:r>
      <w:r>
        <w:rPr>
          <w:rtl/>
        </w:rPr>
        <w:t xml:space="preserve"> </w:t>
      </w:r>
      <w:r>
        <w:rPr>
          <w:rFonts w:hint="cs"/>
          <w:rtl/>
        </w:rPr>
        <w:t>ספקי</w:t>
      </w:r>
      <w:r>
        <w:rPr>
          <w:rtl/>
        </w:rPr>
        <w:t xml:space="preserve"> </w:t>
      </w:r>
      <w:r>
        <w:rPr>
          <w:rFonts w:hint="cs"/>
          <w:rtl/>
        </w:rPr>
        <w:t>משנה</w:t>
      </w:r>
      <w:r>
        <w:rPr>
          <w:rtl/>
        </w:rPr>
        <w:t xml:space="preserve"> </w:t>
      </w:r>
      <w:r>
        <w:rPr>
          <w:rFonts w:hint="cs"/>
          <w:rtl/>
        </w:rPr>
        <w:t>וחברות</w:t>
      </w:r>
      <w:r>
        <w:rPr>
          <w:rtl/>
        </w:rPr>
        <w:t xml:space="preserve"> </w:t>
      </w:r>
      <w:r>
        <w:rPr>
          <w:rFonts w:hint="cs"/>
          <w:rtl/>
        </w:rPr>
        <w:t>צד</w:t>
      </w:r>
      <w:r>
        <w:rPr>
          <w:rtl/>
        </w:rPr>
        <w:t xml:space="preserve"> </w:t>
      </w:r>
      <w:r>
        <w:rPr>
          <w:rFonts w:hint="cs"/>
          <w:rtl/>
        </w:rPr>
        <w:t>שלישי</w:t>
      </w:r>
      <w:r>
        <w:rPr>
          <w:rtl/>
        </w:rPr>
        <w:t xml:space="preserve"> </w:t>
      </w:r>
      <w:r>
        <w:rPr>
          <w:rFonts w:hint="cs"/>
          <w:rtl/>
        </w:rPr>
        <w:t>המעורבים</w:t>
      </w:r>
      <w:r>
        <w:rPr>
          <w:rtl/>
        </w:rPr>
        <w:t xml:space="preserve"> </w:t>
      </w:r>
      <w:r>
        <w:rPr>
          <w:rFonts w:hint="cs"/>
          <w:rtl/>
        </w:rPr>
        <w:t>בהצעה</w:t>
      </w:r>
      <w:r>
        <w:rPr>
          <w:rtl/>
        </w:rPr>
        <w:t xml:space="preserve"> </w:t>
      </w:r>
      <w:r>
        <w:rPr>
          <w:rFonts w:hint="cs"/>
          <w:rtl/>
        </w:rPr>
        <w:t>זו</w:t>
      </w:r>
      <w:r>
        <w:rPr>
          <w:rtl/>
        </w:rPr>
        <w:t xml:space="preserve"> </w:t>
      </w:r>
      <w:r>
        <w:rPr>
          <w:rFonts w:hint="cs"/>
          <w:rtl/>
        </w:rPr>
        <w:t>או</w:t>
      </w:r>
      <w:r>
        <w:rPr>
          <w:rtl/>
        </w:rPr>
        <w:t xml:space="preserve"> </w:t>
      </w:r>
      <w:r>
        <w:rPr>
          <w:rFonts w:hint="cs"/>
          <w:rtl/>
        </w:rPr>
        <w:t>בביצועה</w:t>
      </w:r>
      <w:r w:rsidRPr="00BC22AB">
        <w:rPr>
          <w:rtl/>
        </w:rPr>
        <w:t>.</w:t>
      </w:r>
    </w:p>
    <w:bookmarkEnd w:id="67"/>
    <w:p w14:paraId="0A97C19B" w14:textId="77777777" w:rsidR="00630C25" w:rsidRDefault="00630C25" w:rsidP="00E52130">
      <w:pPr>
        <w:pStyle w:val="4"/>
        <w:tabs>
          <w:tab w:val="clear" w:pos="2279"/>
          <w:tab w:val="num" w:pos="2704"/>
        </w:tabs>
        <w:ind w:left="2632"/>
        <w:jc w:val="both"/>
        <w:rPr>
          <w:rtl/>
        </w:rPr>
      </w:pPr>
      <w:r>
        <w:rPr>
          <w:rFonts w:hint="cs"/>
          <w:rtl/>
        </w:rPr>
        <w:t>כל</w:t>
      </w:r>
      <w:r>
        <w:rPr>
          <w:rtl/>
        </w:rPr>
        <w:t xml:space="preserve"> </w:t>
      </w:r>
      <w:r>
        <w:rPr>
          <w:rFonts w:hint="cs"/>
          <w:rtl/>
        </w:rPr>
        <w:t>התקשרות</w:t>
      </w:r>
      <w:r>
        <w:rPr>
          <w:rtl/>
        </w:rPr>
        <w:t xml:space="preserve"> </w:t>
      </w:r>
      <w:r>
        <w:rPr>
          <w:rFonts w:hint="cs"/>
          <w:rtl/>
        </w:rPr>
        <w:t>של</w:t>
      </w:r>
      <w:r>
        <w:rPr>
          <w:rtl/>
        </w:rPr>
        <w:t xml:space="preserve"> </w:t>
      </w:r>
      <w:r>
        <w:rPr>
          <w:rFonts w:hint="cs"/>
          <w:rtl/>
        </w:rPr>
        <w:t>המציע</w:t>
      </w:r>
      <w:r>
        <w:rPr>
          <w:rtl/>
        </w:rPr>
        <w:t xml:space="preserve"> </w:t>
      </w:r>
      <w:r>
        <w:rPr>
          <w:rFonts w:hint="cs"/>
          <w:rtl/>
        </w:rPr>
        <w:t>עם</w:t>
      </w:r>
      <w:r>
        <w:rPr>
          <w:rtl/>
        </w:rPr>
        <w:t xml:space="preserve"> </w:t>
      </w:r>
      <w:r>
        <w:rPr>
          <w:rFonts w:hint="cs"/>
          <w:rtl/>
        </w:rPr>
        <w:t>קבלני</w:t>
      </w:r>
      <w:r>
        <w:rPr>
          <w:rtl/>
        </w:rPr>
        <w:t xml:space="preserve"> </w:t>
      </w:r>
      <w:r>
        <w:rPr>
          <w:rFonts w:hint="cs"/>
          <w:rtl/>
        </w:rPr>
        <w:t>משנה</w:t>
      </w:r>
      <w:r>
        <w:rPr>
          <w:rtl/>
        </w:rPr>
        <w:t xml:space="preserve"> </w:t>
      </w:r>
      <w:r>
        <w:rPr>
          <w:rFonts w:hint="cs"/>
          <w:rtl/>
        </w:rPr>
        <w:t>לצורך</w:t>
      </w:r>
      <w:r>
        <w:rPr>
          <w:rtl/>
        </w:rPr>
        <w:t xml:space="preserve"> </w:t>
      </w:r>
      <w:r>
        <w:rPr>
          <w:rFonts w:hint="cs"/>
          <w:rtl/>
        </w:rPr>
        <w:t>מתן</w:t>
      </w:r>
      <w:r>
        <w:rPr>
          <w:rtl/>
        </w:rPr>
        <w:t xml:space="preserve"> </w:t>
      </w:r>
      <w:r>
        <w:rPr>
          <w:rFonts w:hint="cs"/>
          <w:rtl/>
        </w:rPr>
        <w:t>שירותים</w:t>
      </w:r>
      <w:r>
        <w:rPr>
          <w:rtl/>
        </w:rPr>
        <w:t xml:space="preserve"> </w:t>
      </w:r>
      <w:r>
        <w:rPr>
          <w:rFonts w:hint="cs"/>
          <w:rtl/>
        </w:rPr>
        <w:t>הינה</w:t>
      </w:r>
      <w:r>
        <w:rPr>
          <w:rtl/>
        </w:rPr>
        <w:t xml:space="preserve"> </w:t>
      </w:r>
      <w:r>
        <w:rPr>
          <w:rFonts w:hint="cs"/>
          <w:rtl/>
        </w:rPr>
        <w:t>התקשרות</w:t>
      </w:r>
      <w:r>
        <w:rPr>
          <w:rtl/>
        </w:rPr>
        <w:t xml:space="preserve"> </w:t>
      </w:r>
      <w:r>
        <w:rPr>
          <w:rFonts w:hint="cs"/>
          <w:rtl/>
        </w:rPr>
        <w:t>של</w:t>
      </w:r>
      <w:r>
        <w:rPr>
          <w:rtl/>
        </w:rPr>
        <w:t xml:space="preserve"> </w:t>
      </w:r>
      <w:r>
        <w:rPr>
          <w:rFonts w:hint="cs"/>
          <w:rtl/>
        </w:rPr>
        <w:t>המציע</w:t>
      </w:r>
      <w:r>
        <w:rPr>
          <w:rtl/>
        </w:rPr>
        <w:t xml:space="preserve"> </w:t>
      </w:r>
      <w:r>
        <w:rPr>
          <w:rFonts w:hint="cs"/>
          <w:rtl/>
        </w:rPr>
        <w:t>עם</w:t>
      </w:r>
      <w:r>
        <w:rPr>
          <w:rtl/>
        </w:rPr>
        <w:t xml:space="preserve"> </w:t>
      </w:r>
      <w:r>
        <w:rPr>
          <w:rFonts w:hint="cs"/>
          <w:rtl/>
        </w:rPr>
        <w:t>קבלני</w:t>
      </w:r>
      <w:r>
        <w:rPr>
          <w:rtl/>
        </w:rPr>
        <w:t xml:space="preserve"> </w:t>
      </w:r>
      <w:r>
        <w:rPr>
          <w:rFonts w:hint="cs"/>
          <w:rtl/>
        </w:rPr>
        <w:t>המשנה</w:t>
      </w:r>
      <w:r>
        <w:rPr>
          <w:rtl/>
        </w:rPr>
        <w:t xml:space="preserve"> </w:t>
      </w:r>
      <w:r>
        <w:rPr>
          <w:rFonts w:hint="cs"/>
          <w:rtl/>
        </w:rPr>
        <w:t>בלבד</w:t>
      </w:r>
      <w:r>
        <w:rPr>
          <w:rtl/>
        </w:rPr>
        <w:t xml:space="preserve"> </w:t>
      </w:r>
      <w:r>
        <w:rPr>
          <w:rFonts w:hint="cs"/>
          <w:rtl/>
        </w:rPr>
        <w:t>ואינה</w:t>
      </w:r>
      <w:r>
        <w:rPr>
          <w:rtl/>
        </w:rPr>
        <w:t xml:space="preserve"> </w:t>
      </w:r>
      <w:r>
        <w:rPr>
          <w:rFonts w:hint="cs"/>
          <w:rtl/>
        </w:rPr>
        <w:t>מייצרת</w:t>
      </w:r>
      <w:r>
        <w:rPr>
          <w:rtl/>
        </w:rPr>
        <w:t xml:space="preserve"> </w:t>
      </w:r>
      <w:r>
        <w:rPr>
          <w:rFonts w:hint="cs"/>
          <w:rtl/>
        </w:rPr>
        <w:t>כל</w:t>
      </w:r>
      <w:r>
        <w:rPr>
          <w:rtl/>
        </w:rPr>
        <w:t xml:space="preserve"> </w:t>
      </w:r>
      <w:r>
        <w:rPr>
          <w:rFonts w:hint="cs"/>
          <w:rtl/>
        </w:rPr>
        <w:t>יחסי</w:t>
      </w:r>
      <w:r>
        <w:rPr>
          <w:rtl/>
        </w:rPr>
        <w:t xml:space="preserve"> </w:t>
      </w:r>
      <w:r>
        <w:rPr>
          <w:rFonts w:hint="cs"/>
          <w:rtl/>
        </w:rPr>
        <w:t>עובד</w:t>
      </w:r>
      <w:r>
        <w:rPr>
          <w:rtl/>
        </w:rPr>
        <w:t xml:space="preserve"> </w:t>
      </w:r>
      <w:r>
        <w:rPr>
          <w:rFonts w:hint="cs"/>
          <w:rtl/>
        </w:rPr>
        <w:t>מעביד</w:t>
      </w:r>
      <w:r>
        <w:rPr>
          <w:rtl/>
        </w:rPr>
        <w:t xml:space="preserve"> </w:t>
      </w:r>
      <w:r>
        <w:rPr>
          <w:rFonts w:hint="cs"/>
          <w:rtl/>
        </w:rPr>
        <w:t>בין</w:t>
      </w:r>
      <w:r>
        <w:rPr>
          <w:rtl/>
        </w:rPr>
        <w:t xml:space="preserve"> </w:t>
      </w:r>
      <w:r>
        <w:rPr>
          <w:rFonts w:hint="cs"/>
          <w:rtl/>
        </w:rPr>
        <w:t>קבלני</w:t>
      </w:r>
      <w:r>
        <w:rPr>
          <w:rtl/>
        </w:rPr>
        <w:t xml:space="preserve"> </w:t>
      </w:r>
      <w:r>
        <w:rPr>
          <w:rFonts w:hint="cs"/>
          <w:rtl/>
        </w:rPr>
        <w:t>המשנה</w:t>
      </w:r>
      <w:r>
        <w:rPr>
          <w:rtl/>
        </w:rPr>
        <w:t xml:space="preserve"> </w:t>
      </w:r>
      <w:r>
        <w:rPr>
          <w:rFonts w:hint="cs"/>
          <w:rtl/>
        </w:rPr>
        <w:t>והמשרד</w:t>
      </w:r>
      <w:r>
        <w:rPr>
          <w:rtl/>
        </w:rPr>
        <w:t xml:space="preserve"> </w:t>
      </w:r>
      <w:r>
        <w:rPr>
          <w:rFonts w:hint="cs"/>
          <w:rtl/>
        </w:rPr>
        <w:t>ו</w:t>
      </w:r>
      <w:r>
        <w:rPr>
          <w:rtl/>
        </w:rPr>
        <w:t>/</w:t>
      </w:r>
      <w:r>
        <w:rPr>
          <w:rFonts w:hint="cs"/>
          <w:rtl/>
        </w:rPr>
        <w:t>או</w:t>
      </w:r>
      <w:r>
        <w:rPr>
          <w:rtl/>
        </w:rPr>
        <w:t xml:space="preserve"> </w:t>
      </w:r>
      <w:r>
        <w:rPr>
          <w:rFonts w:hint="cs"/>
          <w:rtl/>
        </w:rPr>
        <w:t>כל</w:t>
      </w:r>
      <w:r>
        <w:rPr>
          <w:rtl/>
        </w:rPr>
        <w:t xml:space="preserve"> </w:t>
      </w:r>
      <w:r>
        <w:rPr>
          <w:rFonts w:hint="cs"/>
          <w:rtl/>
        </w:rPr>
        <w:t>חבות</w:t>
      </w:r>
      <w:r>
        <w:rPr>
          <w:rtl/>
        </w:rPr>
        <w:t xml:space="preserve"> </w:t>
      </w:r>
      <w:r>
        <w:rPr>
          <w:rFonts w:hint="cs"/>
          <w:rtl/>
        </w:rPr>
        <w:t>אחרת</w:t>
      </w:r>
      <w:r>
        <w:rPr>
          <w:rtl/>
        </w:rPr>
        <w:t xml:space="preserve"> </w:t>
      </w:r>
      <w:r>
        <w:rPr>
          <w:rFonts w:hint="cs"/>
          <w:rtl/>
        </w:rPr>
        <w:t>של</w:t>
      </w:r>
      <w:r>
        <w:rPr>
          <w:rtl/>
        </w:rPr>
        <w:t xml:space="preserve"> </w:t>
      </w:r>
      <w:r>
        <w:rPr>
          <w:rFonts w:hint="cs"/>
          <w:rtl/>
        </w:rPr>
        <w:t>המשרד</w:t>
      </w:r>
      <w:r>
        <w:rPr>
          <w:rtl/>
        </w:rPr>
        <w:t xml:space="preserve"> </w:t>
      </w:r>
      <w:r>
        <w:rPr>
          <w:rFonts w:hint="cs"/>
          <w:rtl/>
        </w:rPr>
        <w:t>כלפי</w:t>
      </w:r>
      <w:r>
        <w:rPr>
          <w:rtl/>
        </w:rPr>
        <w:t xml:space="preserve"> </w:t>
      </w:r>
      <w:r>
        <w:rPr>
          <w:rFonts w:hint="cs"/>
          <w:rtl/>
        </w:rPr>
        <w:t>צדדי</w:t>
      </w:r>
      <w:r>
        <w:rPr>
          <w:rtl/>
        </w:rPr>
        <w:t xml:space="preserve"> </w:t>
      </w:r>
      <w:r>
        <w:rPr>
          <w:rFonts w:hint="cs"/>
          <w:rtl/>
        </w:rPr>
        <w:t>ג</w:t>
      </w:r>
      <w:r>
        <w:rPr>
          <w:rtl/>
        </w:rPr>
        <w:t xml:space="preserve">'. </w:t>
      </w:r>
      <w:r>
        <w:rPr>
          <w:rFonts w:hint="cs"/>
          <w:rtl/>
        </w:rPr>
        <w:t>עם</w:t>
      </w:r>
      <w:r>
        <w:rPr>
          <w:rtl/>
        </w:rPr>
        <w:t xml:space="preserve"> </w:t>
      </w:r>
      <w:r>
        <w:rPr>
          <w:rFonts w:hint="cs"/>
          <w:rtl/>
        </w:rPr>
        <w:t>זאת</w:t>
      </w:r>
      <w:r>
        <w:rPr>
          <w:rtl/>
        </w:rPr>
        <w:t xml:space="preserve">, </w:t>
      </w:r>
      <w:r>
        <w:rPr>
          <w:rFonts w:hint="cs"/>
          <w:rtl/>
        </w:rPr>
        <w:t>המציע</w:t>
      </w:r>
      <w:r>
        <w:rPr>
          <w:rtl/>
        </w:rPr>
        <w:t xml:space="preserve"> </w:t>
      </w:r>
      <w:r>
        <w:rPr>
          <w:rFonts w:hint="cs"/>
          <w:rtl/>
        </w:rPr>
        <w:t>מתחייב</w:t>
      </w:r>
      <w:r>
        <w:rPr>
          <w:rtl/>
        </w:rPr>
        <w:t xml:space="preserve"> </w:t>
      </w:r>
      <w:r>
        <w:rPr>
          <w:rFonts w:hint="cs"/>
          <w:rtl/>
        </w:rPr>
        <w:t>כי</w:t>
      </w:r>
      <w:r>
        <w:rPr>
          <w:rtl/>
        </w:rPr>
        <w:t xml:space="preserve"> </w:t>
      </w:r>
      <w:r>
        <w:rPr>
          <w:rFonts w:hint="cs"/>
          <w:rtl/>
        </w:rPr>
        <w:t>כל</w:t>
      </w:r>
      <w:r>
        <w:rPr>
          <w:rtl/>
        </w:rPr>
        <w:t xml:space="preserve"> </w:t>
      </w:r>
      <w:r>
        <w:rPr>
          <w:rFonts w:hint="cs"/>
          <w:rtl/>
        </w:rPr>
        <w:t>שירות</w:t>
      </w:r>
      <w:r>
        <w:rPr>
          <w:rtl/>
        </w:rPr>
        <w:t xml:space="preserve"> </w:t>
      </w:r>
      <w:r>
        <w:rPr>
          <w:rFonts w:hint="cs"/>
          <w:rtl/>
        </w:rPr>
        <w:t>שיינתן</w:t>
      </w:r>
      <w:r>
        <w:rPr>
          <w:rtl/>
        </w:rPr>
        <w:t xml:space="preserve"> </w:t>
      </w:r>
      <w:r>
        <w:rPr>
          <w:rFonts w:hint="cs"/>
          <w:rtl/>
        </w:rPr>
        <w:t>למזמין</w:t>
      </w:r>
      <w:r>
        <w:rPr>
          <w:rtl/>
        </w:rPr>
        <w:t xml:space="preserve"> </w:t>
      </w:r>
      <w:r>
        <w:rPr>
          <w:rFonts w:hint="cs"/>
          <w:rtl/>
        </w:rPr>
        <w:t>במסגרת</w:t>
      </w:r>
      <w:r>
        <w:rPr>
          <w:rtl/>
        </w:rPr>
        <w:t xml:space="preserve"> </w:t>
      </w:r>
      <w:r>
        <w:rPr>
          <w:rFonts w:hint="cs"/>
          <w:rtl/>
        </w:rPr>
        <w:t>הסכם</w:t>
      </w:r>
      <w:r>
        <w:rPr>
          <w:rtl/>
        </w:rPr>
        <w:t xml:space="preserve"> </w:t>
      </w:r>
      <w:r>
        <w:rPr>
          <w:rFonts w:hint="cs"/>
          <w:rtl/>
        </w:rPr>
        <w:t>זה</w:t>
      </w:r>
      <w:r>
        <w:rPr>
          <w:rtl/>
        </w:rPr>
        <w:t xml:space="preserve">, </w:t>
      </w:r>
      <w:r>
        <w:rPr>
          <w:rFonts w:hint="cs"/>
          <w:rtl/>
        </w:rPr>
        <w:t>בין</w:t>
      </w:r>
      <w:r>
        <w:rPr>
          <w:rtl/>
        </w:rPr>
        <w:t xml:space="preserve"> </w:t>
      </w:r>
      <w:r>
        <w:rPr>
          <w:rFonts w:hint="cs"/>
          <w:rtl/>
        </w:rPr>
        <w:t>אם</w:t>
      </w:r>
      <w:r>
        <w:rPr>
          <w:rtl/>
        </w:rPr>
        <w:t xml:space="preserve"> </w:t>
      </w:r>
      <w:r>
        <w:rPr>
          <w:rFonts w:hint="cs"/>
          <w:rtl/>
        </w:rPr>
        <w:t>מסופק</w:t>
      </w:r>
      <w:r>
        <w:rPr>
          <w:rtl/>
        </w:rPr>
        <w:t xml:space="preserve"> </w:t>
      </w:r>
      <w:r>
        <w:rPr>
          <w:rFonts w:hint="cs"/>
          <w:rtl/>
        </w:rPr>
        <w:t>למזמין</w:t>
      </w:r>
      <w:r>
        <w:rPr>
          <w:rtl/>
        </w:rPr>
        <w:t xml:space="preserve"> </w:t>
      </w:r>
      <w:r>
        <w:rPr>
          <w:rFonts w:hint="cs"/>
          <w:rtl/>
        </w:rPr>
        <w:t>על</w:t>
      </w:r>
      <w:r>
        <w:rPr>
          <w:rtl/>
        </w:rPr>
        <w:t xml:space="preserve"> </w:t>
      </w:r>
      <w:r>
        <w:rPr>
          <w:rFonts w:hint="cs"/>
          <w:rtl/>
        </w:rPr>
        <w:t>ידו</w:t>
      </w:r>
      <w:r>
        <w:rPr>
          <w:rtl/>
        </w:rPr>
        <w:t xml:space="preserve"> </w:t>
      </w:r>
      <w:r>
        <w:rPr>
          <w:rFonts w:hint="cs"/>
          <w:rtl/>
        </w:rPr>
        <w:t>ובין</w:t>
      </w:r>
      <w:r>
        <w:rPr>
          <w:rtl/>
        </w:rPr>
        <w:t xml:space="preserve"> </w:t>
      </w:r>
      <w:r>
        <w:rPr>
          <w:rFonts w:hint="cs"/>
          <w:rtl/>
        </w:rPr>
        <w:t>אם</w:t>
      </w:r>
      <w:r>
        <w:rPr>
          <w:rtl/>
        </w:rPr>
        <w:t xml:space="preserve"> </w:t>
      </w:r>
      <w:r>
        <w:rPr>
          <w:rFonts w:hint="cs"/>
          <w:rtl/>
        </w:rPr>
        <w:t>ע</w:t>
      </w:r>
      <w:r>
        <w:rPr>
          <w:rtl/>
        </w:rPr>
        <w:t>"</w:t>
      </w:r>
      <w:r>
        <w:rPr>
          <w:rFonts w:hint="cs"/>
          <w:rtl/>
        </w:rPr>
        <w:t>י</w:t>
      </w:r>
      <w:r>
        <w:rPr>
          <w:rtl/>
        </w:rPr>
        <w:t xml:space="preserve"> </w:t>
      </w:r>
      <w:r>
        <w:rPr>
          <w:rFonts w:hint="cs"/>
          <w:rtl/>
        </w:rPr>
        <w:t>קבלן</w:t>
      </w:r>
      <w:r>
        <w:rPr>
          <w:rtl/>
        </w:rPr>
        <w:t xml:space="preserve"> </w:t>
      </w:r>
      <w:r>
        <w:rPr>
          <w:rFonts w:hint="cs"/>
          <w:rtl/>
        </w:rPr>
        <w:t>המשנה</w:t>
      </w:r>
      <w:r>
        <w:rPr>
          <w:rtl/>
        </w:rPr>
        <w:t xml:space="preserve"> </w:t>
      </w:r>
      <w:r>
        <w:rPr>
          <w:rFonts w:hint="cs"/>
          <w:rtl/>
        </w:rPr>
        <w:t>מטעמו</w:t>
      </w:r>
      <w:r>
        <w:rPr>
          <w:rtl/>
        </w:rPr>
        <w:t xml:space="preserve">, </w:t>
      </w:r>
      <w:r>
        <w:rPr>
          <w:rFonts w:hint="cs"/>
          <w:rtl/>
        </w:rPr>
        <w:t>יעמוד</w:t>
      </w:r>
      <w:r>
        <w:rPr>
          <w:rtl/>
        </w:rPr>
        <w:t xml:space="preserve"> </w:t>
      </w:r>
      <w:r>
        <w:rPr>
          <w:rFonts w:hint="cs"/>
          <w:rtl/>
        </w:rPr>
        <w:t>בכל</w:t>
      </w:r>
      <w:r>
        <w:rPr>
          <w:rtl/>
        </w:rPr>
        <w:t xml:space="preserve"> </w:t>
      </w:r>
      <w:r>
        <w:rPr>
          <w:rFonts w:hint="cs"/>
          <w:rtl/>
        </w:rPr>
        <w:t>הדרישות</w:t>
      </w:r>
      <w:r>
        <w:rPr>
          <w:rtl/>
        </w:rPr>
        <w:t xml:space="preserve"> </w:t>
      </w:r>
      <w:r>
        <w:rPr>
          <w:rFonts w:hint="cs"/>
          <w:rtl/>
        </w:rPr>
        <w:t>והתנאים</w:t>
      </w:r>
      <w:r>
        <w:rPr>
          <w:rtl/>
        </w:rPr>
        <w:t xml:space="preserve"> </w:t>
      </w:r>
      <w:r>
        <w:rPr>
          <w:rFonts w:hint="cs"/>
          <w:rtl/>
        </w:rPr>
        <w:t>המפורטים</w:t>
      </w:r>
      <w:r>
        <w:rPr>
          <w:rtl/>
        </w:rPr>
        <w:t xml:space="preserve"> </w:t>
      </w:r>
      <w:r>
        <w:rPr>
          <w:rFonts w:hint="cs"/>
          <w:rtl/>
        </w:rPr>
        <w:t>במכרז</w:t>
      </w:r>
      <w:r>
        <w:rPr>
          <w:rtl/>
        </w:rPr>
        <w:t xml:space="preserve"> </w:t>
      </w:r>
      <w:r>
        <w:rPr>
          <w:rFonts w:hint="cs"/>
          <w:rtl/>
        </w:rPr>
        <w:t>זה</w:t>
      </w:r>
      <w:r>
        <w:rPr>
          <w:rtl/>
        </w:rPr>
        <w:t xml:space="preserve"> </w:t>
      </w:r>
      <w:r>
        <w:rPr>
          <w:rFonts w:hint="cs"/>
          <w:rtl/>
        </w:rPr>
        <w:t>על</w:t>
      </w:r>
      <w:r>
        <w:rPr>
          <w:rtl/>
        </w:rPr>
        <w:t xml:space="preserve"> </w:t>
      </w:r>
      <w:r>
        <w:rPr>
          <w:rFonts w:hint="cs"/>
          <w:rtl/>
        </w:rPr>
        <w:t>נספחיו</w:t>
      </w:r>
      <w:r>
        <w:rPr>
          <w:rtl/>
        </w:rPr>
        <w:t xml:space="preserve">. </w:t>
      </w:r>
      <w:r>
        <w:rPr>
          <w:rFonts w:hint="cs"/>
          <w:rtl/>
        </w:rPr>
        <w:t>המציע</w:t>
      </w:r>
      <w:r>
        <w:rPr>
          <w:rtl/>
        </w:rPr>
        <w:t xml:space="preserve"> </w:t>
      </w:r>
      <w:r>
        <w:rPr>
          <w:rFonts w:hint="cs"/>
          <w:rtl/>
        </w:rPr>
        <w:t>מתחייב</w:t>
      </w:r>
      <w:r>
        <w:rPr>
          <w:rtl/>
        </w:rPr>
        <w:t xml:space="preserve"> </w:t>
      </w:r>
      <w:r>
        <w:rPr>
          <w:rFonts w:hint="cs"/>
          <w:rtl/>
        </w:rPr>
        <w:t>לשפות</w:t>
      </w:r>
      <w:r>
        <w:rPr>
          <w:rtl/>
        </w:rPr>
        <w:t xml:space="preserve"> </w:t>
      </w:r>
      <w:r>
        <w:rPr>
          <w:rFonts w:hint="cs"/>
          <w:rtl/>
        </w:rPr>
        <w:t>את</w:t>
      </w:r>
      <w:r>
        <w:rPr>
          <w:rtl/>
        </w:rPr>
        <w:t xml:space="preserve"> </w:t>
      </w:r>
      <w:r>
        <w:rPr>
          <w:rFonts w:hint="cs"/>
          <w:rtl/>
        </w:rPr>
        <w:t>המזמין</w:t>
      </w:r>
      <w:r>
        <w:rPr>
          <w:rtl/>
        </w:rPr>
        <w:t xml:space="preserve"> </w:t>
      </w:r>
      <w:r>
        <w:rPr>
          <w:rFonts w:hint="cs"/>
          <w:rtl/>
        </w:rPr>
        <w:t>בכל</w:t>
      </w:r>
      <w:r>
        <w:rPr>
          <w:rtl/>
        </w:rPr>
        <w:t xml:space="preserve"> </w:t>
      </w:r>
      <w:r>
        <w:rPr>
          <w:rFonts w:hint="cs"/>
          <w:rtl/>
        </w:rPr>
        <w:t>סכום</w:t>
      </w:r>
      <w:r>
        <w:rPr>
          <w:rtl/>
        </w:rPr>
        <w:t xml:space="preserve"> </w:t>
      </w:r>
      <w:r>
        <w:rPr>
          <w:rFonts w:hint="cs"/>
          <w:rtl/>
        </w:rPr>
        <w:t>אותו</w:t>
      </w:r>
      <w:r>
        <w:rPr>
          <w:rtl/>
        </w:rPr>
        <w:t xml:space="preserve"> </w:t>
      </w:r>
      <w:r>
        <w:rPr>
          <w:rFonts w:hint="cs"/>
          <w:rtl/>
        </w:rPr>
        <w:t>יהא</w:t>
      </w:r>
      <w:r>
        <w:rPr>
          <w:rtl/>
        </w:rPr>
        <w:t xml:space="preserve"> </w:t>
      </w:r>
      <w:r>
        <w:rPr>
          <w:rFonts w:hint="cs"/>
          <w:rtl/>
        </w:rPr>
        <w:t>עליו</w:t>
      </w:r>
      <w:r>
        <w:rPr>
          <w:rtl/>
        </w:rPr>
        <w:t xml:space="preserve"> </w:t>
      </w:r>
      <w:r>
        <w:rPr>
          <w:rFonts w:hint="cs"/>
          <w:rtl/>
        </w:rPr>
        <w:t>לשלם</w:t>
      </w:r>
      <w:r>
        <w:rPr>
          <w:rtl/>
        </w:rPr>
        <w:t xml:space="preserve"> </w:t>
      </w:r>
      <w:r>
        <w:rPr>
          <w:rFonts w:hint="cs"/>
          <w:rtl/>
        </w:rPr>
        <w:t>לידי</w:t>
      </w:r>
      <w:r>
        <w:rPr>
          <w:rtl/>
        </w:rPr>
        <w:t xml:space="preserve"> </w:t>
      </w:r>
      <w:r>
        <w:rPr>
          <w:rFonts w:hint="cs"/>
          <w:rtl/>
        </w:rPr>
        <w:t>צד</w:t>
      </w:r>
      <w:r>
        <w:rPr>
          <w:rtl/>
        </w:rPr>
        <w:t xml:space="preserve"> </w:t>
      </w:r>
      <w:r>
        <w:rPr>
          <w:rFonts w:hint="cs"/>
          <w:rtl/>
        </w:rPr>
        <w:t>ג</w:t>
      </w:r>
      <w:r>
        <w:rPr>
          <w:rtl/>
        </w:rPr>
        <w:t xml:space="preserve">' </w:t>
      </w:r>
      <w:r>
        <w:rPr>
          <w:rFonts w:hint="cs"/>
          <w:rtl/>
        </w:rPr>
        <w:t>במידה</w:t>
      </w:r>
      <w:r>
        <w:rPr>
          <w:rtl/>
        </w:rPr>
        <w:t xml:space="preserve"> </w:t>
      </w:r>
      <w:r>
        <w:rPr>
          <w:rFonts w:hint="cs"/>
          <w:rtl/>
        </w:rPr>
        <w:t>וצד</w:t>
      </w:r>
      <w:r>
        <w:rPr>
          <w:rtl/>
        </w:rPr>
        <w:t xml:space="preserve"> </w:t>
      </w:r>
      <w:r>
        <w:rPr>
          <w:rFonts w:hint="cs"/>
          <w:rtl/>
        </w:rPr>
        <w:t>ג</w:t>
      </w:r>
      <w:r>
        <w:rPr>
          <w:rtl/>
        </w:rPr>
        <w:t xml:space="preserve">' </w:t>
      </w:r>
      <w:r>
        <w:rPr>
          <w:rFonts w:hint="cs"/>
          <w:rtl/>
        </w:rPr>
        <w:t>ינקוט</w:t>
      </w:r>
      <w:r>
        <w:rPr>
          <w:rtl/>
        </w:rPr>
        <w:t xml:space="preserve"> </w:t>
      </w:r>
      <w:r>
        <w:rPr>
          <w:rFonts w:hint="cs"/>
          <w:rtl/>
        </w:rPr>
        <w:t>בהליכים</w:t>
      </w:r>
      <w:r>
        <w:rPr>
          <w:rtl/>
        </w:rPr>
        <w:t xml:space="preserve"> </w:t>
      </w:r>
      <w:r>
        <w:rPr>
          <w:rFonts w:hint="cs"/>
          <w:rtl/>
        </w:rPr>
        <w:t>משפטים</w:t>
      </w:r>
      <w:r>
        <w:rPr>
          <w:rtl/>
        </w:rPr>
        <w:t xml:space="preserve"> </w:t>
      </w:r>
      <w:r>
        <w:rPr>
          <w:rFonts w:hint="cs"/>
          <w:rtl/>
        </w:rPr>
        <w:t>כנגד</w:t>
      </w:r>
      <w:r>
        <w:rPr>
          <w:rtl/>
        </w:rPr>
        <w:t xml:space="preserve"> </w:t>
      </w:r>
      <w:r>
        <w:rPr>
          <w:rFonts w:hint="cs"/>
          <w:rtl/>
        </w:rPr>
        <w:t>המזמין</w:t>
      </w:r>
      <w:r>
        <w:rPr>
          <w:rtl/>
        </w:rPr>
        <w:t xml:space="preserve"> </w:t>
      </w:r>
      <w:r>
        <w:rPr>
          <w:rFonts w:hint="cs"/>
          <w:rtl/>
        </w:rPr>
        <w:t>כתוצאה</w:t>
      </w:r>
      <w:r>
        <w:rPr>
          <w:rtl/>
        </w:rPr>
        <w:t xml:space="preserve"> </w:t>
      </w:r>
      <w:r>
        <w:rPr>
          <w:rFonts w:hint="cs"/>
          <w:rtl/>
        </w:rPr>
        <w:t>מהתקשרות</w:t>
      </w:r>
      <w:r>
        <w:rPr>
          <w:rtl/>
        </w:rPr>
        <w:t xml:space="preserve"> </w:t>
      </w:r>
      <w:r>
        <w:rPr>
          <w:rFonts w:hint="cs"/>
          <w:rtl/>
        </w:rPr>
        <w:t>המציע</w:t>
      </w:r>
      <w:r>
        <w:rPr>
          <w:rtl/>
        </w:rPr>
        <w:t xml:space="preserve"> </w:t>
      </w:r>
      <w:r>
        <w:rPr>
          <w:rFonts w:hint="cs"/>
          <w:rtl/>
        </w:rPr>
        <w:t>עם</w:t>
      </w:r>
      <w:r>
        <w:rPr>
          <w:rtl/>
        </w:rPr>
        <w:t xml:space="preserve"> </w:t>
      </w:r>
      <w:r>
        <w:rPr>
          <w:rFonts w:hint="cs"/>
          <w:rtl/>
        </w:rPr>
        <w:t>קבלן המשנה</w:t>
      </w:r>
      <w:r>
        <w:rPr>
          <w:rtl/>
        </w:rPr>
        <w:t>.</w:t>
      </w:r>
    </w:p>
    <w:p w14:paraId="7AEB047D" w14:textId="77777777" w:rsidR="00630C25" w:rsidRPr="00BC22AB" w:rsidRDefault="00630C25" w:rsidP="00E52130">
      <w:pPr>
        <w:pStyle w:val="4"/>
        <w:tabs>
          <w:tab w:val="clear" w:pos="2279"/>
          <w:tab w:val="num" w:pos="2704"/>
        </w:tabs>
        <w:ind w:left="2632"/>
        <w:jc w:val="both"/>
      </w:pPr>
      <w:r>
        <w:rPr>
          <w:rFonts w:hint="cs"/>
          <w:rtl/>
        </w:rPr>
        <w:t>כל</w:t>
      </w:r>
      <w:r>
        <w:rPr>
          <w:rtl/>
        </w:rPr>
        <w:t xml:space="preserve"> </w:t>
      </w:r>
      <w:r>
        <w:rPr>
          <w:rFonts w:hint="cs"/>
          <w:rtl/>
        </w:rPr>
        <w:t>האישורים</w:t>
      </w:r>
      <w:r>
        <w:rPr>
          <w:rtl/>
        </w:rPr>
        <w:t xml:space="preserve"> </w:t>
      </w:r>
      <w:r>
        <w:rPr>
          <w:rFonts w:hint="cs"/>
          <w:rtl/>
        </w:rPr>
        <w:t>והמסמכים</w:t>
      </w:r>
      <w:r>
        <w:rPr>
          <w:rtl/>
        </w:rPr>
        <w:t xml:space="preserve"> </w:t>
      </w:r>
      <w:r>
        <w:rPr>
          <w:rFonts w:hint="cs"/>
          <w:rtl/>
        </w:rPr>
        <w:t>הנדרשים</w:t>
      </w:r>
      <w:r>
        <w:rPr>
          <w:rtl/>
        </w:rPr>
        <w:t xml:space="preserve"> </w:t>
      </w:r>
      <w:r>
        <w:rPr>
          <w:rFonts w:hint="cs"/>
          <w:rtl/>
        </w:rPr>
        <w:t>יהיו</w:t>
      </w:r>
      <w:r>
        <w:rPr>
          <w:rtl/>
        </w:rPr>
        <w:t xml:space="preserve"> </w:t>
      </w:r>
      <w:r>
        <w:rPr>
          <w:rFonts w:hint="cs"/>
          <w:rtl/>
        </w:rPr>
        <w:t>תקפים</w:t>
      </w:r>
      <w:r>
        <w:rPr>
          <w:rtl/>
        </w:rPr>
        <w:t xml:space="preserve"> </w:t>
      </w:r>
      <w:r>
        <w:rPr>
          <w:rFonts w:hint="cs"/>
          <w:rtl/>
        </w:rPr>
        <w:t>לשנת</w:t>
      </w:r>
      <w:r>
        <w:rPr>
          <w:rtl/>
        </w:rPr>
        <w:t xml:space="preserve"> </w:t>
      </w:r>
      <w:r>
        <w:rPr>
          <w:rFonts w:hint="cs"/>
          <w:rtl/>
        </w:rPr>
        <w:t>הגשת</w:t>
      </w:r>
      <w:r>
        <w:rPr>
          <w:rtl/>
        </w:rPr>
        <w:t xml:space="preserve"> </w:t>
      </w:r>
      <w:r>
        <w:rPr>
          <w:rFonts w:hint="cs"/>
          <w:rtl/>
        </w:rPr>
        <w:t>ההצעה</w:t>
      </w:r>
      <w:r>
        <w:rPr>
          <w:rtl/>
        </w:rPr>
        <w:t xml:space="preserve">. </w:t>
      </w:r>
      <w:r>
        <w:rPr>
          <w:rFonts w:hint="cs"/>
          <w:rtl/>
        </w:rPr>
        <w:t>ככל</w:t>
      </w:r>
      <w:r>
        <w:rPr>
          <w:rtl/>
        </w:rPr>
        <w:t xml:space="preserve"> </w:t>
      </w:r>
      <w:r>
        <w:rPr>
          <w:rFonts w:hint="cs"/>
          <w:rtl/>
        </w:rPr>
        <w:t>והליך</w:t>
      </w:r>
      <w:r>
        <w:rPr>
          <w:rtl/>
        </w:rPr>
        <w:t xml:space="preserve"> </w:t>
      </w:r>
      <w:r>
        <w:rPr>
          <w:rFonts w:hint="cs"/>
          <w:rtl/>
        </w:rPr>
        <w:t>בדיקת</w:t>
      </w:r>
      <w:r>
        <w:rPr>
          <w:rtl/>
        </w:rPr>
        <w:t xml:space="preserve"> </w:t>
      </w:r>
      <w:r>
        <w:rPr>
          <w:rFonts w:hint="cs"/>
          <w:rtl/>
        </w:rPr>
        <w:t>ההצעות</w:t>
      </w:r>
      <w:r>
        <w:rPr>
          <w:rtl/>
        </w:rPr>
        <w:t xml:space="preserve"> </w:t>
      </w:r>
      <w:r>
        <w:rPr>
          <w:rFonts w:hint="cs"/>
          <w:rtl/>
        </w:rPr>
        <w:t>יתמשך</w:t>
      </w:r>
      <w:r>
        <w:rPr>
          <w:rtl/>
        </w:rPr>
        <w:t xml:space="preserve"> </w:t>
      </w:r>
      <w:r>
        <w:rPr>
          <w:rFonts w:hint="cs"/>
          <w:rtl/>
        </w:rPr>
        <w:t>מכל</w:t>
      </w:r>
      <w:r>
        <w:rPr>
          <w:rtl/>
        </w:rPr>
        <w:t xml:space="preserve"> </w:t>
      </w:r>
      <w:r>
        <w:rPr>
          <w:rFonts w:hint="cs"/>
          <w:rtl/>
        </w:rPr>
        <w:t>סיבה</w:t>
      </w:r>
      <w:r>
        <w:rPr>
          <w:rtl/>
        </w:rPr>
        <w:t xml:space="preserve"> </w:t>
      </w:r>
      <w:r>
        <w:rPr>
          <w:rFonts w:hint="cs"/>
          <w:rtl/>
        </w:rPr>
        <w:t>שהיא</w:t>
      </w:r>
      <w:r>
        <w:rPr>
          <w:rtl/>
        </w:rPr>
        <w:t xml:space="preserve">, </w:t>
      </w:r>
      <w:r>
        <w:rPr>
          <w:rFonts w:hint="cs"/>
          <w:rtl/>
        </w:rPr>
        <w:t>יהיה</w:t>
      </w:r>
      <w:r>
        <w:rPr>
          <w:rtl/>
        </w:rPr>
        <w:t xml:space="preserve"> </w:t>
      </w:r>
      <w:r>
        <w:rPr>
          <w:rFonts w:hint="cs"/>
          <w:rtl/>
        </w:rPr>
        <w:t>על</w:t>
      </w:r>
      <w:r>
        <w:rPr>
          <w:rtl/>
        </w:rPr>
        <w:t xml:space="preserve"> </w:t>
      </w:r>
      <w:r>
        <w:rPr>
          <w:rFonts w:hint="cs"/>
          <w:rtl/>
        </w:rPr>
        <w:t>המציע</w:t>
      </w:r>
      <w:r>
        <w:rPr>
          <w:rtl/>
        </w:rPr>
        <w:t xml:space="preserve"> </w:t>
      </w:r>
      <w:r>
        <w:rPr>
          <w:rFonts w:hint="cs"/>
          <w:rtl/>
        </w:rPr>
        <w:t>לחדש</w:t>
      </w:r>
      <w:r>
        <w:rPr>
          <w:rtl/>
        </w:rPr>
        <w:t xml:space="preserve"> </w:t>
      </w:r>
      <w:r>
        <w:rPr>
          <w:rFonts w:hint="cs"/>
          <w:rtl/>
        </w:rPr>
        <w:t>את</w:t>
      </w:r>
      <w:r>
        <w:rPr>
          <w:rtl/>
        </w:rPr>
        <w:t xml:space="preserve"> </w:t>
      </w:r>
      <w:r>
        <w:rPr>
          <w:rFonts w:hint="cs"/>
          <w:rtl/>
        </w:rPr>
        <w:t>כל</w:t>
      </w:r>
      <w:r>
        <w:rPr>
          <w:rtl/>
        </w:rPr>
        <w:t xml:space="preserve"> </w:t>
      </w:r>
      <w:r>
        <w:rPr>
          <w:rFonts w:hint="cs"/>
          <w:rtl/>
        </w:rPr>
        <w:t>האישורים</w:t>
      </w:r>
      <w:r>
        <w:rPr>
          <w:rtl/>
        </w:rPr>
        <w:t xml:space="preserve"> </w:t>
      </w:r>
      <w:r>
        <w:rPr>
          <w:rFonts w:hint="cs"/>
          <w:rtl/>
        </w:rPr>
        <w:t>והמסמכים</w:t>
      </w:r>
      <w:r>
        <w:rPr>
          <w:rtl/>
        </w:rPr>
        <w:t xml:space="preserve"> </w:t>
      </w:r>
      <w:r>
        <w:rPr>
          <w:rFonts w:hint="cs"/>
          <w:rtl/>
        </w:rPr>
        <w:t>הנדרשים</w:t>
      </w:r>
      <w:r w:rsidRPr="00BC22AB">
        <w:rPr>
          <w:rtl/>
        </w:rPr>
        <w:t xml:space="preserve">. </w:t>
      </w:r>
      <w:r>
        <w:rPr>
          <w:rFonts w:hint="cs"/>
          <w:rtl/>
        </w:rPr>
        <w:br/>
      </w:r>
    </w:p>
    <w:p w14:paraId="25181D8F" w14:textId="77777777" w:rsidR="00630C25" w:rsidRPr="00394D69" w:rsidRDefault="00630C25" w:rsidP="00E52130">
      <w:pPr>
        <w:pStyle w:val="3"/>
        <w:jc w:val="both"/>
        <w:rPr>
          <w:rtl/>
        </w:rPr>
      </w:pPr>
      <w:bookmarkStart w:id="68" w:name="_Ref314583089"/>
      <w:r w:rsidRPr="00394D69">
        <w:rPr>
          <w:rtl/>
        </w:rPr>
        <w:t>תוקף ההצעה</w:t>
      </w:r>
      <w:bookmarkEnd w:id="68"/>
    </w:p>
    <w:p w14:paraId="2932AB07" w14:textId="77777777" w:rsidR="00630C25" w:rsidRPr="00BC22AB" w:rsidRDefault="00630C25" w:rsidP="00E52130">
      <w:pPr>
        <w:spacing w:after="120" w:line="320" w:lineRule="atLeast"/>
        <w:ind w:left="2407"/>
        <w:jc w:val="both"/>
        <w:rPr>
          <w:rFonts w:asciiTheme="minorBidi" w:eastAsia="Times New Roman" w:hAnsiTheme="minorBidi"/>
        </w:rPr>
      </w:pPr>
      <w:r w:rsidRPr="00394D69">
        <w:rPr>
          <w:rFonts w:asciiTheme="minorBidi" w:eastAsia="Times New Roman" w:hAnsiTheme="minorBidi" w:cs="Arial" w:hint="cs"/>
          <w:rtl/>
        </w:rPr>
        <w:t>הצעת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המציעים</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תעמוד</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בתוקפה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על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כל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פרטיה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מרכיביה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ונספחיה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ותחייב</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את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מגישה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ללא</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זכות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חזרה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למשך</w:t>
      </w:r>
      <w:r w:rsidRPr="00394D69">
        <w:rPr>
          <w:rFonts w:asciiTheme="minorBidi" w:eastAsia="Times New Roman" w:hAnsiTheme="minorBidi" w:cs="Arial"/>
          <w:rtl/>
        </w:rPr>
        <w:t xml:space="preserve"> 180 </w:t>
      </w:r>
      <w:r w:rsidRPr="00394D69">
        <w:rPr>
          <w:rFonts w:asciiTheme="minorBidi" w:eastAsia="Times New Roman" w:hAnsiTheme="minorBidi" w:cs="Arial" w:hint="cs"/>
          <w:rtl/>
        </w:rPr>
        <w:t>יום</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במידה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ובתקופה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זו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לא</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נתקבלה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החלטה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סופית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בדבר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בחירת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הזוכה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על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ידי</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ועדת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המכרזים</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רשאי</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יהיה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המזמין</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לדרוש</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הארכת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תוקף</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ההצעות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לתקופה</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נוספת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שתקבע</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על</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ידו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כאשר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מציע</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שיבחר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שלא</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להאריך</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את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הצעתו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יסיר</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בכך</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את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הגשת</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מועמדותו</w:t>
      </w:r>
      <w:r w:rsidRPr="00394D69">
        <w:rPr>
          <w:rFonts w:asciiTheme="minorBidi" w:eastAsia="Times New Roman" w:hAnsiTheme="minorBidi" w:cs="Arial"/>
          <w:rtl/>
        </w:rPr>
        <w:t xml:space="preserve"> </w:t>
      </w:r>
      <w:r w:rsidRPr="00394D69">
        <w:rPr>
          <w:rFonts w:asciiTheme="minorBidi" w:eastAsia="Times New Roman" w:hAnsiTheme="minorBidi" w:cs="Arial" w:hint="cs"/>
          <w:rtl/>
        </w:rPr>
        <w:t>למכרז</w:t>
      </w:r>
      <w:r w:rsidRPr="00BC22AB">
        <w:rPr>
          <w:rFonts w:asciiTheme="minorBidi" w:eastAsia="Times New Roman" w:hAnsiTheme="minorBidi"/>
          <w:rtl/>
        </w:rPr>
        <w:t>.</w:t>
      </w:r>
    </w:p>
    <w:p w14:paraId="17D7E83D" w14:textId="77777777" w:rsidR="00630C25" w:rsidRPr="00394D69" w:rsidRDefault="00630C25" w:rsidP="00E52130">
      <w:pPr>
        <w:pStyle w:val="3"/>
        <w:jc w:val="both"/>
        <w:rPr>
          <w:rtl/>
        </w:rPr>
      </w:pPr>
      <w:r w:rsidRPr="00394D69">
        <w:rPr>
          <w:rtl/>
        </w:rPr>
        <w:t>תקופת ההתקשרות</w:t>
      </w:r>
    </w:p>
    <w:p w14:paraId="50F52495" w14:textId="77777777" w:rsidR="00630C25" w:rsidRPr="00E5783B" w:rsidRDefault="00630C25" w:rsidP="00E52130">
      <w:pPr>
        <w:pStyle w:val="4"/>
        <w:tabs>
          <w:tab w:val="clear" w:pos="2279"/>
          <w:tab w:val="num" w:pos="2704"/>
        </w:tabs>
        <w:ind w:left="2632"/>
        <w:jc w:val="both"/>
      </w:pPr>
      <w:r w:rsidRPr="00E5783B">
        <w:rPr>
          <w:rFonts w:hint="cs"/>
          <w:rtl/>
        </w:rPr>
        <w:t>משך</w:t>
      </w:r>
      <w:r w:rsidRPr="00E5783B">
        <w:rPr>
          <w:rtl/>
        </w:rPr>
        <w:t xml:space="preserve"> </w:t>
      </w:r>
      <w:r w:rsidRPr="00E5783B">
        <w:rPr>
          <w:rFonts w:hint="cs"/>
          <w:rtl/>
        </w:rPr>
        <w:t>ההתקשרות</w:t>
      </w:r>
      <w:r w:rsidRPr="00E5783B">
        <w:rPr>
          <w:rtl/>
        </w:rPr>
        <w:t xml:space="preserve"> </w:t>
      </w:r>
      <w:r w:rsidRPr="00E5783B">
        <w:rPr>
          <w:rFonts w:hint="cs"/>
          <w:rtl/>
        </w:rPr>
        <w:t>במכרז</w:t>
      </w:r>
      <w:r w:rsidRPr="00E5783B">
        <w:rPr>
          <w:rtl/>
        </w:rPr>
        <w:t xml:space="preserve"> </w:t>
      </w:r>
      <w:r w:rsidRPr="00E5783B">
        <w:rPr>
          <w:rFonts w:hint="cs"/>
          <w:rtl/>
        </w:rPr>
        <w:t>זה</w:t>
      </w:r>
      <w:r w:rsidRPr="00E5783B">
        <w:rPr>
          <w:rtl/>
        </w:rPr>
        <w:t xml:space="preserve"> </w:t>
      </w:r>
      <w:r w:rsidRPr="00E5783B">
        <w:rPr>
          <w:rFonts w:hint="cs"/>
          <w:rtl/>
        </w:rPr>
        <w:t>יהיה</w:t>
      </w:r>
      <w:r w:rsidRPr="00E5783B">
        <w:rPr>
          <w:rtl/>
        </w:rPr>
        <w:t xml:space="preserve"> </w:t>
      </w:r>
      <w:r>
        <w:rPr>
          <w:rFonts w:hint="cs"/>
          <w:rtl/>
        </w:rPr>
        <w:t xml:space="preserve"> לתקופה בת 5 שנים ( במילים : "חמש")  </w:t>
      </w:r>
      <w:r w:rsidRPr="00E5783B">
        <w:rPr>
          <w:rFonts w:hint="cs"/>
          <w:rtl/>
        </w:rPr>
        <w:t>כקבוע</w:t>
      </w:r>
      <w:r w:rsidRPr="00E5783B">
        <w:rPr>
          <w:rtl/>
        </w:rPr>
        <w:t xml:space="preserve"> </w:t>
      </w:r>
      <w:r w:rsidRPr="00E5783B">
        <w:rPr>
          <w:rFonts w:hint="cs"/>
          <w:rtl/>
        </w:rPr>
        <w:t>בהסכם שבין הצדדים</w:t>
      </w:r>
      <w:r>
        <w:rPr>
          <w:rFonts w:hint="cs"/>
          <w:rtl/>
        </w:rPr>
        <w:t xml:space="preserve"> (להלן: "תקופת ההתקשרות").</w:t>
      </w:r>
    </w:p>
    <w:p w14:paraId="67893959" w14:textId="77777777" w:rsidR="00630C25" w:rsidRPr="00E5783B" w:rsidRDefault="00630C25" w:rsidP="00E52130">
      <w:pPr>
        <w:pStyle w:val="4"/>
        <w:tabs>
          <w:tab w:val="clear" w:pos="2279"/>
          <w:tab w:val="num" w:pos="2704"/>
        </w:tabs>
        <w:ind w:left="2632"/>
        <w:jc w:val="both"/>
        <w:rPr>
          <w:rtl/>
        </w:rPr>
      </w:pPr>
      <w:r w:rsidRPr="00E5783B">
        <w:rPr>
          <w:rFonts w:hint="cs"/>
          <w:rtl/>
        </w:rPr>
        <w:t>בתום</w:t>
      </w:r>
      <w:r w:rsidRPr="00E5783B">
        <w:rPr>
          <w:rtl/>
        </w:rPr>
        <w:t xml:space="preserve"> </w:t>
      </w:r>
      <w:r w:rsidRPr="00E5783B">
        <w:rPr>
          <w:rFonts w:hint="cs"/>
          <w:rtl/>
        </w:rPr>
        <w:t>תקופת</w:t>
      </w:r>
      <w:r w:rsidRPr="00E5783B">
        <w:rPr>
          <w:rtl/>
        </w:rPr>
        <w:t xml:space="preserve"> </w:t>
      </w:r>
      <w:r w:rsidRPr="00E5783B">
        <w:rPr>
          <w:rFonts w:hint="cs"/>
          <w:rtl/>
        </w:rPr>
        <w:t>ההסכם</w:t>
      </w:r>
      <w:r w:rsidRPr="00E5783B">
        <w:rPr>
          <w:rtl/>
        </w:rPr>
        <w:t xml:space="preserve">, </w:t>
      </w:r>
      <w:r w:rsidRPr="00E5783B">
        <w:rPr>
          <w:rFonts w:hint="cs"/>
          <w:rtl/>
        </w:rPr>
        <w:t>שמורה</w:t>
      </w:r>
      <w:r w:rsidRPr="00E5783B">
        <w:rPr>
          <w:rtl/>
        </w:rPr>
        <w:t xml:space="preserve"> </w:t>
      </w:r>
      <w:r w:rsidRPr="00E5783B">
        <w:rPr>
          <w:rFonts w:hint="cs"/>
          <w:rtl/>
        </w:rPr>
        <w:t>למשרד</w:t>
      </w:r>
      <w:r w:rsidRPr="00E5783B">
        <w:rPr>
          <w:rtl/>
        </w:rPr>
        <w:t xml:space="preserve">, </w:t>
      </w:r>
      <w:r w:rsidRPr="00E5783B">
        <w:rPr>
          <w:rFonts w:hint="cs"/>
          <w:rtl/>
        </w:rPr>
        <w:t>לפי</w:t>
      </w:r>
      <w:r w:rsidRPr="00E5783B">
        <w:rPr>
          <w:rtl/>
        </w:rPr>
        <w:t xml:space="preserve"> </w:t>
      </w:r>
      <w:r w:rsidRPr="00E5783B">
        <w:rPr>
          <w:rFonts w:hint="cs"/>
          <w:rtl/>
        </w:rPr>
        <w:t>שיקול</w:t>
      </w:r>
      <w:r w:rsidRPr="00E5783B">
        <w:rPr>
          <w:rtl/>
        </w:rPr>
        <w:t xml:space="preserve"> </w:t>
      </w:r>
      <w:r w:rsidRPr="00E5783B">
        <w:rPr>
          <w:rFonts w:hint="cs"/>
          <w:rtl/>
        </w:rPr>
        <w:t>דעתו</w:t>
      </w:r>
      <w:r w:rsidRPr="00E5783B">
        <w:rPr>
          <w:rtl/>
        </w:rPr>
        <w:t xml:space="preserve"> </w:t>
      </w:r>
      <w:r w:rsidRPr="00E5783B">
        <w:rPr>
          <w:rFonts w:hint="cs"/>
          <w:rtl/>
        </w:rPr>
        <w:t>הבלעדי</w:t>
      </w:r>
      <w:r w:rsidRPr="00E5783B">
        <w:rPr>
          <w:rtl/>
        </w:rPr>
        <w:t xml:space="preserve">, </w:t>
      </w:r>
      <w:r w:rsidRPr="00E5783B">
        <w:rPr>
          <w:rFonts w:hint="cs"/>
          <w:rtl/>
        </w:rPr>
        <w:t>זכות</w:t>
      </w:r>
      <w:r w:rsidRPr="00E5783B">
        <w:rPr>
          <w:rtl/>
        </w:rPr>
        <w:t xml:space="preserve"> </w:t>
      </w:r>
      <w:r w:rsidRPr="00E5783B">
        <w:rPr>
          <w:rFonts w:hint="cs"/>
          <w:rtl/>
        </w:rPr>
        <w:t>הברירה</w:t>
      </w:r>
      <w:r w:rsidRPr="00E5783B">
        <w:rPr>
          <w:rtl/>
        </w:rPr>
        <w:t xml:space="preserve"> </w:t>
      </w:r>
      <w:r w:rsidRPr="00E5783B">
        <w:rPr>
          <w:rFonts w:hint="cs"/>
          <w:rtl/>
        </w:rPr>
        <w:t>להארכת</w:t>
      </w:r>
      <w:r w:rsidRPr="00E5783B">
        <w:rPr>
          <w:rtl/>
        </w:rPr>
        <w:t xml:space="preserve"> </w:t>
      </w:r>
      <w:r w:rsidRPr="00E5783B">
        <w:rPr>
          <w:rFonts w:hint="cs"/>
          <w:rtl/>
        </w:rPr>
        <w:t>תוקפו</w:t>
      </w:r>
      <w:r w:rsidRPr="00E5783B">
        <w:rPr>
          <w:rtl/>
        </w:rPr>
        <w:t xml:space="preserve"> </w:t>
      </w:r>
      <w:r w:rsidRPr="00E5783B">
        <w:rPr>
          <w:rFonts w:hint="cs"/>
          <w:rtl/>
        </w:rPr>
        <w:t>של</w:t>
      </w:r>
      <w:r w:rsidRPr="00E5783B">
        <w:rPr>
          <w:rtl/>
        </w:rPr>
        <w:t xml:space="preserve"> </w:t>
      </w:r>
      <w:r w:rsidRPr="00E5783B">
        <w:rPr>
          <w:rFonts w:hint="cs"/>
          <w:rtl/>
        </w:rPr>
        <w:t>ההסכם</w:t>
      </w:r>
      <w:r w:rsidRPr="00E5783B">
        <w:rPr>
          <w:rtl/>
        </w:rPr>
        <w:t xml:space="preserve"> </w:t>
      </w:r>
      <w:r w:rsidRPr="00E5783B">
        <w:rPr>
          <w:rFonts w:hint="cs"/>
          <w:rtl/>
        </w:rPr>
        <w:t>לתקופות</w:t>
      </w:r>
      <w:r w:rsidRPr="00E5783B">
        <w:rPr>
          <w:rtl/>
        </w:rPr>
        <w:t xml:space="preserve"> </w:t>
      </w:r>
      <w:r w:rsidRPr="00E5783B">
        <w:rPr>
          <w:rFonts w:hint="cs"/>
          <w:rtl/>
        </w:rPr>
        <w:t>נוספות</w:t>
      </w:r>
      <w:r w:rsidRPr="00E5783B">
        <w:rPr>
          <w:rtl/>
        </w:rPr>
        <w:t xml:space="preserve"> </w:t>
      </w:r>
      <w:r w:rsidRPr="00E5783B">
        <w:rPr>
          <w:rFonts w:hint="cs"/>
          <w:rtl/>
        </w:rPr>
        <w:t>של</w:t>
      </w:r>
      <w:r w:rsidRPr="00E5783B">
        <w:rPr>
          <w:rtl/>
        </w:rPr>
        <w:t xml:space="preserve"> </w:t>
      </w:r>
      <w:r w:rsidRPr="00E5783B">
        <w:rPr>
          <w:rFonts w:hint="cs"/>
          <w:rtl/>
        </w:rPr>
        <w:t>שנתיים</w:t>
      </w:r>
      <w:r w:rsidRPr="00E5783B">
        <w:rPr>
          <w:rtl/>
        </w:rPr>
        <w:t xml:space="preserve"> </w:t>
      </w:r>
      <w:r w:rsidRPr="00E5783B">
        <w:rPr>
          <w:rFonts w:hint="cs"/>
          <w:rtl/>
        </w:rPr>
        <w:t>בכל</w:t>
      </w:r>
      <w:r w:rsidRPr="00E5783B">
        <w:rPr>
          <w:rtl/>
        </w:rPr>
        <w:t xml:space="preserve"> </w:t>
      </w:r>
      <w:r w:rsidRPr="00E5783B">
        <w:rPr>
          <w:rFonts w:hint="cs"/>
          <w:rtl/>
        </w:rPr>
        <w:t>פעם</w:t>
      </w:r>
      <w:r w:rsidRPr="00E5783B">
        <w:rPr>
          <w:rtl/>
        </w:rPr>
        <w:t xml:space="preserve">, </w:t>
      </w:r>
      <w:r w:rsidRPr="00E5783B">
        <w:rPr>
          <w:rFonts w:hint="cs"/>
          <w:rtl/>
        </w:rPr>
        <w:t>וזאת</w:t>
      </w:r>
      <w:r w:rsidRPr="00E5783B">
        <w:rPr>
          <w:rtl/>
        </w:rPr>
        <w:t xml:space="preserve"> </w:t>
      </w:r>
      <w:r w:rsidRPr="00E5783B">
        <w:rPr>
          <w:rFonts w:hint="cs"/>
          <w:rtl/>
        </w:rPr>
        <w:t>עד</w:t>
      </w:r>
      <w:r w:rsidRPr="00E5783B">
        <w:rPr>
          <w:rtl/>
        </w:rPr>
        <w:t xml:space="preserve"> </w:t>
      </w:r>
      <w:r w:rsidRPr="00E5783B">
        <w:rPr>
          <w:rFonts w:hint="cs"/>
          <w:rtl/>
        </w:rPr>
        <w:t>לתקופה</w:t>
      </w:r>
      <w:r w:rsidRPr="00E5783B">
        <w:rPr>
          <w:rtl/>
        </w:rPr>
        <w:t xml:space="preserve"> </w:t>
      </w:r>
      <w:r w:rsidRPr="00E5783B">
        <w:rPr>
          <w:rFonts w:hint="cs"/>
          <w:rtl/>
        </w:rPr>
        <w:t>מצטברת</w:t>
      </w:r>
      <w:r w:rsidRPr="00E5783B">
        <w:rPr>
          <w:rtl/>
        </w:rPr>
        <w:t xml:space="preserve"> </w:t>
      </w:r>
      <w:r w:rsidRPr="00E5783B">
        <w:rPr>
          <w:rFonts w:hint="cs"/>
          <w:rtl/>
        </w:rPr>
        <w:t>בת</w:t>
      </w:r>
      <w:r>
        <w:rPr>
          <w:rFonts w:hint="cs"/>
          <w:rtl/>
        </w:rPr>
        <w:t xml:space="preserve"> 10 </w:t>
      </w:r>
      <w:r w:rsidRPr="00E5783B">
        <w:rPr>
          <w:rFonts w:hint="cs"/>
          <w:rtl/>
        </w:rPr>
        <w:t>שנים</w:t>
      </w:r>
      <w:r w:rsidRPr="00E5783B">
        <w:rPr>
          <w:rtl/>
        </w:rPr>
        <w:t xml:space="preserve">, </w:t>
      </w:r>
      <w:r w:rsidRPr="00E5783B">
        <w:rPr>
          <w:rFonts w:hint="cs"/>
          <w:rtl/>
        </w:rPr>
        <w:t>בכפוף</w:t>
      </w:r>
      <w:r w:rsidRPr="00E5783B">
        <w:rPr>
          <w:rtl/>
        </w:rPr>
        <w:t xml:space="preserve"> </w:t>
      </w:r>
      <w:r w:rsidRPr="00E5783B">
        <w:rPr>
          <w:rFonts w:hint="cs"/>
          <w:rtl/>
        </w:rPr>
        <w:t>לצרכי</w:t>
      </w:r>
      <w:r w:rsidRPr="00E5783B">
        <w:rPr>
          <w:rtl/>
        </w:rPr>
        <w:t xml:space="preserve"> </w:t>
      </w:r>
      <w:r w:rsidRPr="00E5783B">
        <w:rPr>
          <w:rFonts w:hint="cs"/>
          <w:rtl/>
        </w:rPr>
        <w:t>המזמין</w:t>
      </w:r>
      <w:r w:rsidRPr="00E5783B">
        <w:rPr>
          <w:rtl/>
        </w:rPr>
        <w:t xml:space="preserve"> </w:t>
      </w:r>
      <w:r w:rsidRPr="00E5783B">
        <w:rPr>
          <w:rFonts w:hint="cs"/>
          <w:rtl/>
        </w:rPr>
        <w:t>ולמגבלות</w:t>
      </w:r>
      <w:r w:rsidRPr="00E5783B">
        <w:rPr>
          <w:rtl/>
        </w:rPr>
        <w:t xml:space="preserve"> </w:t>
      </w:r>
      <w:r w:rsidRPr="00E5783B">
        <w:rPr>
          <w:rFonts w:hint="cs"/>
          <w:rtl/>
        </w:rPr>
        <w:t>התקציב</w:t>
      </w:r>
      <w:r w:rsidRPr="00E5783B">
        <w:rPr>
          <w:rtl/>
        </w:rPr>
        <w:t xml:space="preserve"> (</w:t>
      </w:r>
      <w:r w:rsidRPr="00E5783B">
        <w:rPr>
          <w:rFonts w:hint="cs"/>
          <w:rtl/>
        </w:rPr>
        <w:t>להלן</w:t>
      </w:r>
      <w:r w:rsidRPr="00E5783B">
        <w:rPr>
          <w:rtl/>
        </w:rPr>
        <w:t>: "</w:t>
      </w:r>
      <w:r w:rsidRPr="00E5783B">
        <w:rPr>
          <w:rFonts w:hint="cs"/>
          <w:rtl/>
        </w:rPr>
        <w:t>תקופת</w:t>
      </w:r>
      <w:r w:rsidRPr="00E5783B">
        <w:rPr>
          <w:rtl/>
        </w:rPr>
        <w:t xml:space="preserve"> </w:t>
      </w:r>
      <w:r w:rsidRPr="00E5783B">
        <w:rPr>
          <w:rFonts w:hint="cs"/>
          <w:rtl/>
        </w:rPr>
        <w:t>האופציה</w:t>
      </w:r>
      <w:r w:rsidRPr="00E5783B">
        <w:rPr>
          <w:rtl/>
        </w:rPr>
        <w:t>")</w:t>
      </w:r>
      <w:r w:rsidRPr="00E5783B">
        <w:rPr>
          <w:rFonts w:hint="cs"/>
          <w:rtl/>
        </w:rPr>
        <w:t>.</w:t>
      </w:r>
    </w:p>
    <w:p w14:paraId="166A07A4" w14:textId="77777777" w:rsidR="00630C25" w:rsidRPr="00E5783B" w:rsidRDefault="00630C25" w:rsidP="00E52130">
      <w:pPr>
        <w:pStyle w:val="4"/>
        <w:tabs>
          <w:tab w:val="clear" w:pos="2279"/>
          <w:tab w:val="num" w:pos="2704"/>
        </w:tabs>
        <w:ind w:left="2632"/>
        <w:jc w:val="both"/>
      </w:pPr>
      <w:r w:rsidRPr="00E5783B">
        <w:rPr>
          <w:rFonts w:hint="cs"/>
          <w:rtl/>
        </w:rPr>
        <w:t>הודיע</w:t>
      </w:r>
      <w:r w:rsidRPr="00E5783B">
        <w:rPr>
          <w:rtl/>
        </w:rPr>
        <w:t xml:space="preserve"> </w:t>
      </w:r>
      <w:r w:rsidRPr="00E5783B">
        <w:rPr>
          <w:rFonts w:hint="cs"/>
          <w:rtl/>
        </w:rPr>
        <w:t>המשרד</w:t>
      </w:r>
      <w:r w:rsidRPr="00E5783B">
        <w:rPr>
          <w:rtl/>
        </w:rPr>
        <w:t xml:space="preserve"> </w:t>
      </w:r>
      <w:r w:rsidRPr="00E5783B">
        <w:rPr>
          <w:rFonts w:hint="cs"/>
          <w:rtl/>
        </w:rPr>
        <w:t>על</w:t>
      </w:r>
      <w:r w:rsidRPr="00E5783B">
        <w:rPr>
          <w:rtl/>
        </w:rPr>
        <w:t xml:space="preserve"> </w:t>
      </w:r>
      <w:r w:rsidRPr="00E5783B">
        <w:rPr>
          <w:rFonts w:hint="cs"/>
          <w:rtl/>
        </w:rPr>
        <w:t>הארכת</w:t>
      </w:r>
      <w:r w:rsidRPr="00E5783B">
        <w:rPr>
          <w:rtl/>
        </w:rPr>
        <w:t xml:space="preserve"> </w:t>
      </w:r>
      <w:r w:rsidRPr="00E5783B">
        <w:rPr>
          <w:rFonts w:hint="cs"/>
          <w:rtl/>
        </w:rPr>
        <w:t>ההסכם</w:t>
      </w:r>
      <w:r w:rsidRPr="00E5783B">
        <w:rPr>
          <w:rtl/>
        </w:rPr>
        <w:t xml:space="preserve"> </w:t>
      </w:r>
      <w:r w:rsidRPr="00E5783B">
        <w:rPr>
          <w:rFonts w:hint="cs"/>
          <w:rtl/>
        </w:rPr>
        <w:t>כאמור</w:t>
      </w:r>
      <w:r w:rsidRPr="00E5783B">
        <w:rPr>
          <w:rtl/>
        </w:rPr>
        <w:t xml:space="preserve">, </w:t>
      </w:r>
      <w:r w:rsidRPr="00E5783B">
        <w:rPr>
          <w:rFonts w:hint="cs"/>
          <w:rtl/>
        </w:rPr>
        <w:t>יחולו</w:t>
      </w:r>
      <w:r w:rsidRPr="00E5783B">
        <w:rPr>
          <w:rtl/>
        </w:rPr>
        <w:t xml:space="preserve"> </w:t>
      </w:r>
      <w:r w:rsidRPr="00E5783B">
        <w:rPr>
          <w:rFonts w:hint="cs"/>
          <w:rtl/>
        </w:rPr>
        <w:t>על</w:t>
      </w:r>
      <w:r w:rsidRPr="00E5783B">
        <w:rPr>
          <w:rtl/>
        </w:rPr>
        <w:t xml:space="preserve"> </w:t>
      </w:r>
      <w:r w:rsidRPr="00E5783B">
        <w:rPr>
          <w:rFonts w:hint="cs"/>
          <w:rtl/>
        </w:rPr>
        <w:t>המציע</w:t>
      </w:r>
      <w:r w:rsidRPr="00E5783B">
        <w:rPr>
          <w:rtl/>
        </w:rPr>
        <w:t xml:space="preserve">, </w:t>
      </w:r>
      <w:r w:rsidRPr="00E5783B">
        <w:rPr>
          <w:rFonts w:hint="cs"/>
          <w:rtl/>
        </w:rPr>
        <w:t>במהלך</w:t>
      </w:r>
      <w:r w:rsidRPr="00E5783B">
        <w:rPr>
          <w:rtl/>
        </w:rPr>
        <w:t xml:space="preserve"> </w:t>
      </w:r>
      <w:r w:rsidRPr="00E5783B">
        <w:rPr>
          <w:rFonts w:hint="cs"/>
          <w:rtl/>
        </w:rPr>
        <w:t>כל</w:t>
      </w:r>
      <w:r w:rsidRPr="00E5783B">
        <w:rPr>
          <w:rtl/>
        </w:rPr>
        <w:t xml:space="preserve"> </w:t>
      </w:r>
      <w:r w:rsidRPr="00E5783B">
        <w:rPr>
          <w:rFonts w:hint="cs"/>
          <w:rtl/>
        </w:rPr>
        <w:t>תקופת</w:t>
      </w:r>
      <w:r w:rsidRPr="00E5783B">
        <w:rPr>
          <w:rtl/>
        </w:rPr>
        <w:t xml:space="preserve"> </w:t>
      </w:r>
      <w:r w:rsidRPr="00E5783B">
        <w:rPr>
          <w:rFonts w:hint="cs"/>
          <w:rtl/>
        </w:rPr>
        <w:t>האופציה</w:t>
      </w:r>
      <w:r w:rsidRPr="00E5783B">
        <w:rPr>
          <w:rtl/>
        </w:rPr>
        <w:t xml:space="preserve">, </w:t>
      </w:r>
      <w:r w:rsidRPr="00E5783B">
        <w:rPr>
          <w:rFonts w:hint="cs"/>
          <w:rtl/>
        </w:rPr>
        <w:t>כל</w:t>
      </w:r>
      <w:r w:rsidRPr="00E5783B">
        <w:rPr>
          <w:rtl/>
        </w:rPr>
        <w:t xml:space="preserve"> </w:t>
      </w:r>
      <w:r w:rsidRPr="00E5783B">
        <w:rPr>
          <w:rFonts w:hint="cs"/>
          <w:rtl/>
        </w:rPr>
        <w:t>תנאי</w:t>
      </w:r>
      <w:r w:rsidRPr="00E5783B">
        <w:rPr>
          <w:rtl/>
        </w:rPr>
        <w:t xml:space="preserve"> </w:t>
      </w:r>
      <w:r w:rsidRPr="00E5783B">
        <w:rPr>
          <w:rFonts w:hint="cs"/>
          <w:rtl/>
        </w:rPr>
        <w:t>ההסכם</w:t>
      </w:r>
      <w:r w:rsidRPr="00E5783B">
        <w:rPr>
          <w:rtl/>
        </w:rPr>
        <w:t xml:space="preserve"> </w:t>
      </w:r>
      <w:r w:rsidRPr="00E5783B">
        <w:rPr>
          <w:rFonts w:hint="cs"/>
          <w:rtl/>
        </w:rPr>
        <w:t>בשינויים</w:t>
      </w:r>
      <w:r w:rsidRPr="00E5783B">
        <w:rPr>
          <w:rtl/>
        </w:rPr>
        <w:t xml:space="preserve"> </w:t>
      </w:r>
      <w:r w:rsidRPr="00E5783B">
        <w:rPr>
          <w:rFonts w:hint="cs"/>
          <w:rtl/>
        </w:rPr>
        <w:t>המחייבים</w:t>
      </w:r>
      <w:r w:rsidRPr="00E5783B">
        <w:rPr>
          <w:rtl/>
        </w:rPr>
        <w:t xml:space="preserve">, </w:t>
      </w:r>
      <w:r w:rsidRPr="00E5783B">
        <w:rPr>
          <w:rFonts w:hint="cs"/>
          <w:rtl/>
        </w:rPr>
        <w:t>לרבות</w:t>
      </w:r>
      <w:r w:rsidRPr="00E5783B">
        <w:rPr>
          <w:rtl/>
        </w:rPr>
        <w:t xml:space="preserve"> </w:t>
      </w:r>
      <w:r w:rsidRPr="00E5783B">
        <w:rPr>
          <w:rFonts w:hint="cs"/>
          <w:rtl/>
        </w:rPr>
        <w:t>חובת</w:t>
      </w:r>
      <w:r w:rsidRPr="00E5783B">
        <w:rPr>
          <w:rtl/>
        </w:rPr>
        <w:t xml:space="preserve"> </w:t>
      </w:r>
      <w:r w:rsidRPr="00E5783B">
        <w:rPr>
          <w:rFonts w:hint="cs"/>
          <w:rtl/>
        </w:rPr>
        <w:t>המצאת</w:t>
      </w:r>
      <w:r w:rsidRPr="00E5783B">
        <w:rPr>
          <w:rtl/>
        </w:rPr>
        <w:t xml:space="preserve"> </w:t>
      </w:r>
      <w:r w:rsidRPr="00E5783B">
        <w:rPr>
          <w:rFonts w:hint="cs"/>
          <w:rtl/>
        </w:rPr>
        <w:t>ערבות</w:t>
      </w:r>
      <w:r w:rsidRPr="00E5783B">
        <w:rPr>
          <w:rtl/>
        </w:rPr>
        <w:t xml:space="preserve"> </w:t>
      </w:r>
      <w:r w:rsidRPr="00E5783B">
        <w:rPr>
          <w:rFonts w:hint="cs"/>
          <w:rtl/>
        </w:rPr>
        <w:t>הביצוע</w:t>
      </w:r>
      <w:r w:rsidRPr="00E5783B">
        <w:rPr>
          <w:rtl/>
        </w:rPr>
        <w:t xml:space="preserve"> </w:t>
      </w:r>
      <w:r w:rsidRPr="00E5783B">
        <w:rPr>
          <w:rFonts w:hint="cs"/>
          <w:rtl/>
        </w:rPr>
        <w:t>והמצאת</w:t>
      </w:r>
      <w:r w:rsidRPr="00E5783B">
        <w:rPr>
          <w:rtl/>
        </w:rPr>
        <w:t xml:space="preserve"> </w:t>
      </w:r>
      <w:r w:rsidRPr="00E5783B">
        <w:rPr>
          <w:rFonts w:hint="cs"/>
          <w:rtl/>
        </w:rPr>
        <w:t>אישור</w:t>
      </w:r>
      <w:r w:rsidRPr="00E5783B">
        <w:rPr>
          <w:rtl/>
        </w:rPr>
        <w:t xml:space="preserve"> </w:t>
      </w:r>
      <w:r w:rsidRPr="00E5783B">
        <w:rPr>
          <w:rFonts w:hint="cs"/>
          <w:rtl/>
        </w:rPr>
        <w:t>קיום</w:t>
      </w:r>
      <w:r w:rsidRPr="00E5783B">
        <w:rPr>
          <w:rtl/>
        </w:rPr>
        <w:t xml:space="preserve"> </w:t>
      </w:r>
      <w:r w:rsidRPr="00E5783B">
        <w:rPr>
          <w:rFonts w:hint="cs"/>
          <w:rtl/>
        </w:rPr>
        <w:t>ביטוחים</w:t>
      </w:r>
      <w:r>
        <w:rPr>
          <w:rFonts w:hint="cs"/>
          <w:rtl/>
        </w:rPr>
        <w:t>.</w:t>
      </w:r>
    </w:p>
    <w:p w14:paraId="7CB3DF2A" w14:textId="77777777" w:rsidR="00630C25" w:rsidRPr="00E5783B" w:rsidRDefault="00630C25" w:rsidP="00E52130">
      <w:pPr>
        <w:pStyle w:val="4"/>
        <w:tabs>
          <w:tab w:val="clear" w:pos="2279"/>
          <w:tab w:val="num" w:pos="2704"/>
        </w:tabs>
        <w:ind w:left="2632"/>
        <w:jc w:val="both"/>
      </w:pPr>
      <w:r w:rsidRPr="00E5783B">
        <w:rPr>
          <w:rFonts w:hint="cs"/>
          <w:rtl/>
        </w:rPr>
        <w:t>מבלי</w:t>
      </w:r>
      <w:r w:rsidRPr="00E5783B">
        <w:rPr>
          <w:rtl/>
        </w:rPr>
        <w:t xml:space="preserve"> </w:t>
      </w:r>
      <w:r w:rsidRPr="00E5783B">
        <w:rPr>
          <w:rFonts w:hint="cs"/>
          <w:rtl/>
        </w:rPr>
        <w:t>לפגוע</w:t>
      </w:r>
      <w:r w:rsidRPr="00E5783B">
        <w:rPr>
          <w:rtl/>
        </w:rPr>
        <w:t xml:space="preserve"> </w:t>
      </w:r>
      <w:r w:rsidRPr="00E5783B">
        <w:rPr>
          <w:rFonts w:hint="cs"/>
          <w:rtl/>
        </w:rPr>
        <w:t>באמור</w:t>
      </w:r>
      <w:r w:rsidRPr="00E5783B">
        <w:rPr>
          <w:rtl/>
        </w:rPr>
        <w:t xml:space="preserve"> </w:t>
      </w:r>
      <w:r w:rsidRPr="00E5783B">
        <w:rPr>
          <w:rFonts w:hint="cs"/>
          <w:rtl/>
        </w:rPr>
        <w:t>לעיל</w:t>
      </w:r>
      <w:r w:rsidRPr="00E5783B">
        <w:rPr>
          <w:rtl/>
        </w:rPr>
        <w:t xml:space="preserve"> </w:t>
      </w:r>
      <w:r w:rsidRPr="00E5783B">
        <w:rPr>
          <w:rFonts w:hint="cs"/>
          <w:rtl/>
        </w:rPr>
        <w:t>מוסכם</w:t>
      </w:r>
      <w:r w:rsidRPr="00E5783B">
        <w:rPr>
          <w:rtl/>
        </w:rPr>
        <w:t xml:space="preserve"> </w:t>
      </w:r>
      <w:r w:rsidRPr="00E5783B">
        <w:rPr>
          <w:rFonts w:hint="cs"/>
          <w:rtl/>
        </w:rPr>
        <w:t>בזה</w:t>
      </w:r>
      <w:r w:rsidRPr="00E5783B">
        <w:rPr>
          <w:rtl/>
        </w:rPr>
        <w:t xml:space="preserve"> </w:t>
      </w:r>
      <w:r w:rsidRPr="00E5783B">
        <w:rPr>
          <w:rFonts w:hint="cs"/>
          <w:rtl/>
        </w:rPr>
        <w:t>כי</w:t>
      </w:r>
      <w:r w:rsidRPr="00E5783B">
        <w:rPr>
          <w:rtl/>
        </w:rPr>
        <w:t xml:space="preserve"> </w:t>
      </w:r>
      <w:r w:rsidRPr="00E5783B">
        <w:rPr>
          <w:rFonts w:hint="cs"/>
          <w:rtl/>
        </w:rPr>
        <w:t>המזמין</w:t>
      </w:r>
      <w:r w:rsidRPr="00E5783B">
        <w:rPr>
          <w:rtl/>
        </w:rPr>
        <w:t xml:space="preserve"> </w:t>
      </w:r>
      <w:r w:rsidRPr="00E5783B">
        <w:rPr>
          <w:rFonts w:hint="cs"/>
          <w:rtl/>
        </w:rPr>
        <w:t>יהיה</w:t>
      </w:r>
      <w:r w:rsidRPr="00E5783B">
        <w:rPr>
          <w:rtl/>
        </w:rPr>
        <w:t xml:space="preserve"> </w:t>
      </w:r>
      <w:r w:rsidRPr="00E5783B">
        <w:rPr>
          <w:rFonts w:hint="cs"/>
          <w:rtl/>
        </w:rPr>
        <w:t>רשאי</w:t>
      </w:r>
      <w:r w:rsidRPr="00E5783B">
        <w:rPr>
          <w:rtl/>
        </w:rPr>
        <w:t xml:space="preserve"> </w:t>
      </w:r>
      <w:r w:rsidRPr="00E5783B">
        <w:rPr>
          <w:rFonts w:hint="cs"/>
          <w:rtl/>
        </w:rPr>
        <w:t>להודיע</w:t>
      </w:r>
      <w:r w:rsidRPr="00E5783B">
        <w:rPr>
          <w:rtl/>
        </w:rPr>
        <w:t xml:space="preserve"> </w:t>
      </w:r>
      <w:r w:rsidRPr="00E5783B">
        <w:rPr>
          <w:rFonts w:hint="cs"/>
          <w:rtl/>
        </w:rPr>
        <w:t>למציע</w:t>
      </w:r>
      <w:r w:rsidRPr="00E5783B">
        <w:rPr>
          <w:rtl/>
        </w:rPr>
        <w:t xml:space="preserve"> </w:t>
      </w:r>
      <w:r w:rsidRPr="00E5783B">
        <w:rPr>
          <w:rFonts w:hint="cs"/>
          <w:rtl/>
        </w:rPr>
        <w:t>בהודעה</w:t>
      </w:r>
      <w:r w:rsidRPr="00E5783B">
        <w:rPr>
          <w:rtl/>
        </w:rPr>
        <w:t xml:space="preserve"> </w:t>
      </w:r>
      <w:r w:rsidRPr="00E5783B">
        <w:rPr>
          <w:rFonts w:hint="cs"/>
          <w:rtl/>
        </w:rPr>
        <w:t>מוקדמת</w:t>
      </w:r>
      <w:r w:rsidRPr="00E5783B">
        <w:rPr>
          <w:rtl/>
        </w:rPr>
        <w:t xml:space="preserve"> </w:t>
      </w:r>
      <w:r w:rsidRPr="00E5783B">
        <w:rPr>
          <w:rFonts w:hint="cs"/>
          <w:rtl/>
        </w:rPr>
        <w:t>של</w:t>
      </w:r>
      <w:r w:rsidRPr="00E5783B">
        <w:rPr>
          <w:rtl/>
        </w:rPr>
        <w:t xml:space="preserve"> 60 </w:t>
      </w:r>
      <w:r w:rsidRPr="00E5783B">
        <w:rPr>
          <w:rFonts w:hint="cs"/>
          <w:rtl/>
        </w:rPr>
        <w:t>יום</w:t>
      </w:r>
      <w:r w:rsidRPr="00E5783B">
        <w:rPr>
          <w:rtl/>
        </w:rPr>
        <w:t xml:space="preserve"> </w:t>
      </w:r>
      <w:r w:rsidRPr="00E5783B">
        <w:rPr>
          <w:rFonts w:hint="cs"/>
          <w:rtl/>
        </w:rPr>
        <w:t>על</w:t>
      </w:r>
      <w:r w:rsidRPr="00E5783B">
        <w:rPr>
          <w:rtl/>
        </w:rPr>
        <w:t xml:space="preserve"> </w:t>
      </w:r>
      <w:r w:rsidRPr="00E5783B">
        <w:rPr>
          <w:rFonts w:hint="cs"/>
          <w:rtl/>
        </w:rPr>
        <w:t>הפסקת</w:t>
      </w:r>
      <w:r w:rsidRPr="00E5783B">
        <w:rPr>
          <w:rtl/>
        </w:rPr>
        <w:t xml:space="preserve"> </w:t>
      </w:r>
      <w:r w:rsidRPr="00E5783B">
        <w:rPr>
          <w:rFonts w:hint="cs"/>
          <w:rtl/>
        </w:rPr>
        <w:t>ההתקשרות</w:t>
      </w:r>
      <w:r w:rsidRPr="00E5783B">
        <w:rPr>
          <w:rtl/>
        </w:rPr>
        <w:t xml:space="preserve"> </w:t>
      </w:r>
      <w:r w:rsidRPr="00E5783B">
        <w:rPr>
          <w:rFonts w:hint="cs"/>
          <w:rtl/>
        </w:rPr>
        <w:t>עמו</w:t>
      </w:r>
      <w:r w:rsidRPr="00E5783B">
        <w:rPr>
          <w:rtl/>
        </w:rPr>
        <w:t xml:space="preserve"> </w:t>
      </w:r>
      <w:r w:rsidRPr="00E5783B">
        <w:rPr>
          <w:rFonts w:hint="cs"/>
          <w:rtl/>
        </w:rPr>
        <w:t>על</w:t>
      </w:r>
      <w:r w:rsidRPr="00E5783B">
        <w:rPr>
          <w:rtl/>
        </w:rPr>
        <w:t xml:space="preserve"> </w:t>
      </w:r>
      <w:r w:rsidRPr="00E5783B">
        <w:rPr>
          <w:rFonts w:hint="cs"/>
          <w:rtl/>
        </w:rPr>
        <w:t>פי</w:t>
      </w:r>
      <w:r w:rsidRPr="00E5783B">
        <w:rPr>
          <w:rtl/>
        </w:rPr>
        <w:t xml:space="preserve"> </w:t>
      </w:r>
      <w:r w:rsidRPr="00E5783B">
        <w:rPr>
          <w:rFonts w:hint="cs"/>
          <w:rtl/>
        </w:rPr>
        <w:t>ההסכם</w:t>
      </w:r>
      <w:r w:rsidRPr="00E5783B">
        <w:rPr>
          <w:rtl/>
        </w:rPr>
        <w:t xml:space="preserve"> </w:t>
      </w:r>
      <w:r w:rsidRPr="00E5783B">
        <w:rPr>
          <w:rFonts w:hint="cs"/>
          <w:rtl/>
        </w:rPr>
        <w:t>נשוא</w:t>
      </w:r>
      <w:r w:rsidRPr="00E5783B">
        <w:rPr>
          <w:rtl/>
        </w:rPr>
        <w:t xml:space="preserve"> </w:t>
      </w:r>
      <w:r w:rsidRPr="00E5783B">
        <w:rPr>
          <w:rFonts w:hint="cs"/>
          <w:rtl/>
        </w:rPr>
        <w:t>מכרז</w:t>
      </w:r>
      <w:r w:rsidRPr="00E5783B">
        <w:rPr>
          <w:rtl/>
        </w:rPr>
        <w:t xml:space="preserve"> </w:t>
      </w:r>
      <w:r w:rsidRPr="00E5783B">
        <w:rPr>
          <w:rFonts w:hint="cs"/>
          <w:rtl/>
        </w:rPr>
        <w:t>זה</w:t>
      </w:r>
      <w:r w:rsidRPr="00E5783B">
        <w:rPr>
          <w:rtl/>
        </w:rPr>
        <w:t xml:space="preserve"> </w:t>
      </w:r>
      <w:r w:rsidRPr="00E5783B">
        <w:rPr>
          <w:rFonts w:hint="cs"/>
          <w:rtl/>
        </w:rPr>
        <w:t>וזאת</w:t>
      </w:r>
      <w:r w:rsidRPr="00E5783B">
        <w:rPr>
          <w:rtl/>
        </w:rPr>
        <w:t xml:space="preserve"> </w:t>
      </w:r>
      <w:r w:rsidRPr="00E5783B">
        <w:rPr>
          <w:rFonts w:hint="cs"/>
          <w:rtl/>
        </w:rPr>
        <w:t>מכל</w:t>
      </w:r>
      <w:r w:rsidRPr="00E5783B">
        <w:rPr>
          <w:rtl/>
        </w:rPr>
        <w:t xml:space="preserve"> </w:t>
      </w:r>
      <w:r w:rsidRPr="00E5783B">
        <w:rPr>
          <w:rFonts w:hint="cs"/>
          <w:rtl/>
        </w:rPr>
        <w:t>סיבה</w:t>
      </w:r>
      <w:r w:rsidRPr="00E5783B">
        <w:rPr>
          <w:rtl/>
        </w:rPr>
        <w:t xml:space="preserve"> </w:t>
      </w:r>
      <w:r w:rsidRPr="00E5783B">
        <w:rPr>
          <w:rFonts w:hint="cs"/>
          <w:rtl/>
        </w:rPr>
        <w:t>שהיא</w:t>
      </w:r>
      <w:r w:rsidRPr="00E5783B">
        <w:rPr>
          <w:rtl/>
        </w:rPr>
        <w:t xml:space="preserve"> </w:t>
      </w:r>
      <w:r w:rsidRPr="00E5783B">
        <w:rPr>
          <w:rFonts w:hint="cs"/>
          <w:rtl/>
        </w:rPr>
        <w:t>ומבלי</w:t>
      </w:r>
      <w:r w:rsidRPr="00E5783B">
        <w:rPr>
          <w:rtl/>
        </w:rPr>
        <w:t xml:space="preserve"> </w:t>
      </w:r>
      <w:r w:rsidRPr="00E5783B">
        <w:rPr>
          <w:rFonts w:hint="cs"/>
          <w:rtl/>
        </w:rPr>
        <w:t>שהמזמין</w:t>
      </w:r>
      <w:r w:rsidRPr="00E5783B">
        <w:rPr>
          <w:rtl/>
        </w:rPr>
        <w:t xml:space="preserve"> </w:t>
      </w:r>
      <w:r w:rsidRPr="00E5783B">
        <w:rPr>
          <w:rFonts w:hint="cs"/>
          <w:rtl/>
        </w:rPr>
        <w:t>יהיה</w:t>
      </w:r>
      <w:r w:rsidRPr="00E5783B">
        <w:rPr>
          <w:rtl/>
        </w:rPr>
        <w:t xml:space="preserve"> </w:t>
      </w:r>
      <w:r w:rsidRPr="00E5783B">
        <w:rPr>
          <w:rFonts w:hint="cs"/>
          <w:rtl/>
        </w:rPr>
        <w:t>חייב</w:t>
      </w:r>
      <w:r w:rsidRPr="00E5783B">
        <w:rPr>
          <w:rtl/>
        </w:rPr>
        <w:t xml:space="preserve"> </w:t>
      </w:r>
      <w:r w:rsidRPr="00E5783B">
        <w:rPr>
          <w:rFonts w:hint="cs"/>
          <w:rtl/>
        </w:rPr>
        <w:t>לפרש</w:t>
      </w:r>
      <w:r w:rsidRPr="00E5783B">
        <w:rPr>
          <w:rtl/>
        </w:rPr>
        <w:t xml:space="preserve"> </w:t>
      </w:r>
      <w:r w:rsidRPr="00E5783B">
        <w:rPr>
          <w:rFonts w:hint="cs"/>
          <w:rtl/>
        </w:rPr>
        <w:t>ולנמק</w:t>
      </w:r>
      <w:r w:rsidRPr="00E5783B">
        <w:rPr>
          <w:rtl/>
        </w:rPr>
        <w:t xml:space="preserve"> </w:t>
      </w:r>
      <w:r w:rsidRPr="00E5783B">
        <w:rPr>
          <w:rFonts w:hint="cs"/>
          <w:rtl/>
        </w:rPr>
        <w:t>את</w:t>
      </w:r>
      <w:r w:rsidRPr="00E5783B">
        <w:rPr>
          <w:rtl/>
        </w:rPr>
        <w:t xml:space="preserve"> </w:t>
      </w:r>
      <w:r w:rsidRPr="00E5783B">
        <w:rPr>
          <w:rFonts w:hint="cs"/>
          <w:rtl/>
        </w:rPr>
        <w:t>עילת</w:t>
      </w:r>
      <w:r w:rsidRPr="00E5783B">
        <w:rPr>
          <w:rtl/>
        </w:rPr>
        <w:t xml:space="preserve"> </w:t>
      </w:r>
      <w:r w:rsidRPr="00E5783B">
        <w:rPr>
          <w:rFonts w:hint="cs"/>
          <w:rtl/>
        </w:rPr>
        <w:t>ההפסקה</w:t>
      </w:r>
      <w:r w:rsidRPr="00E5783B">
        <w:rPr>
          <w:rtl/>
        </w:rPr>
        <w:t xml:space="preserve"> </w:t>
      </w:r>
      <w:r w:rsidRPr="00E5783B">
        <w:rPr>
          <w:rFonts w:hint="cs"/>
          <w:rtl/>
        </w:rPr>
        <w:t>כאמור</w:t>
      </w:r>
      <w:r w:rsidRPr="00E5783B">
        <w:rPr>
          <w:rtl/>
        </w:rPr>
        <w:t xml:space="preserve">; </w:t>
      </w:r>
      <w:r w:rsidRPr="00E5783B">
        <w:rPr>
          <w:rFonts w:hint="cs"/>
          <w:rtl/>
        </w:rPr>
        <w:t>בכל</w:t>
      </w:r>
      <w:r w:rsidRPr="00E5783B">
        <w:rPr>
          <w:rtl/>
        </w:rPr>
        <w:t xml:space="preserve"> </w:t>
      </w:r>
      <w:r w:rsidRPr="00E5783B">
        <w:rPr>
          <w:rFonts w:hint="cs"/>
          <w:rtl/>
        </w:rPr>
        <w:t>מקרה</w:t>
      </w:r>
      <w:r w:rsidRPr="00E5783B">
        <w:rPr>
          <w:rtl/>
        </w:rPr>
        <w:t xml:space="preserve"> </w:t>
      </w:r>
      <w:r w:rsidRPr="00E5783B">
        <w:rPr>
          <w:rFonts w:hint="cs"/>
          <w:rtl/>
        </w:rPr>
        <w:t>של</w:t>
      </w:r>
      <w:r w:rsidRPr="00E5783B">
        <w:rPr>
          <w:rtl/>
        </w:rPr>
        <w:t xml:space="preserve"> </w:t>
      </w:r>
      <w:r w:rsidRPr="00E5783B">
        <w:rPr>
          <w:rFonts w:hint="cs"/>
          <w:rtl/>
        </w:rPr>
        <w:t>הפסקת</w:t>
      </w:r>
      <w:r w:rsidRPr="00E5783B">
        <w:rPr>
          <w:rtl/>
        </w:rPr>
        <w:t xml:space="preserve"> </w:t>
      </w:r>
      <w:r w:rsidRPr="00E5783B">
        <w:rPr>
          <w:rFonts w:hint="cs"/>
          <w:rtl/>
        </w:rPr>
        <w:t>ההסכם</w:t>
      </w:r>
      <w:r w:rsidRPr="00E5783B">
        <w:rPr>
          <w:rtl/>
        </w:rPr>
        <w:t xml:space="preserve"> </w:t>
      </w:r>
      <w:r w:rsidRPr="00E5783B">
        <w:rPr>
          <w:rFonts w:hint="cs"/>
          <w:rtl/>
        </w:rPr>
        <w:t>כנ</w:t>
      </w:r>
      <w:r w:rsidRPr="00E5783B">
        <w:rPr>
          <w:rtl/>
        </w:rPr>
        <w:t>"</w:t>
      </w:r>
      <w:r w:rsidRPr="00E5783B">
        <w:rPr>
          <w:rFonts w:hint="cs"/>
          <w:rtl/>
        </w:rPr>
        <w:t>ל</w:t>
      </w:r>
      <w:r w:rsidRPr="00E5783B">
        <w:rPr>
          <w:rtl/>
        </w:rPr>
        <w:t xml:space="preserve"> </w:t>
      </w:r>
      <w:r w:rsidRPr="00E5783B">
        <w:rPr>
          <w:rFonts w:hint="cs"/>
          <w:rtl/>
        </w:rPr>
        <w:t>לא</w:t>
      </w:r>
      <w:r w:rsidRPr="00E5783B">
        <w:rPr>
          <w:rtl/>
        </w:rPr>
        <w:t xml:space="preserve"> </w:t>
      </w:r>
      <w:r w:rsidRPr="00E5783B">
        <w:rPr>
          <w:rFonts w:hint="cs"/>
          <w:rtl/>
        </w:rPr>
        <w:t>יהיו</w:t>
      </w:r>
      <w:r w:rsidRPr="00E5783B">
        <w:rPr>
          <w:rtl/>
        </w:rPr>
        <w:t xml:space="preserve"> </w:t>
      </w:r>
      <w:r w:rsidRPr="00E5783B">
        <w:rPr>
          <w:rFonts w:hint="cs"/>
          <w:rtl/>
        </w:rPr>
        <w:t>למציע</w:t>
      </w:r>
      <w:r w:rsidRPr="00E5783B">
        <w:rPr>
          <w:rtl/>
        </w:rPr>
        <w:t xml:space="preserve"> </w:t>
      </w:r>
      <w:r w:rsidRPr="00E5783B">
        <w:rPr>
          <w:rFonts w:hint="cs"/>
          <w:rtl/>
        </w:rPr>
        <w:t>כל</w:t>
      </w:r>
      <w:r w:rsidRPr="00E5783B">
        <w:rPr>
          <w:rtl/>
        </w:rPr>
        <w:t xml:space="preserve"> </w:t>
      </w:r>
      <w:r w:rsidRPr="00E5783B">
        <w:rPr>
          <w:rFonts w:hint="cs"/>
          <w:rtl/>
        </w:rPr>
        <w:t>טענות</w:t>
      </w:r>
      <w:r w:rsidRPr="00E5783B">
        <w:rPr>
          <w:rtl/>
        </w:rPr>
        <w:t xml:space="preserve"> </w:t>
      </w:r>
      <w:r w:rsidRPr="00E5783B">
        <w:rPr>
          <w:rFonts w:hint="cs"/>
          <w:rtl/>
        </w:rPr>
        <w:t>ו</w:t>
      </w:r>
      <w:r w:rsidRPr="00E5783B">
        <w:rPr>
          <w:rtl/>
        </w:rPr>
        <w:t>/</w:t>
      </w:r>
      <w:r w:rsidRPr="00E5783B">
        <w:rPr>
          <w:rFonts w:hint="cs"/>
          <w:rtl/>
        </w:rPr>
        <w:t>או</w:t>
      </w:r>
      <w:r w:rsidRPr="00E5783B">
        <w:rPr>
          <w:rtl/>
        </w:rPr>
        <w:t xml:space="preserve"> </w:t>
      </w:r>
      <w:r w:rsidRPr="00E5783B">
        <w:rPr>
          <w:rFonts w:hint="cs"/>
          <w:rtl/>
        </w:rPr>
        <w:t>תביעות</w:t>
      </w:r>
      <w:r w:rsidRPr="00E5783B">
        <w:rPr>
          <w:rtl/>
        </w:rPr>
        <w:t xml:space="preserve"> </w:t>
      </w:r>
      <w:r w:rsidRPr="00E5783B">
        <w:rPr>
          <w:rFonts w:hint="cs"/>
          <w:rtl/>
        </w:rPr>
        <w:t>ו</w:t>
      </w:r>
      <w:r w:rsidRPr="00E5783B">
        <w:rPr>
          <w:rtl/>
        </w:rPr>
        <w:t>/</w:t>
      </w:r>
      <w:r w:rsidRPr="00E5783B">
        <w:rPr>
          <w:rFonts w:hint="cs"/>
          <w:rtl/>
        </w:rPr>
        <w:t>או</w:t>
      </w:r>
      <w:r w:rsidRPr="00E5783B">
        <w:rPr>
          <w:rtl/>
        </w:rPr>
        <w:t xml:space="preserve"> </w:t>
      </w:r>
      <w:r w:rsidRPr="00E5783B">
        <w:rPr>
          <w:rFonts w:hint="cs"/>
          <w:rtl/>
        </w:rPr>
        <w:t>דרישות</w:t>
      </w:r>
      <w:r w:rsidRPr="00E5783B">
        <w:rPr>
          <w:rtl/>
        </w:rPr>
        <w:t xml:space="preserve"> </w:t>
      </w:r>
      <w:r w:rsidRPr="00E5783B">
        <w:rPr>
          <w:rFonts w:hint="cs"/>
          <w:rtl/>
        </w:rPr>
        <w:t>תשלום</w:t>
      </w:r>
      <w:r w:rsidRPr="00E5783B">
        <w:rPr>
          <w:rtl/>
        </w:rPr>
        <w:t xml:space="preserve"> </w:t>
      </w:r>
      <w:r w:rsidRPr="00E5783B">
        <w:rPr>
          <w:rFonts w:hint="cs"/>
          <w:rtl/>
        </w:rPr>
        <w:t>בקשר</w:t>
      </w:r>
      <w:r w:rsidRPr="00E5783B">
        <w:rPr>
          <w:rtl/>
        </w:rPr>
        <w:t xml:space="preserve"> </w:t>
      </w:r>
      <w:r w:rsidRPr="00E5783B">
        <w:rPr>
          <w:rFonts w:hint="cs"/>
          <w:rtl/>
        </w:rPr>
        <w:t>עם</w:t>
      </w:r>
      <w:r w:rsidRPr="00E5783B">
        <w:rPr>
          <w:rtl/>
        </w:rPr>
        <w:t xml:space="preserve"> </w:t>
      </w:r>
      <w:r w:rsidRPr="00E5783B">
        <w:rPr>
          <w:rFonts w:hint="cs"/>
          <w:rtl/>
        </w:rPr>
        <w:t>ביטול</w:t>
      </w:r>
      <w:r w:rsidRPr="00E5783B">
        <w:rPr>
          <w:rtl/>
        </w:rPr>
        <w:t xml:space="preserve"> </w:t>
      </w:r>
      <w:r w:rsidRPr="00E5783B">
        <w:rPr>
          <w:rFonts w:hint="cs"/>
          <w:rtl/>
        </w:rPr>
        <w:t>ההתקשרות</w:t>
      </w:r>
      <w:r w:rsidRPr="00E5783B">
        <w:rPr>
          <w:rtl/>
        </w:rPr>
        <w:t xml:space="preserve"> </w:t>
      </w:r>
      <w:r w:rsidRPr="00E5783B">
        <w:rPr>
          <w:rFonts w:hint="cs"/>
          <w:rtl/>
        </w:rPr>
        <w:t>כאמור</w:t>
      </w:r>
      <w:r w:rsidRPr="00E5783B">
        <w:rPr>
          <w:rtl/>
        </w:rPr>
        <w:t xml:space="preserve">. ביטול הפרויקט ו/או צמצומו ייעשה בכל מקרה לאחר תשלום בגין העבודה התוצרים וההזמנות שבוצעו עד למועד </w:t>
      </w:r>
      <w:r w:rsidRPr="00E5783B">
        <w:rPr>
          <w:rFonts w:hint="cs"/>
          <w:rtl/>
        </w:rPr>
        <w:t>סיום</w:t>
      </w:r>
      <w:r w:rsidRPr="00E5783B">
        <w:rPr>
          <w:rtl/>
        </w:rPr>
        <w:t xml:space="preserve"> </w:t>
      </w:r>
      <w:r w:rsidRPr="00E5783B">
        <w:rPr>
          <w:rFonts w:hint="cs"/>
          <w:rtl/>
        </w:rPr>
        <w:t>ההתקשרות</w:t>
      </w:r>
      <w:r w:rsidRPr="00E5783B">
        <w:rPr>
          <w:rtl/>
        </w:rPr>
        <w:t xml:space="preserve"> </w:t>
      </w:r>
      <w:r w:rsidRPr="00E5783B">
        <w:rPr>
          <w:rFonts w:hint="cs"/>
          <w:rtl/>
        </w:rPr>
        <w:t>בפועל</w:t>
      </w:r>
      <w:r w:rsidRPr="00E5783B">
        <w:rPr>
          <w:rtl/>
        </w:rPr>
        <w:t>.</w:t>
      </w:r>
    </w:p>
    <w:bookmarkEnd w:id="57"/>
    <w:p w14:paraId="1B853E21" w14:textId="77777777" w:rsidR="00630C25" w:rsidRPr="00BC22AB" w:rsidRDefault="00630C25" w:rsidP="00E52130">
      <w:pPr>
        <w:pStyle w:val="a5"/>
        <w:ind w:left="1224"/>
        <w:jc w:val="both"/>
        <w:rPr>
          <w:rFonts w:asciiTheme="minorBidi" w:hAnsiTheme="minorBidi" w:cstheme="minorBidi"/>
          <w:sz w:val="22"/>
          <w:szCs w:val="22"/>
          <w:lang w:eastAsia="he-IL"/>
        </w:rPr>
      </w:pPr>
    </w:p>
    <w:p w14:paraId="61AD32CE" w14:textId="77777777" w:rsidR="00630C25" w:rsidRPr="00BC22AB" w:rsidRDefault="00630C25" w:rsidP="00E52130">
      <w:pPr>
        <w:pStyle w:val="21"/>
        <w:jc w:val="both"/>
      </w:pPr>
      <w:r w:rsidRPr="00BC22AB">
        <w:rPr>
          <w:rtl/>
        </w:rPr>
        <w:t>בעלות וזכויות יוצרים</w:t>
      </w:r>
      <w:r>
        <w:rPr>
          <w:rFonts w:hint="cs"/>
          <w:rtl/>
        </w:rPr>
        <w:t xml:space="preserve"> (</w:t>
      </w:r>
      <w:r>
        <w:t>M</w:t>
      </w:r>
      <w:r>
        <w:rPr>
          <w:rFonts w:hint="cs"/>
          <w:rtl/>
        </w:rPr>
        <w:t>)</w:t>
      </w:r>
    </w:p>
    <w:p w14:paraId="4C82F93A" w14:textId="77777777" w:rsidR="00630C25" w:rsidRPr="00B53A13" w:rsidRDefault="00630C25" w:rsidP="00E52130">
      <w:pPr>
        <w:pStyle w:val="3"/>
        <w:spacing w:line="360" w:lineRule="auto"/>
        <w:jc w:val="both"/>
      </w:pPr>
      <w:r w:rsidRPr="007A6A98">
        <w:rPr>
          <w:rFonts w:hint="cs"/>
          <w:rtl/>
        </w:rPr>
        <w:t>ככלל</w:t>
      </w:r>
      <w:r w:rsidRPr="007A6A98">
        <w:rPr>
          <w:rtl/>
        </w:rPr>
        <w:t xml:space="preserve">, </w:t>
      </w:r>
      <w:r w:rsidRPr="007A6A98">
        <w:rPr>
          <w:rFonts w:hint="cs"/>
          <w:rtl/>
        </w:rPr>
        <w:t>הבעלות</w:t>
      </w:r>
      <w:r w:rsidRPr="007A6A98">
        <w:rPr>
          <w:rtl/>
        </w:rPr>
        <w:t xml:space="preserve"> </w:t>
      </w:r>
      <w:r w:rsidRPr="007A6A98">
        <w:rPr>
          <w:rFonts w:hint="cs"/>
          <w:rtl/>
        </w:rPr>
        <w:t>על</w:t>
      </w:r>
      <w:r w:rsidRPr="007A6A98">
        <w:rPr>
          <w:rtl/>
        </w:rPr>
        <w:t xml:space="preserve"> </w:t>
      </w:r>
      <w:r w:rsidRPr="007A6A98">
        <w:rPr>
          <w:rFonts w:hint="cs"/>
          <w:rtl/>
        </w:rPr>
        <w:t>מוצר</w:t>
      </w:r>
      <w:r w:rsidRPr="007A6A98">
        <w:rPr>
          <w:rtl/>
        </w:rPr>
        <w:t xml:space="preserve"> </w:t>
      </w:r>
      <w:r w:rsidRPr="007A6A98">
        <w:rPr>
          <w:rFonts w:hint="cs"/>
          <w:rtl/>
        </w:rPr>
        <w:t>המדף</w:t>
      </w:r>
      <w:r w:rsidRPr="007A6A98">
        <w:rPr>
          <w:rtl/>
        </w:rPr>
        <w:t xml:space="preserve"> </w:t>
      </w:r>
      <w:r w:rsidRPr="007A6A98">
        <w:rPr>
          <w:rFonts w:hint="cs"/>
          <w:rtl/>
        </w:rPr>
        <w:t>הינה</w:t>
      </w:r>
      <w:r w:rsidRPr="007A6A98">
        <w:rPr>
          <w:rtl/>
        </w:rPr>
        <w:t xml:space="preserve"> </w:t>
      </w:r>
      <w:r w:rsidRPr="007A6A98">
        <w:rPr>
          <w:rFonts w:hint="cs"/>
          <w:rtl/>
        </w:rPr>
        <w:t>של</w:t>
      </w:r>
      <w:r w:rsidRPr="007A6A98">
        <w:rPr>
          <w:rtl/>
        </w:rPr>
        <w:t xml:space="preserve"> </w:t>
      </w:r>
      <w:r w:rsidRPr="007A6A98">
        <w:rPr>
          <w:rFonts w:hint="cs"/>
          <w:rtl/>
        </w:rPr>
        <w:t>המציע</w:t>
      </w:r>
      <w:r w:rsidRPr="007A6A98">
        <w:rPr>
          <w:rtl/>
        </w:rPr>
        <w:t xml:space="preserve">. </w:t>
      </w:r>
      <w:r w:rsidRPr="007A6A98">
        <w:rPr>
          <w:rFonts w:hint="cs"/>
          <w:rtl/>
        </w:rPr>
        <w:t>מוסכם</w:t>
      </w:r>
      <w:r w:rsidRPr="007A6A98">
        <w:rPr>
          <w:rtl/>
        </w:rPr>
        <w:t xml:space="preserve"> </w:t>
      </w:r>
      <w:r w:rsidRPr="007A6A98">
        <w:rPr>
          <w:rFonts w:hint="cs"/>
          <w:rtl/>
        </w:rPr>
        <w:t>על</w:t>
      </w:r>
      <w:r w:rsidRPr="007A6A98">
        <w:rPr>
          <w:rtl/>
        </w:rPr>
        <w:t xml:space="preserve"> </w:t>
      </w:r>
      <w:r w:rsidRPr="007A6A98">
        <w:rPr>
          <w:rFonts w:hint="cs"/>
          <w:rtl/>
        </w:rPr>
        <w:t>הצדדים</w:t>
      </w:r>
      <w:r w:rsidRPr="007A6A98">
        <w:rPr>
          <w:rtl/>
        </w:rPr>
        <w:t xml:space="preserve"> </w:t>
      </w:r>
      <w:r w:rsidRPr="007A6A98">
        <w:rPr>
          <w:rFonts w:hint="cs"/>
          <w:rtl/>
        </w:rPr>
        <w:t>כי</w:t>
      </w:r>
      <w:r w:rsidRPr="007A6A98">
        <w:rPr>
          <w:rtl/>
        </w:rPr>
        <w:t xml:space="preserve"> </w:t>
      </w:r>
      <w:r w:rsidRPr="007A6A98">
        <w:rPr>
          <w:rFonts w:hint="cs"/>
          <w:rtl/>
        </w:rPr>
        <w:t>כל</w:t>
      </w:r>
      <w:r w:rsidRPr="007A6A98">
        <w:rPr>
          <w:rtl/>
        </w:rPr>
        <w:t xml:space="preserve"> </w:t>
      </w:r>
      <w:r w:rsidRPr="007A6A98">
        <w:rPr>
          <w:rFonts w:hint="cs"/>
          <w:rtl/>
        </w:rPr>
        <w:t>פיתוח</w:t>
      </w:r>
      <w:r w:rsidRPr="007A6A98">
        <w:rPr>
          <w:rtl/>
        </w:rPr>
        <w:t xml:space="preserve"> </w:t>
      </w:r>
      <w:r w:rsidRPr="007A6A98">
        <w:rPr>
          <w:rFonts w:hint="cs"/>
          <w:rtl/>
        </w:rPr>
        <w:t>עתידי</w:t>
      </w:r>
      <w:r w:rsidRPr="007A6A98">
        <w:rPr>
          <w:rtl/>
        </w:rPr>
        <w:t xml:space="preserve"> (</w:t>
      </w:r>
      <w:r w:rsidRPr="007A6A98">
        <w:rPr>
          <w:rFonts w:hint="cs"/>
          <w:rtl/>
        </w:rPr>
        <w:t>הסבה</w:t>
      </w:r>
      <w:r w:rsidRPr="007A6A98">
        <w:rPr>
          <w:rtl/>
        </w:rPr>
        <w:t xml:space="preserve"> </w:t>
      </w:r>
      <w:r w:rsidRPr="007A6A98">
        <w:rPr>
          <w:rFonts w:hint="cs"/>
          <w:rtl/>
        </w:rPr>
        <w:t>ו</w:t>
      </w:r>
      <w:r w:rsidRPr="007A6A98">
        <w:rPr>
          <w:rtl/>
        </w:rPr>
        <w:t>/</w:t>
      </w:r>
      <w:r w:rsidRPr="007A6A98">
        <w:rPr>
          <w:rFonts w:hint="cs"/>
          <w:rtl/>
        </w:rPr>
        <w:t>או</w:t>
      </w:r>
      <w:r w:rsidRPr="007A6A98">
        <w:rPr>
          <w:rtl/>
        </w:rPr>
        <w:t xml:space="preserve"> </w:t>
      </w:r>
      <w:r w:rsidRPr="007A6A98">
        <w:rPr>
          <w:rFonts w:hint="cs"/>
          <w:rtl/>
        </w:rPr>
        <w:t>שדרוג</w:t>
      </w:r>
      <w:r w:rsidRPr="007A6A98">
        <w:rPr>
          <w:rtl/>
        </w:rPr>
        <w:t xml:space="preserve"> </w:t>
      </w:r>
      <w:r w:rsidRPr="007A6A98">
        <w:rPr>
          <w:rFonts w:hint="cs"/>
          <w:rtl/>
        </w:rPr>
        <w:t>ו</w:t>
      </w:r>
      <w:r w:rsidRPr="007A6A98">
        <w:rPr>
          <w:rtl/>
        </w:rPr>
        <w:t>/</w:t>
      </w:r>
      <w:r w:rsidRPr="007A6A98">
        <w:rPr>
          <w:rFonts w:hint="cs"/>
          <w:rtl/>
        </w:rPr>
        <w:t>או</w:t>
      </w:r>
      <w:r w:rsidRPr="007A6A98">
        <w:rPr>
          <w:rtl/>
        </w:rPr>
        <w:t xml:space="preserve"> </w:t>
      </w:r>
      <w:r w:rsidRPr="007A6A98">
        <w:rPr>
          <w:rFonts w:hint="cs"/>
          <w:rtl/>
        </w:rPr>
        <w:t>התאמה</w:t>
      </w:r>
      <w:r w:rsidRPr="007A6A98">
        <w:rPr>
          <w:rtl/>
        </w:rPr>
        <w:t xml:space="preserve"> </w:t>
      </w:r>
      <w:r w:rsidRPr="007A6A98">
        <w:rPr>
          <w:rFonts w:hint="cs"/>
          <w:rtl/>
        </w:rPr>
        <w:t>ו</w:t>
      </w:r>
      <w:r w:rsidRPr="007A6A98">
        <w:rPr>
          <w:rtl/>
        </w:rPr>
        <w:t>/</w:t>
      </w:r>
      <w:r w:rsidRPr="007A6A98">
        <w:rPr>
          <w:rFonts w:hint="cs"/>
          <w:rtl/>
        </w:rPr>
        <w:t>או</w:t>
      </w:r>
      <w:r w:rsidRPr="007A6A98">
        <w:rPr>
          <w:rtl/>
        </w:rPr>
        <w:t xml:space="preserve"> </w:t>
      </w:r>
      <w:r w:rsidRPr="007A6A98">
        <w:rPr>
          <w:rFonts w:hint="cs"/>
          <w:rtl/>
        </w:rPr>
        <w:t>כל</w:t>
      </w:r>
      <w:r w:rsidRPr="007A6A98">
        <w:rPr>
          <w:rtl/>
        </w:rPr>
        <w:t xml:space="preserve"> </w:t>
      </w:r>
      <w:r w:rsidRPr="007A6A98">
        <w:rPr>
          <w:rFonts w:hint="cs"/>
          <w:rtl/>
        </w:rPr>
        <w:t>שכלול</w:t>
      </w:r>
      <w:r w:rsidRPr="007A6A98">
        <w:rPr>
          <w:rtl/>
        </w:rPr>
        <w:t xml:space="preserve"> </w:t>
      </w:r>
      <w:r w:rsidRPr="007A6A98">
        <w:rPr>
          <w:rFonts w:hint="cs"/>
          <w:rtl/>
        </w:rPr>
        <w:t>נוסף</w:t>
      </w:r>
      <w:r w:rsidRPr="007A6A98">
        <w:rPr>
          <w:rtl/>
        </w:rPr>
        <w:t xml:space="preserve"> </w:t>
      </w:r>
      <w:r w:rsidRPr="007A6A98">
        <w:rPr>
          <w:rFonts w:hint="cs"/>
          <w:rtl/>
        </w:rPr>
        <w:t>שיבוצע</w:t>
      </w:r>
      <w:r w:rsidRPr="007A6A98">
        <w:rPr>
          <w:rtl/>
        </w:rPr>
        <w:t xml:space="preserve"> </w:t>
      </w:r>
      <w:r w:rsidRPr="007A6A98">
        <w:rPr>
          <w:rFonts w:hint="cs"/>
          <w:rtl/>
        </w:rPr>
        <w:t>על</w:t>
      </w:r>
      <w:r w:rsidRPr="007A6A98">
        <w:rPr>
          <w:rtl/>
        </w:rPr>
        <w:t xml:space="preserve"> </w:t>
      </w:r>
      <w:r w:rsidRPr="007A6A98">
        <w:rPr>
          <w:rFonts w:hint="cs"/>
          <w:rtl/>
        </w:rPr>
        <w:t>גבי</w:t>
      </w:r>
      <w:r w:rsidRPr="007A6A98">
        <w:rPr>
          <w:rtl/>
        </w:rPr>
        <w:t xml:space="preserve"> </w:t>
      </w:r>
      <w:r w:rsidRPr="007A6A98">
        <w:rPr>
          <w:rFonts w:hint="cs"/>
          <w:rtl/>
        </w:rPr>
        <w:t>מוצר</w:t>
      </w:r>
      <w:r w:rsidRPr="007A6A98">
        <w:rPr>
          <w:rtl/>
        </w:rPr>
        <w:t xml:space="preserve"> </w:t>
      </w:r>
      <w:r w:rsidRPr="007A6A98">
        <w:rPr>
          <w:rFonts w:hint="cs"/>
          <w:rtl/>
        </w:rPr>
        <w:t>המדף</w:t>
      </w:r>
      <w:r w:rsidRPr="007A6A98">
        <w:rPr>
          <w:rtl/>
        </w:rPr>
        <w:t xml:space="preserve">) </w:t>
      </w:r>
      <w:r w:rsidRPr="007A6A98">
        <w:rPr>
          <w:rFonts w:hint="cs"/>
          <w:rtl/>
        </w:rPr>
        <w:t>שבוצע</w:t>
      </w:r>
      <w:r w:rsidRPr="007A6A98">
        <w:rPr>
          <w:rtl/>
        </w:rPr>
        <w:t xml:space="preserve"> </w:t>
      </w:r>
      <w:r w:rsidRPr="007A6A98">
        <w:rPr>
          <w:rFonts w:hint="cs"/>
          <w:rtl/>
        </w:rPr>
        <w:t>לפי</w:t>
      </w:r>
      <w:r w:rsidRPr="007A6A98">
        <w:rPr>
          <w:rtl/>
        </w:rPr>
        <w:t xml:space="preserve"> </w:t>
      </w:r>
      <w:r w:rsidRPr="007A6A98">
        <w:rPr>
          <w:rFonts w:hint="cs"/>
          <w:rtl/>
        </w:rPr>
        <w:t>דרישת</w:t>
      </w:r>
      <w:r w:rsidRPr="007A6A98">
        <w:rPr>
          <w:rtl/>
        </w:rPr>
        <w:t xml:space="preserve"> </w:t>
      </w:r>
      <w:r w:rsidRPr="007A6A98">
        <w:rPr>
          <w:rFonts w:hint="cs"/>
          <w:rtl/>
        </w:rPr>
        <w:t>המזמין</w:t>
      </w:r>
      <w:r w:rsidRPr="007A6A98">
        <w:rPr>
          <w:rtl/>
        </w:rPr>
        <w:t xml:space="preserve"> </w:t>
      </w:r>
      <w:r w:rsidRPr="007A6A98">
        <w:rPr>
          <w:rFonts w:hint="cs"/>
          <w:rtl/>
        </w:rPr>
        <w:t>ופותחו</w:t>
      </w:r>
      <w:r w:rsidRPr="007A6A98">
        <w:rPr>
          <w:rtl/>
        </w:rPr>
        <w:t xml:space="preserve"> </w:t>
      </w:r>
      <w:r w:rsidRPr="007A6A98">
        <w:rPr>
          <w:rFonts w:hint="cs"/>
          <w:rtl/>
        </w:rPr>
        <w:t>לצרכיו</w:t>
      </w:r>
      <w:r w:rsidRPr="007A6A98">
        <w:rPr>
          <w:rtl/>
        </w:rPr>
        <w:t xml:space="preserve">, </w:t>
      </w:r>
      <w:r w:rsidRPr="007A6A98">
        <w:rPr>
          <w:rFonts w:hint="cs"/>
          <w:rtl/>
        </w:rPr>
        <w:t>כמודולים</w:t>
      </w:r>
      <w:r w:rsidRPr="007A6A98">
        <w:rPr>
          <w:rtl/>
        </w:rPr>
        <w:t xml:space="preserve"> </w:t>
      </w:r>
      <w:r w:rsidRPr="007A6A98">
        <w:rPr>
          <w:rFonts w:hint="cs"/>
          <w:rtl/>
        </w:rPr>
        <w:t>נפרדים</w:t>
      </w:r>
      <w:r w:rsidRPr="007A6A98">
        <w:rPr>
          <w:rtl/>
        </w:rPr>
        <w:t xml:space="preserve"> </w:t>
      </w:r>
      <w:r w:rsidRPr="007A6A98">
        <w:rPr>
          <w:rFonts w:hint="cs"/>
          <w:rtl/>
        </w:rPr>
        <w:t>ומובחנים</w:t>
      </w:r>
      <w:r w:rsidRPr="007A6A98">
        <w:rPr>
          <w:rtl/>
        </w:rPr>
        <w:t xml:space="preserve">, </w:t>
      </w:r>
      <w:r w:rsidRPr="007A6A98">
        <w:rPr>
          <w:rFonts w:hint="cs"/>
          <w:rtl/>
        </w:rPr>
        <w:t>לרבות</w:t>
      </w:r>
      <w:r w:rsidRPr="007A6A98">
        <w:rPr>
          <w:rtl/>
        </w:rPr>
        <w:t xml:space="preserve"> </w:t>
      </w:r>
      <w:r w:rsidRPr="007A6A98">
        <w:rPr>
          <w:rFonts w:hint="cs"/>
          <w:rtl/>
        </w:rPr>
        <w:t>אך</w:t>
      </w:r>
      <w:r w:rsidRPr="007A6A98">
        <w:rPr>
          <w:rtl/>
        </w:rPr>
        <w:t xml:space="preserve"> </w:t>
      </w:r>
      <w:r w:rsidRPr="007A6A98">
        <w:rPr>
          <w:rFonts w:hint="cs"/>
          <w:rtl/>
        </w:rPr>
        <w:t>לא</w:t>
      </w:r>
      <w:r w:rsidRPr="007A6A98">
        <w:rPr>
          <w:rtl/>
        </w:rPr>
        <w:t xml:space="preserve"> </w:t>
      </w:r>
      <w:r w:rsidRPr="007A6A98">
        <w:rPr>
          <w:rFonts w:hint="cs"/>
          <w:rtl/>
        </w:rPr>
        <w:t>רק</w:t>
      </w:r>
      <w:r w:rsidRPr="007A6A98">
        <w:rPr>
          <w:rtl/>
        </w:rPr>
        <w:t xml:space="preserve"> - </w:t>
      </w:r>
      <w:r w:rsidRPr="007A6A98">
        <w:rPr>
          <w:rFonts w:hint="cs"/>
          <w:rtl/>
        </w:rPr>
        <w:t>הנתונים</w:t>
      </w:r>
      <w:r w:rsidRPr="007A6A98">
        <w:rPr>
          <w:rtl/>
        </w:rPr>
        <w:t xml:space="preserve">, </w:t>
      </w:r>
      <w:r w:rsidRPr="007A6A98">
        <w:rPr>
          <w:rFonts w:hint="cs"/>
          <w:rtl/>
        </w:rPr>
        <w:t>התוכניות</w:t>
      </w:r>
      <w:r w:rsidRPr="007A6A98">
        <w:rPr>
          <w:rtl/>
        </w:rPr>
        <w:t xml:space="preserve">, </w:t>
      </w:r>
      <w:r w:rsidRPr="007A6A98">
        <w:rPr>
          <w:rFonts w:hint="cs"/>
          <w:rtl/>
        </w:rPr>
        <w:t>נספחים</w:t>
      </w:r>
      <w:r w:rsidRPr="007A6A98">
        <w:rPr>
          <w:rtl/>
        </w:rPr>
        <w:t xml:space="preserve">, </w:t>
      </w:r>
      <w:r w:rsidRPr="007A6A98">
        <w:rPr>
          <w:rFonts w:hint="cs"/>
          <w:rtl/>
        </w:rPr>
        <w:t>טיוטות</w:t>
      </w:r>
      <w:r w:rsidRPr="007A6A98">
        <w:rPr>
          <w:rtl/>
        </w:rPr>
        <w:t xml:space="preserve">, </w:t>
      </w:r>
      <w:r w:rsidRPr="007A6A98">
        <w:rPr>
          <w:rFonts w:hint="cs"/>
          <w:rtl/>
        </w:rPr>
        <w:t>תרשימים</w:t>
      </w:r>
      <w:r w:rsidRPr="007A6A98">
        <w:rPr>
          <w:rtl/>
        </w:rPr>
        <w:t xml:space="preserve">, </w:t>
      </w:r>
      <w:r w:rsidRPr="007A6A98">
        <w:rPr>
          <w:rFonts w:hint="cs"/>
          <w:rtl/>
        </w:rPr>
        <w:t>תוכנות</w:t>
      </w:r>
      <w:r w:rsidRPr="007A6A98">
        <w:rPr>
          <w:rtl/>
        </w:rPr>
        <w:t xml:space="preserve"> </w:t>
      </w:r>
      <w:r w:rsidRPr="007A6A98">
        <w:rPr>
          <w:rFonts w:hint="cs"/>
          <w:rtl/>
        </w:rPr>
        <w:t>וכל</w:t>
      </w:r>
      <w:r w:rsidRPr="007A6A98">
        <w:rPr>
          <w:rtl/>
        </w:rPr>
        <w:t xml:space="preserve"> </w:t>
      </w:r>
      <w:r w:rsidRPr="007A6A98">
        <w:rPr>
          <w:rFonts w:hint="cs"/>
          <w:rtl/>
        </w:rPr>
        <w:t>חומר</w:t>
      </w:r>
      <w:r w:rsidRPr="007A6A98">
        <w:rPr>
          <w:rtl/>
        </w:rPr>
        <w:t xml:space="preserve"> </w:t>
      </w:r>
      <w:r w:rsidRPr="007A6A98">
        <w:rPr>
          <w:rFonts w:hint="cs"/>
          <w:rtl/>
        </w:rPr>
        <w:t>אחר</w:t>
      </w:r>
      <w:r w:rsidRPr="007A6A98">
        <w:rPr>
          <w:rtl/>
        </w:rPr>
        <w:t xml:space="preserve"> </w:t>
      </w:r>
      <w:r w:rsidRPr="007A6A98">
        <w:rPr>
          <w:rFonts w:hint="cs"/>
          <w:rtl/>
        </w:rPr>
        <w:t>שהכין</w:t>
      </w:r>
      <w:r w:rsidRPr="007A6A98">
        <w:rPr>
          <w:rtl/>
        </w:rPr>
        <w:t xml:space="preserve"> </w:t>
      </w:r>
      <w:r w:rsidRPr="007A6A98">
        <w:rPr>
          <w:rFonts w:hint="cs"/>
          <w:rtl/>
        </w:rPr>
        <w:t>נותן</w:t>
      </w:r>
      <w:r w:rsidRPr="007A6A98">
        <w:rPr>
          <w:rtl/>
        </w:rPr>
        <w:t xml:space="preserve"> </w:t>
      </w:r>
      <w:r w:rsidRPr="007A6A98">
        <w:rPr>
          <w:rFonts w:hint="cs"/>
          <w:rtl/>
        </w:rPr>
        <w:t>השירותים</w:t>
      </w:r>
      <w:r w:rsidRPr="007A6A98">
        <w:rPr>
          <w:rtl/>
        </w:rPr>
        <w:t xml:space="preserve"> </w:t>
      </w:r>
      <w:r w:rsidRPr="007A6A98">
        <w:rPr>
          <w:rFonts w:hint="cs"/>
          <w:rtl/>
        </w:rPr>
        <w:t>לשם</w:t>
      </w:r>
      <w:r w:rsidRPr="007A6A98">
        <w:rPr>
          <w:rtl/>
        </w:rPr>
        <w:t xml:space="preserve"> </w:t>
      </w:r>
      <w:r w:rsidRPr="007A6A98">
        <w:rPr>
          <w:rFonts w:hint="cs"/>
          <w:rtl/>
        </w:rPr>
        <w:t>ביצוע</w:t>
      </w:r>
      <w:r w:rsidRPr="007A6A98">
        <w:rPr>
          <w:rtl/>
        </w:rPr>
        <w:t xml:space="preserve"> </w:t>
      </w:r>
      <w:r w:rsidRPr="007A6A98">
        <w:rPr>
          <w:rFonts w:hint="cs"/>
          <w:rtl/>
        </w:rPr>
        <w:t>חיוביו</w:t>
      </w:r>
      <w:r w:rsidRPr="007A6A98">
        <w:rPr>
          <w:rtl/>
        </w:rPr>
        <w:t xml:space="preserve"> </w:t>
      </w:r>
      <w:r w:rsidRPr="007A6A98">
        <w:rPr>
          <w:rFonts w:hint="cs"/>
          <w:rtl/>
        </w:rPr>
        <w:t>במסגרת</w:t>
      </w:r>
      <w:r w:rsidRPr="007A6A98">
        <w:rPr>
          <w:rtl/>
        </w:rPr>
        <w:t xml:space="preserve"> </w:t>
      </w:r>
      <w:r w:rsidRPr="007A6A98">
        <w:rPr>
          <w:rFonts w:hint="cs"/>
          <w:rtl/>
        </w:rPr>
        <w:t>ההתקשרות</w:t>
      </w:r>
      <w:r w:rsidRPr="007A6A98">
        <w:rPr>
          <w:rtl/>
        </w:rPr>
        <w:t xml:space="preserve"> </w:t>
      </w:r>
      <w:r w:rsidRPr="007A6A98">
        <w:rPr>
          <w:rFonts w:hint="cs"/>
          <w:rtl/>
        </w:rPr>
        <w:t>על</w:t>
      </w:r>
      <w:r w:rsidRPr="007A6A98">
        <w:rPr>
          <w:rtl/>
        </w:rPr>
        <w:t xml:space="preserve"> </w:t>
      </w:r>
      <w:r w:rsidRPr="007A6A98">
        <w:rPr>
          <w:rFonts w:hint="cs"/>
          <w:rtl/>
        </w:rPr>
        <w:t>פי</w:t>
      </w:r>
      <w:r w:rsidRPr="007A6A98">
        <w:rPr>
          <w:rtl/>
        </w:rPr>
        <w:t xml:space="preserve"> </w:t>
      </w:r>
      <w:r w:rsidRPr="007A6A98">
        <w:rPr>
          <w:rFonts w:hint="cs"/>
          <w:rtl/>
        </w:rPr>
        <w:t>מכרז</w:t>
      </w:r>
      <w:r w:rsidRPr="007A6A98">
        <w:rPr>
          <w:rtl/>
        </w:rPr>
        <w:t xml:space="preserve"> </w:t>
      </w:r>
      <w:r w:rsidRPr="007A6A98">
        <w:rPr>
          <w:rFonts w:hint="cs"/>
          <w:rtl/>
        </w:rPr>
        <w:t>זה</w:t>
      </w:r>
      <w:r w:rsidRPr="007A6A98">
        <w:rPr>
          <w:rtl/>
        </w:rPr>
        <w:t xml:space="preserve"> </w:t>
      </w:r>
      <w:r w:rsidRPr="007A6A98">
        <w:rPr>
          <w:rFonts w:hint="cs"/>
          <w:rtl/>
        </w:rPr>
        <w:t>או</w:t>
      </w:r>
      <w:r w:rsidRPr="007A6A98">
        <w:rPr>
          <w:rtl/>
        </w:rPr>
        <w:t xml:space="preserve"> </w:t>
      </w:r>
      <w:r w:rsidRPr="007A6A98">
        <w:rPr>
          <w:rFonts w:hint="cs"/>
          <w:rtl/>
        </w:rPr>
        <w:t>כתוצאה</w:t>
      </w:r>
      <w:r w:rsidRPr="007A6A98">
        <w:rPr>
          <w:rtl/>
        </w:rPr>
        <w:t xml:space="preserve"> </w:t>
      </w:r>
      <w:r w:rsidRPr="007A6A98">
        <w:rPr>
          <w:rFonts w:hint="cs"/>
          <w:rtl/>
        </w:rPr>
        <w:t>ממנו</w:t>
      </w:r>
      <w:r w:rsidRPr="007A6A98">
        <w:rPr>
          <w:rtl/>
        </w:rPr>
        <w:t xml:space="preserve"> (</w:t>
      </w:r>
      <w:r w:rsidRPr="007A6A98">
        <w:rPr>
          <w:rFonts w:hint="cs"/>
          <w:rtl/>
        </w:rPr>
        <w:t>להלן</w:t>
      </w:r>
      <w:r w:rsidRPr="007A6A98">
        <w:rPr>
          <w:rtl/>
        </w:rPr>
        <w:t>: "</w:t>
      </w:r>
      <w:r w:rsidRPr="007A6A98">
        <w:rPr>
          <w:rFonts w:hint="cs"/>
          <w:rtl/>
        </w:rPr>
        <w:t>התוצרים</w:t>
      </w:r>
      <w:r w:rsidRPr="007A6A98">
        <w:rPr>
          <w:rtl/>
        </w:rPr>
        <w:t xml:space="preserve">"), </w:t>
      </w:r>
      <w:r w:rsidRPr="007A6A98">
        <w:rPr>
          <w:rFonts w:hint="cs"/>
          <w:rtl/>
        </w:rPr>
        <w:t>יהיו</w:t>
      </w:r>
      <w:r w:rsidRPr="007A6A98">
        <w:rPr>
          <w:rtl/>
        </w:rPr>
        <w:t xml:space="preserve"> </w:t>
      </w:r>
      <w:r w:rsidRPr="007A6A98">
        <w:rPr>
          <w:rFonts w:hint="cs"/>
          <w:rtl/>
        </w:rPr>
        <w:t>בבעלותו</w:t>
      </w:r>
      <w:r w:rsidRPr="007A6A98">
        <w:rPr>
          <w:rtl/>
        </w:rPr>
        <w:t xml:space="preserve"> </w:t>
      </w:r>
      <w:r w:rsidRPr="007A6A98">
        <w:rPr>
          <w:rFonts w:hint="cs"/>
          <w:rtl/>
        </w:rPr>
        <w:t>של</w:t>
      </w:r>
      <w:r w:rsidRPr="007A6A98">
        <w:rPr>
          <w:rtl/>
        </w:rPr>
        <w:t xml:space="preserve"> </w:t>
      </w:r>
      <w:r w:rsidRPr="007A6A98">
        <w:rPr>
          <w:rFonts w:hint="cs"/>
          <w:rtl/>
        </w:rPr>
        <w:t>המזמין</w:t>
      </w:r>
      <w:r w:rsidRPr="007A6A98">
        <w:rPr>
          <w:rtl/>
        </w:rPr>
        <w:t xml:space="preserve"> </w:t>
      </w:r>
      <w:r w:rsidRPr="007A6A98">
        <w:rPr>
          <w:rFonts w:hint="cs"/>
          <w:rtl/>
        </w:rPr>
        <w:t>ולמציע</w:t>
      </w:r>
      <w:r w:rsidRPr="007A6A98">
        <w:rPr>
          <w:rtl/>
        </w:rPr>
        <w:t xml:space="preserve"> </w:t>
      </w:r>
      <w:r w:rsidRPr="007A6A98">
        <w:rPr>
          <w:rFonts w:hint="cs"/>
          <w:rtl/>
        </w:rPr>
        <w:t>ו</w:t>
      </w:r>
      <w:r w:rsidRPr="007A6A98">
        <w:rPr>
          <w:rtl/>
        </w:rPr>
        <w:t>/</w:t>
      </w:r>
      <w:r w:rsidRPr="007A6A98">
        <w:rPr>
          <w:rFonts w:hint="cs"/>
          <w:rtl/>
        </w:rPr>
        <w:t>או</w:t>
      </w:r>
      <w:r w:rsidRPr="007A6A98">
        <w:rPr>
          <w:rtl/>
        </w:rPr>
        <w:t xml:space="preserve"> </w:t>
      </w:r>
      <w:r w:rsidRPr="007A6A98">
        <w:rPr>
          <w:rFonts w:hint="cs"/>
          <w:rtl/>
        </w:rPr>
        <w:t>למי</w:t>
      </w:r>
      <w:r w:rsidRPr="007A6A98">
        <w:rPr>
          <w:rtl/>
        </w:rPr>
        <w:t xml:space="preserve"> </w:t>
      </w:r>
      <w:r w:rsidRPr="007A6A98">
        <w:rPr>
          <w:rFonts w:hint="cs"/>
          <w:rtl/>
        </w:rPr>
        <w:t>מטעמו</w:t>
      </w:r>
      <w:r w:rsidRPr="007A6A98">
        <w:rPr>
          <w:rtl/>
        </w:rPr>
        <w:t xml:space="preserve"> </w:t>
      </w:r>
      <w:r w:rsidRPr="007A6A98">
        <w:rPr>
          <w:rFonts w:hint="cs"/>
          <w:rtl/>
        </w:rPr>
        <w:t>לא</w:t>
      </w:r>
      <w:r w:rsidRPr="007A6A98">
        <w:rPr>
          <w:rtl/>
        </w:rPr>
        <w:t xml:space="preserve"> </w:t>
      </w:r>
      <w:r w:rsidRPr="007A6A98">
        <w:rPr>
          <w:rFonts w:hint="cs"/>
          <w:rtl/>
        </w:rPr>
        <w:t>תהא</w:t>
      </w:r>
      <w:r w:rsidRPr="007A6A98">
        <w:rPr>
          <w:rtl/>
        </w:rPr>
        <w:t xml:space="preserve"> </w:t>
      </w:r>
      <w:r w:rsidRPr="007A6A98">
        <w:rPr>
          <w:rFonts w:hint="cs"/>
          <w:rtl/>
        </w:rPr>
        <w:t>כל</w:t>
      </w:r>
      <w:r w:rsidRPr="007A6A98">
        <w:rPr>
          <w:rtl/>
        </w:rPr>
        <w:t xml:space="preserve"> </w:t>
      </w:r>
      <w:r w:rsidRPr="007A6A98">
        <w:rPr>
          <w:rFonts w:hint="cs"/>
          <w:rtl/>
        </w:rPr>
        <w:t>זכות</w:t>
      </w:r>
      <w:r w:rsidRPr="007A6A98">
        <w:rPr>
          <w:rtl/>
        </w:rPr>
        <w:t xml:space="preserve"> </w:t>
      </w:r>
      <w:r w:rsidRPr="007A6A98">
        <w:rPr>
          <w:rFonts w:hint="cs"/>
          <w:rtl/>
        </w:rPr>
        <w:t>בהם</w:t>
      </w:r>
      <w:r w:rsidRPr="007A6A98">
        <w:rPr>
          <w:rtl/>
        </w:rPr>
        <w:t xml:space="preserve"> </w:t>
      </w:r>
      <w:r w:rsidRPr="007A6A98">
        <w:rPr>
          <w:rFonts w:hint="cs"/>
          <w:rtl/>
        </w:rPr>
        <w:t>והוא</w:t>
      </w:r>
      <w:r w:rsidRPr="007A6A98">
        <w:rPr>
          <w:rtl/>
        </w:rPr>
        <w:t xml:space="preserve"> </w:t>
      </w:r>
      <w:r w:rsidRPr="007A6A98">
        <w:rPr>
          <w:rFonts w:hint="cs"/>
          <w:rtl/>
        </w:rPr>
        <w:t>לא</w:t>
      </w:r>
      <w:r w:rsidRPr="007A6A98">
        <w:rPr>
          <w:rtl/>
        </w:rPr>
        <w:t xml:space="preserve"> </w:t>
      </w:r>
      <w:r w:rsidRPr="007A6A98">
        <w:rPr>
          <w:rFonts w:hint="cs"/>
          <w:rtl/>
        </w:rPr>
        <w:t>יהא</w:t>
      </w:r>
      <w:r w:rsidRPr="007A6A98">
        <w:rPr>
          <w:rtl/>
        </w:rPr>
        <w:t xml:space="preserve"> </w:t>
      </w:r>
      <w:r w:rsidRPr="007A6A98">
        <w:rPr>
          <w:rFonts w:hint="cs"/>
          <w:rtl/>
        </w:rPr>
        <w:t>רשאי</w:t>
      </w:r>
      <w:r w:rsidRPr="007A6A98">
        <w:rPr>
          <w:rtl/>
        </w:rPr>
        <w:t xml:space="preserve"> </w:t>
      </w:r>
      <w:r w:rsidRPr="007A6A98">
        <w:rPr>
          <w:rFonts w:hint="cs"/>
          <w:rtl/>
        </w:rPr>
        <w:t>להעבירו</w:t>
      </w:r>
      <w:r w:rsidRPr="007A6A98">
        <w:rPr>
          <w:rtl/>
        </w:rPr>
        <w:t xml:space="preserve"> </w:t>
      </w:r>
      <w:r w:rsidRPr="007A6A98">
        <w:rPr>
          <w:rFonts w:hint="cs"/>
          <w:rtl/>
        </w:rPr>
        <w:t>או</w:t>
      </w:r>
      <w:r w:rsidRPr="007A6A98">
        <w:rPr>
          <w:rtl/>
        </w:rPr>
        <w:t xml:space="preserve"> </w:t>
      </w:r>
      <w:r w:rsidRPr="007A6A98">
        <w:rPr>
          <w:rFonts w:hint="cs"/>
          <w:rtl/>
        </w:rPr>
        <w:t>לגלות</w:t>
      </w:r>
      <w:r w:rsidRPr="007A6A98">
        <w:rPr>
          <w:rtl/>
        </w:rPr>
        <w:t xml:space="preserve"> </w:t>
      </w:r>
      <w:r w:rsidRPr="007A6A98">
        <w:rPr>
          <w:rFonts w:hint="cs"/>
          <w:rtl/>
        </w:rPr>
        <w:t>פרט</w:t>
      </w:r>
      <w:r w:rsidRPr="007A6A98">
        <w:rPr>
          <w:rtl/>
        </w:rPr>
        <w:t xml:space="preserve"> </w:t>
      </w:r>
      <w:r w:rsidRPr="007A6A98">
        <w:rPr>
          <w:rFonts w:hint="cs"/>
          <w:rtl/>
        </w:rPr>
        <w:t>כלשהו</w:t>
      </w:r>
      <w:r w:rsidRPr="007A6A98">
        <w:rPr>
          <w:rtl/>
        </w:rPr>
        <w:t xml:space="preserve"> </w:t>
      </w:r>
      <w:r w:rsidRPr="007A6A98">
        <w:rPr>
          <w:rFonts w:hint="cs"/>
          <w:rtl/>
        </w:rPr>
        <w:t>אודותיו</w:t>
      </w:r>
      <w:r w:rsidRPr="007A6A98">
        <w:rPr>
          <w:rtl/>
        </w:rPr>
        <w:t xml:space="preserve"> </w:t>
      </w:r>
      <w:r w:rsidRPr="007A6A98">
        <w:rPr>
          <w:rFonts w:hint="cs"/>
          <w:rtl/>
        </w:rPr>
        <w:t>לצד</w:t>
      </w:r>
      <w:r w:rsidRPr="007A6A98">
        <w:rPr>
          <w:rtl/>
        </w:rPr>
        <w:t xml:space="preserve"> </w:t>
      </w:r>
      <w:r w:rsidRPr="007A6A98">
        <w:rPr>
          <w:rFonts w:hint="cs"/>
          <w:rtl/>
        </w:rPr>
        <w:t>שלישי</w:t>
      </w:r>
      <w:r>
        <w:rPr>
          <w:rtl/>
        </w:rPr>
        <w:t>.</w:t>
      </w:r>
    </w:p>
    <w:p w14:paraId="57A01197" w14:textId="77777777" w:rsidR="00630C25" w:rsidRPr="00B53A13" w:rsidRDefault="00630C25" w:rsidP="00E52130">
      <w:pPr>
        <w:pStyle w:val="3"/>
        <w:spacing w:line="360" w:lineRule="auto"/>
        <w:jc w:val="both"/>
      </w:pPr>
      <w:r w:rsidRPr="00B53A13">
        <w:rPr>
          <w:rFonts w:hint="cs"/>
          <w:rtl/>
        </w:rPr>
        <w:t xml:space="preserve">למען הסר כל ספק מובהר כי מלוא זכויות הקניין הרוחני במערכות משרד הבריאות, בנתוני מערכות משרד הבריאות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 </w:t>
      </w:r>
    </w:p>
    <w:p w14:paraId="32CFC0CC" w14:textId="77777777" w:rsidR="00630C25" w:rsidRPr="00B53A13" w:rsidRDefault="00630C25" w:rsidP="00E52130">
      <w:pPr>
        <w:pStyle w:val="3"/>
        <w:spacing w:line="360" w:lineRule="auto"/>
        <w:jc w:val="both"/>
        <w:rPr>
          <w:rtl/>
        </w:rPr>
      </w:pPr>
      <w:r w:rsidRPr="00B53A13">
        <w:rPr>
          <w:rFonts w:hint="cs"/>
          <w:rtl/>
        </w:rPr>
        <w:t>המציע</w:t>
      </w:r>
      <w:r w:rsidRPr="00B53A13">
        <w:rPr>
          <w:rtl/>
        </w:rPr>
        <w:t xml:space="preserve"> מתחייב למסור למשרד בסיום ההתקשרות או במהלכה את כל התוצרים וכל חומר אחר שיוכן על ידו במסגרת ביצוע </w:t>
      </w:r>
      <w:r w:rsidRPr="00B53A13">
        <w:rPr>
          <w:rFonts w:hint="cs"/>
          <w:rtl/>
        </w:rPr>
        <w:t>ה</w:t>
      </w:r>
      <w:r w:rsidRPr="00B53A13">
        <w:rPr>
          <w:rtl/>
        </w:rPr>
        <w:t>הסכם</w:t>
      </w:r>
      <w:r w:rsidRPr="00B53A13">
        <w:rPr>
          <w:rFonts w:hint="cs"/>
          <w:rtl/>
        </w:rPr>
        <w:t>.</w:t>
      </w:r>
    </w:p>
    <w:p w14:paraId="67241E02" w14:textId="77777777" w:rsidR="00680CE6" w:rsidRDefault="00680CE6" w:rsidP="00E52130">
      <w:pPr>
        <w:pStyle w:val="3"/>
        <w:spacing w:line="360" w:lineRule="auto"/>
        <w:jc w:val="both"/>
      </w:pPr>
      <w:r>
        <w:rPr>
          <w:rFonts w:hint="cs"/>
          <w:rtl/>
        </w:rPr>
        <w:t>למען</w:t>
      </w:r>
      <w:r>
        <w:rPr>
          <w:rtl/>
        </w:rPr>
        <w:t xml:space="preserve"> </w:t>
      </w:r>
      <w:r>
        <w:rPr>
          <w:rFonts w:hint="cs"/>
          <w:rtl/>
        </w:rPr>
        <w:t>הסר</w:t>
      </w:r>
      <w:r>
        <w:rPr>
          <w:rtl/>
        </w:rPr>
        <w:t xml:space="preserve"> </w:t>
      </w:r>
      <w:r>
        <w:rPr>
          <w:rFonts w:hint="cs"/>
          <w:rtl/>
        </w:rPr>
        <w:t>כל</w:t>
      </w:r>
      <w:r>
        <w:rPr>
          <w:rtl/>
        </w:rPr>
        <w:t xml:space="preserve"> </w:t>
      </w:r>
      <w:r>
        <w:rPr>
          <w:rFonts w:hint="cs"/>
          <w:rtl/>
        </w:rPr>
        <w:t>ספק</w:t>
      </w:r>
      <w:r>
        <w:rPr>
          <w:rtl/>
        </w:rPr>
        <w:t xml:space="preserve">, </w:t>
      </w:r>
      <w:r>
        <w:rPr>
          <w:rFonts w:hint="cs"/>
          <w:rtl/>
        </w:rPr>
        <w:t>מובהר</w:t>
      </w:r>
      <w:r>
        <w:rPr>
          <w:rtl/>
        </w:rPr>
        <w:t xml:space="preserve"> </w:t>
      </w:r>
      <w:r>
        <w:rPr>
          <w:rFonts w:hint="cs"/>
          <w:rtl/>
        </w:rPr>
        <w:t>בזאת</w:t>
      </w:r>
      <w:r>
        <w:rPr>
          <w:rtl/>
        </w:rPr>
        <w:t xml:space="preserve"> </w:t>
      </w:r>
      <w:r>
        <w:rPr>
          <w:rFonts w:hint="cs"/>
          <w:rtl/>
        </w:rPr>
        <w:t>כי</w:t>
      </w:r>
      <w:r>
        <w:rPr>
          <w:rtl/>
        </w:rPr>
        <w:t xml:space="preserve"> </w:t>
      </w:r>
      <w:r>
        <w:rPr>
          <w:rFonts w:hint="cs"/>
          <w:rtl/>
        </w:rPr>
        <w:t>למשרד</w:t>
      </w:r>
      <w:r>
        <w:rPr>
          <w:rtl/>
        </w:rPr>
        <w:t xml:space="preserve"> </w:t>
      </w:r>
      <w:r>
        <w:rPr>
          <w:rFonts w:hint="cs"/>
          <w:rtl/>
        </w:rPr>
        <w:t>שמורה</w:t>
      </w:r>
      <w:r>
        <w:rPr>
          <w:rtl/>
        </w:rPr>
        <w:t xml:space="preserve"> </w:t>
      </w:r>
      <w:r>
        <w:rPr>
          <w:rFonts w:hint="cs"/>
          <w:rtl/>
        </w:rPr>
        <w:t>הזכות</w:t>
      </w:r>
      <w:r>
        <w:rPr>
          <w:rtl/>
        </w:rPr>
        <w:t xml:space="preserve">, </w:t>
      </w:r>
      <w:r>
        <w:rPr>
          <w:rFonts w:hint="cs"/>
          <w:rtl/>
        </w:rPr>
        <w:t>על</w:t>
      </w:r>
      <w:r>
        <w:rPr>
          <w:rtl/>
        </w:rPr>
        <w:t xml:space="preserve"> </w:t>
      </w:r>
      <w:r>
        <w:rPr>
          <w:rFonts w:hint="cs"/>
          <w:rtl/>
        </w:rPr>
        <w:t>פי</w:t>
      </w:r>
      <w:r>
        <w:rPr>
          <w:rtl/>
        </w:rPr>
        <w:t xml:space="preserve"> </w:t>
      </w:r>
      <w:r>
        <w:rPr>
          <w:rFonts w:hint="cs"/>
          <w:rtl/>
        </w:rPr>
        <w:t>שיקול</w:t>
      </w:r>
      <w:r>
        <w:rPr>
          <w:rtl/>
        </w:rPr>
        <w:t xml:space="preserve"> </w:t>
      </w:r>
      <w:r>
        <w:rPr>
          <w:rFonts w:hint="cs"/>
          <w:rtl/>
        </w:rPr>
        <w:t>דעתו</w:t>
      </w:r>
      <w:r>
        <w:rPr>
          <w:rtl/>
        </w:rPr>
        <w:t xml:space="preserve"> </w:t>
      </w:r>
      <w:r>
        <w:rPr>
          <w:rFonts w:hint="cs"/>
          <w:rtl/>
        </w:rPr>
        <w:t>הבלעדי</w:t>
      </w:r>
      <w:r>
        <w:rPr>
          <w:rtl/>
        </w:rPr>
        <w:t xml:space="preserve">, </w:t>
      </w:r>
      <w:r>
        <w:rPr>
          <w:rFonts w:hint="cs"/>
          <w:rtl/>
        </w:rPr>
        <w:t>לקחת</w:t>
      </w:r>
      <w:r>
        <w:rPr>
          <w:rtl/>
        </w:rPr>
        <w:t xml:space="preserve"> </w:t>
      </w:r>
      <w:r>
        <w:rPr>
          <w:rFonts w:hint="cs"/>
          <w:rtl/>
        </w:rPr>
        <w:t>אחריות</w:t>
      </w:r>
      <w:r>
        <w:rPr>
          <w:rtl/>
        </w:rPr>
        <w:t xml:space="preserve"> </w:t>
      </w:r>
      <w:r>
        <w:rPr>
          <w:rFonts w:hint="cs"/>
          <w:rtl/>
        </w:rPr>
        <w:t>על תחזוקת</w:t>
      </w:r>
      <w:r>
        <w:rPr>
          <w:rtl/>
        </w:rPr>
        <w:t xml:space="preserve"> </w:t>
      </w:r>
      <w:r>
        <w:rPr>
          <w:rFonts w:hint="cs"/>
          <w:rtl/>
        </w:rPr>
        <w:t>פיתוחים</w:t>
      </w:r>
      <w:r>
        <w:rPr>
          <w:rtl/>
        </w:rPr>
        <w:t xml:space="preserve"> </w:t>
      </w:r>
      <w:r>
        <w:rPr>
          <w:rFonts w:hint="cs"/>
          <w:rtl/>
        </w:rPr>
        <w:t>ייעודיים</w:t>
      </w:r>
      <w:r>
        <w:rPr>
          <w:rtl/>
        </w:rPr>
        <w:t xml:space="preserve"> </w:t>
      </w:r>
      <w:r>
        <w:rPr>
          <w:rFonts w:hint="cs"/>
          <w:rtl/>
        </w:rPr>
        <w:t>שפותחו</w:t>
      </w:r>
      <w:r>
        <w:rPr>
          <w:rtl/>
        </w:rPr>
        <w:t xml:space="preserve"> </w:t>
      </w:r>
      <w:r>
        <w:rPr>
          <w:rFonts w:hint="cs"/>
          <w:rtl/>
        </w:rPr>
        <w:t>בהזמנת</w:t>
      </w:r>
      <w:r>
        <w:rPr>
          <w:rtl/>
        </w:rPr>
        <w:t xml:space="preserve"> </w:t>
      </w:r>
      <w:r>
        <w:rPr>
          <w:rFonts w:hint="cs"/>
          <w:rtl/>
        </w:rPr>
        <w:t>המשרד</w:t>
      </w:r>
      <w:r>
        <w:rPr>
          <w:rtl/>
        </w:rPr>
        <w:t xml:space="preserve">, </w:t>
      </w:r>
      <w:r>
        <w:rPr>
          <w:rFonts w:hint="cs"/>
          <w:rtl/>
        </w:rPr>
        <w:t>ולהמשיך</w:t>
      </w:r>
      <w:r>
        <w:rPr>
          <w:rtl/>
        </w:rPr>
        <w:t xml:space="preserve"> </w:t>
      </w:r>
      <w:r>
        <w:rPr>
          <w:rFonts w:hint="cs"/>
          <w:rtl/>
        </w:rPr>
        <w:t>לבצע</w:t>
      </w:r>
      <w:r>
        <w:rPr>
          <w:rtl/>
        </w:rPr>
        <w:t xml:space="preserve"> </w:t>
      </w:r>
      <w:r>
        <w:rPr>
          <w:rFonts w:hint="cs"/>
          <w:rtl/>
        </w:rPr>
        <w:t>בהם</w:t>
      </w:r>
      <w:r>
        <w:rPr>
          <w:rtl/>
        </w:rPr>
        <w:t xml:space="preserve"> </w:t>
      </w:r>
      <w:r>
        <w:rPr>
          <w:rFonts w:hint="cs"/>
          <w:rtl/>
        </w:rPr>
        <w:t>פיתוחים</w:t>
      </w:r>
      <w:r>
        <w:rPr>
          <w:rtl/>
        </w:rPr>
        <w:t xml:space="preserve">, </w:t>
      </w:r>
      <w:r>
        <w:rPr>
          <w:rFonts w:hint="cs"/>
          <w:rtl/>
        </w:rPr>
        <w:t>התאמות</w:t>
      </w:r>
      <w:r>
        <w:rPr>
          <w:rtl/>
        </w:rPr>
        <w:t xml:space="preserve">, </w:t>
      </w:r>
      <w:r>
        <w:rPr>
          <w:rFonts w:hint="cs"/>
          <w:rtl/>
        </w:rPr>
        <w:t>וכיוצא בזה</w:t>
      </w:r>
      <w:r>
        <w:rPr>
          <w:rtl/>
        </w:rPr>
        <w:t xml:space="preserve">, </w:t>
      </w:r>
      <w:r>
        <w:rPr>
          <w:rFonts w:hint="cs"/>
          <w:rtl/>
        </w:rPr>
        <w:t>באמצעות</w:t>
      </w:r>
      <w:r>
        <w:rPr>
          <w:rtl/>
        </w:rPr>
        <w:t xml:space="preserve"> </w:t>
      </w:r>
      <w:r>
        <w:rPr>
          <w:rFonts w:hint="cs"/>
          <w:rtl/>
        </w:rPr>
        <w:t>עובדי</w:t>
      </w:r>
      <w:r>
        <w:rPr>
          <w:rtl/>
        </w:rPr>
        <w:t xml:space="preserve"> </w:t>
      </w:r>
      <w:r>
        <w:rPr>
          <w:rFonts w:hint="cs"/>
          <w:rtl/>
        </w:rPr>
        <w:t>המשרד</w:t>
      </w:r>
      <w:r>
        <w:rPr>
          <w:rtl/>
        </w:rPr>
        <w:t xml:space="preserve"> </w:t>
      </w:r>
      <w:r>
        <w:rPr>
          <w:rFonts w:hint="cs"/>
          <w:rtl/>
        </w:rPr>
        <w:t>או</w:t>
      </w:r>
      <w:r>
        <w:rPr>
          <w:rtl/>
        </w:rPr>
        <w:t xml:space="preserve"> </w:t>
      </w:r>
      <w:r>
        <w:rPr>
          <w:rFonts w:hint="cs"/>
          <w:rtl/>
        </w:rPr>
        <w:t>נותני</w:t>
      </w:r>
      <w:r>
        <w:rPr>
          <w:rtl/>
        </w:rPr>
        <w:t xml:space="preserve"> </w:t>
      </w:r>
      <w:r>
        <w:rPr>
          <w:rFonts w:hint="cs"/>
          <w:rtl/>
        </w:rPr>
        <w:t>שירותים</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ידי</w:t>
      </w:r>
      <w:r>
        <w:rPr>
          <w:rtl/>
        </w:rPr>
        <w:t xml:space="preserve"> </w:t>
      </w:r>
      <w:r>
        <w:rPr>
          <w:rFonts w:hint="cs"/>
          <w:rtl/>
        </w:rPr>
        <w:t>ספקים</w:t>
      </w:r>
      <w:r>
        <w:rPr>
          <w:rtl/>
        </w:rPr>
        <w:t xml:space="preserve"> </w:t>
      </w:r>
      <w:r>
        <w:rPr>
          <w:rFonts w:hint="cs"/>
          <w:rtl/>
        </w:rPr>
        <w:t>אחרים</w:t>
      </w:r>
      <w:r>
        <w:rPr>
          <w:rtl/>
        </w:rPr>
        <w:t xml:space="preserve">. </w:t>
      </w:r>
      <w:r>
        <w:rPr>
          <w:rFonts w:hint="cs"/>
          <w:rtl/>
        </w:rPr>
        <w:t>במקרה</w:t>
      </w:r>
      <w:r>
        <w:rPr>
          <w:rtl/>
        </w:rPr>
        <w:t xml:space="preserve"> </w:t>
      </w:r>
      <w:r>
        <w:rPr>
          <w:rFonts w:hint="cs"/>
          <w:rtl/>
        </w:rPr>
        <w:t>זה</w:t>
      </w:r>
      <w:r>
        <w:rPr>
          <w:rtl/>
        </w:rPr>
        <w:t xml:space="preserve">, </w:t>
      </w:r>
      <w:r>
        <w:rPr>
          <w:rFonts w:hint="cs"/>
          <w:rtl/>
        </w:rPr>
        <w:t>האחריות המלאה</w:t>
      </w:r>
      <w:r>
        <w:rPr>
          <w:rtl/>
        </w:rPr>
        <w:t xml:space="preserve"> </w:t>
      </w:r>
      <w:r>
        <w:rPr>
          <w:rFonts w:hint="cs"/>
          <w:rtl/>
        </w:rPr>
        <w:t>על</w:t>
      </w:r>
      <w:r>
        <w:rPr>
          <w:rtl/>
        </w:rPr>
        <w:t xml:space="preserve"> </w:t>
      </w:r>
      <w:r>
        <w:rPr>
          <w:rFonts w:hint="cs"/>
          <w:rtl/>
        </w:rPr>
        <w:t>תחזוקת</w:t>
      </w:r>
      <w:r>
        <w:rPr>
          <w:rtl/>
        </w:rPr>
        <w:t xml:space="preserve"> </w:t>
      </w:r>
      <w:r>
        <w:rPr>
          <w:rFonts w:hint="cs"/>
          <w:rtl/>
        </w:rPr>
        <w:t>פיתוחים</w:t>
      </w:r>
      <w:r>
        <w:rPr>
          <w:rtl/>
        </w:rPr>
        <w:t xml:space="preserve"> </w:t>
      </w:r>
      <w:r>
        <w:rPr>
          <w:rFonts w:hint="cs"/>
          <w:rtl/>
        </w:rPr>
        <w:t>אלה</w:t>
      </w:r>
      <w:r>
        <w:rPr>
          <w:rtl/>
        </w:rPr>
        <w:t xml:space="preserve"> </w:t>
      </w:r>
      <w:r>
        <w:rPr>
          <w:rFonts w:hint="cs"/>
          <w:rtl/>
        </w:rPr>
        <w:t>תחול</w:t>
      </w:r>
      <w:r>
        <w:rPr>
          <w:rtl/>
        </w:rPr>
        <w:t xml:space="preserve"> </w:t>
      </w:r>
      <w:r>
        <w:rPr>
          <w:rFonts w:hint="cs"/>
          <w:rtl/>
        </w:rPr>
        <w:t>על</w:t>
      </w:r>
      <w:r>
        <w:rPr>
          <w:rtl/>
        </w:rPr>
        <w:t xml:space="preserve"> </w:t>
      </w:r>
      <w:r>
        <w:rPr>
          <w:rFonts w:hint="cs"/>
          <w:rtl/>
        </w:rPr>
        <w:t>המשרד</w:t>
      </w:r>
      <w:r>
        <w:rPr>
          <w:rtl/>
        </w:rPr>
        <w:t xml:space="preserve">. </w:t>
      </w:r>
      <w:r>
        <w:rPr>
          <w:rFonts w:hint="cs"/>
          <w:rtl/>
        </w:rPr>
        <w:t>המציע</w:t>
      </w:r>
      <w:r>
        <w:rPr>
          <w:rtl/>
        </w:rPr>
        <w:t xml:space="preserve"> </w:t>
      </w:r>
      <w:r>
        <w:rPr>
          <w:rFonts w:hint="cs"/>
          <w:rtl/>
        </w:rPr>
        <w:t>מתחייב</w:t>
      </w:r>
      <w:r>
        <w:rPr>
          <w:rtl/>
        </w:rPr>
        <w:t xml:space="preserve"> </w:t>
      </w:r>
      <w:r>
        <w:rPr>
          <w:rFonts w:hint="cs"/>
          <w:rtl/>
        </w:rPr>
        <w:t>להמשיך</w:t>
      </w:r>
      <w:r>
        <w:rPr>
          <w:rtl/>
        </w:rPr>
        <w:t xml:space="preserve"> </w:t>
      </w:r>
      <w:r>
        <w:rPr>
          <w:rFonts w:hint="cs"/>
          <w:rtl/>
        </w:rPr>
        <w:t>ולעבוד</w:t>
      </w:r>
      <w:r>
        <w:rPr>
          <w:rtl/>
        </w:rPr>
        <w:t xml:space="preserve"> </w:t>
      </w:r>
      <w:r>
        <w:rPr>
          <w:rFonts w:hint="cs"/>
          <w:rtl/>
        </w:rPr>
        <w:t>מול</w:t>
      </w:r>
      <w:r>
        <w:rPr>
          <w:rtl/>
        </w:rPr>
        <w:t xml:space="preserve"> </w:t>
      </w:r>
      <w:r>
        <w:rPr>
          <w:rFonts w:hint="cs"/>
          <w:rtl/>
        </w:rPr>
        <w:t>המשרד</w:t>
      </w:r>
      <w:r>
        <w:rPr>
          <w:rtl/>
        </w:rPr>
        <w:t xml:space="preserve"> </w:t>
      </w:r>
      <w:r>
        <w:rPr>
          <w:rFonts w:hint="cs"/>
          <w:rtl/>
        </w:rPr>
        <w:t>עד לתאריך</w:t>
      </w:r>
      <w:r>
        <w:rPr>
          <w:rtl/>
        </w:rPr>
        <w:t xml:space="preserve"> </w:t>
      </w:r>
      <w:r>
        <w:rPr>
          <w:rFonts w:hint="cs"/>
          <w:rtl/>
        </w:rPr>
        <w:t>סיום</w:t>
      </w:r>
      <w:r>
        <w:rPr>
          <w:rtl/>
        </w:rPr>
        <w:t xml:space="preserve"> </w:t>
      </w:r>
      <w:r>
        <w:rPr>
          <w:rFonts w:hint="cs"/>
          <w:rtl/>
        </w:rPr>
        <w:t>ההתקשרות</w:t>
      </w:r>
      <w:r>
        <w:rPr>
          <w:rtl/>
        </w:rPr>
        <w:t xml:space="preserve">, </w:t>
      </w:r>
      <w:r>
        <w:rPr>
          <w:rFonts w:hint="cs"/>
          <w:rtl/>
        </w:rPr>
        <w:t>ולבצע</w:t>
      </w:r>
      <w:r>
        <w:rPr>
          <w:rtl/>
        </w:rPr>
        <w:t xml:space="preserve"> </w:t>
      </w:r>
      <w:r>
        <w:rPr>
          <w:rFonts w:hint="cs"/>
          <w:rtl/>
        </w:rPr>
        <w:t>את</w:t>
      </w:r>
      <w:r>
        <w:rPr>
          <w:rtl/>
        </w:rPr>
        <w:t xml:space="preserve"> </w:t>
      </w:r>
      <w:r>
        <w:rPr>
          <w:rFonts w:hint="cs"/>
          <w:rtl/>
        </w:rPr>
        <w:t>כל</w:t>
      </w:r>
      <w:r>
        <w:rPr>
          <w:rtl/>
        </w:rPr>
        <w:t xml:space="preserve"> </w:t>
      </w:r>
      <w:r>
        <w:rPr>
          <w:rFonts w:hint="cs"/>
          <w:rtl/>
        </w:rPr>
        <w:t>המשימות</w:t>
      </w:r>
      <w:r>
        <w:rPr>
          <w:rtl/>
        </w:rPr>
        <w:t xml:space="preserve"> </w:t>
      </w:r>
      <w:r>
        <w:rPr>
          <w:rFonts w:hint="cs"/>
          <w:rtl/>
        </w:rPr>
        <w:t>וההנחיות</w:t>
      </w:r>
      <w:r>
        <w:rPr>
          <w:rtl/>
        </w:rPr>
        <w:t xml:space="preserve"> </w:t>
      </w:r>
      <w:r>
        <w:rPr>
          <w:rFonts w:hint="cs"/>
          <w:rtl/>
        </w:rPr>
        <w:t>שהמשרד</w:t>
      </w:r>
      <w:r>
        <w:rPr>
          <w:rtl/>
        </w:rPr>
        <w:t xml:space="preserve"> </w:t>
      </w:r>
      <w:r>
        <w:rPr>
          <w:rFonts w:hint="cs"/>
          <w:rtl/>
        </w:rPr>
        <w:t>דורש</w:t>
      </w:r>
      <w:r>
        <w:rPr>
          <w:rtl/>
        </w:rPr>
        <w:t xml:space="preserve"> </w:t>
      </w:r>
      <w:r>
        <w:rPr>
          <w:rFonts w:hint="cs"/>
          <w:rtl/>
        </w:rPr>
        <w:t>כולל</w:t>
      </w:r>
      <w:r>
        <w:rPr>
          <w:rtl/>
        </w:rPr>
        <w:t xml:space="preserve"> </w:t>
      </w:r>
      <w:r>
        <w:rPr>
          <w:rFonts w:hint="cs"/>
          <w:rtl/>
        </w:rPr>
        <w:t>ביצוע</w:t>
      </w:r>
      <w:r>
        <w:rPr>
          <w:rtl/>
        </w:rPr>
        <w:t xml:space="preserve"> </w:t>
      </w:r>
      <w:r>
        <w:rPr>
          <w:rFonts w:hint="cs"/>
          <w:rtl/>
        </w:rPr>
        <w:t>חפיפה</w:t>
      </w:r>
      <w:r>
        <w:rPr>
          <w:rtl/>
        </w:rPr>
        <w:t xml:space="preserve"> </w:t>
      </w:r>
      <w:r>
        <w:rPr>
          <w:rFonts w:hint="cs"/>
          <w:rtl/>
        </w:rPr>
        <w:t>מסודרת</w:t>
      </w:r>
      <w:r>
        <w:rPr>
          <w:rtl/>
        </w:rPr>
        <w:t xml:space="preserve"> </w:t>
      </w:r>
      <w:r>
        <w:rPr>
          <w:rFonts w:hint="cs"/>
          <w:rtl/>
        </w:rPr>
        <w:t>במועד</w:t>
      </w:r>
      <w:r>
        <w:rPr>
          <w:rtl/>
        </w:rPr>
        <w:t xml:space="preserve"> </w:t>
      </w:r>
      <w:r>
        <w:rPr>
          <w:rFonts w:hint="cs"/>
          <w:rtl/>
        </w:rPr>
        <w:t>סיום</w:t>
      </w:r>
      <w:r>
        <w:rPr>
          <w:rtl/>
        </w:rPr>
        <w:t xml:space="preserve"> </w:t>
      </w:r>
      <w:r>
        <w:rPr>
          <w:rFonts w:hint="cs"/>
          <w:rtl/>
        </w:rPr>
        <w:t>ההתקשרות</w:t>
      </w:r>
    </w:p>
    <w:p w14:paraId="6FA03300" w14:textId="5DB01CAB" w:rsidR="00167323" w:rsidRDefault="00630C25" w:rsidP="00E52130">
      <w:pPr>
        <w:pStyle w:val="3"/>
        <w:spacing w:line="360" w:lineRule="auto"/>
        <w:jc w:val="both"/>
        <w:rPr>
          <w:rtl/>
        </w:rPr>
      </w:pPr>
      <w:r w:rsidRPr="00B53A13">
        <w:rPr>
          <w:rFonts w:hint="cs"/>
          <w:rtl/>
        </w:rPr>
        <w:t>המציע</w:t>
      </w:r>
      <w:r w:rsidRPr="00B53A13">
        <w:rPr>
          <w:rtl/>
        </w:rPr>
        <w:t xml:space="preserve"> מצהיר כי לא הפר או יפר כל זכות יוצרים ו/או פטנט ו/או סוד מסחרי כלשהו במהלך ביצוע </w:t>
      </w:r>
      <w:r w:rsidRPr="00B53A13">
        <w:rPr>
          <w:rFonts w:hint="cs"/>
          <w:rtl/>
        </w:rPr>
        <w:t>מחויבויותי</w:t>
      </w:r>
      <w:r w:rsidRPr="00B53A13">
        <w:rPr>
          <w:rFonts w:hint="eastAsia"/>
          <w:rtl/>
        </w:rPr>
        <w:t>ו</w:t>
      </w:r>
      <w:r w:rsidRPr="00B53A13">
        <w:rPr>
          <w:rFonts w:hint="cs"/>
          <w:rtl/>
        </w:rPr>
        <w:t xml:space="preserve"> </w:t>
      </w:r>
      <w:r w:rsidRPr="00B53A13">
        <w:rPr>
          <w:rtl/>
        </w:rPr>
        <w:t xml:space="preserve">על פי </w:t>
      </w:r>
      <w:r w:rsidRPr="00B53A13">
        <w:rPr>
          <w:rFonts w:hint="cs"/>
          <w:rtl/>
        </w:rPr>
        <w:t>ההסכם</w:t>
      </w:r>
      <w:r w:rsidRPr="00B53A13">
        <w:rPr>
          <w:rtl/>
        </w:rPr>
        <w:t xml:space="preserve"> </w:t>
      </w:r>
      <w:r w:rsidRPr="00B53A13">
        <w:rPr>
          <w:rFonts w:hint="cs"/>
          <w:rtl/>
        </w:rPr>
        <w:t xml:space="preserve">המצורף למכרז </w:t>
      </w:r>
      <w:r w:rsidRPr="00B53A13">
        <w:rPr>
          <w:rtl/>
        </w:rPr>
        <w:t>זה</w:t>
      </w:r>
      <w:r w:rsidRPr="00B53A13">
        <w:rPr>
          <w:rFonts w:hint="cs"/>
          <w:rtl/>
        </w:rPr>
        <w:t xml:space="preserve">. ככל ויתברר כי </w:t>
      </w:r>
      <w:r w:rsidRPr="00B53A13">
        <w:rPr>
          <w:rtl/>
        </w:rPr>
        <w:t>הספק</w:t>
      </w:r>
      <w:r w:rsidRPr="00B53A13">
        <w:rPr>
          <w:rFonts w:hint="cs"/>
          <w:rtl/>
        </w:rPr>
        <w:t xml:space="preserve"> לא קיים הצהרתו זו, יגן הספק</w:t>
      </w:r>
      <w:r w:rsidRPr="00B53A13">
        <w:rPr>
          <w:rtl/>
        </w:rPr>
        <w:t xml:space="preserve">,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w:t>
      </w:r>
      <w:r w:rsidRPr="00094B50">
        <w:rPr>
          <w:rtl/>
        </w:rPr>
        <w:t>לחובת המשרד</w:t>
      </w:r>
      <w:r>
        <w:rPr>
          <w:rFonts w:hint="cs"/>
          <w:rtl/>
        </w:rPr>
        <w:t>,</w:t>
      </w:r>
      <w:r w:rsidRPr="00094B50">
        <w:rPr>
          <w:rFonts w:hint="cs"/>
          <w:rtl/>
        </w:rPr>
        <w:t xml:space="preserve"> בפסק</w:t>
      </w:r>
      <w:r w:rsidRPr="00094B50">
        <w:rPr>
          <w:rtl/>
        </w:rPr>
        <w:t xml:space="preserve"> </w:t>
      </w:r>
      <w:r w:rsidRPr="00094B50">
        <w:rPr>
          <w:rFonts w:hint="cs"/>
          <w:rtl/>
        </w:rPr>
        <w:t>דין</w:t>
      </w:r>
      <w:r w:rsidRPr="00094B50">
        <w:rPr>
          <w:rtl/>
        </w:rPr>
        <w:t xml:space="preserve"> </w:t>
      </w:r>
      <w:r w:rsidRPr="00094B50">
        <w:rPr>
          <w:rFonts w:hint="cs"/>
          <w:rtl/>
        </w:rPr>
        <w:t>חלוט</w:t>
      </w:r>
      <w:r w:rsidRPr="00094B50">
        <w:rPr>
          <w:rtl/>
        </w:rPr>
        <w:t xml:space="preserve"> </w:t>
      </w:r>
      <w:r w:rsidRPr="00094B50">
        <w:rPr>
          <w:rFonts w:hint="cs"/>
          <w:rtl/>
        </w:rPr>
        <w:t>ובתנאי</w:t>
      </w:r>
      <w:r w:rsidRPr="00094B50">
        <w:rPr>
          <w:rtl/>
        </w:rPr>
        <w:t xml:space="preserve"> </w:t>
      </w:r>
      <w:r w:rsidRPr="00094B50">
        <w:rPr>
          <w:rFonts w:hint="cs"/>
          <w:rtl/>
        </w:rPr>
        <w:t>שהמזמין</w:t>
      </w:r>
      <w:r w:rsidRPr="00094B50">
        <w:rPr>
          <w:rtl/>
        </w:rPr>
        <w:t xml:space="preserve"> </w:t>
      </w:r>
      <w:r w:rsidRPr="00094B50">
        <w:rPr>
          <w:rFonts w:hint="cs"/>
          <w:rtl/>
        </w:rPr>
        <w:t>הודיע</w:t>
      </w:r>
      <w:r w:rsidRPr="00094B50">
        <w:rPr>
          <w:rtl/>
        </w:rPr>
        <w:t xml:space="preserve"> </w:t>
      </w:r>
      <w:r w:rsidRPr="00094B50">
        <w:rPr>
          <w:rFonts w:hint="cs"/>
          <w:rtl/>
        </w:rPr>
        <w:t>למציע</w:t>
      </w:r>
      <w:r w:rsidRPr="00094B50">
        <w:rPr>
          <w:rtl/>
        </w:rPr>
        <w:t xml:space="preserve"> </w:t>
      </w:r>
      <w:r w:rsidRPr="00094B50">
        <w:rPr>
          <w:rFonts w:hint="cs"/>
          <w:rtl/>
        </w:rPr>
        <w:t>אודות</w:t>
      </w:r>
      <w:r w:rsidRPr="00094B50">
        <w:rPr>
          <w:rtl/>
        </w:rPr>
        <w:t xml:space="preserve"> </w:t>
      </w:r>
      <w:r w:rsidRPr="00094B50">
        <w:rPr>
          <w:rFonts w:hint="cs"/>
          <w:rtl/>
        </w:rPr>
        <w:t>כל</w:t>
      </w:r>
      <w:r w:rsidRPr="00094B50">
        <w:rPr>
          <w:rtl/>
        </w:rPr>
        <w:t xml:space="preserve"> </w:t>
      </w:r>
      <w:r w:rsidRPr="00094B50">
        <w:rPr>
          <w:rFonts w:hint="cs"/>
          <w:rtl/>
        </w:rPr>
        <w:t>תביעה</w:t>
      </w:r>
      <w:r w:rsidRPr="00094B50">
        <w:rPr>
          <w:rtl/>
        </w:rPr>
        <w:t xml:space="preserve"> </w:t>
      </w:r>
      <w:r w:rsidRPr="00094B50">
        <w:rPr>
          <w:rFonts w:hint="cs"/>
          <w:rtl/>
        </w:rPr>
        <w:t>כאמור</w:t>
      </w:r>
      <w:r w:rsidRPr="00094B50">
        <w:rPr>
          <w:rtl/>
        </w:rPr>
        <w:t xml:space="preserve">, </w:t>
      </w:r>
      <w:r w:rsidRPr="00094B50">
        <w:rPr>
          <w:rFonts w:hint="cs"/>
          <w:rtl/>
        </w:rPr>
        <w:t>יסייע</w:t>
      </w:r>
      <w:r w:rsidRPr="00094B50">
        <w:rPr>
          <w:rtl/>
        </w:rPr>
        <w:t xml:space="preserve"> </w:t>
      </w:r>
      <w:r w:rsidRPr="00094B50">
        <w:rPr>
          <w:rFonts w:hint="cs"/>
          <w:rtl/>
        </w:rPr>
        <w:t>למציע</w:t>
      </w:r>
      <w:r w:rsidRPr="00094B50">
        <w:rPr>
          <w:rtl/>
        </w:rPr>
        <w:t xml:space="preserve"> </w:t>
      </w:r>
      <w:r w:rsidRPr="00094B50">
        <w:rPr>
          <w:rFonts w:hint="cs"/>
          <w:rtl/>
        </w:rPr>
        <w:t>להתגונן</w:t>
      </w:r>
      <w:r w:rsidRPr="00094B50">
        <w:rPr>
          <w:rtl/>
        </w:rPr>
        <w:t xml:space="preserve"> </w:t>
      </w:r>
      <w:r w:rsidRPr="00094B50">
        <w:rPr>
          <w:rFonts w:hint="cs"/>
          <w:rtl/>
        </w:rPr>
        <w:t>בפניה</w:t>
      </w:r>
      <w:r w:rsidRPr="00094B50">
        <w:rPr>
          <w:rtl/>
        </w:rPr>
        <w:t xml:space="preserve"> </w:t>
      </w:r>
      <w:r w:rsidRPr="00094B50">
        <w:rPr>
          <w:rFonts w:hint="cs"/>
          <w:rtl/>
        </w:rPr>
        <w:t>ויאפשר</w:t>
      </w:r>
      <w:r w:rsidRPr="00094B50">
        <w:rPr>
          <w:rtl/>
        </w:rPr>
        <w:t xml:space="preserve"> </w:t>
      </w:r>
      <w:r w:rsidRPr="00094B50">
        <w:rPr>
          <w:rFonts w:hint="cs"/>
          <w:rtl/>
        </w:rPr>
        <w:t>לו</w:t>
      </w:r>
      <w:r w:rsidRPr="00094B50">
        <w:rPr>
          <w:rtl/>
        </w:rPr>
        <w:t xml:space="preserve"> </w:t>
      </w:r>
      <w:r w:rsidRPr="00094B50">
        <w:rPr>
          <w:rFonts w:hint="cs"/>
          <w:rtl/>
        </w:rPr>
        <w:t>לנהל</w:t>
      </w:r>
      <w:r w:rsidRPr="00094B50">
        <w:rPr>
          <w:rtl/>
        </w:rPr>
        <w:t xml:space="preserve"> </w:t>
      </w:r>
      <w:r w:rsidRPr="00094B50">
        <w:rPr>
          <w:rFonts w:hint="cs"/>
          <w:rtl/>
        </w:rPr>
        <w:t>את</w:t>
      </w:r>
      <w:r w:rsidRPr="00094B50">
        <w:rPr>
          <w:rtl/>
        </w:rPr>
        <w:t xml:space="preserve"> </w:t>
      </w:r>
      <w:r w:rsidRPr="00094B50">
        <w:rPr>
          <w:rFonts w:hint="cs"/>
          <w:rtl/>
        </w:rPr>
        <w:t>ההגנה</w:t>
      </w:r>
      <w:r w:rsidRPr="00B53A13">
        <w:rPr>
          <w:rtl/>
        </w:rPr>
        <w:t>. הספק יעשה כמיטב יכולתו להחליף על חשבונו את התכנה המפרה זכויות יוצרים או פטנטים, זכות קניינית או כל זכות אחרת בתכנה שאינה מפרה זכויות אלה</w:t>
      </w:r>
      <w:r w:rsidRPr="00B53A13">
        <w:rPr>
          <w:rFonts w:hint="cs"/>
          <w:rtl/>
        </w:rPr>
        <w:t>; ככל ו</w:t>
      </w:r>
      <w:r w:rsidRPr="00B53A13">
        <w:rPr>
          <w:rtl/>
        </w:rPr>
        <w:t xml:space="preserve">נבצר מהספק </w:t>
      </w:r>
      <w:r w:rsidRPr="00B53A13">
        <w:rPr>
          <w:rFonts w:hint="cs"/>
          <w:rtl/>
        </w:rPr>
        <w:t>החלפת התכנה</w:t>
      </w:r>
      <w:r w:rsidRPr="00B53A13">
        <w:rPr>
          <w:rtl/>
        </w:rPr>
        <w:t>, יפצה</w:t>
      </w:r>
      <w:r w:rsidRPr="00B53A13">
        <w:rPr>
          <w:rFonts w:hint="cs"/>
          <w:rtl/>
        </w:rPr>
        <w:t xml:space="preserve"> הספק</w:t>
      </w:r>
      <w:r w:rsidRPr="00B53A13">
        <w:rPr>
          <w:rtl/>
        </w:rPr>
        <w:t xml:space="preserve"> את המשרד בכך שיזכה אותו בסכום ששולם עבור התכנה הבלתי תקינה</w:t>
      </w:r>
      <w:r w:rsidRPr="00B53A13">
        <w:t>.</w:t>
      </w:r>
    </w:p>
    <w:p w14:paraId="4848B88B" w14:textId="77777777" w:rsidR="00167323" w:rsidRDefault="00167323">
      <w:pPr>
        <w:bidi w:val="0"/>
        <w:spacing w:after="200" w:line="276" w:lineRule="auto"/>
        <w:rPr>
          <w:rFonts w:asciiTheme="minorBidi" w:eastAsia="Times New Roman" w:hAnsiTheme="minorBidi" w:cs="Arial"/>
          <w:noProof/>
          <w:rtl/>
          <w:lang w:eastAsia="he-IL"/>
        </w:rPr>
      </w:pPr>
      <w:r>
        <w:rPr>
          <w:rtl/>
        </w:rPr>
        <w:br w:type="page"/>
      </w:r>
    </w:p>
    <w:p w14:paraId="6FD18600" w14:textId="77777777" w:rsidR="00630C25" w:rsidRPr="00BC22AB" w:rsidRDefault="00630C25" w:rsidP="00E52130">
      <w:pPr>
        <w:pStyle w:val="21"/>
        <w:jc w:val="both"/>
        <w:rPr>
          <w:rtl/>
        </w:rPr>
      </w:pPr>
      <w:bookmarkStart w:id="69" w:name="_Toc15622851"/>
      <w:r w:rsidRPr="00BC22AB">
        <w:rPr>
          <w:rtl/>
        </w:rPr>
        <w:t xml:space="preserve">התחייבויות </w:t>
      </w:r>
      <w:bookmarkEnd w:id="69"/>
      <w:r w:rsidRPr="006E7AE9">
        <w:rPr>
          <w:rFonts w:cs="Arial" w:hint="cs"/>
          <w:rtl/>
        </w:rPr>
        <w:t>ואישורים</w:t>
      </w:r>
      <w:r w:rsidRPr="006E7AE9">
        <w:rPr>
          <w:rFonts w:cs="Arial"/>
          <w:rtl/>
        </w:rPr>
        <w:t xml:space="preserve"> </w:t>
      </w:r>
      <w:r w:rsidRPr="006E7AE9">
        <w:rPr>
          <w:rFonts w:cs="Arial" w:hint="cs"/>
          <w:rtl/>
        </w:rPr>
        <w:t>לאחר</w:t>
      </w:r>
      <w:r w:rsidRPr="006E7AE9">
        <w:rPr>
          <w:rFonts w:cs="Arial"/>
          <w:rtl/>
        </w:rPr>
        <w:t xml:space="preserve"> </w:t>
      </w:r>
      <w:r w:rsidRPr="006E7AE9">
        <w:rPr>
          <w:rFonts w:cs="Arial" w:hint="cs"/>
          <w:rtl/>
        </w:rPr>
        <w:t>הזכייה</w:t>
      </w:r>
      <w:r w:rsidRPr="006E7AE9">
        <w:rPr>
          <w:rFonts w:cs="Arial"/>
          <w:rtl/>
        </w:rPr>
        <w:t xml:space="preserve"> </w:t>
      </w:r>
      <w:r w:rsidRPr="006E7AE9">
        <w:rPr>
          <w:rFonts w:cs="Arial" w:hint="cs"/>
          <w:rtl/>
        </w:rPr>
        <w:t>במכרז</w:t>
      </w:r>
      <w:r w:rsidRPr="006E7AE9">
        <w:rPr>
          <w:rFonts w:cs="Arial"/>
          <w:rtl/>
        </w:rPr>
        <w:t xml:space="preserve"> (</w:t>
      </w:r>
      <w:r>
        <w:t>M</w:t>
      </w:r>
      <w:r>
        <w:rPr>
          <w:rFonts w:hint="cs"/>
          <w:rtl/>
        </w:rPr>
        <w:t>)</w:t>
      </w:r>
    </w:p>
    <w:p w14:paraId="540EA9B5" w14:textId="77777777" w:rsidR="00630C25" w:rsidRPr="006E7AE9" w:rsidRDefault="00630C25" w:rsidP="00E52130">
      <w:pPr>
        <w:pStyle w:val="3"/>
        <w:jc w:val="both"/>
        <w:rPr>
          <w:rtl/>
        </w:rPr>
      </w:pPr>
      <w:r w:rsidRPr="006E7AE9">
        <w:rPr>
          <w:rFonts w:hint="cs"/>
          <w:rtl/>
        </w:rPr>
        <w:t>ערבות</w:t>
      </w:r>
      <w:r w:rsidRPr="006E7AE9">
        <w:rPr>
          <w:rtl/>
        </w:rPr>
        <w:t xml:space="preserve"> </w:t>
      </w:r>
      <w:r w:rsidRPr="006E7AE9">
        <w:rPr>
          <w:rFonts w:hint="cs"/>
          <w:rtl/>
        </w:rPr>
        <w:t>בנקאית</w:t>
      </w:r>
      <w:r w:rsidRPr="006E7AE9">
        <w:rPr>
          <w:rtl/>
        </w:rPr>
        <w:t xml:space="preserve"> (</w:t>
      </w:r>
      <w:r w:rsidRPr="006E7AE9">
        <w:rPr>
          <w:rFonts w:hint="cs"/>
          <w:rtl/>
        </w:rPr>
        <w:t>ערבות</w:t>
      </w:r>
      <w:r w:rsidRPr="006E7AE9">
        <w:rPr>
          <w:rtl/>
        </w:rPr>
        <w:t xml:space="preserve"> </w:t>
      </w:r>
      <w:r w:rsidRPr="006E7AE9">
        <w:rPr>
          <w:rFonts w:hint="cs"/>
          <w:rtl/>
        </w:rPr>
        <w:t>ביצוע</w:t>
      </w:r>
      <w:r w:rsidRPr="006E7AE9">
        <w:rPr>
          <w:rtl/>
        </w:rPr>
        <w:t>)</w:t>
      </w:r>
    </w:p>
    <w:p w14:paraId="51915A65" w14:textId="77777777" w:rsidR="00630C25" w:rsidRDefault="00630C25" w:rsidP="00E52130">
      <w:pPr>
        <w:pStyle w:val="4"/>
        <w:tabs>
          <w:tab w:val="clear" w:pos="2279"/>
          <w:tab w:val="num" w:pos="2704"/>
        </w:tabs>
        <w:ind w:left="2632"/>
        <w:jc w:val="both"/>
        <w:rPr>
          <w:rtl/>
        </w:rPr>
      </w:pPr>
      <w:r>
        <w:rPr>
          <w:rFonts w:hint="cs"/>
          <w:rtl/>
        </w:rPr>
        <w:t>המציע</w:t>
      </w:r>
      <w:r>
        <w:rPr>
          <w:rtl/>
        </w:rPr>
        <w:t xml:space="preserve"> </w:t>
      </w:r>
      <w:r>
        <w:rPr>
          <w:rFonts w:hint="cs"/>
          <w:rtl/>
        </w:rPr>
        <w:t>אשר</w:t>
      </w:r>
      <w:r>
        <w:rPr>
          <w:rtl/>
        </w:rPr>
        <w:t xml:space="preserve"> </w:t>
      </w:r>
      <w:r>
        <w:rPr>
          <w:rFonts w:hint="cs"/>
          <w:rtl/>
        </w:rPr>
        <w:t>הצעתו</w:t>
      </w:r>
      <w:r>
        <w:rPr>
          <w:rtl/>
        </w:rPr>
        <w:t xml:space="preserve"> </w:t>
      </w:r>
      <w:r>
        <w:rPr>
          <w:rFonts w:hint="cs"/>
          <w:rtl/>
        </w:rPr>
        <w:t>זכתה</w:t>
      </w:r>
      <w:r>
        <w:rPr>
          <w:rtl/>
        </w:rPr>
        <w:t xml:space="preserve"> </w:t>
      </w:r>
      <w:r>
        <w:rPr>
          <w:rFonts w:hint="cs"/>
          <w:rtl/>
        </w:rPr>
        <w:t>במכרז</w:t>
      </w:r>
      <w:r>
        <w:rPr>
          <w:rtl/>
        </w:rPr>
        <w:t xml:space="preserve"> </w:t>
      </w:r>
      <w:r>
        <w:rPr>
          <w:rFonts w:hint="cs"/>
          <w:rtl/>
        </w:rPr>
        <w:t>יידרש</w:t>
      </w:r>
      <w:r>
        <w:rPr>
          <w:rtl/>
        </w:rPr>
        <w:t xml:space="preserve"> </w:t>
      </w:r>
      <w:r>
        <w:rPr>
          <w:rFonts w:hint="cs"/>
          <w:rtl/>
        </w:rPr>
        <w:t>להמציא</w:t>
      </w:r>
      <w:r>
        <w:rPr>
          <w:rtl/>
        </w:rPr>
        <w:t xml:space="preserve"> </w:t>
      </w:r>
      <w:r>
        <w:rPr>
          <w:rFonts w:hint="cs"/>
          <w:rtl/>
        </w:rPr>
        <w:t>למשרד</w:t>
      </w:r>
      <w:r>
        <w:rPr>
          <w:rtl/>
        </w:rPr>
        <w:t xml:space="preserve"> </w:t>
      </w:r>
      <w:r>
        <w:rPr>
          <w:rFonts w:hint="cs"/>
          <w:rtl/>
        </w:rPr>
        <w:t>ערבות</w:t>
      </w:r>
      <w:r>
        <w:rPr>
          <w:rtl/>
        </w:rPr>
        <w:t xml:space="preserve"> </w:t>
      </w:r>
      <w:r>
        <w:rPr>
          <w:rFonts w:hint="cs"/>
          <w:rtl/>
        </w:rPr>
        <w:t>בנקאית</w:t>
      </w:r>
      <w:r>
        <w:rPr>
          <w:rtl/>
        </w:rPr>
        <w:t xml:space="preserve"> </w:t>
      </w:r>
      <w:r>
        <w:rPr>
          <w:rFonts w:hint="cs"/>
          <w:rtl/>
        </w:rPr>
        <w:t>אוטונומית</w:t>
      </w:r>
      <w:r>
        <w:rPr>
          <w:rtl/>
        </w:rPr>
        <w:t xml:space="preserve"> </w:t>
      </w:r>
      <w:r>
        <w:rPr>
          <w:rFonts w:hint="cs"/>
          <w:rtl/>
        </w:rPr>
        <w:t>על</w:t>
      </w:r>
      <w:r>
        <w:rPr>
          <w:rtl/>
        </w:rPr>
        <w:t xml:space="preserve"> </w:t>
      </w:r>
      <w:r>
        <w:rPr>
          <w:rFonts w:hint="cs"/>
          <w:rtl/>
        </w:rPr>
        <w:t>סך</w:t>
      </w:r>
      <w:r>
        <w:rPr>
          <w:rtl/>
        </w:rPr>
        <w:t xml:space="preserve"> </w:t>
      </w:r>
      <w:r>
        <w:rPr>
          <w:rFonts w:hint="cs"/>
          <w:rtl/>
        </w:rPr>
        <w:t>5% מעלות הרישוי וההקמה</w:t>
      </w:r>
      <w:r>
        <w:rPr>
          <w:rtl/>
        </w:rPr>
        <w:t xml:space="preserve">, </w:t>
      </w:r>
      <w:r>
        <w:rPr>
          <w:rFonts w:hint="cs"/>
          <w:rtl/>
        </w:rPr>
        <w:t>או</w:t>
      </w:r>
      <w:r>
        <w:rPr>
          <w:rtl/>
        </w:rPr>
        <w:t xml:space="preserve"> </w:t>
      </w:r>
      <w:r>
        <w:rPr>
          <w:rFonts w:hint="cs"/>
          <w:rtl/>
        </w:rPr>
        <w:t>ערבות</w:t>
      </w:r>
      <w:r>
        <w:rPr>
          <w:rtl/>
        </w:rPr>
        <w:t xml:space="preserve"> </w:t>
      </w:r>
      <w:r>
        <w:rPr>
          <w:rFonts w:hint="cs"/>
          <w:rtl/>
        </w:rPr>
        <w:t>דומה</w:t>
      </w:r>
      <w:r>
        <w:rPr>
          <w:rtl/>
        </w:rPr>
        <w:t xml:space="preserve"> </w:t>
      </w:r>
      <w:r>
        <w:rPr>
          <w:rFonts w:hint="cs"/>
          <w:rtl/>
        </w:rPr>
        <w:t>של</w:t>
      </w:r>
      <w:r>
        <w:rPr>
          <w:rtl/>
        </w:rPr>
        <w:t xml:space="preserve"> </w:t>
      </w:r>
      <w:r>
        <w:rPr>
          <w:rFonts w:hint="cs"/>
          <w:rtl/>
        </w:rPr>
        <w:t>חברת</w:t>
      </w:r>
      <w:r>
        <w:rPr>
          <w:rtl/>
        </w:rPr>
        <w:t xml:space="preserve"> </w:t>
      </w:r>
      <w:r>
        <w:rPr>
          <w:rFonts w:hint="cs"/>
          <w:rtl/>
        </w:rPr>
        <w:t>ביטוח</w:t>
      </w:r>
      <w:r>
        <w:rPr>
          <w:rtl/>
        </w:rPr>
        <w:t xml:space="preserve"> </w:t>
      </w:r>
      <w:r>
        <w:rPr>
          <w:rFonts w:hint="cs"/>
          <w:rtl/>
        </w:rPr>
        <w:t>ישראלית</w:t>
      </w:r>
      <w:r>
        <w:rPr>
          <w:rtl/>
        </w:rPr>
        <w:t xml:space="preserve"> </w:t>
      </w:r>
      <w:r>
        <w:rPr>
          <w:rFonts w:hint="cs"/>
          <w:rtl/>
        </w:rPr>
        <w:t>בעלת</w:t>
      </w:r>
      <w:r>
        <w:rPr>
          <w:rtl/>
        </w:rPr>
        <w:t xml:space="preserve"> </w:t>
      </w:r>
      <w:r>
        <w:rPr>
          <w:rFonts w:hint="cs"/>
          <w:rtl/>
        </w:rPr>
        <w:t>רישיון</w:t>
      </w:r>
      <w:r>
        <w:rPr>
          <w:rtl/>
        </w:rPr>
        <w:t xml:space="preserve"> </w:t>
      </w:r>
      <w:r>
        <w:rPr>
          <w:rFonts w:hint="cs"/>
          <w:rtl/>
        </w:rPr>
        <w:t>לנהל</w:t>
      </w:r>
      <w:r>
        <w:rPr>
          <w:rtl/>
        </w:rPr>
        <w:t xml:space="preserve"> </w:t>
      </w:r>
      <w:r>
        <w:rPr>
          <w:rFonts w:hint="cs"/>
          <w:rtl/>
        </w:rPr>
        <w:t>עסקי</w:t>
      </w:r>
      <w:r>
        <w:rPr>
          <w:rtl/>
        </w:rPr>
        <w:t xml:space="preserve"> </w:t>
      </w:r>
      <w:r>
        <w:rPr>
          <w:rFonts w:hint="cs"/>
          <w:rtl/>
        </w:rPr>
        <w:t>ביטוח</w:t>
      </w:r>
      <w:r>
        <w:rPr>
          <w:rtl/>
        </w:rPr>
        <w:t xml:space="preserve">, </w:t>
      </w:r>
      <w:r>
        <w:rPr>
          <w:rFonts w:hint="cs"/>
          <w:rtl/>
        </w:rPr>
        <w:t>לא</w:t>
      </w:r>
      <w:r>
        <w:rPr>
          <w:rtl/>
        </w:rPr>
        <w:t xml:space="preserve"> </w:t>
      </w:r>
      <w:r>
        <w:rPr>
          <w:rFonts w:hint="cs"/>
          <w:rtl/>
        </w:rPr>
        <w:t>יאוחר</w:t>
      </w:r>
      <w:r>
        <w:rPr>
          <w:rtl/>
        </w:rPr>
        <w:t xml:space="preserve"> </w:t>
      </w:r>
      <w:r>
        <w:rPr>
          <w:rFonts w:hint="cs"/>
          <w:rtl/>
        </w:rPr>
        <w:t>מתום</w:t>
      </w:r>
      <w:r>
        <w:rPr>
          <w:rtl/>
        </w:rPr>
        <w:t xml:space="preserve"> 1</w:t>
      </w:r>
      <w:r>
        <w:rPr>
          <w:rFonts w:hint="cs"/>
          <w:rtl/>
        </w:rPr>
        <w:t>4</w:t>
      </w:r>
      <w:r>
        <w:rPr>
          <w:rtl/>
        </w:rPr>
        <w:t xml:space="preserve"> </w:t>
      </w:r>
      <w:r>
        <w:rPr>
          <w:rFonts w:hint="cs"/>
          <w:rtl/>
        </w:rPr>
        <w:t>ימים</w:t>
      </w:r>
      <w:r>
        <w:rPr>
          <w:rtl/>
        </w:rPr>
        <w:t xml:space="preserve"> </w:t>
      </w:r>
      <w:r>
        <w:rPr>
          <w:rFonts w:hint="cs"/>
          <w:rtl/>
        </w:rPr>
        <w:t>מיום</w:t>
      </w:r>
      <w:r>
        <w:rPr>
          <w:rtl/>
        </w:rPr>
        <w:t xml:space="preserve"> </w:t>
      </w:r>
      <w:r>
        <w:rPr>
          <w:rFonts w:hint="cs"/>
          <w:rtl/>
        </w:rPr>
        <w:t>קבלת</w:t>
      </w:r>
      <w:r>
        <w:rPr>
          <w:rtl/>
        </w:rPr>
        <w:t xml:space="preserve"> </w:t>
      </w:r>
      <w:r>
        <w:rPr>
          <w:rFonts w:hint="cs"/>
          <w:rtl/>
        </w:rPr>
        <w:t>הודעת</w:t>
      </w:r>
      <w:r>
        <w:rPr>
          <w:rtl/>
        </w:rPr>
        <w:t xml:space="preserve"> </w:t>
      </w:r>
      <w:r>
        <w:rPr>
          <w:rFonts w:hint="cs"/>
          <w:rtl/>
        </w:rPr>
        <w:t>המשרד</w:t>
      </w:r>
      <w:r>
        <w:rPr>
          <w:rtl/>
        </w:rPr>
        <w:t xml:space="preserve"> </w:t>
      </w:r>
      <w:r>
        <w:rPr>
          <w:rFonts w:hint="cs"/>
          <w:rtl/>
        </w:rPr>
        <w:t>על</w:t>
      </w:r>
      <w:r>
        <w:rPr>
          <w:rtl/>
        </w:rPr>
        <w:t xml:space="preserve"> </w:t>
      </w:r>
      <w:r>
        <w:rPr>
          <w:rFonts w:hint="cs"/>
          <w:rtl/>
        </w:rPr>
        <w:t>זכיית</w:t>
      </w:r>
      <w:r>
        <w:rPr>
          <w:rtl/>
        </w:rPr>
        <w:t xml:space="preserve"> </w:t>
      </w:r>
      <w:r>
        <w:rPr>
          <w:rFonts w:hint="cs"/>
          <w:rtl/>
        </w:rPr>
        <w:t>הספק</w:t>
      </w:r>
      <w:r>
        <w:rPr>
          <w:rtl/>
        </w:rPr>
        <w:t xml:space="preserve"> </w:t>
      </w:r>
      <w:r>
        <w:rPr>
          <w:rFonts w:hint="cs"/>
          <w:rtl/>
        </w:rPr>
        <w:t>במכרז</w:t>
      </w:r>
      <w:r>
        <w:rPr>
          <w:rtl/>
        </w:rPr>
        <w:t xml:space="preserve">. </w:t>
      </w:r>
      <w:r>
        <w:rPr>
          <w:rFonts w:hint="cs"/>
          <w:rtl/>
        </w:rPr>
        <w:t>הערבות</w:t>
      </w:r>
      <w:r>
        <w:rPr>
          <w:rtl/>
        </w:rPr>
        <w:t xml:space="preserve"> </w:t>
      </w:r>
      <w:r>
        <w:rPr>
          <w:rFonts w:hint="cs"/>
          <w:rtl/>
        </w:rPr>
        <w:t>תהיה</w:t>
      </w:r>
      <w:r>
        <w:rPr>
          <w:rtl/>
        </w:rPr>
        <w:t xml:space="preserve"> </w:t>
      </w:r>
      <w:r>
        <w:rPr>
          <w:rFonts w:hint="cs"/>
          <w:rtl/>
        </w:rPr>
        <w:t>צמודה</w:t>
      </w:r>
      <w:r>
        <w:rPr>
          <w:rtl/>
        </w:rPr>
        <w:t xml:space="preserve"> </w:t>
      </w:r>
      <w:r>
        <w:rPr>
          <w:rFonts w:hint="cs"/>
          <w:rtl/>
        </w:rPr>
        <w:t>למדד</w:t>
      </w:r>
      <w:r>
        <w:rPr>
          <w:rtl/>
        </w:rPr>
        <w:t xml:space="preserve"> </w:t>
      </w:r>
      <w:r>
        <w:rPr>
          <w:rFonts w:hint="cs"/>
          <w:rtl/>
        </w:rPr>
        <w:t>המחירים</w:t>
      </w:r>
      <w:r>
        <w:rPr>
          <w:rtl/>
        </w:rPr>
        <w:t xml:space="preserve"> </w:t>
      </w:r>
      <w:r>
        <w:rPr>
          <w:rFonts w:hint="cs"/>
          <w:rtl/>
        </w:rPr>
        <w:t>לצרכן</w:t>
      </w:r>
      <w:r>
        <w:rPr>
          <w:rtl/>
        </w:rPr>
        <w:t xml:space="preserve"> </w:t>
      </w:r>
      <w:r>
        <w:rPr>
          <w:rFonts w:hint="cs"/>
          <w:rtl/>
        </w:rPr>
        <w:t>ותהיה</w:t>
      </w:r>
      <w:r>
        <w:rPr>
          <w:rtl/>
        </w:rPr>
        <w:t xml:space="preserve"> </w:t>
      </w:r>
      <w:r>
        <w:rPr>
          <w:rFonts w:hint="cs"/>
          <w:rtl/>
        </w:rPr>
        <w:t>בתוקף</w:t>
      </w:r>
      <w:r>
        <w:rPr>
          <w:rtl/>
        </w:rPr>
        <w:t xml:space="preserve"> </w:t>
      </w:r>
      <w:r>
        <w:rPr>
          <w:rFonts w:hint="cs"/>
          <w:rtl/>
        </w:rPr>
        <w:t>עד 60 יום לאחר גמר תקופת אספקת השירותים</w:t>
      </w:r>
      <w:r>
        <w:rPr>
          <w:rtl/>
        </w:rPr>
        <w:t xml:space="preserve">, </w:t>
      </w:r>
      <w:r>
        <w:rPr>
          <w:rFonts w:hint="cs"/>
          <w:rtl/>
        </w:rPr>
        <w:t>בנוסח</w:t>
      </w:r>
      <w:r>
        <w:rPr>
          <w:rtl/>
        </w:rPr>
        <w:t xml:space="preserve"> </w:t>
      </w:r>
      <w:r>
        <w:rPr>
          <w:rFonts w:hint="cs"/>
          <w:rtl/>
        </w:rPr>
        <w:t>המצ</w:t>
      </w:r>
      <w:r>
        <w:rPr>
          <w:rtl/>
        </w:rPr>
        <w:t>"</w:t>
      </w:r>
      <w:r>
        <w:rPr>
          <w:rFonts w:hint="cs"/>
          <w:rtl/>
        </w:rPr>
        <w:t>ב</w:t>
      </w:r>
      <w:r>
        <w:rPr>
          <w:rtl/>
        </w:rPr>
        <w:t xml:space="preserve"> </w:t>
      </w:r>
      <w:r>
        <w:rPr>
          <w:rFonts w:hint="cs"/>
          <w:rtl/>
        </w:rPr>
        <w:t>בנספח</w:t>
      </w:r>
      <w:r>
        <w:rPr>
          <w:rtl/>
        </w:rPr>
        <w:t xml:space="preserve"> </w:t>
      </w:r>
      <w:r>
        <w:rPr>
          <w:rFonts w:hint="cs"/>
          <w:rtl/>
        </w:rPr>
        <w:t>ב</w:t>
      </w:r>
      <w:r>
        <w:rPr>
          <w:rtl/>
        </w:rPr>
        <w:t xml:space="preserve">'1. </w:t>
      </w:r>
      <w:r>
        <w:rPr>
          <w:rFonts w:hint="cs"/>
          <w:rtl/>
        </w:rPr>
        <w:t>ככל</w:t>
      </w:r>
      <w:r>
        <w:rPr>
          <w:rtl/>
        </w:rPr>
        <w:t xml:space="preserve"> </w:t>
      </w:r>
      <w:r>
        <w:rPr>
          <w:rFonts w:hint="cs"/>
          <w:rtl/>
        </w:rPr>
        <w:t>ותוארך</w:t>
      </w:r>
      <w:r>
        <w:rPr>
          <w:rtl/>
        </w:rPr>
        <w:t xml:space="preserve"> </w:t>
      </w:r>
      <w:r>
        <w:rPr>
          <w:rFonts w:hint="cs"/>
          <w:rtl/>
        </w:rPr>
        <w:t>תקופת</w:t>
      </w:r>
      <w:r>
        <w:rPr>
          <w:rtl/>
        </w:rPr>
        <w:t xml:space="preserve"> </w:t>
      </w:r>
      <w:r>
        <w:rPr>
          <w:rFonts w:hint="cs"/>
          <w:rtl/>
        </w:rPr>
        <w:t>ההתקשרות</w:t>
      </w:r>
      <w:r>
        <w:rPr>
          <w:rtl/>
        </w:rPr>
        <w:t xml:space="preserve">, </w:t>
      </w:r>
      <w:r>
        <w:rPr>
          <w:rFonts w:hint="cs"/>
          <w:rtl/>
        </w:rPr>
        <w:t>מתחייב</w:t>
      </w:r>
      <w:r>
        <w:rPr>
          <w:rtl/>
        </w:rPr>
        <w:t xml:space="preserve"> </w:t>
      </w:r>
      <w:r>
        <w:rPr>
          <w:rFonts w:hint="cs"/>
          <w:rtl/>
        </w:rPr>
        <w:t>הספק</w:t>
      </w:r>
      <w:r>
        <w:rPr>
          <w:rtl/>
        </w:rPr>
        <w:t xml:space="preserve"> </w:t>
      </w:r>
      <w:r>
        <w:rPr>
          <w:rFonts w:hint="cs"/>
          <w:rtl/>
        </w:rPr>
        <w:t>הזוכה</w:t>
      </w:r>
      <w:r>
        <w:rPr>
          <w:rtl/>
        </w:rPr>
        <w:t xml:space="preserve"> </w:t>
      </w:r>
      <w:r>
        <w:rPr>
          <w:rFonts w:hint="cs"/>
          <w:rtl/>
        </w:rPr>
        <w:t>להאריך</w:t>
      </w:r>
      <w:r>
        <w:rPr>
          <w:rtl/>
        </w:rPr>
        <w:t xml:space="preserve"> </w:t>
      </w:r>
      <w:r>
        <w:rPr>
          <w:rFonts w:hint="cs"/>
          <w:rtl/>
        </w:rPr>
        <w:t>תוקף</w:t>
      </w:r>
      <w:r>
        <w:rPr>
          <w:rtl/>
        </w:rPr>
        <w:t xml:space="preserve"> </w:t>
      </w:r>
      <w:r>
        <w:rPr>
          <w:rFonts w:hint="cs"/>
          <w:rtl/>
        </w:rPr>
        <w:t>הערבות</w:t>
      </w:r>
      <w:r>
        <w:rPr>
          <w:rtl/>
        </w:rPr>
        <w:t xml:space="preserve"> </w:t>
      </w:r>
      <w:r>
        <w:rPr>
          <w:rFonts w:hint="cs"/>
          <w:rtl/>
        </w:rPr>
        <w:t>למשך</w:t>
      </w:r>
      <w:r>
        <w:rPr>
          <w:rtl/>
        </w:rPr>
        <w:t xml:space="preserve"> </w:t>
      </w:r>
      <w:r>
        <w:rPr>
          <w:rFonts w:hint="cs"/>
          <w:rtl/>
        </w:rPr>
        <w:t>תקופת</w:t>
      </w:r>
      <w:r>
        <w:rPr>
          <w:rtl/>
        </w:rPr>
        <w:t xml:space="preserve"> </w:t>
      </w:r>
      <w:r>
        <w:rPr>
          <w:rFonts w:hint="cs"/>
          <w:rtl/>
        </w:rPr>
        <w:t>ההארכה</w:t>
      </w:r>
      <w:r>
        <w:rPr>
          <w:rtl/>
        </w:rPr>
        <w:t xml:space="preserve"> </w:t>
      </w:r>
      <w:r>
        <w:rPr>
          <w:rFonts w:hint="cs"/>
          <w:rtl/>
        </w:rPr>
        <w:t>בתוספת</w:t>
      </w:r>
      <w:r>
        <w:rPr>
          <w:rtl/>
        </w:rPr>
        <w:t xml:space="preserve"> </w:t>
      </w:r>
      <w:r>
        <w:rPr>
          <w:rFonts w:hint="cs"/>
          <w:rtl/>
        </w:rPr>
        <w:t>60</w:t>
      </w:r>
      <w:r>
        <w:rPr>
          <w:rtl/>
        </w:rPr>
        <w:t xml:space="preserve"> </w:t>
      </w:r>
      <w:r>
        <w:rPr>
          <w:rFonts w:hint="cs"/>
          <w:rtl/>
        </w:rPr>
        <w:t>יום</w:t>
      </w:r>
      <w:r>
        <w:rPr>
          <w:rtl/>
        </w:rPr>
        <w:t>.</w:t>
      </w:r>
    </w:p>
    <w:p w14:paraId="5045C622" w14:textId="77777777" w:rsidR="00630C25" w:rsidRDefault="00630C25" w:rsidP="00E52130">
      <w:pPr>
        <w:pStyle w:val="4"/>
        <w:tabs>
          <w:tab w:val="clear" w:pos="2279"/>
          <w:tab w:val="num" w:pos="2704"/>
        </w:tabs>
        <w:ind w:left="2632"/>
        <w:jc w:val="both"/>
        <w:rPr>
          <w:rtl/>
        </w:rPr>
      </w:pPr>
      <w:r>
        <w:rPr>
          <w:rFonts w:hint="cs"/>
          <w:rtl/>
        </w:rPr>
        <w:t>הערבות</w:t>
      </w:r>
      <w:r>
        <w:rPr>
          <w:rtl/>
        </w:rPr>
        <w:t xml:space="preserve"> </w:t>
      </w:r>
      <w:r>
        <w:rPr>
          <w:rFonts w:hint="cs"/>
          <w:rtl/>
        </w:rPr>
        <w:t>תהא</w:t>
      </w:r>
      <w:r>
        <w:rPr>
          <w:rtl/>
        </w:rPr>
        <w:t xml:space="preserve"> </w:t>
      </w:r>
      <w:r>
        <w:rPr>
          <w:rFonts w:hint="cs"/>
          <w:rtl/>
        </w:rPr>
        <w:t>לטובת</w:t>
      </w:r>
      <w:r>
        <w:rPr>
          <w:rtl/>
        </w:rPr>
        <w:t xml:space="preserve"> </w:t>
      </w:r>
      <w:r>
        <w:rPr>
          <w:rFonts w:hint="cs"/>
          <w:rtl/>
        </w:rPr>
        <w:t>המשרד</w:t>
      </w:r>
      <w:r>
        <w:rPr>
          <w:rtl/>
        </w:rPr>
        <w:t xml:space="preserve">, </w:t>
      </w:r>
      <w:r>
        <w:rPr>
          <w:rFonts w:hint="cs"/>
          <w:rtl/>
        </w:rPr>
        <w:t>ומטרתה</w:t>
      </w:r>
      <w:r>
        <w:rPr>
          <w:rtl/>
        </w:rPr>
        <w:t xml:space="preserve"> </w:t>
      </w:r>
      <w:r>
        <w:rPr>
          <w:rFonts w:hint="cs"/>
          <w:rtl/>
        </w:rPr>
        <w:t>להבטיח</w:t>
      </w:r>
      <w:r>
        <w:rPr>
          <w:rtl/>
        </w:rPr>
        <w:t xml:space="preserve"> </w:t>
      </w:r>
      <w:r>
        <w:rPr>
          <w:rFonts w:hint="cs"/>
          <w:rtl/>
        </w:rPr>
        <w:t>את</w:t>
      </w:r>
      <w:r>
        <w:rPr>
          <w:rtl/>
        </w:rPr>
        <w:t xml:space="preserve"> </w:t>
      </w:r>
      <w:r>
        <w:rPr>
          <w:rFonts w:hint="cs"/>
          <w:rtl/>
        </w:rPr>
        <w:t>קיום</w:t>
      </w:r>
      <w:r>
        <w:rPr>
          <w:rtl/>
        </w:rPr>
        <w:t xml:space="preserve"> </w:t>
      </w:r>
      <w:r>
        <w:rPr>
          <w:rFonts w:hint="cs"/>
          <w:rtl/>
        </w:rPr>
        <w:t>כל</w:t>
      </w:r>
      <w:r>
        <w:rPr>
          <w:rtl/>
        </w:rPr>
        <w:t xml:space="preserve"> </w:t>
      </w:r>
      <w:r>
        <w:rPr>
          <w:rFonts w:hint="cs"/>
          <w:rtl/>
        </w:rPr>
        <w:t>התחייבויות</w:t>
      </w:r>
      <w:r>
        <w:rPr>
          <w:rtl/>
        </w:rPr>
        <w:t xml:space="preserve"> </w:t>
      </w:r>
      <w:r>
        <w:rPr>
          <w:rFonts w:hint="cs"/>
          <w:rtl/>
        </w:rPr>
        <w:t>הספק</w:t>
      </w:r>
      <w:r>
        <w:rPr>
          <w:rtl/>
        </w:rPr>
        <w:t xml:space="preserve"> </w:t>
      </w:r>
      <w:r>
        <w:rPr>
          <w:rFonts w:hint="cs"/>
          <w:rtl/>
        </w:rPr>
        <w:t>על</w:t>
      </w:r>
      <w:r>
        <w:rPr>
          <w:rtl/>
        </w:rPr>
        <w:t xml:space="preserve"> </w:t>
      </w:r>
      <w:r>
        <w:rPr>
          <w:rFonts w:hint="cs"/>
          <w:rtl/>
        </w:rPr>
        <w:t>פי</w:t>
      </w:r>
      <w:r>
        <w:rPr>
          <w:rtl/>
        </w:rPr>
        <w:t xml:space="preserve"> </w:t>
      </w:r>
      <w:r>
        <w:rPr>
          <w:rFonts w:hint="cs"/>
          <w:rtl/>
        </w:rPr>
        <w:t>המכרז</w:t>
      </w:r>
      <w:r>
        <w:rPr>
          <w:rtl/>
        </w:rPr>
        <w:t xml:space="preserve">, </w:t>
      </w:r>
      <w:r>
        <w:rPr>
          <w:rFonts w:hint="cs"/>
          <w:rtl/>
        </w:rPr>
        <w:t>ההצעה</w:t>
      </w:r>
      <w:r>
        <w:rPr>
          <w:rtl/>
        </w:rPr>
        <w:t xml:space="preserve"> </w:t>
      </w:r>
      <w:r>
        <w:rPr>
          <w:rFonts w:hint="cs"/>
          <w:rtl/>
        </w:rPr>
        <w:t>והחוזה</w:t>
      </w:r>
      <w:r>
        <w:rPr>
          <w:rtl/>
        </w:rPr>
        <w:t xml:space="preserve">. </w:t>
      </w:r>
      <w:r>
        <w:rPr>
          <w:rFonts w:hint="cs"/>
          <w:rtl/>
        </w:rPr>
        <w:t>חילוט</w:t>
      </w:r>
      <w:r>
        <w:rPr>
          <w:rtl/>
        </w:rPr>
        <w:t xml:space="preserve"> </w:t>
      </w:r>
      <w:r>
        <w:rPr>
          <w:rFonts w:hint="cs"/>
          <w:rtl/>
        </w:rPr>
        <w:t>הערבות</w:t>
      </w:r>
      <w:r>
        <w:rPr>
          <w:rtl/>
        </w:rPr>
        <w:t xml:space="preserve"> </w:t>
      </w:r>
      <w:r>
        <w:rPr>
          <w:rFonts w:hint="cs"/>
          <w:rtl/>
        </w:rPr>
        <w:t>יהיה</w:t>
      </w:r>
      <w:r>
        <w:rPr>
          <w:rtl/>
        </w:rPr>
        <w:t xml:space="preserve"> </w:t>
      </w:r>
      <w:r>
        <w:rPr>
          <w:rFonts w:hint="cs"/>
          <w:rtl/>
        </w:rPr>
        <w:t>לאחר</w:t>
      </w:r>
      <w:r>
        <w:rPr>
          <w:rtl/>
        </w:rPr>
        <w:t xml:space="preserve"> </w:t>
      </w:r>
      <w:r>
        <w:rPr>
          <w:rFonts w:hint="cs"/>
          <w:rtl/>
        </w:rPr>
        <w:t>הודעה</w:t>
      </w:r>
      <w:r>
        <w:rPr>
          <w:rtl/>
        </w:rPr>
        <w:t xml:space="preserve"> </w:t>
      </w:r>
      <w:r>
        <w:rPr>
          <w:rFonts w:hint="cs"/>
          <w:rtl/>
        </w:rPr>
        <w:t>מוקדמת</w:t>
      </w:r>
      <w:r>
        <w:rPr>
          <w:rtl/>
        </w:rPr>
        <w:t xml:space="preserve"> </w:t>
      </w:r>
      <w:r>
        <w:rPr>
          <w:rFonts w:hint="cs"/>
          <w:rtl/>
        </w:rPr>
        <w:t>בת</w:t>
      </w:r>
      <w:r>
        <w:rPr>
          <w:rtl/>
        </w:rPr>
        <w:t xml:space="preserve"> 15 </w:t>
      </w:r>
      <w:r>
        <w:rPr>
          <w:rFonts w:hint="cs"/>
          <w:rtl/>
        </w:rPr>
        <w:t>יום</w:t>
      </w:r>
      <w:r>
        <w:rPr>
          <w:rtl/>
        </w:rPr>
        <w:t xml:space="preserve">, </w:t>
      </w:r>
      <w:r>
        <w:rPr>
          <w:rFonts w:hint="cs"/>
          <w:rtl/>
        </w:rPr>
        <w:t>והוא</w:t>
      </w:r>
      <w:r>
        <w:rPr>
          <w:rtl/>
        </w:rPr>
        <w:t xml:space="preserve"> </w:t>
      </w:r>
      <w:r>
        <w:rPr>
          <w:rFonts w:hint="cs"/>
          <w:rtl/>
        </w:rPr>
        <w:t>לא</w:t>
      </w:r>
      <w:r>
        <w:rPr>
          <w:rtl/>
        </w:rPr>
        <w:t xml:space="preserve"> </w:t>
      </w:r>
      <w:r>
        <w:rPr>
          <w:rFonts w:hint="cs"/>
          <w:rtl/>
        </w:rPr>
        <w:t>ייחשב</w:t>
      </w:r>
      <w:r>
        <w:rPr>
          <w:rtl/>
        </w:rPr>
        <w:t xml:space="preserve"> </w:t>
      </w:r>
      <w:r>
        <w:rPr>
          <w:rFonts w:hint="cs"/>
          <w:rtl/>
        </w:rPr>
        <w:t>לתשלום</w:t>
      </w:r>
      <w:r>
        <w:rPr>
          <w:rtl/>
        </w:rPr>
        <w:t xml:space="preserve"> </w:t>
      </w:r>
      <w:r>
        <w:rPr>
          <w:rFonts w:hint="cs"/>
          <w:rtl/>
        </w:rPr>
        <w:t>מלוא</w:t>
      </w:r>
      <w:r>
        <w:rPr>
          <w:rtl/>
        </w:rPr>
        <w:t xml:space="preserve"> </w:t>
      </w:r>
      <w:r>
        <w:rPr>
          <w:rFonts w:hint="cs"/>
          <w:rtl/>
        </w:rPr>
        <w:t>הפיצויים</w:t>
      </w:r>
      <w:r>
        <w:rPr>
          <w:rtl/>
        </w:rPr>
        <w:t xml:space="preserve"> </w:t>
      </w:r>
      <w:r>
        <w:rPr>
          <w:rFonts w:hint="cs"/>
          <w:rtl/>
        </w:rPr>
        <w:t>המגיעים</w:t>
      </w:r>
      <w:r>
        <w:rPr>
          <w:rtl/>
        </w:rPr>
        <w:t xml:space="preserve"> </w:t>
      </w:r>
      <w:r>
        <w:rPr>
          <w:rFonts w:hint="cs"/>
          <w:rtl/>
        </w:rPr>
        <w:t>למשרד</w:t>
      </w:r>
      <w:r>
        <w:rPr>
          <w:rtl/>
        </w:rPr>
        <w:t>.</w:t>
      </w:r>
    </w:p>
    <w:p w14:paraId="1FCEE058" w14:textId="77777777" w:rsidR="00630C25" w:rsidRPr="006E7AE9" w:rsidRDefault="00630C25" w:rsidP="00E52130">
      <w:pPr>
        <w:pStyle w:val="3"/>
        <w:jc w:val="both"/>
        <w:rPr>
          <w:rtl/>
        </w:rPr>
      </w:pPr>
      <w:r w:rsidRPr="006E7AE9">
        <w:rPr>
          <w:rFonts w:hint="cs"/>
          <w:rtl/>
        </w:rPr>
        <w:t>הסכם</w:t>
      </w:r>
      <w:r w:rsidRPr="006E7AE9">
        <w:rPr>
          <w:rtl/>
        </w:rPr>
        <w:t xml:space="preserve"> </w:t>
      </w:r>
      <w:r w:rsidRPr="006E7AE9">
        <w:rPr>
          <w:rFonts w:hint="cs"/>
          <w:rtl/>
        </w:rPr>
        <w:t>התקשרות</w:t>
      </w:r>
    </w:p>
    <w:p w14:paraId="5E814936" w14:textId="77777777" w:rsidR="00630C25" w:rsidRDefault="00630C25" w:rsidP="00E52130">
      <w:pPr>
        <w:pStyle w:val="4"/>
        <w:tabs>
          <w:tab w:val="clear" w:pos="2279"/>
          <w:tab w:val="num" w:pos="2704"/>
        </w:tabs>
        <w:ind w:left="2632"/>
        <w:jc w:val="both"/>
        <w:rPr>
          <w:rtl/>
        </w:rPr>
      </w:pPr>
      <w:r>
        <w:rPr>
          <w:rFonts w:hint="cs"/>
          <w:rtl/>
        </w:rPr>
        <w:t>על</w:t>
      </w:r>
      <w:r>
        <w:rPr>
          <w:rtl/>
        </w:rPr>
        <w:t xml:space="preserve"> </w:t>
      </w:r>
      <w:r>
        <w:rPr>
          <w:rFonts w:hint="cs"/>
          <w:rtl/>
        </w:rPr>
        <w:t>הזוכה</w:t>
      </w:r>
      <w:r>
        <w:rPr>
          <w:rtl/>
        </w:rPr>
        <w:t xml:space="preserve"> </w:t>
      </w:r>
      <w:r>
        <w:rPr>
          <w:rFonts w:hint="cs"/>
          <w:rtl/>
        </w:rPr>
        <w:t>לספק</w:t>
      </w:r>
      <w:r>
        <w:rPr>
          <w:rtl/>
        </w:rPr>
        <w:t xml:space="preserve"> </w:t>
      </w:r>
      <w:r>
        <w:rPr>
          <w:rFonts w:hint="cs"/>
          <w:rtl/>
        </w:rPr>
        <w:t>את</w:t>
      </w:r>
      <w:r>
        <w:rPr>
          <w:rtl/>
        </w:rPr>
        <w:t xml:space="preserve"> </w:t>
      </w:r>
      <w:r>
        <w:rPr>
          <w:rFonts w:hint="cs"/>
          <w:rtl/>
        </w:rPr>
        <w:t>הסכם</w:t>
      </w:r>
      <w:r>
        <w:rPr>
          <w:rtl/>
        </w:rPr>
        <w:t xml:space="preserve"> </w:t>
      </w:r>
      <w:r>
        <w:rPr>
          <w:rFonts w:hint="cs"/>
          <w:rtl/>
        </w:rPr>
        <w:t>התקשרות</w:t>
      </w:r>
      <w:r>
        <w:rPr>
          <w:rtl/>
        </w:rPr>
        <w:t xml:space="preserve">, </w:t>
      </w:r>
      <w:r>
        <w:rPr>
          <w:rFonts w:hint="cs"/>
          <w:rtl/>
        </w:rPr>
        <w:t>נספח</w:t>
      </w:r>
      <w:r>
        <w:rPr>
          <w:rtl/>
        </w:rPr>
        <w:t xml:space="preserve"> </w:t>
      </w:r>
      <w:r>
        <w:rPr>
          <w:rFonts w:hint="cs"/>
          <w:rtl/>
        </w:rPr>
        <w:t>ב</w:t>
      </w:r>
      <w:r>
        <w:rPr>
          <w:rtl/>
        </w:rPr>
        <w:t xml:space="preserve">', </w:t>
      </w:r>
      <w:r>
        <w:rPr>
          <w:rFonts w:hint="cs"/>
          <w:rtl/>
        </w:rPr>
        <w:t>כשהוא</w:t>
      </w:r>
      <w:r>
        <w:rPr>
          <w:rtl/>
        </w:rPr>
        <w:t xml:space="preserve"> </w:t>
      </w:r>
      <w:r>
        <w:rPr>
          <w:rFonts w:hint="cs"/>
          <w:rtl/>
        </w:rPr>
        <w:t>חתום</w:t>
      </w:r>
      <w:r>
        <w:rPr>
          <w:rtl/>
        </w:rPr>
        <w:t xml:space="preserve"> </w:t>
      </w:r>
      <w:r>
        <w:rPr>
          <w:rFonts w:hint="cs"/>
          <w:rtl/>
        </w:rPr>
        <w:t>על</w:t>
      </w:r>
      <w:r>
        <w:rPr>
          <w:rtl/>
        </w:rPr>
        <w:t xml:space="preserve"> </w:t>
      </w:r>
      <w:r>
        <w:rPr>
          <w:rFonts w:hint="cs"/>
          <w:rtl/>
        </w:rPr>
        <w:t>ידי</w:t>
      </w:r>
      <w:r>
        <w:rPr>
          <w:rtl/>
        </w:rPr>
        <w:t xml:space="preserve"> </w:t>
      </w:r>
      <w:r>
        <w:rPr>
          <w:rFonts w:hint="cs"/>
          <w:rtl/>
        </w:rPr>
        <w:t>מורשי</w:t>
      </w:r>
      <w:r>
        <w:rPr>
          <w:rtl/>
        </w:rPr>
        <w:t xml:space="preserve"> </w:t>
      </w:r>
      <w:r>
        <w:rPr>
          <w:rFonts w:hint="cs"/>
          <w:rtl/>
        </w:rPr>
        <w:t>החתימה</w:t>
      </w:r>
      <w:r>
        <w:rPr>
          <w:rtl/>
        </w:rPr>
        <w:t xml:space="preserve"> </w:t>
      </w:r>
      <w:r>
        <w:rPr>
          <w:rFonts w:hint="cs"/>
          <w:rtl/>
        </w:rPr>
        <w:t>מטעמו</w:t>
      </w:r>
      <w:r>
        <w:rPr>
          <w:rtl/>
        </w:rPr>
        <w:t xml:space="preserve">. </w:t>
      </w:r>
    </w:p>
    <w:p w14:paraId="20E29421" w14:textId="77777777" w:rsidR="00630C25" w:rsidRDefault="00630C25" w:rsidP="00E52130">
      <w:pPr>
        <w:pStyle w:val="4"/>
        <w:tabs>
          <w:tab w:val="clear" w:pos="2279"/>
          <w:tab w:val="num" w:pos="2704"/>
        </w:tabs>
        <w:ind w:left="2632"/>
        <w:jc w:val="both"/>
        <w:rPr>
          <w:rtl/>
        </w:rPr>
      </w:pPr>
      <w:r>
        <w:rPr>
          <w:rFonts w:hint="cs"/>
          <w:rtl/>
        </w:rPr>
        <w:t>יודגש</w:t>
      </w:r>
      <w:r>
        <w:rPr>
          <w:rtl/>
        </w:rPr>
        <w:t xml:space="preserve"> </w:t>
      </w:r>
      <w:r>
        <w:rPr>
          <w:rFonts w:hint="cs"/>
          <w:rtl/>
        </w:rPr>
        <w:t>כי</w:t>
      </w:r>
      <w:r>
        <w:rPr>
          <w:rtl/>
        </w:rPr>
        <w:t xml:space="preserve"> </w:t>
      </w:r>
      <w:r>
        <w:rPr>
          <w:rFonts w:hint="cs"/>
          <w:rtl/>
        </w:rPr>
        <w:t>אין</w:t>
      </w:r>
      <w:r>
        <w:rPr>
          <w:rtl/>
        </w:rPr>
        <w:t xml:space="preserve"> </w:t>
      </w:r>
      <w:r>
        <w:rPr>
          <w:rFonts w:hint="cs"/>
          <w:rtl/>
        </w:rPr>
        <w:t>בהודעת</w:t>
      </w:r>
      <w:r>
        <w:rPr>
          <w:rtl/>
        </w:rPr>
        <w:t xml:space="preserve"> </w:t>
      </w:r>
      <w:r>
        <w:rPr>
          <w:rFonts w:hint="cs"/>
          <w:rtl/>
        </w:rPr>
        <w:t>המשרד</w:t>
      </w:r>
      <w:r>
        <w:rPr>
          <w:rtl/>
        </w:rPr>
        <w:t xml:space="preserve"> </w:t>
      </w:r>
      <w:r>
        <w:rPr>
          <w:rFonts w:hint="cs"/>
          <w:rtl/>
        </w:rPr>
        <w:t>לספק</w:t>
      </w:r>
      <w:r>
        <w:rPr>
          <w:rtl/>
        </w:rPr>
        <w:t xml:space="preserve"> </w:t>
      </w:r>
      <w:r>
        <w:rPr>
          <w:rFonts w:hint="cs"/>
          <w:rtl/>
        </w:rPr>
        <w:t>שהצעתו</w:t>
      </w:r>
      <w:r>
        <w:rPr>
          <w:rtl/>
        </w:rPr>
        <w:t xml:space="preserve"> </w:t>
      </w:r>
      <w:r>
        <w:rPr>
          <w:rFonts w:hint="cs"/>
          <w:rtl/>
        </w:rPr>
        <w:t>נבחרה</w:t>
      </w:r>
      <w:r>
        <w:rPr>
          <w:rtl/>
        </w:rPr>
        <w:t xml:space="preserve"> </w:t>
      </w:r>
      <w:r>
        <w:rPr>
          <w:rFonts w:hint="cs"/>
          <w:rtl/>
        </w:rPr>
        <w:t>כדי</w:t>
      </w:r>
      <w:r>
        <w:rPr>
          <w:rtl/>
        </w:rPr>
        <w:t xml:space="preserve"> </w:t>
      </w:r>
      <w:r>
        <w:rPr>
          <w:rFonts w:hint="cs"/>
          <w:rtl/>
        </w:rPr>
        <w:t>לממש</w:t>
      </w:r>
      <w:r>
        <w:rPr>
          <w:rtl/>
        </w:rPr>
        <w:t xml:space="preserve"> </w:t>
      </w:r>
      <w:r>
        <w:rPr>
          <w:rFonts w:hint="cs"/>
          <w:rtl/>
        </w:rPr>
        <w:t>את</w:t>
      </w:r>
      <w:r>
        <w:rPr>
          <w:rtl/>
        </w:rPr>
        <w:t xml:space="preserve"> </w:t>
      </w:r>
      <w:r>
        <w:rPr>
          <w:rFonts w:hint="cs"/>
          <w:rtl/>
        </w:rPr>
        <w:t>ההתקשרות</w:t>
      </w:r>
      <w:r>
        <w:rPr>
          <w:rtl/>
        </w:rPr>
        <w:t xml:space="preserve"> </w:t>
      </w:r>
      <w:r>
        <w:rPr>
          <w:rFonts w:hint="cs"/>
          <w:rtl/>
        </w:rPr>
        <w:t>ביניהם</w:t>
      </w:r>
      <w:r>
        <w:rPr>
          <w:rtl/>
        </w:rPr>
        <w:t xml:space="preserve">. </w:t>
      </w:r>
      <w:r>
        <w:rPr>
          <w:rFonts w:hint="cs"/>
          <w:rtl/>
        </w:rPr>
        <w:t>ההתקשרות</w:t>
      </w:r>
      <w:r>
        <w:rPr>
          <w:rtl/>
        </w:rPr>
        <w:t xml:space="preserve"> </w:t>
      </w:r>
      <w:r>
        <w:rPr>
          <w:rFonts w:hint="cs"/>
          <w:rtl/>
        </w:rPr>
        <w:t>תיכנס</w:t>
      </w:r>
      <w:r>
        <w:rPr>
          <w:rtl/>
        </w:rPr>
        <w:t xml:space="preserve"> </w:t>
      </w:r>
      <w:r>
        <w:rPr>
          <w:rFonts w:hint="cs"/>
          <w:rtl/>
        </w:rPr>
        <w:t>לתוקפה</w:t>
      </w:r>
      <w:r>
        <w:rPr>
          <w:rtl/>
        </w:rPr>
        <w:t xml:space="preserve"> </w:t>
      </w:r>
      <w:r>
        <w:rPr>
          <w:rFonts w:hint="cs"/>
          <w:rtl/>
        </w:rPr>
        <w:t>רק</w:t>
      </w:r>
      <w:r>
        <w:rPr>
          <w:rtl/>
        </w:rPr>
        <w:t xml:space="preserve"> </w:t>
      </w:r>
      <w:r>
        <w:rPr>
          <w:rFonts w:hint="cs"/>
          <w:rtl/>
        </w:rPr>
        <w:t>עם</w:t>
      </w:r>
      <w:r>
        <w:rPr>
          <w:rtl/>
        </w:rPr>
        <w:t xml:space="preserve"> </w:t>
      </w:r>
      <w:r>
        <w:rPr>
          <w:rFonts w:hint="cs"/>
          <w:rtl/>
        </w:rPr>
        <w:t>חתימת</w:t>
      </w:r>
      <w:r>
        <w:rPr>
          <w:rtl/>
        </w:rPr>
        <w:t xml:space="preserve"> </w:t>
      </w:r>
      <w:r>
        <w:rPr>
          <w:rFonts w:hint="cs"/>
          <w:rtl/>
        </w:rPr>
        <w:t>החוזה</w:t>
      </w:r>
      <w:r>
        <w:rPr>
          <w:rtl/>
        </w:rPr>
        <w:t xml:space="preserve"> </w:t>
      </w:r>
      <w:r>
        <w:rPr>
          <w:rFonts w:hint="cs"/>
          <w:rtl/>
        </w:rPr>
        <w:t>בידי</w:t>
      </w:r>
      <w:r>
        <w:rPr>
          <w:rtl/>
        </w:rPr>
        <w:t xml:space="preserve"> </w:t>
      </w:r>
      <w:r>
        <w:rPr>
          <w:rFonts w:hint="cs"/>
          <w:rtl/>
        </w:rPr>
        <w:t>המורשים</w:t>
      </w:r>
      <w:r>
        <w:rPr>
          <w:rtl/>
        </w:rPr>
        <w:t xml:space="preserve"> </w:t>
      </w:r>
      <w:r>
        <w:rPr>
          <w:rFonts w:hint="cs"/>
          <w:rtl/>
        </w:rPr>
        <w:t>מטעם</w:t>
      </w:r>
      <w:r>
        <w:rPr>
          <w:rtl/>
        </w:rPr>
        <w:t xml:space="preserve"> </w:t>
      </w:r>
      <w:r>
        <w:rPr>
          <w:rFonts w:hint="cs"/>
          <w:rtl/>
        </w:rPr>
        <w:t>המשרד</w:t>
      </w:r>
      <w:r>
        <w:rPr>
          <w:rtl/>
        </w:rPr>
        <w:t xml:space="preserve"> </w:t>
      </w:r>
      <w:r>
        <w:rPr>
          <w:rFonts w:hint="cs"/>
          <w:rtl/>
        </w:rPr>
        <w:t>ומטעם</w:t>
      </w:r>
      <w:r>
        <w:rPr>
          <w:rtl/>
        </w:rPr>
        <w:t xml:space="preserve"> </w:t>
      </w:r>
      <w:r>
        <w:rPr>
          <w:rFonts w:hint="cs"/>
          <w:rtl/>
        </w:rPr>
        <w:t>הספק</w:t>
      </w:r>
      <w:r>
        <w:rPr>
          <w:rtl/>
        </w:rPr>
        <w:t xml:space="preserve">, </w:t>
      </w:r>
      <w:r>
        <w:rPr>
          <w:rFonts w:hint="cs"/>
          <w:rtl/>
        </w:rPr>
        <w:t>המצאת</w:t>
      </w:r>
      <w:r>
        <w:rPr>
          <w:rtl/>
        </w:rPr>
        <w:t xml:space="preserve"> </w:t>
      </w:r>
      <w:r>
        <w:rPr>
          <w:rFonts w:hint="cs"/>
          <w:rtl/>
        </w:rPr>
        <w:t>הערבות</w:t>
      </w:r>
      <w:r>
        <w:rPr>
          <w:rtl/>
        </w:rPr>
        <w:t xml:space="preserve"> </w:t>
      </w:r>
      <w:r>
        <w:rPr>
          <w:rFonts w:hint="cs"/>
          <w:rtl/>
        </w:rPr>
        <w:t>ופוליסת</w:t>
      </w:r>
      <w:r>
        <w:rPr>
          <w:rtl/>
        </w:rPr>
        <w:t xml:space="preserve"> </w:t>
      </w:r>
      <w:r>
        <w:rPr>
          <w:rFonts w:hint="cs"/>
          <w:rtl/>
        </w:rPr>
        <w:t>הביטוח</w:t>
      </w:r>
      <w:r>
        <w:rPr>
          <w:rtl/>
        </w:rPr>
        <w:t xml:space="preserve"> </w:t>
      </w:r>
      <w:r>
        <w:rPr>
          <w:rFonts w:hint="cs"/>
          <w:rtl/>
        </w:rPr>
        <w:t>ויתר</w:t>
      </w:r>
      <w:r>
        <w:rPr>
          <w:rtl/>
        </w:rPr>
        <w:t xml:space="preserve"> </w:t>
      </w:r>
      <w:r>
        <w:rPr>
          <w:rFonts w:hint="cs"/>
          <w:rtl/>
        </w:rPr>
        <w:t>הדברים</w:t>
      </w:r>
      <w:r>
        <w:rPr>
          <w:rtl/>
        </w:rPr>
        <w:t xml:space="preserve"> </w:t>
      </w:r>
      <w:r>
        <w:rPr>
          <w:rFonts w:hint="cs"/>
          <w:rtl/>
        </w:rPr>
        <w:t>הנדרשים</w:t>
      </w:r>
      <w:r>
        <w:rPr>
          <w:rtl/>
        </w:rPr>
        <w:t xml:space="preserve"> </w:t>
      </w:r>
      <w:r>
        <w:rPr>
          <w:rFonts w:hint="cs"/>
          <w:rtl/>
        </w:rPr>
        <w:t>מהספק</w:t>
      </w:r>
      <w:r>
        <w:rPr>
          <w:rtl/>
        </w:rPr>
        <w:t xml:space="preserve"> </w:t>
      </w:r>
      <w:r>
        <w:rPr>
          <w:rFonts w:hint="cs"/>
          <w:rtl/>
        </w:rPr>
        <w:t>טרם</w:t>
      </w:r>
      <w:r>
        <w:rPr>
          <w:rtl/>
        </w:rPr>
        <w:t xml:space="preserve"> </w:t>
      </w:r>
      <w:r>
        <w:rPr>
          <w:rFonts w:hint="cs"/>
          <w:rtl/>
        </w:rPr>
        <w:t>החתימה</w:t>
      </w:r>
      <w:r>
        <w:rPr>
          <w:rtl/>
        </w:rPr>
        <w:t>.</w:t>
      </w:r>
    </w:p>
    <w:p w14:paraId="2F5984F7" w14:textId="77777777" w:rsidR="00630C25" w:rsidRDefault="00630C25" w:rsidP="00E52130">
      <w:pPr>
        <w:pStyle w:val="4"/>
        <w:tabs>
          <w:tab w:val="clear" w:pos="2279"/>
          <w:tab w:val="num" w:pos="2704"/>
        </w:tabs>
        <w:ind w:left="2632"/>
        <w:jc w:val="both"/>
        <w:rPr>
          <w:rtl/>
        </w:rPr>
      </w:pPr>
      <w:r>
        <w:rPr>
          <w:rFonts w:hint="cs"/>
          <w:rtl/>
        </w:rPr>
        <w:t>מובהר</w:t>
      </w:r>
      <w:r>
        <w:rPr>
          <w:rtl/>
        </w:rPr>
        <w:t xml:space="preserve"> </w:t>
      </w:r>
      <w:r>
        <w:rPr>
          <w:rFonts w:hint="cs"/>
          <w:rtl/>
        </w:rPr>
        <w:t>בזאת</w:t>
      </w:r>
      <w:r>
        <w:rPr>
          <w:rtl/>
        </w:rPr>
        <w:t xml:space="preserve"> </w:t>
      </w:r>
      <w:r>
        <w:rPr>
          <w:rFonts w:hint="cs"/>
          <w:rtl/>
        </w:rPr>
        <w:t>שהמציע</w:t>
      </w:r>
      <w:r>
        <w:rPr>
          <w:rtl/>
        </w:rPr>
        <w:t xml:space="preserve"> </w:t>
      </w:r>
      <w:r>
        <w:rPr>
          <w:rFonts w:hint="cs"/>
          <w:rtl/>
        </w:rPr>
        <w:t>הזוכה</w:t>
      </w:r>
      <w:r>
        <w:rPr>
          <w:rtl/>
        </w:rPr>
        <w:t xml:space="preserve"> </w:t>
      </w:r>
      <w:r>
        <w:rPr>
          <w:rFonts w:hint="cs"/>
          <w:rtl/>
        </w:rPr>
        <w:t>לא</w:t>
      </w:r>
      <w:r>
        <w:rPr>
          <w:rtl/>
        </w:rPr>
        <w:t xml:space="preserve"> </w:t>
      </w:r>
      <w:r>
        <w:rPr>
          <w:rFonts w:hint="cs"/>
          <w:rtl/>
        </w:rPr>
        <w:t>יוכל</w:t>
      </w:r>
      <w:r>
        <w:rPr>
          <w:rtl/>
        </w:rPr>
        <w:t xml:space="preserve"> </w:t>
      </w:r>
      <w:r>
        <w:rPr>
          <w:rFonts w:hint="cs"/>
          <w:rtl/>
        </w:rPr>
        <w:t>להתחיל</w:t>
      </w:r>
      <w:r>
        <w:rPr>
          <w:rtl/>
        </w:rPr>
        <w:t xml:space="preserve"> </w:t>
      </w:r>
      <w:r>
        <w:rPr>
          <w:rFonts w:hint="cs"/>
          <w:rtl/>
        </w:rPr>
        <w:t>בכל</w:t>
      </w:r>
      <w:r>
        <w:rPr>
          <w:rtl/>
        </w:rPr>
        <w:t xml:space="preserve"> </w:t>
      </w:r>
      <w:r>
        <w:rPr>
          <w:rFonts w:hint="cs"/>
          <w:rtl/>
        </w:rPr>
        <w:t>פעולת</w:t>
      </w:r>
      <w:r>
        <w:rPr>
          <w:rtl/>
        </w:rPr>
        <w:t xml:space="preserve"> </w:t>
      </w:r>
      <w:r>
        <w:rPr>
          <w:rFonts w:hint="cs"/>
          <w:rtl/>
        </w:rPr>
        <w:t>התארגנות</w:t>
      </w:r>
      <w:r>
        <w:rPr>
          <w:rtl/>
        </w:rPr>
        <w:t xml:space="preserve">, </w:t>
      </w:r>
      <w:r>
        <w:rPr>
          <w:rFonts w:hint="cs"/>
          <w:rtl/>
        </w:rPr>
        <w:t>רכש</w:t>
      </w:r>
      <w:r>
        <w:rPr>
          <w:rtl/>
        </w:rPr>
        <w:t xml:space="preserve"> </w:t>
      </w:r>
      <w:r>
        <w:rPr>
          <w:rFonts w:hint="cs"/>
          <w:rtl/>
        </w:rPr>
        <w:t>ציוד</w:t>
      </w:r>
      <w:r>
        <w:rPr>
          <w:rtl/>
        </w:rPr>
        <w:t xml:space="preserve"> </w:t>
      </w:r>
      <w:r>
        <w:rPr>
          <w:rFonts w:hint="cs"/>
          <w:rtl/>
        </w:rPr>
        <w:t>או</w:t>
      </w:r>
      <w:r>
        <w:rPr>
          <w:rtl/>
        </w:rPr>
        <w:t xml:space="preserve"> </w:t>
      </w:r>
      <w:r>
        <w:rPr>
          <w:rFonts w:hint="cs"/>
          <w:rtl/>
        </w:rPr>
        <w:t>גיוס</w:t>
      </w:r>
      <w:r>
        <w:rPr>
          <w:rtl/>
        </w:rPr>
        <w:t xml:space="preserve"> </w:t>
      </w:r>
      <w:r>
        <w:rPr>
          <w:rFonts w:hint="cs"/>
          <w:rtl/>
        </w:rPr>
        <w:t>כ</w:t>
      </w:r>
      <w:r>
        <w:rPr>
          <w:rtl/>
        </w:rPr>
        <w:t>"</w:t>
      </w:r>
      <w:r>
        <w:rPr>
          <w:rFonts w:hint="cs"/>
          <w:rtl/>
        </w:rPr>
        <w:t>א</w:t>
      </w:r>
      <w:r>
        <w:rPr>
          <w:rtl/>
        </w:rPr>
        <w:t xml:space="preserve"> </w:t>
      </w:r>
      <w:r>
        <w:rPr>
          <w:rFonts w:hint="cs"/>
          <w:rtl/>
        </w:rPr>
        <w:t>או</w:t>
      </w:r>
      <w:r>
        <w:rPr>
          <w:rtl/>
        </w:rPr>
        <w:t xml:space="preserve"> </w:t>
      </w:r>
      <w:r>
        <w:rPr>
          <w:rFonts w:hint="cs"/>
          <w:rtl/>
        </w:rPr>
        <w:t>כל</w:t>
      </w:r>
      <w:r>
        <w:rPr>
          <w:rtl/>
        </w:rPr>
        <w:t xml:space="preserve"> </w:t>
      </w:r>
      <w:r>
        <w:rPr>
          <w:rFonts w:hint="cs"/>
          <w:rtl/>
        </w:rPr>
        <w:t>פעולה</w:t>
      </w:r>
      <w:r>
        <w:rPr>
          <w:rtl/>
        </w:rPr>
        <w:t xml:space="preserve"> </w:t>
      </w:r>
      <w:r>
        <w:rPr>
          <w:rFonts w:hint="cs"/>
          <w:rtl/>
        </w:rPr>
        <w:t>אחרת</w:t>
      </w:r>
      <w:r>
        <w:rPr>
          <w:rtl/>
        </w:rPr>
        <w:t xml:space="preserve"> </w:t>
      </w:r>
      <w:r>
        <w:rPr>
          <w:rFonts w:hint="cs"/>
          <w:rtl/>
        </w:rPr>
        <w:t>הגורמת</w:t>
      </w:r>
      <w:r>
        <w:rPr>
          <w:rtl/>
        </w:rPr>
        <w:t xml:space="preserve"> </w:t>
      </w:r>
      <w:r>
        <w:rPr>
          <w:rFonts w:hint="cs"/>
          <w:rtl/>
        </w:rPr>
        <w:t>בעקבותיה</w:t>
      </w:r>
      <w:r>
        <w:rPr>
          <w:rtl/>
        </w:rPr>
        <w:t xml:space="preserve"> </w:t>
      </w:r>
      <w:r>
        <w:rPr>
          <w:rFonts w:hint="cs"/>
          <w:rtl/>
        </w:rPr>
        <w:t>יצירת</w:t>
      </w:r>
      <w:r>
        <w:rPr>
          <w:rtl/>
        </w:rPr>
        <w:t xml:space="preserve"> </w:t>
      </w:r>
      <w:r>
        <w:rPr>
          <w:rFonts w:hint="cs"/>
          <w:rtl/>
        </w:rPr>
        <w:t>מחויבות</w:t>
      </w:r>
      <w:r>
        <w:rPr>
          <w:rtl/>
        </w:rPr>
        <w:t xml:space="preserve"> </w:t>
      </w:r>
      <w:r>
        <w:rPr>
          <w:rFonts w:hint="cs"/>
          <w:rtl/>
        </w:rPr>
        <w:t>כספית</w:t>
      </w:r>
      <w:r>
        <w:rPr>
          <w:rtl/>
        </w:rPr>
        <w:t xml:space="preserve"> </w:t>
      </w:r>
      <w:r>
        <w:rPr>
          <w:rFonts w:hint="cs"/>
          <w:rtl/>
        </w:rPr>
        <w:t>של</w:t>
      </w:r>
      <w:r>
        <w:rPr>
          <w:rtl/>
        </w:rPr>
        <w:t xml:space="preserve"> </w:t>
      </w:r>
      <w:r>
        <w:rPr>
          <w:rFonts w:hint="cs"/>
          <w:rtl/>
        </w:rPr>
        <w:t>המשרד</w:t>
      </w:r>
      <w:r>
        <w:rPr>
          <w:rtl/>
        </w:rPr>
        <w:t xml:space="preserve"> </w:t>
      </w:r>
      <w:r>
        <w:rPr>
          <w:rFonts w:hint="cs"/>
          <w:rtl/>
        </w:rPr>
        <w:t>בצורה</w:t>
      </w:r>
      <w:r>
        <w:rPr>
          <w:rtl/>
        </w:rPr>
        <w:t xml:space="preserve"> </w:t>
      </w:r>
      <w:r>
        <w:rPr>
          <w:rFonts w:hint="cs"/>
          <w:rtl/>
        </w:rPr>
        <w:t>כלשהי</w:t>
      </w:r>
      <w:r>
        <w:rPr>
          <w:rtl/>
        </w:rPr>
        <w:t xml:space="preserve">, </w:t>
      </w:r>
      <w:r>
        <w:rPr>
          <w:rFonts w:hint="cs"/>
          <w:rtl/>
        </w:rPr>
        <w:t>עד</w:t>
      </w:r>
      <w:r>
        <w:rPr>
          <w:rtl/>
        </w:rPr>
        <w:t xml:space="preserve"> </w:t>
      </w:r>
      <w:r>
        <w:rPr>
          <w:rFonts w:hint="cs"/>
          <w:rtl/>
        </w:rPr>
        <w:t>אשר</w:t>
      </w:r>
      <w:r>
        <w:rPr>
          <w:rtl/>
        </w:rPr>
        <w:t xml:space="preserve"> </w:t>
      </w:r>
      <w:r>
        <w:rPr>
          <w:rFonts w:hint="cs"/>
          <w:rtl/>
        </w:rPr>
        <w:t>יש</w:t>
      </w:r>
      <w:r>
        <w:rPr>
          <w:rtl/>
        </w:rPr>
        <w:t xml:space="preserve"> </w:t>
      </w:r>
      <w:r>
        <w:rPr>
          <w:rFonts w:hint="cs"/>
          <w:rtl/>
        </w:rPr>
        <w:t>בידיו</w:t>
      </w:r>
      <w:r>
        <w:rPr>
          <w:rtl/>
        </w:rPr>
        <w:t xml:space="preserve"> </w:t>
      </w:r>
      <w:r>
        <w:rPr>
          <w:rFonts w:hint="cs"/>
          <w:rtl/>
        </w:rPr>
        <w:t>הזמנה</w:t>
      </w:r>
      <w:r>
        <w:rPr>
          <w:rtl/>
        </w:rPr>
        <w:t xml:space="preserve"> </w:t>
      </w:r>
      <w:r>
        <w:rPr>
          <w:rFonts w:hint="cs"/>
          <w:rtl/>
        </w:rPr>
        <w:t>מאושרת</w:t>
      </w:r>
      <w:r>
        <w:rPr>
          <w:rtl/>
        </w:rPr>
        <w:t xml:space="preserve"> </w:t>
      </w:r>
      <w:r>
        <w:rPr>
          <w:rFonts w:hint="cs"/>
          <w:rtl/>
        </w:rPr>
        <w:t>ע</w:t>
      </w:r>
      <w:r>
        <w:rPr>
          <w:rtl/>
        </w:rPr>
        <w:t>"</w:t>
      </w:r>
      <w:r>
        <w:rPr>
          <w:rFonts w:hint="cs"/>
          <w:rtl/>
        </w:rPr>
        <w:t>י</w:t>
      </w:r>
      <w:r>
        <w:rPr>
          <w:rtl/>
        </w:rPr>
        <w:t xml:space="preserve"> </w:t>
      </w:r>
      <w:r>
        <w:rPr>
          <w:rFonts w:hint="cs"/>
          <w:rtl/>
        </w:rPr>
        <w:t>הגורמים</w:t>
      </w:r>
      <w:r>
        <w:rPr>
          <w:rtl/>
        </w:rPr>
        <w:t xml:space="preserve"> </w:t>
      </w:r>
      <w:r>
        <w:rPr>
          <w:rFonts w:hint="cs"/>
          <w:rtl/>
        </w:rPr>
        <w:t>המוסמכים</w:t>
      </w:r>
      <w:r>
        <w:rPr>
          <w:rtl/>
        </w:rPr>
        <w:t xml:space="preserve"> </w:t>
      </w:r>
      <w:r>
        <w:rPr>
          <w:rFonts w:hint="cs"/>
          <w:rtl/>
        </w:rPr>
        <w:t>במשרד</w:t>
      </w:r>
      <w:r>
        <w:rPr>
          <w:rtl/>
        </w:rPr>
        <w:t xml:space="preserve">. </w:t>
      </w:r>
      <w:r>
        <w:rPr>
          <w:rFonts w:hint="cs"/>
          <w:rtl/>
        </w:rPr>
        <w:t>הסכומים</w:t>
      </w:r>
      <w:r>
        <w:rPr>
          <w:rtl/>
        </w:rPr>
        <w:t xml:space="preserve"> </w:t>
      </w:r>
      <w:r>
        <w:rPr>
          <w:rFonts w:hint="cs"/>
          <w:rtl/>
        </w:rPr>
        <w:t>אשר</w:t>
      </w:r>
      <w:r>
        <w:rPr>
          <w:rtl/>
        </w:rPr>
        <w:t xml:space="preserve"> </w:t>
      </w:r>
      <w:r>
        <w:rPr>
          <w:rFonts w:hint="cs"/>
          <w:rtl/>
        </w:rPr>
        <w:t>יחייבו</w:t>
      </w:r>
      <w:r>
        <w:rPr>
          <w:rtl/>
        </w:rPr>
        <w:t xml:space="preserve"> </w:t>
      </w:r>
      <w:r>
        <w:rPr>
          <w:rFonts w:hint="cs"/>
          <w:rtl/>
        </w:rPr>
        <w:t>את</w:t>
      </w:r>
      <w:r>
        <w:rPr>
          <w:rtl/>
        </w:rPr>
        <w:t xml:space="preserve"> </w:t>
      </w:r>
      <w:r>
        <w:rPr>
          <w:rFonts w:hint="cs"/>
          <w:rtl/>
        </w:rPr>
        <w:t>המשרד</w:t>
      </w:r>
      <w:r>
        <w:rPr>
          <w:rtl/>
        </w:rPr>
        <w:t xml:space="preserve"> </w:t>
      </w:r>
      <w:r>
        <w:rPr>
          <w:rFonts w:hint="cs"/>
          <w:rtl/>
        </w:rPr>
        <w:t>יהיו</w:t>
      </w:r>
      <w:r>
        <w:rPr>
          <w:rtl/>
        </w:rPr>
        <w:t xml:space="preserve"> </w:t>
      </w:r>
      <w:r>
        <w:rPr>
          <w:rFonts w:hint="cs"/>
          <w:rtl/>
        </w:rPr>
        <w:t>הסכומים</w:t>
      </w:r>
      <w:r>
        <w:rPr>
          <w:rtl/>
        </w:rPr>
        <w:t xml:space="preserve"> </w:t>
      </w:r>
      <w:r>
        <w:rPr>
          <w:rFonts w:hint="cs"/>
          <w:rtl/>
        </w:rPr>
        <w:t>המופיעים</w:t>
      </w:r>
      <w:r>
        <w:rPr>
          <w:rtl/>
        </w:rPr>
        <w:t xml:space="preserve"> </w:t>
      </w:r>
      <w:r>
        <w:rPr>
          <w:rFonts w:hint="cs"/>
          <w:rtl/>
        </w:rPr>
        <w:t>בהזמנות</w:t>
      </w:r>
      <w:r>
        <w:rPr>
          <w:rtl/>
        </w:rPr>
        <w:t xml:space="preserve"> </w:t>
      </w:r>
      <w:r>
        <w:rPr>
          <w:rFonts w:hint="cs"/>
          <w:rtl/>
        </w:rPr>
        <w:t>מאושרות</w:t>
      </w:r>
      <w:r>
        <w:rPr>
          <w:rtl/>
        </w:rPr>
        <w:t xml:space="preserve"> </w:t>
      </w:r>
      <w:r>
        <w:rPr>
          <w:rFonts w:hint="cs"/>
          <w:rtl/>
        </w:rPr>
        <w:t>בלבד</w:t>
      </w:r>
      <w:r>
        <w:rPr>
          <w:rtl/>
        </w:rPr>
        <w:t>.</w:t>
      </w:r>
    </w:p>
    <w:p w14:paraId="184EBC71" w14:textId="77777777" w:rsidR="00630C25" w:rsidRDefault="00630C25" w:rsidP="00E52130">
      <w:pPr>
        <w:pStyle w:val="4"/>
        <w:tabs>
          <w:tab w:val="clear" w:pos="2279"/>
          <w:tab w:val="num" w:pos="2704"/>
        </w:tabs>
        <w:ind w:left="2632"/>
        <w:jc w:val="both"/>
        <w:rPr>
          <w:rtl/>
        </w:rPr>
      </w:pPr>
      <w:r w:rsidRPr="00B6007B">
        <w:rPr>
          <w:rFonts w:hint="cs"/>
          <w:rtl/>
        </w:rPr>
        <w:t>למען</w:t>
      </w:r>
      <w:r w:rsidRPr="00B6007B">
        <w:rPr>
          <w:rtl/>
        </w:rPr>
        <w:t xml:space="preserve"> </w:t>
      </w:r>
      <w:r w:rsidRPr="00B6007B">
        <w:rPr>
          <w:rFonts w:hint="cs"/>
          <w:rtl/>
        </w:rPr>
        <w:t>הסר</w:t>
      </w:r>
      <w:r w:rsidRPr="00B6007B">
        <w:rPr>
          <w:rtl/>
        </w:rPr>
        <w:t xml:space="preserve"> </w:t>
      </w:r>
      <w:r w:rsidRPr="00B6007B">
        <w:rPr>
          <w:rFonts w:hint="cs"/>
          <w:rtl/>
        </w:rPr>
        <w:t>ספק</w:t>
      </w:r>
      <w:r>
        <w:rPr>
          <w:rtl/>
        </w:rPr>
        <w:t xml:space="preserve"> - </w:t>
      </w:r>
      <w:r>
        <w:rPr>
          <w:rFonts w:hint="cs"/>
          <w:rtl/>
        </w:rPr>
        <w:t>המשרד</w:t>
      </w:r>
      <w:r>
        <w:rPr>
          <w:rtl/>
        </w:rPr>
        <w:t xml:space="preserve"> </w:t>
      </w:r>
      <w:r>
        <w:rPr>
          <w:rFonts w:hint="cs"/>
          <w:rtl/>
        </w:rPr>
        <w:t>לא</w:t>
      </w:r>
      <w:r>
        <w:rPr>
          <w:rtl/>
        </w:rPr>
        <w:t xml:space="preserve"> </w:t>
      </w:r>
      <w:r>
        <w:rPr>
          <w:rFonts w:hint="cs"/>
          <w:rtl/>
        </w:rPr>
        <w:t>יכיר</w:t>
      </w:r>
      <w:r>
        <w:rPr>
          <w:rtl/>
        </w:rPr>
        <w:t xml:space="preserve">, </w:t>
      </w:r>
      <w:r>
        <w:rPr>
          <w:rFonts w:hint="cs"/>
          <w:rtl/>
        </w:rPr>
        <w:t>וממילא</w:t>
      </w:r>
      <w:r>
        <w:rPr>
          <w:rtl/>
        </w:rPr>
        <w:t xml:space="preserve"> </w:t>
      </w:r>
      <w:r>
        <w:rPr>
          <w:rFonts w:hint="cs"/>
          <w:rtl/>
        </w:rPr>
        <w:t>לא</w:t>
      </w:r>
      <w:r>
        <w:rPr>
          <w:rtl/>
        </w:rPr>
        <w:t xml:space="preserve"> </w:t>
      </w:r>
      <w:r>
        <w:rPr>
          <w:rFonts w:hint="cs"/>
          <w:rtl/>
        </w:rPr>
        <w:t>יפצה</w:t>
      </w:r>
      <w:r>
        <w:rPr>
          <w:rtl/>
        </w:rPr>
        <w:t xml:space="preserve"> </w:t>
      </w:r>
      <w:r>
        <w:rPr>
          <w:rFonts w:hint="cs"/>
          <w:rtl/>
        </w:rPr>
        <w:t>מציע</w:t>
      </w:r>
      <w:r>
        <w:rPr>
          <w:rtl/>
        </w:rPr>
        <w:t xml:space="preserve">, </w:t>
      </w:r>
      <w:r>
        <w:rPr>
          <w:rFonts w:hint="cs"/>
          <w:rtl/>
        </w:rPr>
        <w:t>על</w:t>
      </w:r>
      <w:r>
        <w:rPr>
          <w:rtl/>
        </w:rPr>
        <w:t xml:space="preserve"> </w:t>
      </w:r>
      <w:r>
        <w:rPr>
          <w:rFonts w:hint="cs"/>
          <w:rtl/>
        </w:rPr>
        <w:t>כל</w:t>
      </w:r>
      <w:r>
        <w:rPr>
          <w:rtl/>
        </w:rPr>
        <w:t xml:space="preserve"> </w:t>
      </w:r>
      <w:r>
        <w:rPr>
          <w:rFonts w:hint="cs"/>
          <w:rtl/>
        </w:rPr>
        <w:t>פעולה</w:t>
      </w:r>
      <w:r>
        <w:rPr>
          <w:rtl/>
        </w:rPr>
        <w:t xml:space="preserve"> </w:t>
      </w:r>
      <w:r>
        <w:rPr>
          <w:rFonts w:hint="cs"/>
          <w:rtl/>
        </w:rPr>
        <w:t>ממין</w:t>
      </w:r>
      <w:r>
        <w:rPr>
          <w:rtl/>
        </w:rPr>
        <w:t xml:space="preserve"> </w:t>
      </w:r>
      <w:r>
        <w:rPr>
          <w:rFonts w:hint="cs"/>
          <w:rtl/>
        </w:rPr>
        <w:t>זו</w:t>
      </w:r>
      <w:r>
        <w:rPr>
          <w:rtl/>
        </w:rPr>
        <w:t xml:space="preserve">, </w:t>
      </w:r>
      <w:r>
        <w:rPr>
          <w:rFonts w:hint="cs"/>
          <w:rtl/>
        </w:rPr>
        <w:t>ששיש</w:t>
      </w:r>
      <w:r>
        <w:rPr>
          <w:rtl/>
        </w:rPr>
        <w:t xml:space="preserve"> </w:t>
      </w:r>
      <w:r>
        <w:rPr>
          <w:rFonts w:hint="cs"/>
          <w:rtl/>
        </w:rPr>
        <w:t>בה</w:t>
      </w:r>
      <w:r>
        <w:rPr>
          <w:rtl/>
        </w:rPr>
        <w:t xml:space="preserve"> </w:t>
      </w:r>
      <w:r>
        <w:rPr>
          <w:rFonts w:hint="cs"/>
          <w:rtl/>
        </w:rPr>
        <w:t>כדי</w:t>
      </w:r>
      <w:r>
        <w:rPr>
          <w:rtl/>
        </w:rPr>
        <w:t xml:space="preserve"> </w:t>
      </w:r>
      <w:r>
        <w:rPr>
          <w:rFonts w:hint="cs"/>
          <w:rtl/>
        </w:rPr>
        <w:t>ליצור</w:t>
      </w:r>
      <w:r>
        <w:rPr>
          <w:rtl/>
        </w:rPr>
        <w:t xml:space="preserve">, </w:t>
      </w:r>
      <w:r>
        <w:rPr>
          <w:rFonts w:hint="cs"/>
          <w:rtl/>
        </w:rPr>
        <w:t>לכאורה</w:t>
      </w:r>
      <w:r>
        <w:rPr>
          <w:rtl/>
        </w:rPr>
        <w:t xml:space="preserve">, </w:t>
      </w:r>
      <w:r>
        <w:rPr>
          <w:rFonts w:hint="cs"/>
          <w:rtl/>
        </w:rPr>
        <w:t>מחויבות</w:t>
      </w:r>
      <w:r>
        <w:rPr>
          <w:rtl/>
        </w:rPr>
        <w:t xml:space="preserve"> </w:t>
      </w:r>
      <w:r>
        <w:rPr>
          <w:rFonts w:hint="cs"/>
          <w:rtl/>
        </w:rPr>
        <w:t>כספית</w:t>
      </w:r>
      <w:r>
        <w:rPr>
          <w:rtl/>
        </w:rPr>
        <w:t xml:space="preserve"> </w:t>
      </w:r>
      <w:r>
        <w:rPr>
          <w:rFonts w:hint="cs"/>
          <w:rtl/>
        </w:rPr>
        <w:t>או</w:t>
      </w:r>
      <w:r>
        <w:rPr>
          <w:rtl/>
        </w:rPr>
        <w:t xml:space="preserve"> </w:t>
      </w:r>
      <w:r>
        <w:rPr>
          <w:rFonts w:hint="cs"/>
          <w:rtl/>
        </w:rPr>
        <w:t>אחרת</w:t>
      </w:r>
      <w:r>
        <w:rPr>
          <w:rtl/>
        </w:rPr>
        <w:t>.</w:t>
      </w:r>
    </w:p>
    <w:p w14:paraId="1FA0042F" w14:textId="77777777" w:rsidR="00630C25" w:rsidRPr="00980263" w:rsidRDefault="00630C25" w:rsidP="00E52130">
      <w:pPr>
        <w:pStyle w:val="4"/>
        <w:tabs>
          <w:tab w:val="clear" w:pos="2279"/>
          <w:tab w:val="num" w:pos="2704"/>
        </w:tabs>
        <w:ind w:left="2632"/>
        <w:jc w:val="both"/>
        <w:rPr>
          <w:rtl/>
        </w:rPr>
      </w:pPr>
      <w:r w:rsidRPr="001C401D">
        <w:rPr>
          <w:rtl/>
        </w:rPr>
        <w:t>לא העביר הספק הזוכה את החוזה</w:t>
      </w:r>
      <w:r w:rsidRPr="001C401D">
        <w:rPr>
          <w:rFonts w:hint="cs"/>
          <w:rtl/>
        </w:rPr>
        <w:t xml:space="preserve"> (הסכם התקשרות, נספח ב') </w:t>
      </w:r>
      <w:r w:rsidRPr="001C401D">
        <w:rPr>
          <w:rtl/>
        </w:rPr>
        <w:t>כשהוא חתום על ידו</w:t>
      </w:r>
      <w:r w:rsidRPr="001C401D">
        <w:rPr>
          <w:rFonts w:hint="cs"/>
          <w:rtl/>
        </w:rPr>
        <w:t xml:space="preserve"> ו/או ערבות ביצוע ו/או אישור קיום ביטוח</w:t>
      </w:r>
      <w:r w:rsidRPr="001C401D">
        <w:rPr>
          <w:rtl/>
        </w:rPr>
        <w:t xml:space="preserve"> למשרד תוך 14 יום מיום קבלת הודעה בדבר זכייתו, יהיה המשרד רשאי לבטל את זכייתו של הספק, לחלט את הערבות, ולהתקשר על פי מכרז זה, עם מי מהמציעים שהצעתם דורגה אחריו, הכל בהתאם לסדר דירוגם.</w:t>
      </w:r>
    </w:p>
    <w:p w14:paraId="58CD3D57" w14:textId="77777777" w:rsidR="00630C25" w:rsidRPr="006E7AE9" w:rsidRDefault="00630C25" w:rsidP="00E52130">
      <w:pPr>
        <w:pStyle w:val="3"/>
        <w:jc w:val="both"/>
      </w:pPr>
      <w:r w:rsidRPr="006E7AE9">
        <w:rPr>
          <w:rtl/>
        </w:rPr>
        <w:t xml:space="preserve">התחייבויות נוספות </w:t>
      </w:r>
    </w:p>
    <w:p w14:paraId="54B70A45" w14:textId="77777777" w:rsidR="00630C25" w:rsidRDefault="00630C25" w:rsidP="00680CE6">
      <w:pPr>
        <w:pStyle w:val="4"/>
        <w:tabs>
          <w:tab w:val="clear" w:pos="2279"/>
          <w:tab w:val="num" w:pos="2704"/>
        </w:tabs>
        <w:ind w:left="2632"/>
        <w:jc w:val="both"/>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להעברה</w:t>
      </w:r>
      <w:r>
        <w:rPr>
          <w:rtl/>
        </w:rPr>
        <w:t xml:space="preserve"> </w:t>
      </w:r>
      <w:r>
        <w:rPr>
          <w:rFonts w:hint="cs"/>
          <w:rtl/>
        </w:rPr>
        <w:t>מלאה</w:t>
      </w:r>
      <w:r>
        <w:rPr>
          <w:rtl/>
        </w:rPr>
        <w:t xml:space="preserve"> </w:t>
      </w:r>
      <w:r>
        <w:rPr>
          <w:rFonts w:hint="cs"/>
          <w:rtl/>
        </w:rPr>
        <w:t>של</w:t>
      </w:r>
      <w:r>
        <w:rPr>
          <w:rtl/>
        </w:rPr>
        <w:t xml:space="preserve"> </w:t>
      </w:r>
      <w:r>
        <w:rPr>
          <w:rFonts w:hint="cs"/>
          <w:rtl/>
        </w:rPr>
        <w:t>הבעלות</w:t>
      </w:r>
      <w:r>
        <w:rPr>
          <w:rtl/>
        </w:rPr>
        <w:t xml:space="preserve"> </w:t>
      </w:r>
      <w:r>
        <w:rPr>
          <w:rFonts w:hint="cs"/>
          <w:rtl/>
        </w:rPr>
        <w:t>על</w:t>
      </w:r>
      <w:r>
        <w:rPr>
          <w:rtl/>
        </w:rPr>
        <w:t xml:space="preserve"> </w:t>
      </w:r>
      <w:r>
        <w:rPr>
          <w:rFonts w:hint="cs"/>
          <w:rtl/>
        </w:rPr>
        <w:t>ה</w:t>
      </w:r>
      <w:r w:rsidR="00680CE6">
        <w:rPr>
          <w:rFonts w:hint="cs"/>
          <w:rtl/>
        </w:rPr>
        <w:t xml:space="preserve">תוצרים </w:t>
      </w:r>
      <w:r>
        <w:rPr>
          <w:rFonts w:hint="cs"/>
          <w:rtl/>
        </w:rPr>
        <w:t>שפותחו</w:t>
      </w:r>
      <w:r>
        <w:rPr>
          <w:rtl/>
        </w:rPr>
        <w:t xml:space="preserve"> </w:t>
      </w:r>
      <w:r>
        <w:rPr>
          <w:rFonts w:hint="cs"/>
          <w:rtl/>
        </w:rPr>
        <w:t>ותוחזקו</w:t>
      </w:r>
      <w:r>
        <w:rPr>
          <w:rtl/>
        </w:rPr>
        <w:t xml:space="preserve"> </w:t>
      </w:r>
      <w:r>
        <w:rPr>
          <w:rFonts w:hint="cs"/>
          <w:rtl/>
        </w:rPr>
        <w:t>עבור</w:t>
      </w:r>
      <w:r>
        <w:rPr>
          <w:rtl/>
        </w:rPr>
        <w:t xml:space="preserve"> </w:t>
      </w:r>
      <w:r>
        <w:rPr>
          <w:rFonts w:hint="cs"/>
          <w:rtl/>
        </w:rPr>
        <w:t>משרד</w:t>
      </w:r>
      <w:r>
        <w:rPr>
          <w:rtl/>
        </w:rPr>
        <w:t xml:space="preserve"> </w:t>
      </w:r>
      <w:r>
        <w:rPr>
          <w:rFonts w:hint="cs"/>
          <w:rtl/>
        </w:rPr>
        <w:t>הבריאות</w:t>
      </w:r>
      <w:r>
        <w:rPr>
          <w:rtl/>
        </w:rPr>
        <w:t xml:space="preserve">, </w:t>
      </w:r>
      <w:r>
        <w:rPr>
          <w:rFonts w:hint="cs"/>
          <w:rtl/>
        </w:rPr>
        <w:t>כולל</w:t>
      </w:r>
      <w:r>
        <w:rPr>
          <w:rtl/>
        </w:rPr>
        <w:t xml:space="preserve"> </w:t>
      </w:r>
      <w:r>
        <w:rPr>
          <w:rFonts w:hint="cs"/>
          <w:rtl/>
        </w:rPr>
        <w:t>זכויות</w:t>
      </w:r>
      <w:r>
        <w:rPr>
          <w:rtl/>
        </w:rPr>
        <w:t xml:space="preserve"> </w:t>
      </w:r>
      <w:r>
        <w:rPr>
          <w:rFonts w:hint="cs"/>
          <w:rtl/>
        </w:rPr>
        <w:t>שימוש</w:t>
      </w:r>
      <w:r>
        <w:rPr>
          <w:rtl/>
        </w:rPr>
        <w:t xml:space="preserve"> </w:t>
      </w:r>
      <w:r>
        <w:rPr>
          <w:rFonts w:hint="cs"/>
          <w:rtl/>
        </w:rPr>
        <w:t>בכל</w:t>
      </w:r>
      <w:r>
        <w:rPr>
          <w:rtl/>
        </w:rPr>
        <w:t xml:space="preserve"> </w:t>
      </w:r>
      <w:r>
        <w:rPr>
          <w:rFonts w:hint="cs"/>
          <w:rtl/>
        </w:rPr>
        <w:t>הרכיבים</w:t>
      </w:r>
      <w:r>
        <w:rPr>
          <w:rtl/>
        </w:rPr>
        <w:t xml:space="preserve"> </w:t>
      </w:r>
      <w:r>
        <w:rPr>
          <w:rFonts w:hint="cs"/>
          <w:rtl/>
        </w:rPr>
        <w:t>הנלווים</w:t>
      </w:r>
      <w:r>
        <w:rPr>
          <w:rtl/>
        </w:rPr>
        <w:t xml:space="preserve">, </w:t>
      </w:r>
      <w:r>
        <w:rPr>
          <w:rFonts w:hint="cs"/>
          <w:rtl/>
        </w:rPr>
        <w:t>כולל</w:t>
      </w:r>
      <w:r>
        <w:rPr>
          <w:rtl/>
        </w:rPr>
        <w:t xml:space="preserve"> </w:t>
      </w:r>
      <w:r>
        <w:rPr>
          <w:rFonts w:hint="cs"/>
          <w:rtl/>
        </w:rPr>
        <w:t>תיעוד</w:t>
      </w:r>
      <w:r>
        <w:rPr>
          <w:rtl/>
        </w:rPr>
        <w:t xml:space="preserve"> </w:t>
      </w:r>
      <w:r>
        <w:rPr>
          <w:rFonts w:hint="cs"/>
          <w:rtl/>
        </w:rPr>
        <w:t>מלא</w:t>
      </w:r>
      <w:r>
        <w:rPr>
          <w:rtl/>
        </w:rPr>
        <w:t xml:space="preserve"> </w:t>
      </w:r>
      <w:r>
        <w:rPr>
          <w:rFonts w:hint="cs"/>
          <w:rtl/>
        </w:rPr>
        <w:t>ותוכניות</w:t>
      </w:r>
      <w:r>
        <w:rPr>
          <w:rtl/>
        </w:rPr>
        <w:t xml:space="preserve"> </w:t>
      </w:r>
      <w:r>
        <w:rPr>
          <w:rFonts w:hint="cs"/>
          <w:rtl/>
        </w:rPr>
        <w:t>מקור</w:t>
      </w:r>
      <w:r>
        <w:rPr>
          <w:rtl/>
        </w:rPr>
        <w:t xml:space="preserve">, </w:t>
      </w:r>
      <w:r>
        <w:rPr>
          <w:rFonts w:hint="cs"/>
          <w:rtl/>
        </w:rPr>
        <w:t>באופן</w:t>
      </w:r>
      <w:r>
        <w:rPr>
          <w:rtl/>
        </w:rPr>
        <w:t xml:space="preserve"> </w:t>
      </w:r>
      <w:r>
        <w:rPr>
          <w:rFonts w:hint="cs"/>
          <w:rtl/>
        </w:rPr>
        <w:t>ובמועד</w:t>
      </w:r>
      <w:r>
        <w:rPr>
          <w:rtl/>
        </w:rPr>
        <w:t xml:space="preserve"> </w:t>
      </w:r>
      <w:r>
        <w:rPr>
          <w:rFonts w:hint="cs"/>
          <w:rtl/>
        </w:rPr>
        <w:t>שהמשרד</w:t>
      </w:r>
      <w:r>
        <w:rPr>
          <w:rtl/>
        </w:rPr>
        <w:t xml:space="preserve"> </w:t>
      </w:r>
      <w:r>
        <w:rPr>
          <w:rFonts w:hint="cs"/>
          <w:rtl/>
        </w:rPr>
        <w:t>ידרוש</w:t>
      </w:r>
      <w:r>
        <w:rPr>
          <w:rtl/>
        </w:rPr>
        <w:t xml:space="preserve"> </w:t>
      </w:r>
      <w:r>
        <w:rPr>
          <w:rFonts w:hint="cs"/>
          <w:rtl/>
        </w:rPr>
        <w:t>וכולל</w:t>
      </w:r>
      <w:r>
        <w:rPr>
          <w:rtl/>
        </w:rPr>
        <w:t xml:space="preserve"> </w:t>
      </w:r>
      <w:r>
        <w:rPr>
          <w:rFonts w:hint="cs"/>
          <w:rtl/>
        </w:rPr>
        <w:t>רישיונות</w:t>
      </w:r>
      <w:r>
        <w:rPr>
          <w:rtl/>
        </w:rPr>
        <w:t xml:space="preserve"> </w:t>
      </w:r>
      <w:r>
        <w:rPr>
          <w:rFonts w:hint="cs"/>
          <w:rtl/>
        </w:rPr>
        <w:t>לסביבת</w:t>
      </w:r>
      <w:r>
        <w:rPr>
          <w:rtl/>
        </w:rPr>
        <w:t xml:space="preserve"> </w:t>
      </w:r>
      <w:r>
        <w:rPr>
          <w:rFonts w:hint="cs"/>
          <w:rtl/>
        </w:rPr>
        <w:t>פיתוח</w:t>
      </w:r>
      <w:r>
        <w:rPr>
          <w:rtl/>
        </w:rPr>
        <w:t xml:space="preserve"> </w:t>
      </w:r>
      <w:r>
        <w:rPr>
          <w:rFonts w:hint="cs"/>
          <w:rtl/>
        </w:rPr>
        <w:t>ובדיקות</w:t>
      </w:r>
      <w:r>
        <w:rPr>
          <w:rtl/>
        </w:rPr>
        <w:t xml:space="preserve">. </w:t>
      </w:r>
      <w:r>
        <w:rPr>
          <w:rFonts w:hint="cs"/>
          <w:rtl/>
        </w:rPr>
        <w:t>התחייבות</w:t>
      </w:r>
      <w:r>
        <w:rPr>
          <w:rtl/>
        </w:rPr>
        <w:t xml:space="preserve"> </w:t>
      </w:r>
      <w:r>
        <w:rPr>
          <w:rFonts w:hint="cs"/>
          <w:rtl/>
        </w:rPr>
        <w:t>זו</w:t>
      </w:r>
      <w:r>
        <w:rPr>
          <w:rtl/>
        </w:rPr>
        <w:t xml:space="preserve"> </w:t>
      </w:r>
      <w:r>
        <w:rPr>
          <w:rFonts w:hint="cs"/>
          <w:rtl/>
        </w:rPr>
        <w:t>הינה</w:t>
      </w:r>
      <w:r>
        <w:rPr>
          <w:rtl/>
        </w:rPr>
        <w:t xml:space="preserve"> </w:t>
      </w:r>
      <w:r>
        <w:rPr>
          <w:rFonts w:hint="cs"/>
          <w:rtl/>
        </w:rPr>
        <w:t>למעט</w:t>
      </w:r>
      <w:r>
        <w:rPr>
          <w:rtl/>
        </w:rPr>
        <w:t xml:space="preserve"> </w:t>
      </w:r>
      <w:r>
        <w:rPr>
          <w:rFonts w:hint="cs"/>
          <w:rtl/>
        </w:rPr>
        <w:t>עבור</w:t>
      </w:r>
      <w:r>
        <w:rPr>
          <w:rtl/>
        </w:rPr>
        <w:t xml:space="preserve"> </w:t>
      </w:r>
      <w:r>
        <w:rPr>
          <w:rFonts w:hint="cs"/>
          <w:rtl/>
        </w:rPr>
        <w:t>רכיבים</w:t>
      </w:r>
      <w:r>
        <w:rPr>
          <w:rtl/>
        </w:rPr>
        <w:t xml:space="preserve"> </w:t>
      </w:r>
      <w:r>
        <w:rPr>
          <w:rFonts w:hint="cs"/>
          <w:rtl/>
        </w:rPr>
        <w:t>שהם</w:t>
      </w:r>
      <w:r>
        <w:rPr>
          <w:rtl/>
        </w:rPr>
        <w:t xml:space="preserve"> </w:t>
      </w:r>
      <w:r>
        <w:rPr>
          <w:rFonts w:hint="cs"/>
          <w:rtl/>
        </w:rPr>
        <w:t>רכוש</w:t>
      </w:r>
      <w:r>
        <w:rPr>
          <w:rtl/>
        </w:rPr>
        <w:t xml:space="preserve"> </w:t>
      </w:r>
      <w:r>
        <w:rPr>
          <w:rFonts w:hint="cs"/>
          <w:rtl/>
        </w:rPr>
        <w:t>המציע</w:t>
      </w:r>
      <w:r>
        <w:rPr>
          <w:rtl/>
        </w:rPr>
        <w:t xml:space="preserve"> </w:t>
      </w:r>
      <w:r>
        <w:rPr>
          <w:rFonts w:hint="cs"/>
          <w:rtl/>
        </w:rPr>
        <w:t>ואשר</w:t>
      </w:r>
      <w:r>
        <w:rPr>
          <w:rtl/>
        </w:rPr>
        <w:t xml:space="preserve"> </w:t>
      </w:r>
      <w:r>
        <w:rPr>
          <w:rFonts w:hint="cs"/>
          <w:rtl/>
        </w:rPr>
        <w:t>עבורם</w:t>
      </w:r>
      <w:r>
        <w:rPr>
          <w:rtl/>
        </w:rPr>
        <w:t xml:space="preserve"> </w:t>
      </w:r>
      <w:r>
        <w:rPr>
          <w:rFonts w:hint="cs"/>
          <w:rtl/>
        </w:rPr>
        <w:t>ניתנת</w:t>
      </w:r>
      <w:r>
        <w:rPr>
          <w:rtl/>
        </w:rPr>
        <w:t xml:space="preserve"> </w:t>
      </w:r>
      <w:r>
        <w:rPr>
          <w:rFonts w:hint="cs"/>
          <w:rtl/>
        </w:rPr>
        <w:t>למשרד</w:t>
      </w:r>
      <w:r>
        <w:rPr>
          <w:rtl/>
        </w:rPr>
        <w:t xml:space="preserve"> </w:t>
      </w:r>
      <w:r>
        <w:rPr>
          <w:rFonts w:hint="cs"/>
          <w:rtl/>
        </w:rPr>
        <w:t>זכות</w:t>
      </w:r>
      <w:r>
        <w:rPr>
          <w:rtl/>
        </w:rPr>
        <w:t xml:space="preserve"> </w:t>
      </w:r>
      <w:r>
        <w:rPr>
          <w:rFonts w:hint="cs"/>
          <w:rtl/>
        </w:rPr>
        <w:t>שימוש</w:t>
      </w:r>
      <w:r>
        <w:rPr>
          <w:rtl/>
        </w:rPr>
        <w:t xml:space="preserve"> </w:t>
      </w:r>
      <w:r>
        <w:rPr>
          <w:rFonts w:hint="cs"/>
          <w:rtl/>
        </w:rPr>
        <w:t>בלבד</w:t>
      </w:r>
      <w:r>
        <w:rPr>
          <w:rtl/>
        </w:rPr>
        <w:t xml:space="preserve">. </w:t>
      </w:r>
    </w:p>
    <w:p w14:paraId="599D45AA" w14:textId="77777777" w:rsidR="0079658C" w:rsidRPr="005B55CD" w:rsidRDefault="0079658C" w:rsidP="005B55CD">
      <w:pPr>
        <w:pStyle w:val="4"/>
        <w:tabs>
          <w:tab w:val="clear" w:pos="2279"/>
          <w:tab w:val="num" w:pos="2704"/>
        </w:tabs>
        <w:ind w:left="2632"/>
        <w:jc w:val="both"/>
        <w:rPr>
          <w:rtl/>
        </w:rPr>
      </w:pPr>
      <w:r w:rsidRPr="005B55CD">
        <w:rPr>
          <w:rFonts w:hint="cs"/>
          <w:rtl/>
        </w:rPr>
        <w:t>מוסכם</w:t>
      </w:r>
      <w:r w:rsidRPr="005B55CD">
        <w:rPr>
          <w:rtl/>
        </w:rPr>
        <w:t xml:space="preserve"> </w:t>
      </w:r>
      <w:r w:rsidRPr="005B55CD">
        <w:rPr>
          <w:rFonts w:hint="cs"/>
          <w:rtl/>
        </w:rPr>
        <w:t>על</w:t>
      </w:r>
      <w:r w:rsidRPr="005B55CD">
        <w:rPr>
          <w:rtl/>
        </w:rPr>
        <w:t xml:space="preserve"> </w:t>
      </w:r>
      <w:r w:rsidRPr="005B55CD">
        <w:rPr>
          <w:rFonts w:hint="cs"/>
          <w:rtl/>
        </w:rPr>
        <w:t>הצדדים</w:t>
      </w:r>
      <w:r w:rsidRPr="005B55CD">
        <w:rPr>
          <w:rtl/>
        </w:rPr>
        <w:t xml:space="preserve"> </w:t>
      </w:r>
      <w:r w:rsidRPr="005B55CD">
        <w:rPr>
          <w:rFonts w:hint="cs"/>
          <w:rtl/>
        </w:rPr>
        <w:t>כי</w:t>
      </w:r>
      <w:r w:rsidRPr="005B55CD">
        <w:rPr>
          <w:rtl/>
        </w:rPr>
        <w:t xml:space="preserve"> </w:t>
      </w:r>
      <w:r w:rsidRPr="005B55CD">
        <w:rPr>
          <w:rFonts w:hint="cs"/>
          <w:rtl/>
        </w:rPr>
        <w:t>הבעלות</w:t>
      </w:r>
      <w:r w:rsidRPr="005B55CD">
        <w:rPr>
          <w:rtl/>
        </w:rPr>
        <w:t xml:space="preserve"> </w:t>
      </w:r>
      <w:r w:rsidRPr="005B55CD">
        <w:rPr>
          <w:rFonts w:hint="cs"/>
          <w:rtl/>
        </w:rPr>
        <w:t>לעניין</w:t>
      </w:r>
      <w:r w:rsidRPr="005B55CD">
        <w:rPr>
          <w:rtl/>
        </w:rPr>
        <w:t xml:space="preserve"> </w:t>
      </w:r>
      <w:r w:rsidRPr="005B55CD">
        <w:rPr>
          <w:rFonts w:hint="cs"/>
          <w:rtl/>
        </w:rPr>
        <w:t>שימוש</w:t>
      </w:r>
      <w:r w:rsidRPr="005B55CD">
        <w:rPr>
          <w:rtl/>
        </w:rPr>
        <w:t xml:space="preserve"> </w:t>
      </w:r>
      <w:r w:rsidRPr="005B55CD">
        <w:rPr>
          <w:rFonts w:hint="cs"/>
          <w:rtl/>
        </w:rPr>
        <w:t>מסחרי</w:t>
      </w:r>
      <w:r w:rsidRPr="005B55CD">
        <w:rPr>
          <w:rtl/>
        </w:rPr>
        <w:t xml:space="preserve"> </w:t>
      </w:r>
      <w:r w:rsidRPr="005B55CD">
        <w:rPr>
          <w:rFonts w:hint="cs"/>
          <w:rtl/>
        </w:rPr>
        <w:t>על</w:t>
      </w:r>
      <w:r w:rsidRPr="005B55CD">
        <w:rPr>
          <w:rtl/>
        </w:rPr>
        <w:t xml:space="preserve"> </w:t>
      </w:r>
      <w:r w:rsidRPr="005B55CD">
        <w:rPr>
          <w:rFonts w:hint="cs"/>
          <w:rtl/>
        </w:rPr>
        <w:t>המערכת</w:t>
      </w:r>
      <w:r w:rsidRPr="005B55CD">
        <w:rPr>
          <w:rtl/>
        </w:rPr>
        <w:t xml:space="preserve"> </w:t>
      </w:r>
      <w:r w:rsidRPr="005B55CD">
        <w:rPr>
          <w:rFonts w:hint="cs"/>
          <w:rtl/>
        </w:rPr>
        <w:t>הבסיסית</w:t>
      </w:r>
      <w:r w:rsidRPr="005B55CD">
        <w:rPr>
          <w:rtl/>
        </w:rPr>
        <w:t xml:space="preserve"> </w:t>
      </w:r>
      <w:r w:rsidRPr="005B55CD">
        <w:rPr>
          <w:rFonts w:hint="cs"/>
          <w:rtl/>
        </w:rPr>
        <w:t>כ</w:t>
      </w:r>
      <w:r w:rsidRPr="005B55CD">
        <w:rPr>
          <w:rtl/>
        </w:rPr>
        <w:t>"</w:t>
      </w:r>
      <w:r w:rsidRPr="005B55CD">
        <w:rPr>
          <w:rFonts w:hint="cs"/>
          <w:rtl/>
        </w:rPr>
        <w:t>מוצר</w:t>
      </w:r>
      <w:r w:rsidRPr="005B55CD">
        <w:rPr>
          <w:rtl/>
        </w:rPr>
        <w:t xml:space="preserve"> </w:t>
      </w:r>
      <w:r w:rsidRPr="005B55CD">
        <w:rPr>
          <w:rFonts w:hint="cs"/>
          <w:rtl/>
        </w:rPr>
        <w:t>מדף</w:t>
      </w:r>
      <w:r w:rsidRPr="005B55CD">
        <w:rPr>
          <w:rtl/>
        </w:rPr>
        <w:t xml:space="preserve">", </w:t>
      </w:r>
      <w:r w:rsidRPr="005B55CD">
        <w:rPr>
          <w:rFonts w:hint="cs"/>
          <w:rtl/>
        </w:rPr>
        <w:t>הינה</w:t>
      </w:r>
      <w:r w:rsidRPr="005B55CD">
        <w:rPr>
          <w:rtl/>
        </w:rPr>
        <w:t xml:space="preserve"> </w:t>
      </w:r>
      <w:r w:rsidRPr="005B55CD">
        <w:rPr>
          <w:rFonts w:hint="cs"/>
          <w:rtl/>
        </w:rPr>
        <w:t>בבעלות</w:t>
      </w:r>
      <w:r w:rsidRPr="005B55CD">
        <w:rPr>
          <w:rtl/>
        </w:rPr>
        <w:t xml:space="preserve"> </w:t>
      </w:r>
      <w:r w:rsidRPr="005B55CD">
        <w:rPr>
          <w:rFonts w:hint="cs"/>
          <w:rtl/>
        </w:rPr>
        <w:t>יצרן</w:t>
      </w:r>
      <w:r w:rsidRPr="005B55CD">
        <w:rPr>
          <w:rtl/>
        </w:rPr>
        <w:t xml:space="preserve"> </w:t>
      </w:r>
      <w:r w:rsidRPr="005B55CD">
        <w:rPr>
          <w:rFonts w:hint="cs"/>
          <w:rtl/>
        </w:rPr>
        <w:t>התוכנה</w:t>
      </w:r>
      <w:r w:rsidRPr="005B55CD">
        <w:rPr>
          <w:rtl/>
        </w:rPr>
        <w:t xml:space="preserve">, </w:t>
      </w:r>
      <w:r w:rsidRPr="005B55CD">
        <w:rPr>
          <w:rFonts w:hint="cs"/>
          <w:rtl/>
        </w:rPr>
        <w:t>כאשר</w:t>
      </w:r>
      <w:r w:rsidRPr="005B55CD">
        <w:rPr>
          <w:rtl/>
        </w:rPr>
        <w:t xml:space="preserve"> </w:t>
      </w:r>
      <w:r w:rsidRPr="005B55CD">
        <w:rPr>
          <w:rFonts w:hint="cs"/>
          <w:rtl/>
        </w:rPr>
        <w:t>למזמין</w:t>
      </w:r>
      <w:r w:rsidRPr="005B55CD">
        <w:rPr>
          <w:rtl/>
        </w:rPr>
        <w:t xml:space="preserve"> </w:t>
      </w:r>
      <w:r w:rsidRPr="005B55CD">
        <w:rPr>
          <w:rFonts w:hint="cs"/>
          <w:rtl/>
        </w:rPr>
        <w:t>תנתן</w:t>
      </w:r>
      <w:r w:rsidRPr="005B55CD">
        <w:rPr>
          <w:rtl/>
        </w:rPr>
        <w:t xml:space="preserve"> </w:t>
      </w:r>
      <w:r w:rsidRPr="005B55CD">
        <w:rPr>
          <w:rFonts w:hint="cs"/>
          <w:rtl/>
        </w:rPr>
        <w:t>זכות</w:t>
      </w:r>
      <w:r w:rsidRPr="005B55CD">
        <w:rPr>
          <w:rtl/>
        </w:rPr>
        <w:t xml:space="preserve"> </w:t>
      </w:r>
      <w:r w:rsidRPr="005B55CD">
        <w:rPr>
          <w:rFonts w:hint="cs"/>
          <w:rtl/>
        </w:rPr>
        <w:t>שימוש</w:t>
      </w:r>
      <w:r w:rsidRPr="005B55CD">
        <w:rPr>
          <w:rtl/>
        </w:rPr>
        <w:t xml:space="preserve"> </w:t>
      </w:r>
      <w:r w:rsidRPr="005B55CD">
        <w:rPr>
          <w:rFonts w:hint="cs"/>
          <w:rtl/>
        </w:rPr>
        <w:t>בלתי</w:t>
      </w:r>
      <w:r w:rsidRPr="005B55CD">
        <w:rPr>
          <w:rtl/>
        </w:rPr>
        <w:t xml:space="preserve"> </w:t>
      </w:r>
      <w:r w:rsidRPr="005B55CD">
        <w:rPr>
          <w:rFonts w:hint="cs"/>
          <w:rtl/>
        </w:rPr>
        <w:t>חוזרת</w:t>
      </w:r>
      <w:r w:rsidRPr="005B55CD">
        <w:rPr>
          <w:rtl/>
        </w:rPr>
        <w:t xml:space="preserve"> </w:t>
      </w:r>
      <w:r w:rsidRPr="005B55CD">
        <w:rPr>
          <w:rFonts w:hint="cs"/>
          <w:rtl/>
        </w:rPr>
        <w:t>ובלתי</w:t>
      </w:r>
      <w:r w:rsidRPr="005B55CD">
        <w:rPr>
          <w:rtl/>
        </w:rPr>
        <w:t xml:space="preserve"> </w:t>
      </w:r>
      <w:r w:rsidRPr="005B55CD">
        <w:rPr>
          <w:rFonts w:hint="cs"/>
          <w:rtl/>
        </w:rPr>
        <w:t>הדירה</w:t>
      </w:r>
      <w:r w:rsidRPr="005B55CD">
        <w:rPr>
          <w:rtl/>
        </w:rPr>
        <w:t xml:space="preserve">,  </w:t>
      </w:r>
      <w:r w:rsidRPr="005B55CD">
        <w:rPr>
          <w:rFonts w:hint="cs"/>
          <w:rtl/>
        </w:rPr>
        <w:t>ללא</w:t>
      </w:r>
      <w:r w:rsidRPr="005B55CD">
        <w:rPr>
          <w:rtl/>
        </w:rPr>
        <w:t xml:space="preserve"> </w:t>
      </w:r>
      <w:r w:rsidRPr="005B55CD">
        <w:rPr>
          <w:rFonts w:hint="cs"/>
          <w:rtl/>
        </w:rPr>
        <w:t>מגבלת</w:t>
      </w:r>
      <w:r w:rsidRPr="005B55CD">
        <w:rPr>
          <w:rtl/>
        </w:rPr>
        <w:t xml:space="preserve"> </w:t>
      </w:r>
      <w:r w:rsidRPr="005B55CD">
        <w:rPr>
          <w:rFonts w:hint="cs"/>
          <w:rtl/>
        </w:rPr>
        <w:t>זמן</w:t>
      </w:r>
      <w:r w:rsidRPr="005B55CD">
        <w:rPr>
          <w:rtl/>
        </w:rPr>
        <w:t xml:space="preserve">, </w:t>
      </w:r>
      <w:r w:rsidRPr="005B55CD">
        <w:rPr>
          <w:rFonts w:hint="cs"/>
          <w:rtl/>
        </w:rPr>
        <w:t>לשימושו</w:t>
      </w:r>
      <w:r w:rsidRPr="005B55CD">
        <w:rPr>
          <w:rtl/>
        </w:rPr>
        <w:t xml:space="preserve"> </w:t>
      </w:r>
      <w:r w:rsidRPr="005B55CD">
        <w:rPr>
          <w:rFonts w:hint="cs"/>
          <w:rtl/>
        </w:rPr>
        <w:t>של</w:t>
      </w:r>
      <w:r w:rsidRPr="005B55CD">
        <w:rPr>
          <w:rtl/>
        </w:rPr>
        <w:t xml:space="preserve"> </w:t>
      </w:r>
      <w:r w:rsidRPr="005B55CD">
        <w:rPr>
          <w:rFonts w:hint="cs"/>
          <w:rtl/>
        </w:rPr>
        <w:t>המזמין</w:t>
      </w:r>
      <w:r w:rsidRPr="005B55CD">
        <w:rPr>
          <w:rtl/>
        </w:rPr>
        <w:t xml:space="preserve">, </w:t>
      </w:r>
      <w:r w:rsidRPr="005B55CD">
        <w:rPr>
          <w:rFonts w:hint="cs"/>
          <w:rtl/>
        </w:rPr>
        <w:t>מבלי</w:t>
      </w:r>
      <w:r w:rsidRPr="005B55CD">
        <w:rPr>
          <w:rtl/>
        </w:rPr>
        <w:t xml:space="preserve"> </w:t>
      </w:r>
      <w:r w:rsidRPr="005B55CD">
        <w:rPr>
          <w:rFonts w:hint="cs"/>
          <w:rtl/>
        </w:rPr>
        <w:t>שיחולו</w:t>
      </w:r>
      <w:r w:rsidRPr="005B55CD">
        <w:rPr>
          <w:rtl/>
        </w:rPr>
        <w:t xml:space="preserve"> </w:t>
      </w:r>
      <w:r w:rsidRPr="005B55CD">
        <w:rPr>
          <w:rFonts w:hint="cs"/>
          <w:rtl/>
        </w:rPr>
        <w:t>על</w:t>
      </w:r>
      <w:r w:rsidRPr="005B55CD">
        <w:rPr>
          <w:rtl/>
        </w:rPr>
        <w:t xml:space="preserve"> </w:t>
      </w:r>
      <w:r w:rsidRPr="005B55CD">
        <w:rPr>
          <w:rFonts w:hint="cs"/>
          <w:rtl/>
        </w:rPr>
        <w:t>המזמין</w:t>
      </w:r>
      <w:r w:rsidRPr="005B55CD">
        <w:rPr>
          <w:rtl/>
        </w:rPr>
        <w:t xml:space="preserve"> </w:t>
      </w:r>
      <w:r w:rsidRPr="005B55CD">
        <w:rPr>
          <w:rFonts w:hint="cs"/>
          <w:rtl/>
        </w:rPr>
        <w:t>תנאי</w:t>
      </w:r>
      <w:r w:rsidRPr="005B55CD">
        <w:rPr>
          <w:rtl/>
        </w:rPr>
        <w:t xml:space="preserve"> </w:t>
      </w:r>
      <w:r w:rsidRPr="005B55CD">
        <w:rPr>
          <w:rFonts w:hint="cs"/>
          <w:rtl/>
        </w:rPr>
        <w:t>רישיון</w:t>
      </w:r>
      <w:r w:rsidRPr="005B55CD">
        <w:rPr>
          <w:rtl/>
        </w:rPr>
        <w:t xml:space="preserve"> </w:t>
      </w:r>
      <w:r w:rsidRPr="005B55CD">
        <w:rPr>
          <w:rFonts w:hint="cs"/>
          <w:rtl/>
        </w:rPr>
        <w:t>נוספים</w:t>
      </w:r>
      <w:r w:rsidRPr="005B55CD">
        <w:rPr>
          <w:rtl/>
        </w:rPr>
        <w:t xml:space="preserve"> </w:t>
      </w:r>
      <w:r w:rsidRPr="005B55CD">
        <w:rPr>
          <w:rFonts w:hint="cs"/>
          <w:rtl/>
        </w:rPr>
        <w:t>או</w:t>
      </w:r>
      <w:r w:rsidRPr="005B55CD">
        <w:rPr>
          <w:rtl/>
        </w:rPr>
        <w:t xml:space="preserve"> </w:t>
      </w:r>
      <w:r w:rsidRPr="005B55CD">
        <w:rPr>
          <w:rFonts w:hint="cs"/>
          <w:rtl/>
        </w:rPr>
        <w:t>אחרים</w:t>
      </w:r>
      <w:r w:rsidRPr="005B55CD">
        <w:rPr>
          <w:rtl/>
        </w:rPr>
        <w:t xml:space="preserve"> </w:t>
      </w:r>
      <w:r w:rsidRPr="005B55CD">
        <w:rPr>
          <w:rFonts w:hint="cs"/>
          <w:rtl/>
        </w:rPr>
        <w:t>זולת</w:t>
      </w:r>
      <w:r w:rsidRPr="005B55CD">
        <w:rPr>
          <w:rtl/>
        </w:rPr>
        <w:t xml:space="preserve"> </w:t>
      </w:r>
      <w:r w:rsidRPr="005B55CD">
        <w:rPr>
          <w:rFonts w:hint="cs"/>
          <w:rtl/>
        </w:rPr>
        <w:t>אלו</w:t>
      </w:r>
      <w:r w:rsidRPr="005B55CD">
        <w:rPr>
          <w:rtl/>
        </w:rPr>
        <w:t xml:space="preserve"> </w:t>
      </w:r>
      <w:r w:rsidRPr="005B55CD">
        <w:rPr>
          <w:rFonts w:hint="cs"/>
          <w:rtl/>
        </w:rPr>
        <w:t>המפורטים</w:t>
      </w:r>
      <w:r w:rsidRPr="005B55CD">
        <w:rPr>
          <w:rtl/>
        </w:rPr>
        <w:t xml:space="preserve"> </w:t>
      </w:r>
      <w:r w:rsidRPr="005B55CD">
        <w:rPr>
          <w:rFonts w:hint="cs"/>
          <w:rtl/>
        </w:rPr>
        <w:t>במסגרת</w:t>
      </w:r>
      <w:r w:rsidRPr="005B55CD">
        <w:rPr>
          <w:rtl/>
        </w:rPr>
        <w:t xml:space="preserve"> </w:t>
      </w:r>
      <w:r w:rsidRPr="005B55CD">
        <w:rPr>
          <w:rFonts w:hint="cs"/>
          <w:rtl/>
        </w:rPr>
        <w:t>הסכם</w:t>
      </w:r>
      <w:r w:rsidRPr="005B55CD">
        <w:rPr>
          <w:rtl/>
        </w:rPr>
        <w:t xml:space="preserve"> </w:t>
      </w:r>
      <w:r w:rsidRPr="005B55CD">
        <w:rPr>
          <w:rFonts w:hint="cs"/>
          <w:rtl/>
        </w:rPr>
        <w:t>זה</w:t>
      </w:r>
      <w:r w:rsidRPr="005B55CD">
        <w:rPr>
          <w:rtl/>
        </w:rPr>
        <w:t xml:space="preserve"> </w:t>
      </w:r>
      <w:r w:rsidRPr="005B55CD">
        <w:rPr>
          <w:rFonts w:hint="cs"/>
          <w:rtl/>
        </w:rPr>
        <w:t>במפורש</w:t>
      </w:r>
      <w:r w:rsidRPr="005B55CD">
        <w:rPr>
          <w:rtl/>
        </w:rPr>
        <w:t xml:space="preserve">. </w:t>
      </w:r>
      <w:r w:rsidRPr="005B55CD">
        <w:rPr>
          <w:rFonts w:hint="cs"/>
          <w:rtl/>
        </w:rPr>
        <w:t>במידה</w:t>
      </w:r>
      <w:r w:rsidRPr="005B55CD">
        <w:rPr>
          <w:rtl/>
        </w:rPr>
        <w:t xml:space="preserve"> </w:t>
      </w:r>
      <w:r w:rsidRPr="005B55CD">
        <w:rPr>
          <w:rFonts w:hint="cs"/>
          <w:rtl/>
        </w:rPr>
        <w:t>והפתרון</w:t>
      </w:r>
      <w:r w:rsidRPr="005B55CD">
        <w:rPr>
          <w:rtl/>
        </w:rPr>
        <w:t xml:space="preserve"> </w:t>
      </w:r>
      <w:r w:rsidRPr="005B55CD">
        <w:rPr>
          <w:rFonts w:hint="cs"/>
          <w:rtl/>
        </w:rPr>
        <w:t>המוצע</w:t>
      </w:r>
      <w:r w:rsidRPr="005B55CD">
        <w:rPr>
          <w:rtl/>
        </w:rPr>
        <w:t xml:space="preserve"> </w:t>
      </w:r>
      <w:r w:rsidRPr="005B55CD">
        <w:rPr>
          <w:rFonts w:hint="cs"/>
          <w:rtl/>
        </w:rPr>
        <w:t>כולל</w:t>
      </w:r>
      <w:r w:rsidRPr="005B55CD">
        <w:rPr>
          <w:rtl/>
        </w:rPr>
        <w:t xml:space="preserve"> </w:t>
      </w:r>
      <w:r w:rsidRPr="005B55CD">
        <w:rPr>
          <w:rFonts w:hint="cs"/>
          <w:rtl/>
        </w:rPr>
        <w:t>זכויות</w:t>
      </w:r>
      <w:r w:rsidRPr="005B55CD">
        <w:rPr>
          <w:rtl/>
        </w:rPr>
        <w:t xml:space="preserve"> </w:t>
      </w:r>
      <w:r w:rsidRPr="005B55CD">
        <w:rPr>
          <w:rFonts w:hint="cs"/>
          <w:rtl/>
        </w:rPr>
        <w:t>שימוש</w:t>
      </w:r>
      <w:r w:rsidRPr="005B55CD">
        <w:rPr>
          <w:rtl/>
        </w:rPr>
        <w:t xml:space="preserve"> </w:t>
      </w:r>
      <w:r w:rsidRPr="005B55CD">
        <w:rPr>
          <w:rFonts w:hint="cs"/>
          <w:rtl/>
        </w:rPr>
        <w:t>של</w:t>
      </w:r>
      <w:r w:rsidRPr="005B55CD">
        <w:rPr>
          <w:rtl/>
        </w:rPr>
        <w:t xml:space="preserve"> </w:t>
      </w:r>
      <w:r w:rsidRPr="005B55CD">
        <w:rPr>
          <w:rFonts w:hint="cs"/>
          <w:rtl/>
        </w:rPr>
        <w:t>צד</w:t>
      </w:r>
      <w:r w:rsidRPr="005B55CD">
        <w:rPr>
          <w:rtl/>
        </w:rPr>
        <w:t xml:space="preserve"> </w:t>
      </w:r>
      <w:r w:rsidRPr="005B55CD">
        <w:rPr>
          <w:rFonts w:hint="cs"/>
          <w:rtl/>
        </w:rPr>
        <w:t>שלישי</w:t>
      </w:r>
      <w:r w:rsidRPr="005B55CD">
        <w:rPr>
          <w:rtl/>
        </w:rPr>
        <w:t xml:space="preserve">, </w:t>
      </w:r>
      <w:r w:rsidRPr="005B55CD">
        <w:rPr>
          <w:rFonts w:hint="cs"/>
          <w:rtl/>
        </w:rPr>
        <w:t>יתחייב</w:t>
      </w:r>
      <w:r w:rsidRPr="005B55CD">
        <w:rPr>
          <w:rtl/>
        </w:rPr>
        <w:t xml:space="preserve"> </w:t>
      </w:r>
      <w:r w:rsidRPr="005B55CD">
        <w:rPr>
          <w:rFonts w:hint="cs"/>
          <w:rtl/>
        </w:rPr>
        <w:t>המציע</w:t>
      </w:r>
      <w:r w:rsidRPr="005B55CD">
        <w:rPr>
          <w:rtl/>
        </w:rPr>
        <w:t xml:space="preserve"> </w:t>
      </w:r>
      <w:r w:rsidRPr="005B55CD">
        <w:rPr>
          <w:rFonts w:hint="cs"/>
          <w:rtl/>
        </w:rPr>
        <w:t>לדאוג</w:t>
      </w:r>
      <w:r w:rsidRPr="005B55CD">
        <w:rPr>
          <w:rtl/>
        </w:rPr>
        <w:t xml:space="preserve"> </w:t>
      </w:r>
      <w:r w:rsidRPr="005B55CD">
        <w:rPr>
          <w:rFonts w:hint="cs"/>
          <w:rtl/>
        </w:rPr>
        <w:t>להסדרת</w:t>
      </w:r>
      <w:r w:rsidRPr="005B55CD">
        <w:rPr>
          <w:rtl/>
        </w:rPr>
        <w:t xml:space="preserve"> </w:t>
      </w:r>
      <w:r w:rsidRPr="005B55CD">
        <w:rPr>
          <w:rFonts w:hint="cs"/>
          <w:rtl/>
        </w:rPr>
        <w:t>זכויות</w:t>
      </w:r>
      <w:r w:rsidRPr="005B55CD">
        <w:rPr>
          <w:rtl/>
        </w:rPr>
        <w:t xml:space="preserve"> </w:t>
      </w:r>
      <w:r w:rsidRPr="005B55CD">
        <w:rPr>
          <w:rFonts w:hint="cs"/>
          <w:rtl/>
        </w:rPr>
        <w:t>אלה</w:t>
      </w:r>
      <w:r w:rsidRPr="005B55CD">
        <w:rPr>
          <w:rtl/>
        </w:rPr>
        <w:t xml:space="preserve"> </w:t>
      </w:r>
      <w:r w:rsidRPr="005B55CD">
        <w:rPr>
          <w:rFonts w:hint="cs"/>
          <w:rtl/>
        </w:rPr>
        <w:t>עבור</w:t>
      </w:r>
      <w:r w:rsidRPr="005B55CD">
        <w:rPr>
          <w:rtl/>
        </w:rPr>
        <w:t xml:space="preserve"> </w:t>
      </w:r>
      <w:r w:rsidRPr="005B55CD">
        <w:rPr>
          <w:rFonts w:hint="cs"/>
          <w:rtl/>
        </w:rPr>
        <w:t>משרד</w:t>
      </w:r>
      <w:r w:rsidRPr="005B55CD">
        <w:rPr>
          <w:rtl/>
        </w:rPr>
        <w:t xml:space="preserve"> </w:t>
      </w:r>
      <w:r w:rsidRPr="005B55CD">
        <w:rPr>
          <w:rFonts w:hint="cs"/>
          <w:rtl/>
        </w:rPr>
        <w:t>הבריאות</w:t>
      </w:r>
      <w:r w:rsidRPr="005B55CD">
        <w:rPr>
          <w:rtl/>
        </w:rPr>
        <w:t xml:space="preserve"> </w:t>
      </w:r>
      <w:r w:rsidRPr="005B55CD">
        <w:rPr>
          <w:rFonts w:hint="cs"/>
          <w:rtl/>
        </w:rPr>
        <w:t>בלי</w:t>
      </w:r>
      <w:r w:rsidRPr="005B55CD">
        <w:rPr>
          <w:rtl/>
        </w:rPr>
        <w:t xml:space="preserve"> </w:t>
      </w:r>
      <w:r w:rsidRPr="005B55CD">
        <w:rPr>
          <w:rFonts w:hint="cs"/>
          <w:rtl/>
        </w:rPr>
        <w:t>צורך</w:t>
      </w:r>
      <w:r w:rsidRPr="005B55CD">
        <w:rPr>
          <w:rtl/>
        </w:rPr>
        <w:t xml:space="preserve"> </w:t>
      </w:r>
      <w:r w:rsidRPr="005B55CD">
        <w:rPr>
          <w:rFonts w:hint="cs"/>
          <w:rtl/>
        </w:rPr>
        <w:t>להחתים</w:t>
      </w:r>
      <w:r w:rsidRPr="005B55CD">
        <w:rPr>
          <w:rtl/>
        </w:rPr>
        <w:t xml:space="preserve"> </w:t>
      </w:r>
      <w:r w:rsidRPr="005B55CD">
        <w:rPr>
          <w:rFonts w:hint="cs"/>
          <w:rtl/>
        </w:rPr>
        <w:t>את</w:t>
      </w:r>
      <w:r w:rsidRPr="005B55CD">
        <w:rPr>
          <w:rtl/>
        </w:rPr>
        <w:t xml:space="preserve"> </w:t>
      </w:r>
      <w:r w:rsidRPr="005B55CD">
        <w:rPr>
          <w:rFonts w:hint="cs"/>
          <w:rtl/>
        </w:rPr>
        <w:t>משרד</w:t>
      </w:r>
      <w:r w:rsidRPr="005B55CD">
        <w:rPr>
          <w:rtl/>
        </w:rPr>
        <w:t xml:space="preserve"> </w:t>
      </w:r>
      <w:r w:rsidRPr="005B55CD">
        <w:rPr>
          <w:rFonts w:hint="cs"/>
          <w:rtl/>
        </w:rPr>
        <w:t>הבריאות</w:t>
      </w:r>
      <w:r w:rsidRPr="005B55CD">
        <w:rPr>
          <w:rtl/>
        </w:rPr>
        <w:t xml:space="preserve"> </w:t>
      </w:r>
      <w:r w:rsidRPr="005B55CD">
        <w:rPr>
          <w:rFonts w:hint="cs"/>
          <w:rtl/>
        </w:rPr>
        <w:t>על</w:t>
      </w:r>
      <w:r w:rsidRPr="005B55CD">
        <w:rPr>
          <w:rtl/>
        </w:rPr>
        <w:t xml:space="preserve"> </w:t>
      </w:r>
      <w:r w:rsidRPr="005B55CD">
        <w:rPr>
          <w:rFonts w:hint="cs"/>
          <w:rtl/>
        </w:rPr>
        <w:t>חוזה</w:t>
      </w:r>
      <w:r w:rsidRPr="005B55CD">
        <w:rPr>
          <w:rtl/>
        </w:rPr>
        <w:t xml:space="preserve"> </w:t>
      </w:r>
      <w:r w:rsidRPr="005B55CD">
        <w:rPr>
          <w:rFonts w:hint="cs"/>
          <w:rtl/>
        </w:rPr>
        <w:t>או</w:t>
      </w:r>
      <w:r w:rsidRPr="005B55CD">
        <w:rPr>
          <w:rtl/>
        </w:rPr>
        <w:t xml:space="preserve"> </w:t>
      </w:r>
      <w:r w:rsidRPr="005B55CD">
        <w:rPr>
          <w:rFonts w:hint="cs"/>
          <w:rtl/>
        </w:rPr>
        <w:t>הסכם</w:t>
      </w:r>
      <w:r w:rsidRPr="005B55CD">
        <w:rPr>
          <w:rtl/>
        </w:rPr>
        <w:t xml:space="preserve"> </w:t>
      </w:r>
      <w:r w:rsidRPr="005B55CD">
        <w:rPr>
          <w:rFonts w:hint="cs"/>
          <w:rtl/>
        </w:rPr>
        <w:t>מעבר</w:t>
      </w:r>
      <w:r w:rsidRPr="005B55CD">
        <w:rPr>
          <w:rtl/>
        </w:rPr>
        <w:t xml:space="preserve"> </w:t>
      </w:r>
      <w:r w:rsidRPr="005B55CD">
        <w:rPr>
          <w:rFonts w:hint="cs"/>
          <w:rtl/>
        </w:rPr>
        <w:t>לחוזה</w:t>
      </w:r>
      <w:r w:rsidRPr="005B55CD">
        <w:rPr>
          <w:rtl/>
        </w:rPr>
        <w:t xml:space="preserve"> </w:t>
      </w:r>
      <w:r w:rsidRPr="005B55CD">
        <w:rPr>
          <w:rFonts w:hint="cs"/>
          <w:rtl/>
        </w:rPr>
        <w:t>שבינו</w:t>
      </w:r>
      <w:r w:rsidRPr="005B55CD">
        <w:rPr>
          <w:rtl/>
        </w:rPr>
        <w:t xml:space="preserve"> </w:t>
      </w:r>
      <w:r w:rsidRPr="005B55CD">
        <w:rPr>
          <w:rFonts w:hint="cs"/>
          <w:rtl/>
        </w:rPr>
        <w:t>לבין</w:t>
      </w:r>
      <w:r w:rsidRPr="005B55CD">
        <w:rPr>
          <w:rtl/>
        </w:rPr>
        <w:t xml:space="preserve"> </w:t>
      </w:r>
      <w:r w:rsidRPr="005B55CD">
        <w:rPr>
          <w:rFonts w:hint="cs"/>
          <w:rtl/>
        </w:rPr>
        <w:t>המציע</w:t>
      </w:r>
      <w:r w:rsidRPr="005B55CD">
        <w:rPr>
          <w:rtl/>
        </w:rPr>
        <w:t xml:space="preserve"> </w:t>
      </w:r>
      <w:r w:rsidRPr="005B55CD">
        <w:rPr>
          <w:rFonts w:hint="cs"/>
          <w:rtl/>
        </w:rPr>
        <w:t>וללא</w:t>
      </w:r>
      <w:r w:rsidRPr="005B55CD">
        <w:rPr>
          <w:rtl/>
        </w:rPr>
        <w:t xml:space="preserve"> </w:t>
      </w:r>
      <w:r w:rsidRPr="005B55CD">
        <w:rPr>
          <w:rFonts w:hint="cs"/>
          <w:rtl/>
        </w:rPr>
        <w:t>צורך</w:t>
      </w:r>
      <w:r w:rsidRPr="005B55CD">
        <w:rPr>
          <w:rtl/>
        </w:rPr>
        <w:t xml:space="preserve"> </w:t>
      </w:r>
      <w:r w:rsidRPr="005B55CD">
        <w:rPr>
          <w:rFonts w:hint="cs"/>
          <w:rtl/>
        </w:rPr>
        <w:t>בחיוב</w:t>
      </w:r>
      <w:r w:rsidRPr="005B55CD">
        <w:rPr>
          <w:rtl/>
        </w:rPr>
        <w:t xml:space="preserve"> </w:t>
      </w:r>
      <w:r w:rsidRPr="005B55CD">
        <w:rPr>
          <w:rFonts w:hint="cs"/>
          <w:rtl/>
        </w:rPr>
        <w:t>בעלות</w:t>
      </w:r>
      <w:r w:rsidRPr="005B55CD">
        <w:rPr>
          <w:rtl/>
        </w:rPr>
        <w:t xml:space="preserve"> </w:t>
      </w:r>
      <w:r w:rsidRPr="005B55CD">
        <w:rPr>
          <w:rFonts w:hint="cs"/>
          <w:rtl/>
        </w:rPr>
        <w:t>נוספת</w:t>
      </w:r>
      <w:r w:rsidRPr="005B55CD">
        <w:rPr>
          <w:rtl/>
        </w:rPr>
        <w:t>.</w:t>
      </w:r>
    </w:p>
    <w:p w14:paraId="02D17D8E" w14:textId="77777777" w:rsidR="00630C25" w:rsidRDefault="00630C25" w:rsidP="00E52130">
      <w:pPr>
        <w:pStyle w:val="4"/>
        <w:tabs>
          <w:tab w:val="clear" w:pos="2279"/>
          <w:tab w:val="num" w:pos="2704"/>
        </w:tabs>
        <w:ind w:left="2632"/>
        <w:jc w:val="both"/>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לחידוש</w:t>
      </w:r>
      <w:r>
        <w:rPr>
          <w:rtl/>
        </w:rPr>
        <w:t xml:space="preserve"> </w:t>
      </w:r>
      <w:r>
        <w:rPr>
          <w:rFonts w:hint="cs"/>
          <w:rtl/>
        </w:rPr>
        <w:t>רישיונות</w:t>
      </w:r>
      <w:r>
        <w:rPr>
          <w:rtl/>
        </w:rPr>
        <w:t xml:space="preserve"> </w:t>
      </w:r>
      <w:r>
        <w:rPr>
          <w:rFonts w:hint="cs"/>
          <w:rtl/>
        </w:rPr>
        <w:t>תוכנות</w:t>
      </w:r>
      <w:r>
        <w:rPr>
          <w:rtl/>
        </w:rPr>
        <w:t xml:space="preserve"> </w:t>
      </w:r>
      <w:r>
        <w:rPr>
          <w:rFonts w:hint="cs"/>
          <w:rtl/>
        </w:rPr>
        <w:t>צד</w:t>
      </w:r>
      <w:r>
        <w:rPr>
          <w:rtl/>
        </w:rPr>
        <w:t xml:space="preserve"> </w:t>
      </w:r>
      <w:r>
        <w:rPr>
          <w:rFonts w:hint="cs"/>
          <w:rtl/>
        </w:rPr>
        <w:t>שלישי</w:t>
      </w:r>
      <w:r>
        <w:rPr>
          <w:rtl/>
        </w:rPr>
        <w:t xml:space="preserve"> </w:t>
      </w:r>
      <w:r>
        <w:rPr>
          <w:rFonts w:hint="cs"/>
          <w:rtl/>
        </w:rPr>
        <w:t>לתחזוקתם</w:t>
      </w:r>
      <w:r>
        <w:rPr>
          <w:rtl/>
        </w:rPr>
        <w:t xml:space="preserve"> </w:t>
      </w:r>
      <w:r>
        <w:rPr>
          <w:rFonts w:hint="cs"/>
          <w:rtl/>
        </w:rPr>
        <w:t>כמקובל</w:t>
      </w:r>
      <w:r>
        <w:rPr>
          <w:rtl/>
        </w:rPr>
        <w:t xml:space="preserve"> </w:t>
      </w:r>
      <w:r>
        <w:rPr>
          <w:rFonts w:hint="cs"/>
          <w:rtl/>
        </w:rPr>
        <w:t>לרבות</w:t>
      </w:r>
      <w:r>
        <w:rPr>
          <w:rtl/>
        </w:rPr>
        <w:t xml:space="preserve"> </w:t>
      </w:r>
      <w:r>
        <w:rPr>
          <w:rFonts w:hint="cs"/>
          <w:rtl/>
        </w:rPr>
        <w:t>שדרוג</w:t>
      </w:r>
      <w:r>
        <w:rPr>
          <w:rtl/>
        </w:rPr>
        <w:t xml:space="preserve"> </w:t>
      </w:r>
      <w:r>
        <w:rPr>
          <w:rFonts w:hint="cs"/>
          <w:rtl/>
        </w:rPr>
        <w:t>גרסאות,</w:t>
      </w:r>
      <w:r w:rsidRPr="00B57BB2">
        <w:rPr>
          <w:rFonts w:hint="cs"/>
          <w:rtl/>
        </w:rPr>
        <w:t xml:space="preserve"> </w:t>
      </w:r>
      <w:r w:rsidRPr="009B5687">
        <w:rPr>
          <w:rFonts w:hint="cs"/>
          <w:rtl/>
        </w:rPr>
        <w:t>כפי שהופצו ע"י היצרן,</w:t>
      </w:r>
      <w:r>
        <w:rPr>
          <w:rtl/>
        </w:rPr>
        <w:t xml:space="preserve"> </w:t>
      </w:r>
      <w:r>
        <w:rPr>
          <w:rFonts w:hint="cs"/>
          <w:rtl/>
        </w:rPr>
        <w:t>ובמיוחד</w:t>
      </w:r>
      <w:r>
        <w:rPr>
          <w:rtl/>
        </w:rPr>
        <w:t xml:space="preserve"> </w:t>
      </w:r>
      <w:r>
        <w:rPr>
          <w:rFonts w:hint="cs"/>
          <w:rtl/>
        </w:rPr>
        <w:t>התאמה</w:t>
      </w:r>
      <w:r>
        <w:rPr>
          <w:rtl/>
        </w:rPr>
        <w:t xml:space="preserve"> </w:t>
      </w:r>
      <w:r>
        <w:rPr>
          <w:rFonts w:hint="cs"/>
          <w:rtl/>
        </w:rPr>
        <w:t>מלאה</w:t>
      </w:r>
      <w:r>
        <w:rPr>
          <w:rtl/>
        </w:rPr>
        <w:t xml:space="preserve"> </w:t>
      </w:r>
      <w:r>
        <w:rPr>
          <w:rFonts w:hint="cs"/>
          <w:rtl/>
        </w:rPr>
        <w:t>של</w:t>
      </w:r>
      <w:r>
        <w:rPr>
          <w:rtl/>
        </w:rPr>
        <w:t xml:space="preserve"> </w:t>
      </w:r>
      <w:r>
        <w:rPr>
          <w:rFonts w:hint="cs"/>
          <w:rtl/>
        </w:rPr>
        <w:t>הפתרון לגרסאות</w:t>
      </w:r>
      <w:r>
        <w:rPr>
          <w:rtl/>
        </w:rPr>
        <w:t xml:space="preserve"> </w:t>
      </w:r>
      <w:r>
        <w:rPr>
          <w:rFonts w:hint="cs"/>
          <w:rtl/>
        </w:rPr>
        <w:t>מוצרי</w:t>
      </w:r>
      <w:r>
        <w:rPr>
          <w:rtl/>
        </w:rPr>
        <w:t xml:space="preserve"> </w:t>
      </w:r>
      <w:r>
        <w:rPr>
          <w:rFonts w:hint="cs"/>
          <w:rtl/>
        </w:rPr>
        <w:t>מדף</w:t>
      </w:r>
      <w:r>
        <w:rPr>
          <w:rtl/>
        </w:rPr>
        <w:t xml:space="preserve"> </w:t>
      </w:r>
      <w:r>
        <w:rPr>
          <w:rFonts w:hint="cs"/>
          <w:rtl/>
        </w:rPr>
        <w:t>סטנדרטים</w:t>
      </w:r>
      <w:r>
        <w:rPr>
          <w:rtl/>
        </w:rPr>
        <w:t xml:space="preserve"> </w:t>
      </w:r>
      <w:r>
        <w:rPr>
          <w:rFonts w:hint="cs"/>
          <w:rtl/>
        </w:rPr>
        <w:t>שבשימוש</w:t>
      </w:r>
      <w:r>
        <w:rPr>
          <w:rtl/>
        </w:rPr>
        <w:t xml:space="preserve"> </w:t>
      </w:r>
      <w:r>
        <w:rPr>
          <w:rFonts w:hint="cs"/>
          <w:rtl/>
        </w:rPr>
        <w:t>המשרד</w:t>
      </w:r>
      <w:r>
        <w:rPr>
          <w:rtl/>
        </w:rPr>
        <w:t>.</w:t>
      </w:r>
    </w:p>
    <w:p w14:paraId="39CA73F2" w14:textId="77777777" w:rsidR="00630C25" w:rsidRDefault="00630C25" w:rsidP="00E52130">
      <w:pPr>
        <w:pStyle w:val="4"/>
        <w:tabs>
          <w:tab w:val="clear" w:pos="2279"/>
          <w:tab w:val="num" w:pos="2704"/>
        </w:tabs>
        <w:ind w:left="2632"/>
        <w:jc w:val="both"/>
        <w:rPr>
          <w:rtl/>
        </w:rPr>
      </w:pPr>
      <w:r>
        <w:rPr>
          <w:rFonts w:hint="cs"/>
          <w:rtl/>
        </w:rPr>
        <w:t>על</w:t>
      </w:r>
      <w:r>
        <w:rPr>
          <w:rtl/>
        </w:rPr>
        <w:t xml:space="preserve"> </w:t>
      </w:r>
      <w:r>
        <w:rPr>
          <w:rFonts w:hint="cs"/>
          <w:rtl/>
        </w:rPr>
        <w:t>הזוכה</w:t>
      </w:r>
      <w:r>
        <w:rPr>
          <w:rtl/>
        </w:rPr>
        <w:t xml:space="preserve"> </w:t>
      </w:r>
      <w:r>
        <w:rPr>
          <w:rFonts w:hint="cs"/>
          <w:rtl/>
        </w:rPr>
        <w:t>להתחייב</w:t>
      </w:r>
      <w:r>
        <w:rPr>
          <w:rtl/>
        </w:rPr>
        <w:t xml:space="preserve"> </w:t>
      </w:r>
      <w:r>
        <w:rPr>
          <w:rFonts w:hint="cs"/>
          <w:rtl/>
        </w:rPr>
        <w:t>להקצאת</w:t>
      </w:r>
      <w:r>
        <w:rPr>
          <w:rtl/>
        </w:rPr>
        <w:t xml:space="preserve"> </w:t>
      </w:r>
      <w:r>
        <w:rPr>
          <w:rFonts w:hint="cs"/>
          <w:rtl/>
        </w:rPr>
        <w:t>כוח</w:t>
      </w:r>
      <w:r>
        <w:rPr>
          <w:rtl/>
        </w:rPr>
        <w:t xml:space="preserve"> </w:t>
      </w:r>
      <w:r>
        <w:rPr>
          <w:rFonts w:hint="cs"/>
          <w:rtl/>
        </w:rPr>
        <w:t>אדם</w:t>
      </w:r>
      <w:r>
        <w:rPr>
          <w:rtl/>
        </w:rPr>
        <w:t xml:space="preserve"> </w:t>
      </w:r>
      <w:r>
        <w:rPr>
          <w:rFonts w:hint="cs"/>
          <w:rtl/>
        </w:rPr>
        <w:t>מנוסה</w:t>
      </w:r>
      <w:r>
        <w:rPr>
          <w:rtl/>
        </w:rPr>
        <w:t xml:space="preserve"> </w:t>
      </w:r>
      <w:r>
        <w:rPr>
          <w:rFonts w:hint="cs"/>
          <w:rtl/>
        </w:rPr>
        <w:t>ואחראי</w:t>
      </w:r>
      <w:r>
        <w:rPr>
          <w:rtl/>
        </w:rPr>
        <w:t xml:space="preserve"> </w:t>
      </w:r>
      <w:r>
        <w:rPr>
          <w:rFonts w:hint="cs"/>
          <w:rtl/>
        </w:rPr>
        <w:t>בעלי</w:t>
      </w:r>
      <w:r>
        <w:rPr>
          <w:rtl/>
        </w:rPr>
        <w:t xml:space="preserve"> </w:t>
      </w:r>
      <w:r>
        <w:rPr>
          <w:rFonts w:hint="cs"/>
          <w:rtl/>
        </w:rPr>
        <w:t>רמה</w:t>
      </w:r>
      <w:r>
        <w:rPr>
          <w:rtl/>
        </w:rPr>
        <w:t xml:space="preserve"> </w:t>
      </w:r>
      <w:r>
        <w:rPr>
          <w:rFonts w:hint="cs"/>
          <w:rtl/>
        </w:rPr>
        <w:t>מקצועית</w:t>
      </w:r>
      <w:r>
        <w:rPr>
          <w:rtl/>
        </w:rPr>
        <w:t xml:space="preserve"> </w:t>
      </w:r>
      <w:r>
        <w:rPr>
          <w:rFonts w:hint="cs"/>
          <w:rtl/>
        </w:rPr>
        <w:t>מעולה</w:t>
      </w:r>
      <w:r>
        <w:rPr>
          <w:rtl/>
        </w:rPr>
        <w:t xml:space="preserve"> </w:t>
      </w:r>
      <w:r>
        <w:rPr>
          <w:rFonts w:hint="cs"/>
          <w:rtl/>
        </w:rPr>
        <w:t>בהיקף</w:t>
      </w:r>
      <w:r>
        <w:rPr>
          <w:rtl/>
        </w:rPr>
        <w:t xml:space="preserve"> </w:t>
      </w:r>
      <w:r>
        <w:rPr>
          <w:rFonts w:hint="cs"/>
          <w:rtl/>
        </w:rPr>
        <w:t>שידרשו</w:t>
      </w:r>
      <w:r>
        <w:rPr>
          <w:rtl/>
        </w:rPr>
        <w:t xml:space="preserve"> </w:t>
      </w:r>
      <w:r>
        <w:rPr>
          <w:rFonts w:hint="cs"/>
          <w:rtl/>
        </w:rPr>
        <w:t>לשם</w:t>
      </w:r>
      <w:r>
        <w:rPr>
          <w:rtl/>
        </w:rPr>
        <w:t xml:space="preserve"> </w:t>
      </w:r>
      <w:r>
        <w:rPr>
          <w:rFonts w:hint="cs"/>
          <w:rtl/>
        </w:rPr>
        <w:t>עמידה</w:t>
      </w:r>
      <w:r>
        <w:rPr>
          <w:rtl/>
        </w:rPr>
        <w:t xml:space="preserve"> </w:t>
      </w:r>
      <w:r>
        <w:rPr>
          <w:rFonts w:hint="cs"/>
          <w:rtl/>
        </w:rPr>
        <w:t>בתוכניות</w:t>
      </w:r>
      <w:r>
        <w:rPr>
          <w:rtl/>
        </w:rPr>
        <w:t xml:space="preserve"> </w:t>
      </w:r>
      <w:r>
        <w:rPr>
          <w:rFonts w:hint="cs"/>
          <w:rtl/>
        </w:rPr>
        <w:t>העבודה</w:t>
      </w:r>
      <w:r>
        <w:rPr>
          <w:rtl/>
        </w:rPr>
        <w:t xml:space="preserve"> </w:t>
      </w:r>
      <w:r>
        <w:rPr>
          <w:rFonts w:hint="cs"/>
          <w:rtl/>
        </w:rPr>
        <w:t>כפי</w:t>
      </w:r>
      <w:r>
        <w:rPr>
          <w:rtl/>
        </w:rPr>
        <w:t xml:space="preserve"> </w:t>
      </w:r>
      <w:r>
        <w:rPr>
          <w:rFonts w:hint="cs"/>
          <w:rtl/>
        </w:rPr>
        <w:t>שיוגדרו</w:t>
      </w:r>
      <w:r w:rsidRPr="00BC22AB">
        <w:rPr>
          <w:rtl/>
        </w:rPr>
        <w:t>.</w:t>
      </w:r>
    </w:p>
    <w:p w14:paraId="26CEF012" w14:textId="77777777" w:rsidR="00630C25" w:rsidRDefault="00630C25" w:rsidP="00E52130">
      <w:pPr>
        <w:pStyle w:val="4"/>
        <w:tabs>
          <w:tab w:val="clear" w:pos="2279"/>
          <w:tab w:val="num" w:pos="2704"/>
        </w:tabs>
        <w:ind w:left="2632"/>
        <w:jc w:val="both"/>
        <w:rPr>
          <w:rtl/>
        </w:rPr>
      </w:pPr>
      <w:r w:rsidRPr="00BC22AB">
        <w:rPr>
          <w:rtl/>
        </w:rPr>
        <w:t>משרד הבריאות מנהל את פרויקטי המחשוב במערכת לניהול פרויקטים </w:t>
      </w:r>
      <w:r w:rsidRPr="00BC22AB">
        <w:t>sciforma</w:t>
      </w:r>
      <w:r w:rsidRPr="00BC22AB">
        <w:rPr>
          <w:rtl/>
        </w:rPr>
        <w:t>. על הספק הזוכה לעדכן את גאנט הפרויקט במערכת המשרדית. החיבור למערכת מתבצע באמצעות כרטיס חכם, הספק הזוכה אחראי לכל תהליך ההתחברות ובכלל זה רכישת הכרטיס</w:t>
      </w:r>
      <w:r>
        <w:rPr>
          <w:rFonts w:hint="cs"/>
          <w:rtl/>
        </w:rPr>
        <w:t>.</w:t>
      </w:r>
    </w:p>
    <w:p w14:paraId="6BDCB542" w14:textId="77777777" w:rsidR="00630C25" w:rsidRPr="00EB147A" w:rsidRDefault="00630C25" w:rsidP="00E52130">
      <w:pPr>
        <w:pStyle w:val="4"/>
        <w:tabs>
          <w:tab w:val="clear" w:pos="2279"/>
          <w:tab w:val="num" w:pos="2704"/>
        </w:tabs>
        <w:ind w:left="2632"/>
        <w:jc w:val="both"/>
        <w:rPr>
          <w:rtl/>
        </w:rPr>
      </w:pPr>
      <w:r>
        <w:rPr>
          <w:rFonts w:hint="cs"/>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0D229333" w14:textId="77777777" w:rsidR="00630C25" w:rsidRPr="00BC22AB" w:rsidRDefault="00630C25" w:rsidP="00E52130">
      <w:pPr>
        <w:pStyle w:val="21"/>
        <w:jc w:val="both"/>
        <w:rPr>
          <w:rtl/>
        </w:rPr>
      </w:pPr>
      <w:bookmarkStart w:id="70" w:name="_Toc15622852"/>
      <w:r w:rsidRPr="00BC22AB">
        <w:rPr>
          <w:rtl/>
        </w:rPr>
        <w:t xml:space="preserve">זכויות </w:t>
      </w:r>
      <w:bookmarkEnd w:id="70"/>
      <w:r w:rsidRPr="00BC22AB">
        <w:rPr>
          <w:rtl/>
        </w:rPr>
        <w:t>משרד הבריאות (</w:t>
      </w:r>
      <w:r w:rsidRPr="00BC22AB">
        <w:t>M</w:t>
      </w:r>
      <w:r w:rsidRPr="00BC22AB">
        <w:rPr>
          <w:rtl/>
        </w:rPr>
        <w:t xml:space="preserve">) </w:t>
      </w:r>
    </w:p>
    <w:p w14:paraId="0275C680" w14:textId="77777777" w:rsidR="00630C25" w:rsidRPr="00B6007B" w:rsidRDefault="00630C25" w:rsidP="00E52130">
      <w:pPr>
        <w:pStyle w:val="3"/>
        <w:spacing w:line="360" w:lineRule="auto"/>
        <w:jc w:val="both"/>
        <w:rPr>
          <w:rtl/>
        </w:rPr>
      </w:pPr>
      <w:bookmarkStart w:id="71" w:name="_Toc15622853"/>
      <w:bookmarkStart w:id="72" w:name="_Ref314582947"/>
      <w:r w:rsidRPr="00B6007B">
        <w:rPr>
          <w:rFonts w:hint="cs"/>
          <w:rtl/>
        </w:rPr>
        <w:t>המשרד</w:t>
      </w:r>
      <w:r w:rsidRPr="00B6007B">
        <w:rPr>
          <w:rtl/>
        </w:rPr>
        <w:t xml:space="preserve"> </w:t>
      </w:r>
      <w:r w:rsidRPr="00B6007B">
        <w:rPr>
          <w:rFonts w:hint="cs"/>
          <w:rtl/>
        </w:rPr>
        <w:t>אינו</w:t>
      </w:r>
      <w:r w:rsidRPr="00B6007B">
        <w:rPr>
          <w:rtl/>
        </w:rPr>
        <w:t xml:space="preserve"> </w:t>
      </w:r>
      <w:r w:rsidRPr="00B6007B">
        <w:rPr>
          <w:rFonts w:hint="cs"/>
          <w:rtl/>
        </w:rPr>
        <w:t>מתחייב</w:t>
      </w:r>
      <w:r w:rsidRPr="00B6007B">
        <w:rPr>
          <w:rtl/>
        </w:rPr>
        <w:t xml:space="preserve"> </w:t>
      </w:r>
      <w:r w:rsidRPr="00B6007B">
        <w:rPr>
          <w:rFonts w:hint="cs"/>
          <w:rtl/>
        </w:rPr>
        <w:t>לקבל</w:t>
      </w:r>
      <w:r w:rsidRPr="00B6007B">
        <w:rPr>
          <w:rtl/>
        </w:rPr>
        <w:t xml:space="preserve"> </w:t>
      </w:r>
      <w:r w:rsidRPr="00B6007B">
        <w:rPr>
          <w:rFonts w:hint="cs"/>
          <w:rtl/>
        </w:rPr>
        <w:t>את</w:t>
      </w:r>
      <w:r w:rsidRPr="00B6007B">
        <w:rPr>
          <w:rtl/>
        </w:rPr>
        <w:t xml:space="preserve"> </w:t>
      </w:r>
      <w:r w:rsidRPr="00B6007B">
        <w:rPr>
          <w:rFonts w:hint="cs"/>
          <w:rtl/>
        </w:rPr>
        <w:t>ההצעה</w:t>
      </w:r>
      <w:r w:rsidRPr="00B6007B">
        <w:rPr>
          <w:rtl/>
        </w:rPr>
        <w:t xml:space="preserve"> </w:t>
      </w:r>
      <w:r w:rsidRPr="00B6007B">
        <w:rPr>
          <w:rFonts w:hint="cs"/>
          <w:rtl/>
        </w:rPr>
        <w:t>הזולה</w:t>
      </w:r>
      <w:r w:rsidRPr="00B6007B">
        <w:rPr>
          <w:rtl/>
        </w:rPr>
        <w:t xml:space="preserve"> </w:t>
      </w:r>
      <w:r w:rsidRPr="00B6007B">
        <w:rPr>
          <w:rFonts w:hint="cs"/>
          <w:rtl/>
        </w:rPr>
        <w:t>ביותר</w:t>
      </w:r>
      <w:r w:rsidRPr="00B6007B">
        <w:rPr>
          <w:rtl/>
        </w:rPr>
        <w:t xml:space="preserve"> </w:t>
      </w:r>
      <w:r w:rsidRPr="00B6007B">
        <w:rPr>
          <w:rFonts w:hint="cs"/>
          <w:rtl/>
        </w:rPr>
        <w:t>או</w:t>
      </w:r>
      <w:r w:rsidRPr="00B6007B">
        <w:rPr>
          <w:rtl/>
        </w:rPr>
        <w:t xml:space="preserve"> </w:t>
      </w:r>
      <w:r w:rsidRPr="00B6007B">
        <w:rPr>
          <w:rFonts w:hint="cs"/>
          <w:rtl/>
        </w:rPr>
        <w:t>כל</w:t>
      </w:r>
      <w:r w:rsidRPr="00B6007B">
        <w:rPr>
          <w:rtl/>
        </w:rPr>
        <w:t xml:space="preserve"> </w:t>
      </w:r>
      <w:r w:rsidRPr="00B6007B">
        <w:rPr>
          <w:rFonts w:hint="cs"/>
          <w:rtl/>
        </w:rPr>
        <w:t>הצעה</w:t>
      </w:r>
      <w:r w:rsidRPr="00B6007B">
        <w:rPr>
          <w:rtl/>
        </w:rPr>
        <w:t xml:space="preserve"> </w:t>
      </w:r>
      <w:r w:rsidRPr="00B6007B">
        <w:rPr>
          <w:rFonts w:hint="cs"/>
          <w:rtl/>
        </w:rPr>
        <w:t>שהיא</w:t>
      </w:r>
      <w:r w:rsidRPr="00B6007B">
        <w:rPr>
          <w:rtl/>
        </w:rPr>
        <w:t xml:space="preserve"> </w:t>
      </w:r>
      <w:r w:rsidRPr="00B6007B">
        <w:rPr>
          <w:rFonts w:hint="cs"/>
          <w:rtl/>
        </w:rPr>
        <w:t>בשלמותה</w:t>
      </w:r>
      <w:r w:rsidRPr="00B6007B">
        <w:rPr>
          <w:rtl/>
        </w:rPr>
        <w:t xml:space="preserve"> </w:t>
      </w:r>
      <w:r w:rsidRPr="00B6007B">
        <w:rPr>
          <w:rFonts w:hint="cs"/>
          <w:rtl/>
        </w:rPr>
        <w:t>או</w:t>
      </w:r>
      <w:r w:rsidRPr="00B6007B">
        <w:rPr>
          <w:rtl/>
        </w:rPr>
        <w:t xml:space="preserve"> </w:t>
      </w:r>
      <w:r w:rsidRPr="00B6007B">
        <w:rPr>
          <w:rFonts w:hint="cs"/>
          <w:rtl/>
        </w:rPr>
        <w:t>חלקים</w:t>
      </w:r>
      <w:r w:rsidRPr="00B6007B">
        <w:rPr>
          <w:rtl/>
        </w:rPr>
        <w:t xml:space="preserve"> </w:t>
      </w:r>
      <w:r w:rsidRPr="00B6007B">
        <w:rPr>
          <w:rFonts w:hint="cs"/>
          <w:rtl/>
        </w:rPr>
        <w:t>ממנה</w:t>
      </w:r>
      <w:r w:rsidRPr="00B6007B">
        <w:rPr>
          <w:rtl/>
        </w:rPr>
        <w:t xml:space="preserve">, </w:t>
      </w:r>
      <w:r w:rsidRPr="00B6007B">
        <w:rPr>
          <w:rFonts w:hint="cs"/>
          <w:rtl/>
        </w:rPr>
        <w:t>ואין</w:t>
      </w:r>
      <w:r w:rsidRPr="00B6007B">
        <w:rPr>
          <w:rtl/>
        </w:rPr>
        <w:t xml:space="preserve"> </w:t>
      </w:r>
      <w:r w:rsidRPr="00B6007B">
        <w:rPr>
          <w:rFonts w:hint="cs"/>
          <w:rtl/>
        </w:rPr>
        <w:t>בעצם</w:t>
      </w:r>
      <w:r w:rsidRPr="00B6007B">
        <w:rPr>
          <w:rtl/>
        </w:rPr>
        <w:t xml:space="preserve"> </w:t>
      </w:r>
      <w:r w:rsidRPr="00B6007B">
        <w:rPr>
          <w:rFonts w:hint="cs"/>
          <w:rtl/>
        </w:rPr>
        <w:t>פרסום</w:t>
      </w:r>
      <w:r w:rsidRPr="00B6007B">
        <w:rPr>
          <w:rtl/>
        </w:rPr>
        <w:t xml:space="preserve"> </w:t>
      </w:r>
      <w:r w:rsidRPr="00B6007B">
        <w:rPr>
          <w:rFonts w:hint="cs"/>
          <w:rtl/>
        </w:rPr>
        <w:t>הבקשה</w:t>
      </w:r>
      <w:r w:rsidRPr="00B6007B">
        <w:rPr>
          <w:rtl/>
        </w:rPr>
        <w:t xml:space="preserve"> </w:t>
      </w:r>
      <w:r w:rsidRPr="00B6007B">
        <w:rPr>
          <w:rFonts w:hint="cs"/>
          <w:rtl/>
        </w:rPr>
        <w:t>משום</w:t>
      </w:r>
      <w:r w:rsidRPr="00B6007B">
        <w:rPr>
          <w:rtl/>
        </w:rPr>
        <w:t xml:space="preserve"> </w:t>
      </w:r>
      <w:r w:rsidRPr="00B6007B">
        <w:rPr>
          <w:rFonts w:hint="cs"/>
          <w:rtl/>
        </w:rPr>
        <w:t>התחייבות</w:t>
      </w:r>
      <w:r w:rsidRPr="00B6007B">
        <w:rPr>
          <w:rtl/>
        </w:rPr>
        <w:t xml:space="preserve"> </w:t>
      </w:r>
      <w:r w:rsidRPr="00B6007B">
        <w:rPr>
          <w:rFonts w:hint="cs"/>
          <w:rtl/>
        </w:rPr>
        <w:t>להתקשר</w:t>
      </w:r>
      <w:r w:rsidRPr="00B6007B">
        <w:rPr>
          <w:rtl/>
        </w:rPr>
        <w:t xml:space="preserve"> </w:t>
      </w:r>
      <w:r w:rsidRPr="00B6007B">
        <w:rPr>
          <w:rFonts w:hint="cs"/>
          <w:rtl/>
        </w:rPr>
        <w:t>על</w:t>
      </w:r>
      <w:r w:rsidRPr="00B6007B">
        <w:rPr>
          <w:rtl/>
        </w:rPr>
        <w:t xml:space="preserve"> </w:t>
      </w:r>
      <w:r w:rsidRPr="00B6007B">
        <w:rPr>
          <w:rFonts w:hint="cs"/>
          <w:rtl/>
        </w:rPr>
        <w:t>פיה</w:t>
      </w:r>
      <w:r w:rsidRPr="00B6007B">
        <w:rPr>
          <w:rtl/>
        </w:rPr>
        <w:t xml:space="preserve">; </w:t>
      </w:r>
      <w:r w:rsidRPr="00B6007B">
        <w:rPr>
          <w:rFonts w:hint="cs"/>
          <w:rtl/>
        </w:rPr>
        <w:t>המשרד</w:t>
      </w:r>
      <w:r w:rsidRPr="00B6007B">
        <w:rPr>
          <w:rtl/>
        </w:rPr>
        <w:t xml:space="preserve"> </w:t>
      </w:r>
      <w:r w:rsidRPr="00B6007B">
        <w:rPr>
          <w:rFonts w:hint="cs"/>
          <w:rtl/>
        </w:rPr>
        <w:t>יפעל</w:t>
      </w:r>
      <w:r w:rsidRPr="00B6007B">
        <w:rPr>
          <w:rtl/>
        </w:rPr>
        <w:t xml:space="preserve"> </w:t>
      </w:r>
      <w:r w:rsidRPr="00B6007B">
        <w:rPr>
          <w:rFonts w:hint="cs"/>
          <w:rtl/>
        </w:rPr>
        <w:t>לשם</w:t>
      </w:r>
      <w:r w:rsidRPr="00B6007B">
        <w:rPr>
          <w:rtl/>
        </w:rPr>
        <w:t xml:space="preserve"> </w:t>
      </w:r>
      <w:r w:rsidRPr="00B6007B">
        <w:rPr>
          <w:rFonts w:hint="cs"/>
          <w:rtl/>
        </w:rPr>
        <w:t>בחירת</w:t>
      </w:r>
      <w:r w:rsidRPr="00B6007B">
        <w:rPr>
          <w:rtl/>
        </w:rPr>
        <w:t xml:space="preserve"> </w:t>
      </w:r>
      <w:r w:rsidRPr="00B6007B">
        <w:rPr>
          <w:rFonts w:hint="cs"/>
          <w:rtl/>
        </w:rPr>
        <w:t>ההצעה</w:t>
      </w:r>
      <w:r w:rsidRPr="00B6007B">
        <w:rPr>
          <w:rtl/>
        </w:rPr>
        <w:t xml:space="preserve"> </w:t>
      </w:r>
      <w:r w:rsidRPr="00B6007B">
        <w:rPr>
          <w:rFonts w:hint="cs"/>
          <w:rtl/>
        </w:rPr>
        <w:t>שתעניק</w:t>
      </w:r>
      <w:r w:rsidRPr="00B6007B">
        <w:rPr>
          <w:rtl/>
        </w:rPr>
        <w:t xml:space="preserve"> </w:t>
      </w:r>
      <w:r w:rsidRPr="00B6007B">
        <w:rPr>
          <w:rFonts w:hint="cs"/>
          <w:rtl/>
        </w:rPr>
        <w:t>למשרד</w:t>
      </w:r>
      <w:r w:rsidRPr="00B6007B">
        <w:rPr>
          <w:rtl/>
        </w:rPr>
        <w:t xml:space="preserve"> </w:t>
      </w:r>
      <w:r w:rsidRPr="00B6007B">
        <w:rPr>
          <w:rFonts w:hint="cs"/>
          <w:rtl/>
        </w:rPr>
        <w:t>את</w:t>
      </w:r>
      <w:r w:rsidRPr="00B6007B">
        <w:rPr>
          <w:rtl/>
        </w:rPr>
        <w:t xml:space="preserve"> </w:t>
      </w:r>
      <w:r w:rsidRPr="00B6007B">
        <w:rPr>
          <w:rFonts w:hint="cs"/>
          <w:rtl/>
        </w:rPr>
        <w:t>מירב</w:t>
      </w:r>
      <w:r w:rsidRPr="00B6007B">
        <w:rPr>
          <w:rtl/>
        </w:rPr>
        <w:t xml:space="preserve"> </w:t>
      </w:r>
      <w:r w:rsidRPr="00B6007B">
        <w:rPr>
          <w:rFonts w:hint="cs"/>
          <w:rtl/>
        </w:rPr>
        <w:t>היתרונות</w:t>
      </w:r>
      <w:r w:rsidRPr="00B6007B">
        <w:rPr>
          <w:rtl/>
        </w:rPr>
        <w:t>.</w:t>
      </w:r>
    </w:p>
    <w:p w14:paraId="7B4CCE19" w14:textId="77777777" w:rsidR="00630C25" w:rsidRPr="00B6007B" w:rsidRDefault="00630C25" w:rsidP="00E52130">
      <w:pPr>
        <w:pStyle w:val="3"/>
        <w:spacing w:line="360" w:lineRule="auto"/>
        <w:jc w:val="both"/>
        <w:rPr>
          <w:rtl/>
        </w:rPr>
      </w:pPr>
      <w:r w:rsidRPr="00B6007B">
        <w:rPr>
          <w:rFonts w:hint="cs"/>
          <w:rtl/>
        </w:rPr>
        <w:t>המשרד</w:t>
      </w:r>
      <w:r w:rsidRPr="00B6007B">
        <w:rPr>
          <w:rtl/>
        </w:rPr>
        <w:t xml:space="preserve"> </w:t>
      </w:r>
      <w:r w:rsidRPr="00B6007B">
        <w:rPr>
          <w:rFonts w:hint="cs"/>
          <w:rtl/>
        </w:rPr>
        <w:t>רשאי</w:t>
      </w:r>
      <w:r w:rsidRPr="00B6007B">
        <w:rPr>
          <w:rtl/>
        </w:rPr>
        <w:t xml:space="preserve"> </w:t>
      </w:r>
      <w:r w:rsidRPr="00B6007B">
        <w:rPr>
          <w:rFonts w:hint="cs"/>
          <w:rtl/>
        </w:rPr>
        <w:t>לקבוע</w:t>
      </w:r>
      <w:r w:rsidRPr="00B6007B">
        <w:rPr>
          <w:rtl/>
        </w:rPr>
        <w:t xml:space="preserve"> </w:t>
      </w:r>
      <w:r w:rsidRPr="00B6007B">
        <w:rPr>
          <w:rFonts w:hint="cs"/>
          <w:rtl/>
        </w:rPr>
        <w:t>אופן</w:t>
      </w:r>
      <w:r w:rsidRPr="00B6007B">
        <w:rPr>
          <w:rtl/>
        </w:rPr>
        <w:t xml:space="preserve"> </w:t>
      </w:r>
      <w:r w:rsidRPr="00B6007B">
        <w:rPr>
          <w:rFonts w:hint="cs"/>
          <w:rtl/>
        </w:rPr>
        <w:t>שקלול</w:t>
      </w:r>
      <w:r w:rsidRPr="00B6007B">
        <w:rPr>
          <w:rtl/>
        </w:rPr>
        <w:t xml:space="preserve"> </w:t>
      </w:r>
      <w:r w:rsidRPr="00B6007B">
        <w:rPr>
          <w:rFonts w:hint="cs"/>
          <w:rtl/>
        </w:rPr>
        <w:t>ציון</w:t>
      </w:r>
      <w:r w:rsidRPr="00B6007B">
        <w:rPr>
          <w:rtl/>
        </w:rPr>
        <w:t xml:space="preserve"> </w:t>
      </w:r>
      <w:r w:rsidRPr="00B6007B">
        <w:rPr>
          <w:rFonts w:hint="cs"/>
          <w:rtl/>
        </w:rPr>
        <w:t>האיכות</w:t>
      </w:r>
      <w:r w:rsidRPr="00B6007B">
        <w:rPr>
          <w:rtl/>
        </w:rPr>
        <w:t xml:space="preserve"> </w:t>
      </w:r>
      <w:r w:rsidRPr="00B6007B">
        <w:rPr>
          <w:rFonts w:hint="cs"/>
          <w:rtl/>
        </w:rPr>
        <w:t>תוך</w:t>
      </w:r>
      <w:r w:rsidRPr="00B6007B">
        <w:rPr>
          <w:rtl/>
        </w:rPr>
        <w:t xml:space="preserve"> </w:t>
      </w:r>
      <w:r w:rsidRPr="00B6007B">
        <w:rPr>
          <w:rFonts w:hint="cs"/>
          <w:rtl/>
        </w:rPr>
        <w:t>התחשבות</w:t>
      </w:r>
      <w:r w:rsidRPr="00B6007B">
        <w:rPr>
          <w:rtl/>
        </w:rPr>
        <w:t xml:space="preserve">, </w:t>
      </w:r>
      <w:r w:rsidRPr="00B6007B">
        <w:rPr>
          <w:rFonts w:hint="cs"/>
          <w:rtl/>
        </w:rPr>
        <w:t>בין</w:t>
      </w:r>
      <w:r w:rsidRPr="00B6007B">
        <w:rPr>
          <w:rtl/>
        </w:rPr>
        <w:t xml:space="preserve"> </w:t>
      </w:r>
      <w:r w:rsidRPr="00B6007B">
        <w:rPr>
          <w:rFonts w:hint="cs"/>
          <w:rtl/>
        </w:rPr>
        <w:t>היתר</w:t>
      </w:r>
      <w:r w:rsidRPr="00B6007B">
        <w:rPr>
          <w:rtl/>
        </w:rPr>
        <w:t xml:space="preserve">, </w:t>
      </w:r>
      <w:r w:rsidRPr="00B6007B">
        <w:rPr>
          <w:rFonts w:hint="cs"/>
          <w:rtl/>
        </w:rPr>
        <w:t>בנתונים</w:t>
      </w:r>
      <w:r w:rsidRPr="00B6007B">
        <w:rPr>
          <w:rtl/>
        </w:rPr>
        <w:t xml:space="preserve"> </w:t>
      </w:r>
      <w:r w:rsidRPr="00B6007B">
        <w:rPr>
          <w:rFonts w:hint="cs"/>
          <w:rtl/>
        </w:rPr>
        <w:t>כגון</w:t>
      </w:r>
      <w:r w:rsidRPr="00B6007B">
        <w:rPr>
          <w:rtl/>
        </w:rPr>
        <w:t xml:space="preserve"> </w:t>
      </w:r>
      <w:r w:rsidRPr="00B6007B">
        <w:rPr>
          <w:rFonts w:hint="cs"/>
          <w:rtl/>
        </w:rPr>
        <w:t>יכולת</w:t>
      </w:r>
      <w:r w:rsidRPr="00B6007B">
        <w:rPr>
          <w:rtl/>
        </w:rPr>
        <w:t xml:space="preserve"> </w:t>
      </w:r>
      <w:r w:rsidRPr="00B6007B">
        <w:rPr>
          <w:rFonts w:hint="cs"/>
          <w:rtl/>
        </w:rPr>
        <w:t>המציע</w:t>
      </w:r>
      <w:r w:rsidRPr="00B6007B">
        <w:rPr>
          <w:rtl/>
        </w:rPr>
        <w:t xml:space="preserve">, </w:t>
      </w:r>
      <w:r w:rsidRPr="00B6007B">
        <w:rPr>
          <w:rFonts w:hint="cs"/>
          <w:rtl/>
        </w:rPr>
        <w:t>ניסיון</w:t>
      </w:r>
      <w:r w:rsidRPr="00B6007B">
        <w:rPr>
          <w:rtl/>
        </w:rPr>
        <w:t xml:space="preserve">, </w:t>
      </w:r>
      <w:r w:rsidRPr="00B6007B">
        <w:rPr>
          <w:rFonts w:hint="cs"/>
          <w:rtl/>
        </w:rPr>
        <w:t>התקשרויות</w:t>
      </w:r>
      <w:r w:rsidRPr="00B6007B">
        <w:rPr>
          <w:rtl/>
        </w:rPr>
        <w:t xml:space="preserve"> </w:t>
      </w:r>
      <w:r w:rsidRPr="00B6007B">
        <w:rPr>
          <w:rFonts w:hint="cs"/>
          <w:rtl/>
        </w:rPr>
        <w:t>קודמות</w:t>
      </w:r>
      <w:r w:rsidRPr="00B6007B">
        <w:rPr>
          <w:rtl/>
        </w:rPr>
        <w:t xml:space="preserve"> </w:t>
      </w:r>
      <w:r w:rsidRPr="00B6007B">
        <w:rPr>
          <w:rFonts w:hint="cs"/>
          <w:rtl/>
        </w:rPr>
        <w:t>עם</w:t>
      </w:r>
      <w:r w:rsidRPr="00B6007B">
        <w:rPr>
          <w:rtl/>
        </w:rPr>
        <w:t xml:space="preserve"> </w:t>
      </w:r>
      <w:r w:rsidRPr="00B6007B">
        <w:rPr>
          <w:rFonts w:hint="cs"/>
          <w:rtl/>
        </w:rPr>
        <w:t>המציע</w:t>
      </w:r>
      <w:r w:rsidRPr="00B6007B">
        <w:rPr>
          <w:rtl/>
        </w:rPr>
        <w:t xml:space="preserve">, </w:t>
      </w:r>
      <w:r w:rsidRPr="00B6007B">
        <w:rPr>
          <w:rFonts w:hint="cs"/>
          <w:rtl/>
        </w:rPr>
        <w:t>היכרות</w:t>
      </w:r>
      <w:r w:rsidRPr="00B6007B">
        <w:rPr>
          <w:rtl/>
        </w:rPr>
        <w:t xml:space="preserve"> </w:t>
      </w:r>
      <w:r w:rsidRPr="00B6007B">
        <w:rPr>
          <w:rFonts w:hint="cs"/>
          <w:rtl/>
        </w:rPr>
        <w:t>עם</w:t>
      </w:r>
      <w:r w:rsidRPr="00B6007B">
        <w:rPr>
          <w:rtl/>
        </w:rPr>
        <w:t xml:space="preserve"> </w:t>
      </w:r>
      <w:r w:rsidRPr="00B6007B">
        <w:rPr>
          <w:rFonts w:hint="cs"/>
          <w:rtl/>
        </w:rPr>
        <w:t>המציע</w:t>
      </w:r>
      <w:r w:rsidRPr="00B6007B">
        <w:rPr>
          <w:rtl/>
        </w:rPr>
        <w:t xml:space="preserve"> </w:t>
      </w:r>
      <w:r w:rsidRPr="00B6007B">
        <w:rPr>
          <w:rFonts w:hint="cs"/>
          <w:rtl/>
        </w:rPr>
        <w:t>במכרזים</w:t>
      </w:r>
      <w:r w:rsidRPr="00B6007B">
        <w:rPr>
          <w:rtl/>
        </w:rPr>
        <w:t xml:space="preserve"> </w:t>
      </w:r>
      <w:r w:rsidRPr="00B6007B">
        <w:rPr>
          <w:rFonts w:hint="cs"/>
          <w:rtl/>
        </w:rPr>
        <w:t>ובפרויקטים</w:t>
      </w:r>
      <w:r w:rsidRPr="00B6007B">
        <w:rPr>
          <w:rtl/>
        </w:rPr>
        <w:t xml:space="preserve"> </w:t>
      </w:r>
      <w:r w:rsidRPr="00B6007B">
        <w:rPr>
          <w:rFonts w:hint="cs"/>
          <w:rtl/>
        </w:rPr>
        <w:t>אחרים</w:t>
      </w:r>
      <w:r w:rsidRPr="00B6007B">
        <w:rPr>
          <w:rtl/>
        </w:rPr>
        <w:t xml:space="preserve">, </w:t>
      </w:r>
      <w:r w:rsidRPr="00B6007B">
        <w:rPr>
          <w:rFonts w:hint="cs"/>
          <w:rtl/>
        </w:rPr>
        <w:t>חוות</w:t>
      </w:r>
      <w:r w:rsidRPr="00B6007B">
        <w:rPr>
          <w:rtl/>
        </w:rPr>
        <w:t xml:space="preserve"> </w:t>
      </w:r>
      <w:r w:rsidRPr="00B6007B">
        <w:rPr>
          <w:rFonts w:hint="cs"/>
          <w:rtl/>
        </w:rPr>
        <w:t>דעת</w:t>
      </w:r>
      <w:r w:rsidRPr="00B6007B">
        <w:rPr>
          <w:rtl/>
        </w:rPr>
        <w:t xml:space="preserve"> </w:t>
      </w:r>
      <w:r w:rsidRPr="00B6007B">
        <w:rPr>
          <w:rFonts w:hint="cs"/>
          <w:rtl/>
        </w:rPr>
        <w:t>של</w:t>
      </w:r>
      <w:r w:rsidRPr="00B6007B">
        <w:rPr>
          <w:rtl/>
        </w:rPr>
        <w:t xml:space="preserve"> </w:t>
      </w:r>
      <w:r w:rsidRPr="00B6007B">
        <w:rPr>
          <w:rFonts w:hint="cs"/>
          <w:rtl/>
        </w:rPr>
        <w:t>רשויות</w:t>
      </w:r>
      <w:r w:rsidRPr="00B6007B">
        <w:rPr>
          <w:rtl/>
        </w:rPr>
        <w:t xml:space="preserve"> </w:t>
      </w:r>
      <w:r w:rsidRPr="00B6007B">
        <w:rPr>
          <w:rFonts w:hint="cs"/>
          <w:rtl/>
        </w:rPr>
        <w:t>אחרות</w:t>
      </w:r>
      <w:r w:rsidRPr="00B6007B">
        <w:rPr>
          <w:rtl/>
        </w:rPr>
        <w:t xml:space="preserve">, </w:t>
      </w:r>
      <w:r w:rsidRPr="00B6007B">
        <w:rPr>
          <w:rFonts w:hint="cs"/>
          <w:rtl/>
        </w:rPr>
        <w:t>איכות</w:t>
      </w:r>
      <w:r w:rsidRPr="00B6007B">
        <w:rPr>
          <w:rtl/>
        </w:rPr>
        <w:t xml:space="preserve"> </w:t>
      </w:r>
      <w:r w:rsidRPr="00B6007B">
        <w:rPr>
          <w:rFonts w:hint="cs"/>
          <w:rtl/>
        </w:rPr>
        <w:t>כ</w:t>
      </w:r>
      <w:r w:rsidRPr="00B6007B">
        <w:rPr>
          <w:rtl/>
        </w:rPr>
        <w:t>"</w:t>
      </w:r>
      <w:r w:rsidRPr="00B6007B">
        <w:rPr>
          <w:rFonts w:hint="cs"/>
          <w:rtl/>
        </w:rPr>
        <w:t>א</w:t>
      </w:r>
      <w:r w:rsidRPr="00B6007B">
        <w:rPr>
          <w:rtl/>
        </w:rPr>
        <w:t xml:space="preserve"> </w:t>
      </w:r>
      <w:r w:rsidRPr="00B6007B">
        <w:rPr>
          <w:rFonts w:hint="cs"/>
          <w:rtl/>
        </w:rPr>
        <w:t>והיקפו</w:t>
      </w:r>
      <w:r w:rsidRPr="00B6007B">
        <w:rPr>
          <w:rtl/>
        </w:rPr>
        <w:t xml:space="preserve"> </w:t>
      </w:r>
      <w:r w:rsidRPr="00B6007B">
        <w:rPr>
          <w:rFonts w:hint="cs"/>
          <w:rtl/>
        </w:rPr>
        <w:t>וכו</w:t>
      </w:r>
      <w:r w:rsidRPr="00B6007B">
        <w:rPr>
          <w:rtl/>
        </w:rPr>
        <w:t>'.</w:t>
      </w:r>
    </w:p>
    <w:p w14:paraId="4C8B9EBA" w14:textId="77777777" w:rsidR="00630C25" w:rsidRPr="00B6007B" w:rsidRDefault="00630C25" w:rsidP="00E52130">
      <w:pPr>
        <w:pStyle w:val="3"/>
        <w:spacing w:line="360" w:lineRule="auto"/>
        <w:jc w:val="both"/>
        <w:rPr>
          <w:rtl/>
        </w:rPr>
      </w:pPr>
      <w:r w:rsidRPr="00B6007B">
        <w:rPr>
          <w:rFonts w:hint="cs"/>
          <w:rtl/>
        </w:rPr>
        <w:t>המשרד</w:t>
      </w:r>
      <w:r w:rsidRPr="00B6007B">
        <w:rPr>
          <w:rtl/>
        </w:rPr>
        <w:t xml:space="preserve"> </w:t>
      </w:r>
      <w:r w:rsidRPr="00B6007B">
        <w:rPr>
          <w:rFonts w:hint="cs"/>
          <w:rtl/>
        </w:rPr>
        <w:t>רשאי</w:t>
      </w:r>
      <w:r w:rsidRPr="00B6007B">
        <w:rPr>
          <w:rtl/>
        </w:rPr>
        <w:t xml:space="preserve"> </w:t>
      </w:r>
      <w:r w:rsidRPr="00B6007B">
        <w:rPr>
          <w:rFonts w:hint="cs"/>
          <w:rtl/>
        </w:rPr>
        <w:t>לפנות</w:t>
      </w:r>
      <w:r w:rsidRPr="00B6007B">
        <w:rPr>
          <w:rtl/>
        </w:rPr>
        <w:t xml:space="preserve"> </w:t>
      </w:r>
      <w:r w:rsidRPr="00B6007B">
        <w:rPr>
          <w:rFonts w:hint="cs"/>
          <w:rtl/>
        </w:rPr>
        <w:t>במהלך</w:t>
      </w:r>
      <w:r w:rsidRPr="00B6007B">
        <w:rPr>
          <w:rtl/>
        </w:rPr>
        <w:t xml:space="preserve"> </w:t>
      </w:r>
      <w:r w:rsidRPr="00B6007B">
        <w:rPr>
          <w:rFonts w:hint="cs"/>
          <w:rtl/>
        </w:rPr>
        <w:t>הבדיקות</w:t>
      </w:r>
      <w:r w:rsidRPr="00B6007B">
        <w:rPr>
          <w:rtl/>
        </w:rPr>
        <w:t xml:space="preserve"> </w:t>
      </w:r>
      <w:r w:rsidRPr="00B6007B">
        <w:rPr>
          <w:rFonts w:hint="cs"/>
          <w:rtl/>
        </w:rPr>
        <w:t>וההיערכות</w:t>
      </w:r>
      <w:r w:rsidRPr="00B6007B">
        <w:rPr>
          <w:rtl/>
        </w:rPr>
        <w:t xml:space="preserve"> </w:t>
      </w:r>
      <w:r w:rsidRPr="00B6007B">
        <w:rPr>
          <w:rFonts w:hint="cs"/>
          <w:rtl/>
        </w:rPr>
        <w:t>אל</w:t>
      </w:r>
      <w:r w:rsidRPr="00B6007B">
        <w:rPr>
          <w:rtl/>
        </w:rPr>
        <w:t xml:space="preserve"> </w:t>
      </w:r>
      <w:r w:rsidRPr="00B6007B">
        <w:rPr>
          <w:rFonts w:hint="cs"/>
          <w:rtl/>
        </w:rPr>
        <w:t>המציע</w:t>
      </w:r>
      <w:r w:rsidRPr="00B6007B">
        <w:rPr>
          <w:rtl/>
        </w:rPr>
        <w:t xml:space="preserve"> </w:t>
      </w:r>
      <w:r w:rsidRPr="00B6007B">
        <w:rPr>
          <w:rFonts w:hint="cs"/>
          <w:rtl/>
        </w:rPr>
        <w:t>כדי</w:t>
      </w:r>
      <w:r w:rsidRPr="00B6007B">
        <w:rPr>
          <w:rtl/>
        </w:rPr>
        <w:t xml:space="preserve"> </w:t>
      </w:r>
      <w:r w:rsidRPr="00B6007B">
        <w:rPr>
          <w:rFonts w:hint="cs"/>
          <w:rtl/>
        </w:rPr>
        <w:t>לקבל</w:t>
      </w:r>
      <w:r w:rsidRPr="00B6007B">
        <w:rPr>
          <w:rtl/>
        </w:rPr>
        <w:t xml:space="preserve"> </w:t>
      </w:r>
      <w:r w:rsidRPr="00B6007B">
        <w:rPr>
          <w:rFonts w:hint="cs"/>
          <w:rtl/>
        </w:rPr>
        <w:t>הבהרות</w:t>
      </w:r>
      <w:r w:rsidRPr="00B6007B">
        <w:rPr>
          <w:rtl/>
        </w:rPr>
        <w:t xml:space="preserve"> </w:t>
      </w:r>
      <w:r w:rsidRPr="00B6007B">
        <w:rPr>
          <w:rFonts w:hint="cs"/>
          <w:rtl/>
        </w:rPr>
        <w:t>להצעתו</w:t>
      </w:r>
      <w:r w:rsidRPr="00B6007B">
        <w:rPr>
          <w:rtl/>
        </w:rPr>
        <w:t xml:space="preserve">, </w:t>
      </w:r>
      <w:r w:rsidRPr="00B6007B">
        <w:rPr>
          <w:rFonts w:hint="cs"/>
          <w:rtl/>
        </w:rPr>
        <w:t>בכתב</w:t>
      </w:r>
      <w:r w:rsidRPr="00B6007B">
        <w:rPr>
          <w:rtl/>
        </w:rPr>
        <w:t xml:space="preserve"> </w:t>
      </w:r>
      <w:r w:rsidRPr="00B6007B">
        <w:rPr>
          <w:rFonts w:hint="cs"/>
          <w:rtl/>
        </w:rPr>
        <w:t>או</w:t>
      </w:r>
      <w:r w:rsidRPr="00B6007B">
        <w:rPr>
          <w:rtl/>
        </w:rPr>
        <w:t xml:space="preserve"> </w:t>
      </w:r>
      <w:r w:rsidRPr="00B6007B">
        <w:rPr>
          <w:rFonts w:hint="cs"/>
          <w:rtl/>
        </w:rPr>
        <w:t>במצגת</w:t>
      </w:r>
      <w:r w:rsidRPr="00B6007B">
        <w:rPr>
          <w:rtl/>
        </w:rPr>
        <w:t xml:space="preserve">, </w:t>
      </w:r>
      <w:r w:rsidRPr="00B6007B">
        <w:rPr>
          <w:rFonts w:hint="cs"/>
          <w:rtl/>
        </w:rPr>
        <w:t>וזאת</w:t>
      </w:r>
      <w:r w:rsidRPr="00B6007B">
        <w:rPr>
          <w:rtl/>
        </w:rPr>
        <w:t xml:space="preserve"> </w:t>
      </w:r>
      <w:r w:rsidRPr="00B6007B">
        <w:rPr>
          <w:rFonts w:hint="cs"/>
          <w:rtl/>
        </w:rPr>
        <w:t>לפי</w:t>
      </w:r>
      <w:r w:rsidRPr="00B6007B">
        <w:rPr>
          <w:rtl/>
        </w:rPr>
        <w:t xml:space="preserve"> </w:t>
      </w:r>
      <w:r w:rsidRPr="00B6007B">
        <w:rPr>
          <w:rFonts w:hint="cs"/>
          <w:rtl/>
        </w:rPr>
        <w:t>שיקול</w:t>
      </w:r>
      <w:r w:rsidRPr="00B6007B">
        <w:rPr>
          <w:rtl/>
        </w:rPr>
        <w:t xml:space="preserve"> </w:t>
      </w:r>
      <w:r w:rsidRPr="00B6007B">
        <w:rPr>
          <w:rFonts w:hint="cs"/>
          <w:rtl/>
        </w:rPr>
        <w:t>דעת</w:t>
      </w:r>
      <w:r w:rsidRPr="00B6007B">
        <w:rPr>
          <w:rtl/>
        </w:rPr>
        <w:t xml:space="preserve"> </w:t>
      </w:r>
      <w:r w:rsidRPr="00B6007B">
        <w:rPr>
          <w:rFonts w:hint="cs"/>
          <w:rtl/>
        </w:rPr>
        <w:t>בלעדי</w:t>
      </w:r>
      <w:r w:rsidRPr="00B6007B">
        <w:rPr>
          <w:rtl/>
        </w:rPr>
        <w:t xml:space="preserve"> </w:t>
      </w:r>
      <w:r w:rsidRPr="00B6007B">
        <w:rPr>
          <w:rFonts w:hint="cs"/>
          <w:rtl/>
        </w:rPr>
        <w:t>של</w:t>
      </w:r>
      <w:r w:rsidRPr="00B6007B">
        <w:rPr>
          <w:rtl/>
        </w:rPr>
        <w:t xml:space="preserve"> </w:t>
      </w:r>
      <w:r w:rsidRPr="00B6007B">
        <w:rPr>
          <w:rFonts w:hint="cs"/>
          <w:rtl/>
        </w:rPr>
        <w:t>המשרד</w:t>
      </w:r>
      <w:r w:rsidRPr="00B6007B">
        <w:rPr>
          <w:rtl/>
        </w:rPr>
        <w:t xml:space="preserve">. </w:t>
      </w:r>
      <w:r w:rsidRPr="00B6007B">
        <w:rPr>
          <w:rFonts w:hint="cs"/>
          <w:rtl/>
        </w:rPr>
        <w:t>המשרד</w:t>
      </w:r>
      <w:r w:rsidRPr="00B6007B">
        <w:rPr>
          <w:rtl/>
        </w:rPr>
        <w:t xml:space="preserve"> </w:t>
      </w:r>
      <w:r w:rsidRPr="00B6007B">
        <w:rPr>
          <w:rFonts w:hint="cs"/>
          <w:rtl/>
        </w:rPr>
        <w:t>לפסול</w:t>
      </w:r>
      <w:r w:rsidRPr="00B6007B">
        <w:rPr>
          <w:rtl/>
        </w:rPr>
        <w:t xml:space="preserve"> </w:t>
      </w:r>
      <w:r w:rsidRPr="00B6007B">
        <w:rPr>
          <w:rFonts w:hint="cs"/>
          <w:rtl/>
        </w:rPr>
        <w:t>הצעה</w:t>
      </w:r>
      <w:r w:rsidRPr="00B6007B">
        <w:rPr>
          <w:rtl/>
        </w:rPr>
        <w:t xml:space="preserve"> </w:t>
      </w:r>
      <w:r w:rsidRPr="00B6007B">
        <w:rPr>
          <w:rFonts w:hint="cs"/>
          <w:rtl/>
        </w:rPr>
        <w:t>תכסיסנית</w:t>
      </w:r>
      <w:r w:rsidRPr="00B6007B">
        <w:rPr>
          <w:rtl/>
        </w:rPr>
        <w:t xml:space="preserve">, </w:t>
      </w:r>
      <w:r w:rsidRPr="00B6007B">
        <w:rPr>
          <w:rFonts w:hint="cs"/>
          <w:rtl/>
        </w:rPr>
        <w:t>הצעה</w:t>
      </w:r>
      <w:r w:rsidRPr="00B6007B">
        <w:rPr>
          <w:rtl/>
        </w:rPr>
        <w:t xml:space="preserve"> </w:t>
      </w:r>
      <w:r w:rsidRPr="00B6007B">
        <w:rPr>
          <w:rFonts w:hint="cs"/>
          <w:rtl/>
        </w:rPr>
        <w:t>שאינה</w:t>
      </w:r>
      <w:r w:rsidRPr="00B6007B">
        <w:rPr>
          <w:rtl/>
        </w:rPr>
        <w:t xml:space="preserve"> </w:t>
      </w:r>
      <w:r w:rsidRPr="00B6007B">
        <w:rPr>
          <w:rFonts w:hint="cs"/>
          <w:rtl/>
        </w:rPr>
        <w:t>מבוססת</w:t>
      </w:r>
      <w:r w:rsidRPr="00B6007B">
        <w:rPr>
          <w:rtl/>
        </w:rPr>
        <w:t xml:space="preserve"> </w:t>
      </w:r>
      <w:r w:rsidRPr="00B6007B">
        <w:rPr>
          <w:rFonts w:hint="cs"/>
          <w:rtl/>
        </w:rPr>
        <w:t>על</w:t>
      </w:r>
      <w:r w:rsidRPr="00B6007B">
        <w:rPr>
          <w:rtl/>
        </w:rPr>
        <w:t xml:space="preserve"> </w:t>
      </w:r>
      <w:r w:rsidRPr="00B6007B">
        <w:rPr>
          <w:rFonts w:hint="cs"/>
          <w:rtl/>
        </w:rPr>
        <w:t>בסיס</w:t>
      </w:r>
      <w:r w:rsidRPr="00B6007B">
        <w:rPr>
          <w:rtl/>
        </w:rPr>
        <w:t xml:space="preserve"> </w:t>
      </w:r>
      <w:r w:rsidRPr="00B6007B">
        <w:rPr>
          <w:rFonts w:hint="cs"/>
          <w:rtl/>
        </w:rPr>
        <w:t>כלכלי</w:t>
      </w:r>
      <w:r w:rsidRPr="00B6007B">
        <w:rPr>
          <w:rtl/>
        </w:rPr>
        <w:t xml:space="preserve"> </w:t>
      </w:r>
      <w:r w:rsidRPr="00B6007B">
        <w:rPr>
          <w:rFonts w:hint="cs"/>
          <w:rtl/>
        </w:rPr>
        <w:t>מוצק</w:t>
      </w:r>
      <w:r w:rsidRPr="00B6007B">
        <w:rPr>
          <w:rtl/>
        </w:rPr>
        <w:t xml:space="preserve"> </w:t>
      </w:r>
      <w:r w:rsidRPr="00B6007B">
        <w:rPr>
          <w:rFonts w:hint="cs"/>
          <w:rtl/>
        </w:rPr>
        <w:t>וברור</w:t>
      </w:r>
      <w:r w:rsidRPr="00B6007B">
        <w:rPr>
          <w:rtl/>
        </w:rPr>
        <w:t xml:space="preserve">, </w:t>
      </w:r>
      <w:r w:rsidRPr="00B6007B">
        <w:rPr>
          <w:rFonts w:hint="cs"/>
          <w:rtl/>
        </w:rPr>
        <w:t>הצעה</w:t>
      </w:r>
      <w:r w:rsidRPr="00B6007B">
        <w:rPr>
          <w:rtl/>
        </w:rPr>
        <w:t xml:space="preserve"> </w:t>
      </w:r>
      <w:r w:rsidRPr="00B6007B">
        <w:rPr>
          <w:rFonts w:hint="cs"/>
          <w:rtl/>
        </w:rPr>
        <w:t>הלוקה</w:t>
      </w:r>
      <w:r w:rsidRPr="00B6007B">
        <w:rPr>
          <w:rtl/>
        </w:rPr>
        <w:t xml:space="preserve"> </w:t>
      </w:r>
      <w:r w:rsidRPr="00B6007B">
        <w:rPr>
          <w:rFonts w:hint="cs"/>
          <w:rtl/>
        </w:rPr>
        <w:t>בחוסר</w:t>
      </w:r>
      <w:r w:rsidRPr="00B6007B">
        <w:rPr>
          <w:rtl/>
        </w:rPr>
        <w:t xml:space="preserve"> </w:t>
      </w:r>
      <w:r w:rsidRPr="00B6007B">
        <w:rPr>
          <w:rFonts w:hint="cs"/>
          <w:rtl/>
        </w:rPr>
        <w:t>תום</w:t>
      </w:r>
      <w:r w:rsidRPr="00B6007B">
        <w:rPr>
          <w:rtl/>
        </w:rPr>
        <w:t>-</w:t>
      </w:r>
      <w:r w:rsidRPr="00B6007B">
        <w:rPr>
          <w:rFonts w:hint="cs"/>
          <w:rtl/>
        </w:rPr>
        <w:t>לב</w:t>
      </w:r>
      <w:r w:rsidRPr="00B6007B">
        <w:rPr>
          <w:rtl/>
        </w:rPr>
        <w:t xml:space="preserve"> </w:t>
      </w:r>
      <w:r w:rsidRPr="00B6007B">
        <w:rPr>
          <w:rFonts w:hint="cs"/>
          <w:rtl/>
        </w:rPr>
        <w:t>או</w:t>
      </w:r>
      <w:r w:rsidRPr="00B6007B">
        <w:rPr>
          <w:rtl/>
        </w:rPr>
        <w:t xml:space="preserve"> </w:t>
      </w:r>
      <w:r w:rsidRPr="00B6007B">
        <w:rPr>
          <w:rFonts w:hint="cs"/>
          <w:rtl/>
        </w:rPr>
        <w:t>באי</w:t>
      </w:r>
      <w:r w:rsidRPr="00B6007B">
        <w:rPr>
          <w:rtl/>
        </w:rPr>
        <w:t>-</w:t>
      </w:r>
      <w:r w:rsidRPr="00B6007B">
        <w:rPr>
          <w:rFonts w:hint="cs"/>
          <w:rtl/>
        </w:rPr>
        <w:t>ניקיון</w:t>
      </w:r>
      <w:r w:rsidRPr="00B6007B">
        <w:rPr>
          <w:rtl/>
        </w:rPr>
        <w:t xml:space="preserve"> </w:t>
      </w:r>
      <w:r w:rsidRPr="00B6007B">
        <w:rPr>
          <w:rFonts w:hint="cs"/>
          <w:rtl/>
        </w:rPr>
        <w:t>כפיים</w:t>
      </w:r>
      <w:r w:rsidRPr="00B6007B">
        <w:rPr>
          <w:rtl/>
        </w:rPr>
        <w:t xml:space="preserve">, </w:t>
      </w:r>
      <w:r w:rsidRPr="00B6007B">
        <w:rPr>
          <w:rFonts w:hint="cs"/>
          <w:rtl/>
        </w:rPr>
        <w:t>וכן</w:t>
      </w:r>
      <w:r w:rsidRPr="00B6007B">
        <w:rPr>
          <w:rtl/>
        </w:rPr>
        <w:t xml:space="preserve"> </w:t>
      </w:r>
      <w:r w:rsidRPr="00B6007B">
        <w:rPr>
          <w:rFonts w:hint="cs"/>
          <w:rtl/>
        </w:rPr>
        <w:t>הצעה</w:t>
      </w:r>
      <w:r w:rsidRPr="00B6007B">
        <w:rPr>
          <w:rtl/>
        </w:rPr>
        <w:t xml:space="preserve"> </w:t>
      </w:r>
      <w:r w:rsidRPr="00B6007B">
        <w:rPr>
          <w:rFonts w:hint="cs"/>
          <w:rtl/>
        </w:rPr>
        <w:t>הכוללת</w:t>
      </w:r>
      <w:r w:rsidRPr="00B6007B">
        <w:rPr>
          <w:rtl/>
        </w:rPr>
        <w:t xml:space="preserve"> </w:t>
      </w:r>
      <w:r w:rsidRPr="00B6007B">
        <w:rPr>
          <w:rFonts w:hint="cs"/>
          <w:rtl/>
        </w:rPr>
        <w:t>מידע</w:t>
      </w:r>
      <w:r w:rsidRPr="00B6007B">
        <w:rPr>
          <w:rtl/>
        </w:rPr>
        <w:t xml:space="preserve"> </w:t>
      </w:r>
      <w:r w:rsidRPr="00B6007B">
        <w:rPr>
          <w:rFonts w:hint="cs"/>
          <w:rtl/>
        </w:rPr>
        <w:t>שאינו</w:t>
      </w:r>
      <w:r w:rsidRPr="00B6007B">
        <w:rPr>
          <w:rtl/>
        </w:rPr>
        <w:t xml:space="preserve"> </w:t>
      </w:r>
      <w:r w:rsidRPr="00B6007B">
        <w:rPr>
          <w:rFonts w:hint="cs"/>
          <w:rtl/>
        </w:rPr>
        <w:t>נכון</w:t>
      </w:r>
      <w:r w:rsidRPr="00B6007B">
        <w:rPr>
          <w:rtl/>
        </w:rPr>
        <w:t>.</w:t>
      </w:r>
    </w:p>
    <w:p w14:paraId="235529E7" w14:textId="77777777" w:rsidR="00630C25" w:rsidRPr="00B6007B" w:rsidRDefault="00630C25" w:rsidP="00E52130">
      <w:pPr>
        <w:pStyle w:val="3"/>
        <w:spacing w:line="360" w:lineRule="auto"/>
        <w:jc w:val="both"/>
        <w:rPr>
          <w:rtl/>
        </w:rPr>
      </w:pPr>
      <w:r w:rsidRPr="00B6007B">
        <w:rPr>
          <w:rFonts w:hint="cs"/>
          <w:rtl/>
        </w:rPr>
        <w:t>למשרד</w:t>
      </w:r>
      <w:r w:rsidRPr="00B6007B">
        <w:rPr>
          <w:rtl/>
        </w:rPr>
        <w:t xml:space="preserve"> </w:t>
      </w:r>
      <w:r w:rsidRPr="00B6007B">
        <w:rPr>
          <w:rFonts w:hint="cs"/>
          <w:rtl/>
        </w:rPr>
        <w:t>שמורה</w:t>
      </w:r>
      <w:r w:rsidRPr="00B6007B">
        <w:rPr>
          <w:rtl/>
        </w:rPr>
        <w:t xml:space="preserve"> </w:t>
      </w:r>
      <w:r w:rsidRPr="00B6007B">
        <w:rPr>
          <w:rFonts w:hint="cs"/>
          <w:rtl/>
        </w:rPr>
        <w:t>הזכות</w:t>
      </w:r>
      <w:r w:rsidRPr="00B6007B">
        <w:rPr>
          <w:rtl/>
        </w:rPr>
        <w:t xml:space="preserve"> </w:t>
      </w:r>
      <w:r w:rsidRPr="00B6007B">
        <w:rPr>
          <w:rFonts w:hint="cs"/>
          <w:rtl/>
        </w:rPr>
        <w:t>לבצע</w:t>
      </w:r>
      <w:r w:rsidRPr="00B6007B">
        <w:rPr>
          <w:rtl/>
        </w:rPr>
        <w:t xml:space="preserve"> </w:t>
      </w:r>
      <w:r w:rsidRPr="00B6007B">
        <w:rPr>
          <w:rFonts w:hint="cs"/>
          <w:rtl/>
        </w:rPr>
        <w:t>ב</w:t>
      </w:r>
      <w:r>
        <w:rPr>
          <w:rFonts w:hint="cs"/>
          <w:rtl/>
        </w:rPr>
        <w:t>פתרון</w:t>
      </w:r>
      <w:r w:rsidRPr="00B6007B">
        <w:rPr>
          <w:rtl/>
        </w:rPr>
        <w:t xml:space="preserve"> </w:t>
      </w:r>
      <w:r w:rsidRPr="00B6007B">
        <w:rPr>
          <w:rFonts w:hint="cs"/>
          <w:rtl/>
        </w:rPr>
        <w:t>שינויים</w:t>
      </w:r>
      <w:r w:rsidRPr="00B6007B">
        <w:rPr>
          <w:rtl/>
        </w:rPr>
        <w:t xml:space="preserve"> </w:t>
      </w:r>
      <w:r w:rsidRPr="00B6007B">
        <w:rPr>
          <w:rFonts w:hint="cs"/>
          <w:rtl/>
        </w:rPr>
        <w:t>ותוספות</w:t>
      </w:r>
      <w:r w:rsidRPr="00B6007B">
        <w:rPr>
          <w:rtl/>
        </w:rPr>
        <w:t xml:space="preserve"> </w:t>
      </w:r>
      <w:r w:rsidRPr="00B6007B">
        <w:rPr>
          <w:rFonts w:hint="cs"/>
          <w:rtl/>
        </w:rPr>
        <w:t>כאשר</w:t>
      </w:r>
      <w:r w:rsidRPr="00B6007B">
        <w:rPr>
          <w:rtl/>
        </w:rPr>
        <w:t xml:space="preserve"> </w:t>
      </w:r>
      <w:r w:rsidRPr="00B6007B">
        <w:rPr>
          <w:rFonts w:hint="cs"/>
          <w:rtl/>
        </w:rPr>
        <w:t>תנאי</w:t>
      </w:r>
      <w:r w:rsidRPr="00B6007B">
        <w:rPr>
          <w:rtl/>
        </w:rPr>
        <w:t xml:space="preserve"> </w:t>
      </w:r>
      <w:r w:rsidRPr="00B6007B">
        <w:rPr>
          <w:rFonts w:hint="cs"/>
          <w:rtl/>
        </w:rPr>
        <w:t>החוזה</w:t>
      </w:r>
      <w:r w:rsidRPr="00B6007B">
        <w:rPr>
          <w:rtl/>
        </w:rPr>
        <w:t xml:space="preserve"> </w:t>
      </w:r>
      <w:r w:rsidRPr="00B6007B">
        <w:rPr>
          <w:rFonts w:hint="cs"/>
          <w:rtl/>
        </w:rPr>
        <w:t>ישארו</w:t>
      </w:r>
      <w:r w:rsidRPr="00B6007B">
        <w:rPr>
          <w:rtl/>
        </w:rPr>
        <w:t xml:space="preserve"> </w:t>
      </w:r>
      <w:r w:rsidRPr="00B6007B">
        <w:rPr>
          <w:rFonts w:hint="cs"/>
          <w:rtl/>
        </w:rPr>
        <w:t>ללא</w:t>
      </w:r>
      <w:r w:rsidRPr="00B6007B">
        <w:rPr>
          <w:rtl/>
        </w:rPr>
        <w:t xml:space="preserve"> </w:t>
      </w:r>
      <w:r w:rsidRPr="00B6007B">
        <w:rPr>
          <w:rFonts w:hint="cs"/>
          <w:rtl/>
        </w:rPr>
        <w:t>שינוי</w:t>
      </w:r>
      <w:r w:rsidRPr="00B6007B">
        <w:rPr>
          <w:rtl/>
        </w:rPr>
        <w:t>.</w:t>
      </w:r>
    </w:p>
    <w:p w14:paraId="15353EB7" w14:textId="77777777" w:rsidR="00630C25" w:rsidRPr="00783B5F" w:rsidRDefault="00630C25" w:rsidP="00E52130">
      <w:pPr>
        <w:pStyle w:val="3"/>
        <w:spacing w:line="360" w:lineRule="auto"/>
        <w:jc w:val="both"/>
        <w:rPr>
          <w:color w:val="FF0000"/>
          <w:rtl/>
        </w:rPr>
      </w:pPr>
      <w:r w:rsidRPr="001952DB">
        <w:rPr>
          <w:rFonts w:hint="eastAsia"/>
          <w:rtl/>
        </w:rPr>
        <w:t>המשרד</w:t>
      </w:r>
      <w:r w:rsidRPr="001952DB">
        <w:rPr>
          <w:rtl/>
        </w:rPr>
        <w:t xml:space="preserve"> </w:t>
      </w:r>
      <w:r w:rsidRPr="001952DB">
        <w:rPr>
          <w:rFonts w:hint="eastAsia"/>
          <w:rtl/>
        </w:rPr>
        <w:t>יהיה</w:t>
      </w:r>
      <w:r w:rsidRPr="001952DB">
        <w:rPr>
          <w:rtl/>
        </w:rPr>
        <w:t xml:space="preserve"> </w:t>
      </w:r>
      <w:r w:rsidRPr="001952DB">
        <w:rPr>
          <w:rFonts w:hint="eastAsia"/>
          <w:rtl/>
        </w:rPr>
        <w:t>רשאי</w:t>
      </w:r>
      <w:r w:rsidRPr="001952DB">
        <w:rPr>
          <w:rtl/>
        </w:rPr>
        <w:t xml:space="preserve"> </w:t>
      </w:r>
      <w:r w:rsidRPr="001952DB">
        <w:rPr>
          <w:rFonts w:hint="eastAsia"/>
          <w:rtl/>
        </w:rPr>
        <w:t>לבטל</w:t>
      </w:r>
      <w:r w:rsidRPr="001952DB">
        <w:rPr>
          <w:rtl/>
        </w:rPr>
        <w:t xml:space="preserve"> </w:t>
      </w:r>
      <w:r w:rsidRPr="001952DB">
        <w:rPr>
          <w:rFonts w:hint="eastAsia"/>
          <w:rtl/>
        </w:rPr>
        <w:t>את</w:t>
      </w:r>
      <w:r w:rsidRPr="001952DB">
        <w:rPr>
          <w:rtl/>
        </w:rPr>
        <w:t xml:space="preserve"> </w:t>
      </w:r>
      <w:r w:rsidRPr="001952DB">
        <w:rPr>
          <w:rFonts w:hint="eastAsia"/>
          <w:rtl/>
        </w:rPr>
        <w:t>כל</w:t>
      </w:r>
      <w:r w:rsidRPr="001952DB">
        <w:rPr>
          <w:rtl/>
        </w:rPr>
        <w:t xml:space="preserve"> </w:t>
      </w:r>
      <w:r w:rsidRPr="001952DB">
        <w:rPr>
          <w:rFonts w:hint="eastAsia"/>
          <w:rtl/>
        </w:rPr>
        <w:t>המכרז</w:t>
      </w:r>
      <w:r w:rsidRPr="001952DB">
        <w:rPr>
          <w:rtl/>
        </w:rPr>
        <w:t xml:space="preserve">, </w:t>
      </w:r>
      <w:r w:rsidRPr="001952DB">
        <w:rPr>
          <w:rFonts w:hint="eastAsia"/>
          <w:rtl/>
        </w:rPr>
        <w:t>או</w:t>
      </w:r>
      <w:r w:rsidRPr="001952DB">
        <w:rPr>
          <w:rtl/>
        </w:rPr>
        <w:t xml:space="preserve"> </w:t>
      </w:r>
      <w:r w:rsidRPr="001952DB">
        <w:rPr>
          <w:rFonts w:hint="eastAsia"/>
          <w:rtl/>
        </w:rPr>
        <w:t>חלקו</w:t>
      </w:r>
      <w:r w:rsidRPr="001952DB">
        <w:rPr>
          <w:rtl/>
        </w:rPr>
        <w:t xml:space="preserve">, </w:t>
      </w:r>
      <w:r w:rsidRPr="001952DB">
        <w:rPr>
          <w:rFonts w:hint="eastAsia"/>
          <w:rtl/>
        </w:rPr>
        <w:t>לצאת</w:t>
      </w:r>
      <w:r w:rsidRPr="001952DB">
        <w:rPr>
          <w:rtl/>
        </w:rPr>
        <w:t xml:space="preserve"> </w:t>
      </w:r>
      <w:r w:rsidRPr="001952DB">
        <w:rPr>
          <w:rFonts w:hint="eastAsia"/>
          <w:rtl/>
        </w:rPr>
        <w:t>במכרז</w:t>
      </w:r>
      <w:r w:rsidRPr="001952DB">
        <w:rPr>
          <w:rtl/>
        </w:rPr>
        <w:t xml:space="preserve"> </w:t>
      </w:r>
      <w:r w:rsidRPr="001952DB">
        <w:rPr>
          <w:rFonts w:hint="eastAsia"/>
          <w:rtl/>
        </w:rPr>
        <w:t>חדש</w:t>
      </w:r>
      <w:r w:rsidRPr="001952DB">
        <w:rPr>
          <w:rtl/>
        </w:rPr>
        <w:t xml:space="preserve">, לרכוש </w:t>
      </w:r>
      <w:r w:rsidRPr="001952DB">
        <w:rPr>
          <w:rFonts w:hint="eastAsia"/>
          <w:rtl/>
        </w:rPr>
        <w:t>חלקים</w:t>
      </w:r>
      <w:r w:rsidRPr="001952DB">
        <w:rPr>
          <w:rtl/>
        </w:rPr>
        <w:t xml:space="preserve"> שונים מהפתרון </w:t>
      </w:r>
      <w:r w:rsidRPr="001952DB">
        <w:rPr>
          <w:rFonts w:hint="eastAsia"/>
          <w:rtl/>
        </w:rPr>
        <w:t>ממציעים</w:t>
      </w:r>
      <w:r w:rsidRPr="001952DB">
        <w:rPr>
          <w:rtl/>
        </w:rPr>
        <w:t xml:space="preserve"> </w:t>
      </w:r>
      <w:r w:rsidRPr="001952DB">
        <w:rPr>
          <w:rFonts w:hint="eastAsia"/>
          <w:rtl/>
        </w:rPr>
        <w:t>שונים</w:t>
      </w:r>
      <w:r w:rsidRPr="001952DB">
        <w:rPr>
          <w:rtl/>
        </w:rPr>
        <w:t xml:space="preserve">, </w:t>
      </w:r>
      <w:r w:rsidRPr="001952DB">
        <w:rPr>
          <w:rFonts w:hint="eastAsia"/>
          <w:rtl/>
        </w:rPr>
        <w:t>לרכוש</w:t>
      </w:r>
      <w:r w:rsidRPr="001952DB">
        <w:rPr>
          <w:rtl/>
        </w:rPr>
        <w:t xml:space="preserve"> </w:t>
      </w:r>
      <w:r w:rsidRPr="001952DB">
        <w:rPr>
          <w:rFonts w:hint="eastAsia"/>
          <w:rtl/>
        </w:rPr>
        <w:t>רק</w:t>
      </w:r>
      <w:r w:rsidRPr="001952DB">
        <w:rPr>
          <w:rtl/>
        </w:rPr>
        <w:t xml:space="preserve"> </w:t>
      </w:r>
      <w:r w:rsidRPr="001952DB">
        <w:rPr>
          <w:rFonts w:hint="eastAsia"/>
          <w:rtl/>
        </w:rPr>
        <w:t>אחד</w:t>
      </w:r>
      <w:r w:rsidRPr="001952DB">
        <w:rPr>
          <w:rtl/>
        </w:rPr>
        <w:t xml:space="preserve"> </w:t>
      </w:r>
      <w:r w:rsidRPr="001952DB">
        <w:rPr>
          <w:rFonts w:hint="eastAsia"/>
          <w:rtl/>
        </w:rPr>
        <w:t>מבין</w:t>
      </w:r>
      <w:r w:rsidRPr="001952DB">
        <w:rPr>
          <w:rtl/>
        </w:rPr>
        <w:t xml:space="preserve"> </w:t>
      </w:r>
      <w:r w:rsidRPr="001952DB">
        <w:rPr>
          <w:rFonts w:hint="eastAsia"/>
          <w:rtl/>
        </w:rPr>
        <w:t>שני</w:t>
      </w:r>
      <w:r w:rsidRPr="001952DB">
        <w:rPr>
          <w:rtl/>
        </w:rPr>
        <w:t xml:space="preserve"> </w:t>
      </w:r>
      <w:r w:rsidRPr="001952DB">
        <w:rPr>
          <w:rFonts w:hint="eastAsia"/>
          <w:rtl/>
        </w:rPr>
        <w:t>המרכיבים</w:t>
      </w:r>
      <w:r w:rsidRPr="001952DB">
        <w:rPr>
          <w:rtl/>
        </w:rPr>
        <w:t xml:space="preserve"> </w:t>
      </w:r>
      <w:r w:rsidRPr="001952DB">
        <w:rPr>
          <w:rFonts w:hint="eastAsia"/>
          <w:rtl/>
        </w:rPr>
        <w:t>ולא</w:t>
      </w:r>
      <w:r w:rsidRPr="001952DB">
        <w:rPr>
          <w:rtl/>
        </w:rPr>
        <w:t xml:space="preserve"> </w:t>
      </w:r>
      <w:r w:rsidRPr="001952DB">
        <w:rPr>
          <w:rFonts w:hint="eastAsia"/>
          <w:rtl/>
        </w:rPr>
        <w:t>את</w:t>
      </w:r>
      <w:r w:rsidRPr="001952DB">
        <w:rPr>
          <w:rtl/>
        </w:rPr>
        <w:t xml:space="preserve"> </w:t>
      </w:r>
      <w:r w:rsidRPr="001952DB">
        <w:rPr>
          <w:rFonts w:hint="eastAsia"/>
          <w:rtl/>
        </w:rPr>
        <w:t>השני</w:t>
      </w:r>
      <w:r w:rsidRPr="001952DB">
        <w:rPr>
          <w:rtl/>
        </w:rPr>
        <w:t xml:space="preserve">, </w:t>
      </w:r>
      <w:r w:rsidRPr="001952DB">
        <w:rPr>
          <w:rFonts w:hint="eastAsia"/>
          <w:rtl/>
        </w:rPr>
        <w:t>לפצל</w:t>
      </w:r>
      <w:r w:rsidRPr="001952DB">
        <w:rPr>
          <w:rtl/>
        </w:rPr>
        <w:t xml:space="preserve"> </w:t>
      </w:r>
      <w:r w:rsidRPr="001952DB">
        <w:rPr>
          <w:rFonts w:hint="eastAsia"/>
          <w:rtl/>
        </w:rPr>
        <w:t>את</w:t>
      </w:r>
      <w:r w:rsidRPr="001952DB">
        <w:rPr>
          <w:rtl/>
        </w:rPr>
        <w:t xml:space="preserve"> </w:t>
      </w:r>
      <w:r w:rsidRPr="001952DB">
        <w:rPr>
          <w:rFonts w:hint="eastAsia"/>
          <w:rtl/>
        </w:rPr>
        <w:t>המכרז</w:t>
      </w:r>
      <w:r w:rsidRPr="001952DB">
        <w:rPr>
          <w:rtl/>
        </w:rPr>
        <w:t xml:space="preserve"> </w:t>
      </w:r>
      <w:r w:rsidRPr="001952DB">
        <w:rPr>
          <w:rFonts w:hint="eastAsia"/>
          <w:rtl/>
        </w:rPr>
        <w:t>בין</w:t>
      </w:r>
      <w:r w:rsidRPr="001952DB">
        <w:rPr>
          <w:rtl/>
        </w:rPr>
        <w:t xml:space="preserve"> </w:t>
      </w:r>
      <w:r w:rsidRPr="001952DB">
        <w:rPr>
          <w:rFonts w:hint="eastAsia"/>
          <w:rtl/>
        </w:rPr>
        <w:t>מספר</w:t>
      </w:r>
      <w:r w:rsidRPr="001952DB">
        <w:rPr>
          <w:rtl/>
        </w:rPr>
        <w:t xml:space="preserve"> </w:t>
      </w:r>
      <w:r w:rsidRPr="001952DB">
        <w:rPr>
          <w:rFonts w:hint="eastAsia"/>
          <w:rtl/>
        </w:rPr>
        <w:t>מציעים</w:t>
      </w:r>
      <w:r w:rsidRPr="001952DB">
        <w:rPr>
          <w:rtl/>
        </w:rPr>
        <w:t xml:space="preserve">, </w:t>
      </w:r>
      <w:r w:rsidRPr="001952DB">
        <w:rPr>
          <w:rFonts w:hint="eastAsia"/>
          <w:rtl/>
        </w:rPr>
        <w:t>או</w:t>
      </w:r>
      <w:r w:rsidRPr="001952DB">
        <w:rPr>
          <w:rtl/>
        </w:rPr>
        <w:t xml:space="preserve"> </w:t>
      </w:r>
      <w:r w:rsidRPr="001952DB">
        <w:rPr>
          <w:rFonts w:hint="eastAsia"/>
          <w:rtl/>
        </w:rPr>
        <w:t>לקיים</w:t>
      </w:r>
      <w:r w:rsidRPr="001952DB">
        <w:rPr>
          <w:rtl/>
        </w:rPr>
        <w:t xml:space="preserve"> </w:t>
      </w:r>
      <w:r w:rsidRPr="001952DB">
        <w:rPr>
          <w:rFonts w:hint="eastAsia"/>
          <w:rtl/>
        </w:rPr>
        <w:t>מו</w:t>
      </w:r>
      <w:r w:rsidRPr="001952DB">
        <w:rPr>
          <w:rtl/>
        </w:rPr>
        <w:t>"</w:t>
      </w:r>
      <w:r w:rsidRPr="001952DB">
        <w:rPr>
          <w:rFonts w:hint="eastAsia"/>
          <w:rtl/>
        </w:rPr>
        <w:t>מ</w:t>
      </w:r>
      <w:r w:rsidRPr="001952DB">
        <w:rPr>
          <w:rtl/>
        </w:rPr>
        <w:t xml:space="preserve"> </w:t>
      </w:r>
      <w:r w:rsidRPr="001952DB">
        <w:rPr>
          <w:rFonts w:hint="eastAsia"/>
          <w:rtl/>
        </w:rPr>
        <w:t>עם</w:t>
      </w:r>
      <w:r w:rsidRPr="001952DB">
        <w:rPr>
          <w:rtl/>
        </w:rPr>
        <w:t xml:space="preserve"> </w:t>
      </w:r>
      <w:r w:rsidRPr="001952DB">
        <w:rPr>
          <w:rFonts w:hint="eastAsia"/>
          <w:rtl/>
        </w:rPr>
        <w:t>חלק</w:t>
      </w:r>
      <w:r w:rsidRPr="001952DB">
        <w:rPr>
          <w:rtl/>
        </w:rPr>
        <w:t xml:space="preserve"> </w:t>
      </w:r>
      <w:r w:rsidRPr="001952DB">
        <w:rPr>
          <w:rFonts w:hint="eastAsia"/>
          <w:rtl/>
        </w:rPr>
        <w:t>מן</w:t>
      </w:r>
      <w:r w:rsidRPr="001952DB">
        <w:rPr>
          <w:rtl/>
        </w:rPr>
        <w:t xml:space="preserve"> </w:t>
      </w:r>
      <w:r w:rsidRPr="001952DB">
        <w:rPr>
          <w:rFonts w:hint="eastAsia"/>
          <w:rtl/>
        </w:rPr>
        <w:t>המציעים</w:t>
      </w:r>
      <w:r w:rsidRPr="001952DB">
        <w:rPr>
          <w:rtl/>
        </w:rPr>
        <w:t xml:space="preserve"> </w:t>
      </w:r>
      <w:r w:rsidRPr="001952DB">
        <w:rPr>
          <w:rFonts w:hint="eastAsia"/>
          <w:rtl/>
        </w:rPr>
        <w:t>או</w:t>
      </w:r>
      <w:r w:rsidRPr="001952DB">
        <w:rPr>
          <w:rtl/>
        </w:rPr>
        <w:t xml:space="preserve"> </w:t>
      </w:r>
      <w:r w:rsidRPr="001952DB">
        <w:rPr>
          <w:rFonts w:hint="eastAsia"/>
          <w:rtl/>
        </w:rPr>
        <w:t>כולם</w:t>
      </w:r>
      <w:r w:rsidRPr="001952DB">
        <w:rPr>
          <w:rtl/>
        </w:rPr>
        <w:t xml:space="preserve"> </w:t>
      </w:r>
      <w:r w:rsidRPr="001952DB">
        <w:rPr>
          <w:rFonts w:hint="eastAsia"/>
          <w:rtl/>
        </w:rPr>
        <w:t>לפי</w:t>
      </w:r>
      <w:r w:rsidRPr="001952DB">
        <w:rPr>
          <w:rtl/>
        </w:rPr>
        <w:t xml:space="preserve"> </w:t>
      </w:r>
      <w:r w:rsidRPr="001952DB">
        <w:rPr>
          <w:rFonts w:hint="eastAsia"/>
          <w:rtl/>
        </w:rPr>
        <w:t>שיקול</w:t>
      </w:r>
      <w:r w:rsidRPr="001952DB">
        <w:rPr>
          <w:rtl/>
        </w:rPr>
        <w:t xml:space="preserve"> </w:t>
      </w:r>
      <w:r w:rsidRPr="001952DB">
        <w:rPr>
          <w:rFonts w:hint="eastAsia"/>
          <w:rtl/>
        </w:rPr>
        <w:t>דעתו</w:t>
      </w:r>
      <w:r w:rsidRPr="001952DB">
        <w:rPr>
          <w:rtl/>
        </w:rPr>
        <w:t xml:space="preserve"> </w:t>
      </w:r>
      <w:r w:rsidRPr="001952DB">
        <w:rPr>
          <w:rFonts w:hint="eastAsia"/>
          <w:rtl/>
        </w:rPr>
        <w:t>הבלעדי</w:t>
      </w:r>
      <w:r w:rsidRPr="001952DB">
        <w:rPr>
          <w:rtl/>
        </w:rPr>
        <w:t xml:space="preserve"> </w:t>
      </w:r>
      <w:r w:rsidRPr="001952DB">
        <w:rPr>
          <w:rFonts w:hint="eastAsia"/>
          <w:rtl/>
        </w:rPr>
        <w:t>וזאת</w:t>
      </w:r>
      <w:r w:rsidRPr="001952DB">
        <w:rPr>
          <w:rtl/>
        </w:rPr>
        <w:t xml:space="preserve"> </w:t>
      </w:r>
      <w:r w:rsidRPr="001952DB">
        <w:rPr>
          <w:rFonts w:hint="eastAsia"/>
          <w:rtl/>
        </w:rPr>
        <w:t>אף</w:t>
      </w:r>
      <w:r w:rsidRPr="001952DB">
        <w:rPr>
          <w:rtl/>
        </w:rPr>
        <w:t xml:space="preserve"> </w:t>
      </w:r>
      <w:r w:rsidRPr="001952DB">
        <w:rPr>
          <w:rFonts w:hint="eastAsia"/>
          <w:rtl/>
        </w:rPr>
        <w:t>לאחר</w:t>
      </w:r>
      <w:r w:rsidRPr="001952DB">
        <w:rPr>
          <w:rtl/>
        </w:rPr>
        <w:t xml:space="preserve"> </w:t>
      </w:r>
      <w:r w:rsidRPr="001952DB">
        <w:rPr>
          <w:rFonts w:hint="eastAsia"/>
          <w:rtl/>
        </w:rPr>
        <w:t>שנבחרו</w:t>
      </w:r>
      <w:r w:rsidRPr="001952DB">
        <w:rPr>
          <w:rtl/>
        </w:rPr>
        <w:t xml:space="preserve"> </w:t>
      </w:r>
      <w:r w:rsidRPr="001952DB">
        <w:rPr>
          <w:rFonts w:hint="eastAsia"/>
          <w:rtl/>
        </w:rPr>
        <w:t>זוכים</w:t>
      </w:r>
      <w:r w:rsidRPr="001952DB">
        <w:rPr>
          <w:rtl/>
        </w:rPr>
        <w:t xml:space="preserve"> </w:t>
      </w:r>
      <w:r w:rsidRPr="001952DB">
        <w:rPr>
          <w:rFonts w:hint="eastAsia"/>
          <w:rtl/>
        </w:rPr>
        <w:t>במכרז</w:t>
      </w:r>
      <w:r w:rsidRPr="001952DB">
        <w:rPr>
          <w:rtl/>
        </w:rPr>
        <w:t xml:space="preserve"> </w:t>
      </w:r>
      <w:r w:rsidRPr="001952DB">
        <w:rPr>
          <w:rFonts w:hint="eastAsia"/>
          <w:rtl/>
        </w:rPr>
        <w:t>ומבלי</w:t>
      </w:r>
      <w:r w:rsidRPr="001952DB">
        <w:rPr>
          <w:rtl/>
        </w:rPr>
        <w:t xml:space="preserve"> </w:t>
      </w:r>
      <w:r w:rsidRPr="001952DB">
        <w:rPr>
          <w:rFonts w:hint="eastAsia"/>
          <w:rtl/>
        </w:rPr>
        <w:t>שהדבר</w:t>
      </w:r>
      <w:r w:rsidRPr="001952DB">
        <w:rPr>
          <w:rtl/>
        </w:rPr>
        <w:t xml:space="preserve"> </w:t>
      </w:r>
      <w:r w:rsidRPr="001952DB">
        <w:rPr>
          <w:rFonts w:hint="eastAsia"/>
          <w:rtl/>
        </w:rPr>
        <w:t>יהווה</w:t>
      </w:r>
      <w:r w:rsidRPr="001952DB">
        <w:rPr>
          <w:rtl/>
        </w:rPr>
        <w:t xml:space="preserve"> </w:t>
      </w:r>
      <w:r w:rsidRPr="001952DB">
        <w:rPr>
          <w:rFonts w:hint="eastAsia"/>
          <w:rtl/>
        </w:rPr>
        <w:t>עילה</w:t>
      </w:r>
      <w:r w:rsidRPr="001952DB">
        <w:rPr>
          <w:rtl/>
        </w:rPr>
        <w:t xml:space="preserve"> </w:t>
      </w:r>
      <w:r w:rsidRPr="001952DB">
        <w:rPr>
          <w:rFonts w:hint="eastAsia"/>
          <w:rtl/>
        </w:rPr>
        <w:t>לפיצוי</w:t>
      </w:r>
      <w:r w:rsidRPr="001952DB">
        <w:rPr>
          <w:rtl/>
        </w:rPr>
        <w:t xml:space="preserve"> </w:t>
      </w:r>
      <w:r w:rsidRPr="001952DB">
        <w:rPr>
          <w:rFonts w:hint="eastAsia"/>
          <w:rtl/>
        </w:rPr>
        <w:t>כלשהו</w:t>
      </w:r>
      <w:r w:rsidRPr="001952DB">
        <w:rPr>
          <w:rtl/>
        </w:rPr>
        <w:t xml:space="preserve"> </w:t>
      </w:r>
      <w:r w:rsidRPr="001952DB">
        <w:rPr>
          <w:rFonts w:hint="eastAsia"/>
          <w:rtl/>
        </w:rPr>
        <w:t>למי</w:t>
      </w:r>
      <w:r w:rsidRPr="001952DB">
        <w:rPr>
          <w:rtl/>
        </w:rPr>
        <w:t xml:space="preserve"> </w:t>
      </w:r>
      <w:r w:rsidRPr="001952DB">
        <w:rPr>
          <w:rFonts w:hint="eastAsia"/>
          <w:rtl/>
        </w:rPr>
        <w:t>מן</w:t>
      </w:r>
      <w:r w:rsidRPr="001952DB">
        <w:rPr>
          <w:rtl/>
        </w:rPr>
        <w:t xml:space="preserve"> </w:t>
      </w:r>
      <w:r w:rsidRPr="001952DB">
        <w:rPr>
          <w:rFonts w:hint="eastAsia"/>
          <w:rtl/>
        </w:rPr>
        <w:t>המציעים</w:t>
      </w:r>
      <w:r w:rsidRPr="001952DB">
        <w:rPr>
          <w:rtl/>
        </w:rPr>
        <w:t xml:space="preserve">. </w:t>
      </w:r>
      <w:r w:rsidRPr="001952DB">
        <w:rPr>
          <w:rFonts w:hint="eastAsia"/>
          <w:rtl/>
        </w:rPr>
        <w:t>הודעה</w:t>
      </w:r>
      <w:r w:rsidRPr="001952DB">
        <w:rPr>
          <w:rtl/>
        </w:rPr>
        <w:t xml:space="preserve"> </w:t>
      </w:r>
      <w:r w:rsidRPr="001952DB">
        <w:rPr>
          <w:rFonts w:hint="eastAsia"/>
          <w:rtl/>
        </w:rPr>
        <w:t>בגין</w:t>
      </w:r>
      <w:r w:rsidRPr="001952DB">
        <w:rPr>
          <w:rtl/>
        </w:rPr>
        <w:t xml:space="preserve"> </w:t>
      </w:r>
      <w:r w:rsidRPr="001952DB">
        <w:rPr>
          <w:rFonts w:hint="eastAsia"/>
          <w:rtl/>
        </w:rPr>
        <w:t>הביטול</w:t>
      </w:r>
      <w:r w:rsidRPr="001952DB">
        <w:rPr>
          <w:rtl/>
        </w:rPr>
        <w:t xml:space="preserve"> </w:t>
      </w:r>
      <w:r w:rsidRPr="001952DB">
        <w:rPr>
          <w:rFonts w:hint="eastAsia"/>
          <w:rtl/>
        </w:rPr>
        <w:t>תשלח</w:t>
      </w:r>
      <w:r w:rsidRPr="001952DB">
        <w:rPr>
          <w:rtl/>
        </w:rPr>
        <w:t xml:space="preserve"> </w:t>
      </w:r>
      <w:r w:rsidRPr="001952DB">
        <w:rPr>
          <w:rFonts w:hint="eastAsia"/>
          <w:rtl/>
        </w:rPr>
        <w:t>למציעים</w:t>
      </w:r>
      <w:r w:rsidRPr="001952DB">
        <w:rPr>
          <w:rtl/>
        </w:rPr>
        <w:t xml:space="preserve">. </w:t>
      </w:r>
    </w:p>
    <w:p w14:paraId="36B3A402" w14:textId="77777777" w:rsidR="00630C25" w:rsidRPr="00B6007B" w:rsidRDefault="00630C25" w:rsidP="00E52130">
      <w:pPr>
        <w:pStyle w:val="3"/>
        <w:spacing w:line="360" w:lineRule="auto"/>
        <w:jc w:val="both"/>
      </w:pPr>
      <w:r w:rsidRPr="00B6007B">
        <w:rPr>
          <w:rtl/>
        </w:rPr>
        <w:t>במידה וההתקשרות עם המציע</w:t>
      </w:r>
      <w:r w:rsidRPr="00B6007B">
        <w:rPr>
          <w:rFonts w:hint="cs"/>
          <w:rtl/>
        </w:rPr>
        <w:t>,</w:t>
      </w:r>
      <w:r w:rsidRPr="00B6007B">
        <w:rPr>
          <w:rtl/>
        </w:rPr>
        <w:t xml:space="preserve"> </w:t>
      </w:r>
      <w:r w:rsidRPr="00B6007B">
        <w:rPr>
          <w:rFonts w:hint="cs"/>
          <w:rtl/>
        </w:rPr>
        <w:t xml:space="preserve">שהצעתו זכתה, </w:t>
      </w:r>
      <w:r w:rsidRPr="00B6007B">
        <w:rPr>
          <w:rtl/>
        </w:rPr>
        <w:t xml:space="preserve">לא תצא אל הפועל </w:t>
      </w:r>
      <w:r w:rsidRPr="00B6007B">
        <w:rPr>
          <w:rFonts w:hint="cs"/>
          <w:rtl/>
        </w:rPr>
        <w:t>ו/או תיפסל ו</w:t>
      </w:r>
      <w:r w:rsidRPr="00B6007B">
        <w:rPr>
          <w:rtl/>
        </w:rPr>
        <w:t>תבוטל, מכל סיבה שהיא</w:t>
      </w:r>
      <w:r w:rsidRPr="00B6007B">
        <w:rPr>
          <w:rFonts w:hint="cs"/>
          <w:rtl/>
        </w:rPr>
        <w:t xml:space="preserve">, לרבות אך לא רק </w:t>
      </w:r>
      <w:r w:rsidRPr="00B6007B">
        <w:rPr>
          <w:rtl/>
        </w:rPr>
        <w:t>–</w:t>
      </w:r>
      <w:r w:rsidRPr="00B6007B">
        <w:rPr>
          <w:rFonts w:hint="cs"/>
          <w:rtl/>
        </w:rPr>
        <w:t xml:space="preserve"> עקב נסיבות הנובעות מחריגה מלוחות זמנים ו/או אי-הגשת תכניות</w:t>
      </w:r>
      <w:r w:rsidRPr="00B6007B">
        <w:rPr>
          <w:rtl/>
        </w:rPr>
        <w:t xml:space="preserve"> העבודה ומסמכים הדרושים לתחילת עבודה </w:t>
      </w:r>
      <w:r w:rsidRPr="00B6007B">
        <w:rPr>
          <w:rFonts w:hint="cs"/>
          <w:rtl/>
        </w:rPr>
        <w:t>ו/או אי עמידת המציע הזוכה בתנאי מתנאי המכרז והסכם ההתקשרות</w:t>
      </w:r>
      <w:r w:rsidRPr="00B6007B">
        <w:rPr>
          <w:rtl/>
        </w:rPr>
        <w:t xml:space="preserve">, </w:t>
      </w:r>
      <w:r w:rsidRPr="00B6007B">
        <w:rPr>
          <w:rFonts w:hint="cs"/>
          <w:rtl/>
        </w:rPr>
        <w:t>יהא</w:t>
      </w:r>
      <w:r w:rsidRPr="00B6007B">
        <w:rPr>
          <w:rtl/>
        </w:rPr>
        <w:t xml:space="preserve"> </w:t>
      </w:r>
      <w:r w:rsidRPr="00B6007B">
        <w:rPr>
          <w:rFonts w:hint="cs"/>
          <w:rtl/>
        </w:rPr>
        <w:t xml:space="preserve">המזמין </w:t>
      </w:r>
      <w:r w:rsidRPr="006E4B31">
        <w:rPr>
          <w:rFonts w:hint="eastAsia"/>
          <w:b/>
          <w:bCs/>
          <w:u w:val="single"/>
          <w:rtl/>
        </w:rPr>
        <w:t>רשאי</w:t>
      </w:r>
      <w:r w:rsidRPr="00B6007B">
        <w:rPr>
          <w:rFonts w:hint="cs"/>
          <w:rtl/>
        </w:rPr>
        <w:t>,</w:t>
      </w:r>
      <w:r w:rsidRPr="00B6007B">
        <w:rPr>
          <w:rtl/>
        </w:rPr>
        <w:t xml:space="preserve"> על פי שיקול דעת</w:t>
      </w:r>
      <w:r w:rsidRPr="00B6007B">
        <w:rPr>
          <w:rFonts w:hint="cs"/>
          <w:rtl/>
        </w:rPr>
        <w:t>ו הבלעדי ובכפוף להחלטת ועדת המכרזים</w:t>
      </w:r>
      <w:r w:rsidRPr="00B6007B">
        <w:rPr>
          <w:rtl/>
        </w:rPr>
        <w:t>, לראות בהצע</w:t>
      </w:r>
      <w:r w:rsidRPr="00B6007B">
        <w:rPr>
          <w:rFonts w:hint="cs"/>
          <w:rtl/>
        </w:rPr>
        <w:t>ה שלא נבחרה</w:t>
      </w:r>
      <w:r w:rsidRPr="00B6007B">
        <w:rPr>
          <w:rtl/>
        </w:rPr>
        <w:t xml:space="preserve"> </w:t>
      </w:r>
      <w:r w:rsidRPr="00B6007B">
        <w:rPr>
          <w:rFonts w:hint="cs"/>
          <w:rtl/>
        </w:rPr>
        <w:t>אך שזכתה לניקוד המשוקלל השני בטיבו, לאחר המציע הזוכה, כ"</w:t>
      </w:r>
      <w:r w:rsidRPr="00B6007B">
        <w:rPr>
          <w:rtl/>
        </w:rPr>
        <w:t>כשיר שני</w:t>
      </w:r>
      <w:r w:rsidRPr="00B6007B">
        <w:rPr>
          <w:rFonts w:hint="cs"/>
          <w:rtl/>
        </w:rPr>
        <w:t>"</w:t>
      </w:r>
      <w:r w:rsidRPr="00B6007B">
        <w:rPr>
          <w:rtl/>
        </w:rPr>
        <w:t xml:space="preserve"> </w:t>
      </w:r>
      <w:r w:rsidRPr="00B6007B">
        <w:rPr>
          <w:rFonts w:hint="cs"/>
          <w:rtl/>
        </w:rPr>
        <w:t>ו</w:t>
      </w:r>
      <w:r w:rsidRPr="00B6007B">
        <w:rPr>
          <w:rtl/>
        </w:rPr>
        <w:t>להתקשר עמו בהסכם למתן השירותים נשוא מכרז זה</w:t>
      </w:r>
      <w:r w:rsidRPr="00B6007B">
        <w:rPr>
          <w:rFonts w:hint="cs"/>
          <w:rtl/>
        </w:rPr>
        <w:t>, חלף המציע הזוכה.</w:t>
      </w:r>
      <w:r w:rsidRPr="00B6007B">
        <w:rPr>
          <w:rtl/>
        </w:rPr>
        <w:t xml:space="preserve"> </w:t>
      </w:r>
    </w:p>
    <w:p w14:paraId="24A7BD0A" w14:textId="77777777" w:rsidR="00630C25" w:rsidRPr="004A5BED" w:rsidRDefault="00630C25" w:rsidP="00E52130">
      <w:pPr>
        <w:pStyle w:val="3"/>
        <w:spacing w:line="360" w:lineRule="auto"/>
        <w:jc w:val="both"/>
        <w:rPr>
          <w:rtl/>
        </w:rPr>
      </w:pPr>
      <w:r w:rsidRPr="004A5BED">
        <w:rPr>
          <w:rFonts w:hint="cs"/>
          <w:rtl/>
        </w:rPr>
        <w:t>המשרד</w:t>
      </w:r>
      <w:r w:rsidRPr="00CC78DD">
        <w:rPr>
          <w:rtl/>
        </w:rPr>
        <w:t xml:space="preserve"> </w:t>
      </w:r>
      <w:r w:rsidRPr="00CC78DD">
        <w:rPr>
          <w:rFonts w:hint="cs"/>
          <w:rtl/>
        </w:rPr>
        <w:t>רשאי</w:t>
      </w:r>
      <w:r w:rsidRPr="00750BAD">
        <w:rPr>
          <w:rtl/>
        </w:rPr>
        <w:t xml:space="preserve"> </w:t>
      </w:r>
      <w:r w:rsidRPr="00750BAD">
        <w:rPr>
          <w:rFonts w:hint="cs"/>
          <w:rtl/>
        </w:rPr>
        <w:t>יהיה</w:t>
      </w:r>
      <w:r w:rsidRPr="00750BAD">
        <w:rPr>
          <w:rtl/>
        </w:rPr>
        <w:t xml:space="preserve"> </w:t>
      </w:r>
      <w:r w:rsidRPr="00750BAD">
        <w:rPr>
          <w:rFonts w:hint="cs"/>
          <w:rtl/>
        </w:rPr>
        <w:t>לצמצם</w:t>
      </w:r>
      <w:r w:rsidRPr="00750BAD">
        <w:rPr>
          <w:rtl/>
        </w:rPr>
        <w:t xml:space="preserve"> </w:t>
      </w:r>
      <w:r w:rsidRPr="00750BAD">
        <w:rPr>
          <w:rFonts w:hint="cs"/>
          <w:rtl/>
        </w:rPr>
        <w:t>את</w:t>
      </w:r>
      <w:r w:rsidRPr="00750BAD">
        <w:rPr>
          <w:rtl/>
        </w:rPr>
        <w:t xml:space="preserve"> </w:t>
      </w:r>
      <w:r w:rsidRPr="00750BAD">
        <w:rPr>
          <w:rFonts w:hint="cs"/>
          <w:rtl/>
        </w:rPr>
        <w:t>היקף</w:t>
      </w:r>
      <w:r w:rsidRPr="00750BAD">
        <w:rPr>
          <w:rtl/>
        </w:rPr>
        <w:t xml:space="preserve"> </w:t>
      </w:r>
      <w:r w:rsidRPr="00133BFD">
        <w:rPr>
          <w:rFonts w:hint="cs"/>
          <w:rtl/>
        </w:rPr>
        <w:t>הפרויקט</w:t>
      </w:r>
      <w:r w:rsidRPr="00643C58">
        <w:rPr>
          <w:rtl/>
        </w:rPr>
        <w:t xml:space="preserve"> </w:t>
      </w:r>
      <w:r w:rsidRPr="00643C58">
        <w:rPr>
          <w:rFonts w:hint="cs"/>
          <w:rtl/>
        </w:rPr>
        <w:t>או</w:t>
      </w:r>
      <w:r w:rsidRPr="00437E39">
        <w:rPr>
          <w:rtl/>
        </w:rPr>
        <w:t xml:space="preserve"> </w:t>
      </w:r>
      <w:r w:rsidRPr="00437E39">
        <w:rPr>
          <w:rFonts w:hint="cs"/>
          <w:rtl/>
        </w:rPr>
        <w:t>לבטלו</w:t>
      </w:r>
      <w:r w:rsidRPr="00437E39">
        <w:rPr>
          <w:rtl/>
        </w:rPr>
        <w:t xml:space="preserve"> </w:t>
      </w:r>
      <w:r w:rsidRPr="00437E39">
        <w:rPr>
          <w:rFonts w:hint="cs"/>
          <w:rtl/>
        </w:rPr>
        <w:t>מסיבות</w:t>
      </w:r>
      <w:r w:rsidRPr="00437E39">
        <w:rPr>
          <w:rtl/>
        </w:rPr>
        <w:t xml:space="preserve"> </w:t>
      </w:r>
      <w:r w:rsidRPr="00437E39">
        <w:rPr>
          <w:rFonts w:hint="cs"/>
          <w:rtl/>
        </w:rPr>
        <w:t>ארגוניות</w:t>
      </w:r>
      <w:r w:rsidRPr="00437E39">
        <w:rPr>
          <w:rtl/>
        </w:rPr>
        <w:t xml:space="preserve">, </w:t>
      </w:r>
      <w:r w:rsidRPr="00437E39">
        <w:rPr>
          <w:rFonts w:hint="cs"/>
          <w:rtl/>
        </w:rPr>
        <w:t>תקציביות</w:t>
      </w:r>
      <w:r w:rsidRPr="00437E39">
        <w:rPr>
          <w:rtl/>
        </w:rPr>
        <w:t xml:space="preserve"> </w:t>
      </w:r>
      <w:r w:rsidRPr="00437E39">
        <w:rPr>
          <w:rFonts w:hint="cs"/>
          <w:rtl/>
        </w:rPr>
        <w:t>או</w:t>
      </w:r>
      <w:r w:rsidRPr="00437E39">
        <w:rPr>
          <w:rtl/>
        </w:rPr>
        <w:t xml:space="preserve"> </w:t>
      </w:r>
      <w:r w:rsidRPr="00437E39">
        <w:rPr>
          <w:rFonts w:hint="cs"/>
          <w:rtl/>
        </w:rPr>
        <w:t>אחרות</w:t>
      </w:r>
      <w:r w:rsidRPr="00437E39">
        <w:rPr>
          <w:rtl/>
        </w:rPr>
        <w:t xml:space="preserve">, </w:t>
      </w:r>
      <w:r w:rsidRPr="00437E39">
        <w:rPr>
          <w:rFonts w:hint="cs"/>
          <w:rtl/>
        </w:rPr>
        <w:t>ללא</w:t>
      </w:r>
      <w:r w:rsidRPr="00437E39">
        <w:rPr>
          <w:rtl/>
        </w:rPr>
        <w:t xml:space="preserve"> </w:t>
      </w:r>
      <w:r w:rsidRPr="00437E39">
        <w:rPr>
          <w:rFonts w:hint="cs"/>
          <w:rtl/>
        </w:rPr>
        <w:t>צורך</w:t>
      </w:r>
      <w:r w:rsidRPr="00437E39">
        <w:rPr>
          <w:rtl/>
        </w:rPr>
        <w:t xml:space="preserve"> </w:t>
      </w:r>
      <w:r w:rsidRPr="00437E39">
        <w:rPr>
          <w:rFonts w:hint="cs"/>
          <w:rtl/>
        </w:rPr>
        <w:t>בנימוק</w:t>
      </w:r>
      <w:r w:rsidRPr="00437E39">
        <w:rPr>
          <w:rtl/>
        </w:rPr>
        <w:t xml:space="preserve"> </w:t>
      </w:r>
      <w:r w:rsidRPr="00437E39">
        <w:rPr>
          <w:rFonts w:hint="cs"/>
          <w:rtl/>
        </w:rPr>
        <w:t>החלטתו</w:t>
      </w:r>
      <w:r w:rsidRPr="00437E39">
        <w:rPr>
          <w:rtl/>
        </w:rPr>
        <w:t xml:space="preserve">, </w:t>
      </w:r>
      <w:r w:rsidRPr="00437E39">
        <w:rPr>
          <w:rFonts w:hint="cs"/>
          <w:rtl/>
        </w:rPr>
        <w:t>ללא</w:t>
      </w:r>
      <w:r w:rsidRPr="00437E39">
        <w:rPr>
          <w:rtl/>
        </w:rPr>
        <w:t xml:space="preserve"> </w:t>
      </w:r>
      <w:r w:rsidRPr="00437E39">
        <w:rPr>
          <w:rFonts w:hint="cs"/>
          <w:rtl/>
        </w:rPr>
        <w:t>הודעה</w:t>
      </w:r>
      <w:r w:rsidRPr="00437E39">
        <w:rPr>
          <w:rtl/>
        </w:rPr>
        <w:t xml:space="preserve"> </w:t>
      </w:r>
      <w:r w:rsidRPr="00437E39">
        <w:rPr>
          <w:rFonts w:hint="cs"/>
          <w:rtl/>
        </w:rPr>
        <w:t>מוקדמת</w:t>
      </w:r>
      <w:r w:rsidRPr="00437E39">
        <w:rPr>
          <w:rtl/>
        </w:rPr>
        <w:t xml:space="preserve"> </w:t>
      </w:r>
      <w:r w:rsidRPr="00437E39">
        <w:rPr>
          <w:rFonts w:hint="cs"/>
          <w:rtl/>
        </w:rPr>
        <w:t>וללא</w:t>
      </w:r>
      <w:r w:rsidRPr="00437E39">
        <w:rPr>
          <w:rtl/>
        </w:rPr>
        <w:t xml:space="preserve"> </w:t>
      </w:r>
      <w:r w:rsidRPr="00437E39">
        <w:rPr>
          <w:rFonts w:hint="cs"/>
          <w:rtl/>
        </w:rPr>
        <w:t>כל</w:t>
      </w:r>
      <w:r w:rsidRPr="00437E39">
        <w:rPr>
          <w:rtl/>
        </w:rPr>
        <w:t xml:space="preserve"> </w:t>
      </w:r>
      <w:r w:rsidRPr="00437E39">
        <w:rPr>
          <w:rFonts w:hint="cs"/>
          <w:rtl/>
        </w:rPr>
        <w:t>פיצוי</w:t>
      </w:r>
      <w:r w:rsidRPr="00437E39">
        <w:rPr>
          <w:rtl/>
        </w:rPr>
        <w:t xml:space="preserve">. </w:t>
      </w:r>
      <w:r w:rsidRPr="00437E39">
        <w:rPr>
          <w:rFonts w:hint="cs"/>
          <w:rtl/>
        </w:rPr>
        <w:t>במקרה</w:t>
      </w:r>
      <w:r w:rsidRPr="00437E39">
        <w:rPr>
          <w:rtl/>
        </w:rPr>
        <w:t xml:space="preserve"> </w:t>
      </w:r>
      <w:r w:rsidRPr="00437E39">
        <w:rPr>
          <w:rFonts w:hint="cs"/>
          <w:rtl/>
        </w:rPr>
        <w:t>זה</w:t>
      </w:r>
      <w:r w:rsidRPr="00437E39">
        <w:rPr>
          <w:rtl/>
        </w:rPr>
        <w:t xml:space="preserve"> </w:t>
      </w:r>
      <w:r w:rsidRPr="00437E39">
        <w:rPr>
          <w:rFonts w:hint="cs"/>
          <w:rtl/>
        </w:rPr>
        <w:t>תימסר</w:t>
      </w:r>
      <w:r w:rsidRPr="00437E39">
        <w:rPr>
          <w:rtl/>
        </w:rPr>
        <w:t xml:space="preserve"> </w:t>
      </w:r>
      <w:r w:rsidRPr="00437E39">
        <w:rPr>
          <w:rFonts w:hint="cs"/>
          <w:rtl/>
        </w:rPr>
        <w:t>הודעה</w:t>
      </w:r>
      <w:r w:rsidRPr="00437E39">
        <w:rPr>
          <w:rtl/>
        </w:rPr>
        <w:t xml:space="preserve"> </w:t>
      </w:r>
      <w:r w:rsidRPr="00437E39">
        <w:rPr>
          <w:rFonts w:hint="cs"/>
          <w:rtl/>
        </w:rPr>
        <w:t>מתאימה</w:t>
      </w:r>
      <w:r w:rsidRPr="00437E39">
        <w:rPr>
          <w:rtl/>
        </w:rPr>
        <w:t xml:space="preserve"> </w:t>
      </w:r>
      <w:r w:rsidRPr="00437E39">
        <w:rPr>
          <w:rFonts w:hint="cs"/>
          <w:rtl/>
        </w:rPr>
        <w:t>למציעים</w:t>
      </w:r>
      <w:r w:rsidRPr="00437E39">
        <w:rPr>
          <w:rtl/>
        </w:rPr>
        <w:t xml:space="preserve">. </w:t>
      </w:r>
    </w:p>
    <w:p w14:paraId="520BFA14" w14:textId="77777777" w:rsidR="00630C25" w:rsidRPr="004A5BED" w:rsidRDefault="00630C25" w:rsidP="00E52130">
      <w:pPr>
        <w:pStyle w:val="3"/>
        <w:spacing w:line="360" w:lineRule="auto"/>
        <w:jc w:val="both"/>
        <w:rPr>
          <w:rtl/>
        </w:rPr>
      </w:pPr>
      <w:r w:rsidRPr="00AE4ACD">
        <w:rPr>
          <w:rtl/>
        </w:rPr>
        <w:t xml:space="preserve">למשרד </w:t>
      </w:r>
      <w:r w:rsidRPr="00EB23B5">
        <w:rPr>
          <w:rtl/>
        </w:rPr>
        <w:t>שמורה</w:t>
      </w:r>
      <w:r w:rsidRPr="00AE4ACD">
        <w:rPr>
          <w:rtl/>
        </w:rPr>
        <w:t xml:space="preserve"> הזכות לממש באופן חלקי את הפרויקט נשוא המכרז, או לא לממשו כלל. חשוב להבהיר כי משרד </w:t>
      </w:r>
      <w:r w:rsidRPr="00C20DD3">
        <w:rPr>
          <w:rtl/>
        </w:rPr>
        <w:t>הבריאות מסתמך על תקציב עתידי שטרם אושר לצורך מימון הפרויקט. אין וודאות שהתקציב יאושר, וייתכן שהמכרז יבוטל לאחר בחירת זוכה, או שימומש בצורה חלקית ו/או הדרגתית. הספק מבין כי מדובר במכרז אשר הזכייה בו הינה "על תנאי" ומוותר מראש על כל טענה בהקשר זה</w:t>
      </w:r>
    </w:p>
    <w:p w14:paraId="3085BC1D" w14:textId="77777777" w:rsidR="00630C25" w:rsidRPr="00D02C4E" w:rsidRDefault="00630C25" w:rsidP="00E52130">
      <w:pPr>
        <w:pStyle w:val="3"/>
        <w:spacing w:line="360" w:lineRule="auto"/>
        <w:jc w:val="both"/>
        <w:rPr>
          <w:rtl/>
        </w:rPr>
      </w:pPr>
      <w:r w:rsidRPr="00D02C4E">
        <w:rPr>
          <w:rFonts w:hint="eastAsia"/>
          <w:rtl/>
        </w:rPr>
        <w:t>למען</w:t>
      </w:r>
      <w:r w:rsidRPr="00D02C4E">
        <w:rPr>
          <w:rtl/>
        </w:rPr>
        <w:t xml:space="preserve"> </w:t>
      </w:r>
      <w:r w:rsidRPr="00D02C4E">
        <w:rPr>
          <w:rFonts w:hint="eastAsia"/>
          <w:rtl/>
        </w:rPr>
        <w:t>הסר</w:t>
      </w:r>
      <w:r w:rsidRPr="00D02C4E">
        <w:rPr>
          <w:rtl/>
        </w:rPr>
        <w:t xml:space="preserve"> </w:t>
      </w:r>
      <w:r w:rsidRPr="00D02C4E">
        <w:rPr>
          <w:rFonts w:hint="eastAsia"/>
          <w:rtl/>
        </w:rPr>
        <w:t>כל</w:t>
      </w:r>
      <w:r w:rsidRPr="00D02C4E">
        <w:rPr>
          <w:rtl/>
        </w:rPr>
        <w:t xml:space="preserve"> </w:t>
      </w:r>
      <w:r w:rsidRPr="00D02C4E">
        <w:rPr>
          <w:rFonts w:hint="eastAsia"/>
          <w:rtl/>
        </w:rPr>
        <w:t>ספק</w:t>
      </w:r>
      <w:r w:rsidRPr="00D02C4E">
        <w:rPr>
          <w:rtl/>
        </w:rPr>
        <w:t xml:space="preserve"> </w:t>
      </w:r>
      <w:r w:rsidRPr="00D02C4E">
        <w:rPr>
          <w:rFonts w:hint="eastAsia"/>
          <w:rtl/>
        </w:rPr>
        <w:t>מובהר</w:t>
      </w:r>
      <w:r w:rsidRPr="00D02C4E">
        <w:rPr>
          <w:rtl/>
        </w:rPr>
        <w:t xml:space="preserve"> </w:t>
      </w:r>
      <w:r w:rsidRPr="00D02C4E">
        <w:rPr>
          <w:rFonts w:hint="eastAsia"/>
          <w:rtl/>
        </w:rPr>
        <w:t>בזאת</w:t>
      </w:r>
      <w:r w:rsidRPr="00D02C4E">
        <w:rPr>
          <w:rtl/>
        </w:rPr>
        <w:t xml:space="preserve"> </w:t>
      </w:r>
      <w:r w:rsidRPr="00D02C4E">
        <w:rPr>
          <w:rFonts w:hint="eastAsia"/>
          <w:rtl/>
        </w:rPr>
        <w:t>כי</w:t>
      </w:r>
      <w:r w:rsidRPr="00D02C4E">
        <w:rPr>
          <w:rtl/>
        </w:rPr>
        <w:t xml:space="preserve"> </w:t>
      </w:r>
      <w:r w:rsidRPr="00D02C4E">
        <w:rPr>
          <w:rFonts w:hint="eastAsia"/>
          <w:rtl/>
        </w:rPr>
        <w:t>בכל</w:t>
      </w:r>
      <w:r w:rsidRPr="00D02C4E">
        <w:rPr>
          <w:rtl/>
        </w:rPr>
        <w:t xml:space="preserve"> </w:t>
      </w:r>
      <w:r w:rsidRPr="00D02C4E">
        <w:rPr>
          <w:rFonts w:hint="eastAsia"/>
          <w:rtl/>
        </w:rPr>
        <w:t>מצב</w:t>
      </w:r>
      <w:r w:rsidRPr="00D02C4E">
        <w:rPr>
          <w:rtl/>
        </w:rPr>
        <w:t xml:space="preserve"> </w:t>
      </w:r>
      <w:r w:rsidRPr="00D02C4E">
        <w:rPr>
          <w:rFonts w:hint="eastAsia"/>
          <w:rtl/>
        </w:rPr>
        <w:t>או</w:t>
      </w:r>
      <w:r w:rsidRPr="00D02C4E">
        <w:rPr>
          <w:rtl/>
        </w:rPr>
        <w:t xml:space="preserve"> </w:t>
      </w:r>
      <w:r w:rsidRPr="00D02C4E">
        <w:rPr>
          <w:rFonts w:hint="eastAsia"/>
          <w:rtl/>
        </w:rPr>
        <w:t>שלב</w:t>
      </w:r>
      <w:r w:rsidRPr="00D02C4E">
        <w:rPr>
          <w:rtl/>
        </w:rPr>
        <w:t xml:space="preserve"> </w:t>
      </w:r>
      <w:r w:rsidRPr="00D02C4E">
        <w:rPr>
          <w:rFonts w:hint="eastAsia"/>
          <w:rtl/>
        </w:rPr>
        <w:t>בו</w:t>
      </w:r>
      <w:r w:rsidRPr="00D02C4E">
        <w:rPr>
          <w:rtl/>
        </w:rPr>
        <w:t xml:space="preserve"> </w:t>
      </w:r>
      <w:r w:rsidRPr="00D02C4E">
        <w:rPr>
          <w:rFonts w:hint="eastAsia"/>
          <w:rtl/>
        </w:rPr>
        <w:t>לא</w:t>
      </w:r>
      <w:r w:rsidRPr="00D02C4E">
        <w:rPr>
          <w:rtl/>
        </w:rPr>
        <w:t xml:space="preserve"> </w:t>
      </w:r>
      <w:r w:rsidRPr="00D02C4E">
        <w:rPr>
          <w:rFonts w:hint="eastAsia"/>
          <w:rtl/>
        </w:rPr>
        <w:t>יהא</w:t>
      </w:r>
      <w:r w:rsidRPr="00D02C4E">
        <w:rPr>
          <w:rtl/>
        </w:rPr>
        <w:t xml:space="preserve"> </w:t>
      </w:r>
      <w:r w:rsidRPr="00D02C4E">
        <w:rPr>
          <w:rFonts w:hint="eastAsia"/>
          <w:rtl/>
        </w:rPr>
        <w:t>בידי</w:t>
      </w:r>
      <w:r w:rsidRPr="00D02C4E">
        <w:rPr>
          <w:rtl/>
        </w:rPr>
        <w:t xml:space="preserve"> </w:t>
      </w:r>
      <w:r w:rsidRPr="00D02C4E">
        <w:rPr>
          <w:rFonts w:hint="eastAsia"/>
          <w:rtl/>
        </w:rPr>
        <w:t>המציע</w:t>
      </w:r>
      <w:r w:rsidRPr="00D02C4E">
        <w:rPr>
          <w:rtl/>
        </w:rPr>
        <w:t xml:space="preserve"> </w:t>
      </w:r>
      <w:r w:rsidRPr="00D02C4E">
        <w:rPr>
          <w:rFonts w:hint="eastAsia"/>
          <w:rtl/>
        </w:rPr>
        <w:t>היכולת</w:t>
      </w:r>
      <w:r w:rsidRPr="00D02C4E">
        <w:rPr>
          <w:rtl/>
        </w:rPr>
        <w:t xml:space="preserve"> </w:t>
      </w:r>
      <w:r w:rsidRPr="00D02C4E">
        <w:rPr>
          <w:rFonts w:hint="eastAsia"/>
          <w:rtl/>
        </w:rPr>
        <w:t>או</w:t>
      </w:r>
      <w:r w:rsidRPr="00D02C4E">
        <w:rPr>
          <w:rtl/>
        </w:rPr>
        <w:t xml:space="preserve"> </w:t>
      </w:r>
      <w:r w:rsidRPr="00D02C4E">
        <w:rPr>
          <w:rFonts w:hint="eastAsia"/>
          <w:rtl/>
        </w:rPr>
        <w:t>האפשרות</w:t>
      </w:r>
      <w:r w:rsidRPr="00D02C4E">
        <w:rPr>
          <w:rtl/>
        </w:rPr>
        <w:t xml:space="preserve"> </w:t>
      </w:r>
      <w:r w:rsidRPr="00D02C4E">
        <w:rPr>
          <w:rFonts w:hint="eastAsia"/>
          <w:rtl/>
        </w:rPr>
        <w:t>לספק</w:t>
      </w:r>
      <w:r w:rsidRPr="00D02C4E">
        <w:rPr>
          <w:rtl/>
        </w:rPr>
        <w:t xml:space="preserve"> </w:t>
      </w:r>
      <w:r w:rsidRPr="00D02C4E">
        <w:rPr>
          <w:rFonts w:hint="eastAsia"/>
          <w:rtl/>
        </w:rPr>
        <w:t>הפתרון</w:t>
      </w:r>
      <w:r w:rsidRPr="00D02C4E">
        <w:rPr>
          <w:rtl/>
        </w:rPr>
        <w:t xml:space="preserve"> </w:t>
      </w:r>
      <w:r w:rsidRPr="00D02C4E">
        <w:rPr>
          <w:rFonts w:hint="eastAsia"/>
          <w:rtl/>
        </w:rPr>
        <w:t>המוצע</w:t>
      </w:r>
      <w:r w:rsidRPr="00D02C4E">
        <w:rPr>
          <w:rtl/>
        </w:rPr>
        <w:t xml:space="preserve"> </w:t>
      </w:r>
      <w:r w:rsidRPr="00D02C4E">
        <w:rPr>
          <w:rFonts w:hint="eastAsia"/>
          <w:rtl/>
        </w:rPr>
        <w:t>על</w:t>
      </w:r>
      <w:r w:rsidRPr="00D02C4E">
        <w:rPr>
          <w:rtl/>
        </w:rPr>
        <w:t xml:space="preserve"> </w:t>
      </w:r>
      <w:r w:rsidRPr="00D02C4E">
        <w:rPr>
          <w:rFonts w:hint="eastAsia"/>
          <w:rtl/>
        </w:rPr>
        <w:t>ידו</w:t>
      </w:r>
      <w:r w:rsidRPr="00D02C4E">
        <w:rPr>
          <w:rtl/>
        </w:rPr>
        <w:t xml:space="preserve">, </w:t>
      </w:r>
      <w:r w:rsidRPr="00D02C4E">
        <w:rPr>
          <w:rFonts w:hint="eastAsia"/>
          <w:rtl/>
        </w:rPr>
        <w:t>לרבות</w:t>
      </w:r>
      <w:r w:rsidRPr="00D02C4E">
        <w:rPr>
          <w:rtl/>
        </w:rPr>
        <w:t xml:space="preserve"> </w:t>
      </w:r>
      <w:r w:rsidRPr="00D02C4E">
        <w:rPr>
          <w:rFonts w:hint="eastAsia"/>
          <w:rtl/>
        </w:rPr>
        <w:t>אך</w:t>
      </w:r>
      <w:r w:rsidRPr="00D02C4E">
        <w:rPr>
          <w:rtl/>
        </w:rPr>
        <w:t xml:space="preserve"> </w:t>
      </w:r>
      <w:r w:rsidRPr="00D02C4E">
        <w:rPr>
          <w:rFonts w:hint="eastAsia"/>
          <w:rtl/>
        </w:rPr>
        <w:t>לא</w:t>
      </w:r>
      <w:r w:rsidRPr="00D02C4E">
        <w:rPr>
          <w:rtl/>
        </w:rPr>
        <w:t xml:space="preserve"> </w:t>
      </w:r>
      <w:r w:rsidRPr="00D02C4E">
        <w:rPr>
          <w:rFonts w:hint="eastAsia"/>
          <w:rtl/>
        </w:rPr>
        <w:t>רק</w:t>
      </w:r>
      <w:r w:rsidRPr="00D02C4E">
        <w:rPr>
          <w:rtl/>
        </w:rPr>
        <w:t xml:space="preserve"> – </w:t>
      </w:r>
      <w:r w:rsidRPr="00D02C4E">
        <w:rPr>
          <w:rFonts w:hint="eastAsia"/>
          <w:rtl/>
        </w:rPr>
        <w:t>במצב</w:t>
      </w:r>
      <w:r w:rsidRPr="00D02C4E">
        <w:rPr>
          <w:rtl/>
        </w:rPr>
        <w:t xml:space="preserve"> </w:t>
      </w:r>
      <w:r w:rsidRPr="00D02C4E">
        <w:rPr>
          <w:rFonts w:hint="eastAsia"/>
          <w:rtl/>
        </w:rPr>
        <w:t>של</w:t>
      </w:r>
      <w:r w:rsidRPr="00D02C4E">
        <w:rPr>
          <w:rtl/>
        </w:rPr>
        <w:t xml:space="preserve"> </w:t>
      </w:r>
      <w:r w:rsidRPr="00D02C4E">
        <w:rPr>
          <w:rFonts w:hint="eastAsia"/>
          <w:rtl/>
        </w:rPr>
        <w:t>חדלות</w:t>
      </w:r>
      <w:r w:rsidRPr="00D02C4E">
        <w:rPr>
          <w:rtl/>
        </w:rPr>
        <w:t xml:space="preserve"> </w:t>
      </w:r>
      <w:r w:rsidRPr="00D02C4E">
        <w:rPr>
          <w:rFonts w:hint="eastAsia"/>
          <w:rtl/>
        </w:rPr>
        <w:t>פרעון</w:t>
      </w:r>
      <w:r w:rsidRPr="00D02C4E">
        <w:rPr>
          <w:rtl/>
        </w:rPr>
        <w:t xml:space="preserve"> </w:t>
      </w:r>
      <w:r w:rsidRPr="00D02C4E">
        <w:rPr>
          <w:rFonts w:hint="eastAsia"/>
          <w:rtl/>
        </w:rPr>
        <w:t>ו</w:t>
      </w:r>
      <w:r w:rsidRPr="00D02C4E">
        <w:rPr>
          <w:rtl/>
        </w:rPr>
        <w:t>/</w:t>
      </w:r>
      <w:r w:rsidRPr="00D02C4E">
        <w:rPr>
          <w:rFonts w:hint="eastAsia"/>
          <w:rtl/>
        </w:rPr>
        <w:t>או</w:t>
      </w:r>
      <w:r w:rsidRPr="00D02C4E">
        <w:rPr>
          <w:rtl/>
        </w:rPr>
        <w:t xml:space="preserve"> </w:t>
      </w:r>
      <w:r w:rsidRPr="00D02C4E">
        <w:rPr>
          <w:rFonts w:hint="eastAsia"/>
          <w:rtl/>
        </w:rPr>
        <w:t>הקפאת</w:t>
      </w:r>
      <w:r w:rsidRPr="00D02C4E">
        <w:rPr>
          <w:rtl/>
        </w:rPr>
        <w:t xml:space="preserve"> </w:t>
      </w:r>
      <w:r w:rsidRPr="00D02C4E">
        <w:rPr>
          <w:rFonts w:hint="eastAsia"/>
          <w:rtl/>
        </w:rPr>
        <w:t>הליכים</w:t>
      </w:r>
      <w:r w:rsidRPr="00D02C4E">
        <w:rPr>
          <w:rtl/>
        </w:rPr>
        <w:t xml:space="preserve"> </w:t>
      </w:r>
      <w:r w:rsidRPr="00D02C4E">
        <w:rPr>
          <w:rFonts w:hint="eastAsia"/>
          <w:rtl/>
        </w:rPr>
        <w:t>ו</w:t>
      </w:r>
      <w:r w:rsidRPr="00D02C4E">
        <w:rPr>
          <w:rtl/>
        </w:rPr>
        <w:t>/</w:t>
      </w:r>
      <w:r w:rsidRPr="00D02C4E">
        <w:rPr>
          <w:rFonts w:hint="eastAsia"/>
          <w:rtl/>
        </w:rPr>
        <w:t>או</w:t>
      </w:r>
      <w:r w:rsidRPr="00D02C4E">
        <w:rPr>
          <w:rtl/>
        </w:rPr>
        <w:t xml:space="preserve"> </w:t>
      </w:r>
      <w:r w:rsidRPr="00D02C4E">
        <w:rPr>
          <w:rFonts w:hint="eastAsia"/>
          <w:rtl/>
        </w:rPr>
        <w:t>כל</w:t>
      </w:r>
      <w:r w:rsidRPr="00D02C4E">
        <w:rPr>
          <w:rtl/>
        </w:rPr>
        <w:t xml:space="preserve"> </w:t>
      </w:r>
      <w:r w:rsidRPr="00D02C4E">
        <w:rPr>
          <w:rFonts w:hint="eastAsia"/>
          <w:rtl/>
        </w:rPr>
        <w:t>מניעה</w:t>
      </w:r>
      <w:r w:rsidRPr="00D02C4E">
        <w:rPr>
          <w:rtl/>
        </w:rPr>
        <w:t xml:space="preserve"> </w:t>
      </w:r>
      <w:r w:rsidRPr="00D02C4E">
        <w:rPr>
          <w:rFonts w:hint="eastAsia"/>
          <w:rtl/>
        </w:rPr>
        <w:t>אחרת</w:t>
      </w:r>
      <w:r w:rsidRPr="00D02C4E">
        <w:rPr>
          <w:rtl/>
        </w:rPr>
        <w:t xml:space="preserve">, </w:t>
      </w:r>
      <w:r w:rsidRPr="00D02C4E">
        <w:rPr>
          <w:rFonts w:hint="eastAsia"/>
          <w:rtl/>
        </w:rPr>
        <w:t>תהא</w:t>
      </w:r>
      <w:r w:rsidRPr="00D02C4E">
        <w:rPr>
          <w:rtl/>
        </w:rPr>
        <w:t xml:space="preserve"> </w:t>
      </w:r>
      <w:r w:rsidRPr="00D02C4E">
        <w:rPr>
          <w:rFonts w:hint="eastAsia"/>
          <w:rtl/>
        </w:rPr>
        <w:t>שמורה</w:t>
      </w:r>
      <w:r w:rsidRPr="00D02C4E">
        <w:rPr>
          <w:rtl/>
        </w:rPr>
        <w:t xml:space="preserve"> </w:t>
      </w:r>
      <w:r w:rsidRPr="00D02C4E">
        <w:rPr>
          <w:rFonts w:hint="eastAsia"/>
          <w:rtl/>
        </w:rPr>
        <w:t>למשרד</w:t>
      </w:r>
      <w:r w:rsidRPr="00D02C4E">
        <w:rPr>
          <w:rtl/>
        </w:rPr>
        <w:t xml:space="preserve"> </w:t>
      </w:r>
      <w:r w:rsidRPr="00D02C4E">
        <w:rPr>
          <w:rFonts w:hint="eastAsia"/>
          <w:rtl/>
        </w:rPr>
        <w:t>הזכות</w:t>
      </w:r>
      <w:r w:rsidRPr="00D02C4E">
        <w:rPr>
          <w:rtl/>
        </w:rPr>
        <w:t xml:space="preserve">, </w:t>
      </w:r>
      <w:r w:rsidRPr="00D02C4E">
        <w:rPr>
          <w:rFonts w:hint="eastAsia"/>
          <w:rtl/>
        </w:rPr>
        <w:t>על</w:t>
      </w:r>
      <w:r w:rsidRPr="00D02C4E">
        <w:rPr>
          <w:rtl/>
        </w:rPr>
        <w:t xml:space="preserve"> </w:t>
      </w:r>
      <w:r w:rsidRPr="00D02C4E">
        <w:rPr>
          <w:rFonts w:hint="eastAsia"/>
          <w:rtl/>
        </w:rPr>
        <w:t>פי</w:t>
      </w:r>
      <w:r w:rsidRPr="00D02C4E">
        <w:rPr>
          <w:rtl/>
        </w:rPr>
        <w:t xml:space="preserve"> </w:t>
      </w:r>
      <w:r w:rsidRPr="00D02C4E">
        <w:rPr>
          <w:rFonts w:hint="eastAsia"/>
          <w:rtl/>
        </w:rPr>
        <w:t>שיקול</w:t>
      </w:r>
      <w:r w:rsidRPr="00D02C4E">
        <w:rPr>
          <w:rtl/>
        </w:rPr>
        <w:t xml:space="preserve"> </w:t>
      </w:r>
      <w:r w:rsidRPr="00D02C4E">
        <w:rPr>
          <w:rFonts w:hint="eastAsia"/>
          <w:rtl/>
        </w:rPr>
        <w:t>דעתו</w:t>
      </w:r>
      <w:r w:rsidRPr="00D02C4E">
        <w:rPr>
          <w:rtl/>
        </w:rPr>
        <w:t xml:space="preserve"> </w:t>
      </w:r>
      <w:r w:rsidRPr="00D02C4E">
        <w:rPr>
          <w:rFonts w:hint="eastAsia"/>
          <w:rtl/>
        </w:rPr>
        <w:t>הבלעדי</w:t>
      </w:r>
      <w:r w:rsidRPr="00D02C4E">
        <w:rPr>
          <w:rtl/>
        </w:rPr>
        <w:t xml:space="preserve">, </w:t>
      </w:r>
      <w:r w:rsidRPr="00D02C4E">
        <w:rPr>
          <w:rFonts w:hint="eastAsia"/>
          <w:rtl/>
        </w:rPr>
        <w:t>לקחת</w:t>
      </w:r>
      <w:r w:rsidRPr="00D02C4E">
        <w:rPr>
          <w:rtl/>
        </w:rPr>
        <w:t xml:space="preserve"> </w:t>
      </w:r>
      <w:r w:rsidRPr="00D02C4E">
        <w:rPr>
          <w:rFonts w:hint="eastAsia"/>
          <w:rtl/>
        </w:rPr>
        <w:t>אחריות</w:t>
      </w:r>
      <w:r w:rsidRPr="00D02C4E">
        <w:rPr>
          <w:rtl/>
        </w:rPr>
        <w:t xml:space="preserve"> </w:t>
      </w:r>
      <w:r w:rsidRPr="00D02C4E">
        <w:rPr>
          <w:rFonts w:hint="eastAsia"/>
          <w:rtl/>
        </w:rPr>
        <w:t>על</w:t>
      </w:r>
      <w:r w:rsidRPr="00D02C4E">
        <w:rPr>
          <w:rtl/>
        </w:rPr>
        <w:t xml:space="preserve"> </w:t>
      </w:r>
      <w:r w:rsidRPr="00D02C4E">
        <w:rPr>
          <w:rFonts w:hint="eastAsia"/>
          <w:rtl/>
        </w:rPr>
        <w:t>תחזוקת</w:t>
      </w:r>
      <w:r w:rsidRPr="00D02C4E">
        <w:rPr>
          <w:rtl/>
        </w:rPr>
        <w:t xml:space="preserve"> </w:t>
      </w:r>
      <w:r w:rsidRPr="00D02C4E">
        <w:rPr>
          <w:rFonts w:hint="eastAsia"/>
          <w:rtl/>
        </w:rPr>
        <w:t>הפתרון</w:t>
      </w:r>
      <w:r w:rsidRPr="00D02C4E">
        <w:rPr>
          <w:rtl/>
        </w:rPr>
        <w:t xml:space="preserve"> </w:t>
      </w:r>
      <w:r w:rsidRPr="00D02C4E">
        <w:rPr>
          <w:rFonts w:hint="eastAsia"/>
          <w:rtl/>
        </w:rPr>
        <w:t>ולהמשיך</w:t>
      </w:r>
      <w:r w:rsidRPr="00D02C4E">
        <w:rPr>
          <w:rtl/>
        </w:rPr>
        <w:t xml:space="preserve"> </w:t>
      </w:r>
      <w:r w:rsidRPr="00D02C4E">
        <w:rPr>
          <w:rFonts w:hint="eastAsia"/>
          <w:rtl/>
        </w:rPr>
        <w:t>ולבצע</w:t>
      </w:r>
      <w:r w:rsidRPr="00D02C4E">
        <w:rPr>
          <w:rtl/>
        </w:rPr>
        <w:t xml:space="preserve"> </w:t>
      </w:r>
      <w:r w:rsidRPr="00D02C4E">
        <w:rPr>
          <w:rFonts w:hint="eastAsia"/>
          <w:rtl/>
        </w:rPr>
        <w:t>בה</w:t>
      </w:r>
      <w:r w:rsidRPr="00D02C4E">
        <w:rPr>
          <w:rtl/>
        </w:rPr>
        <w:t xml:space="preserve"> </w:t>
      </w:r>
      <w:r w:rsidRPr="00D02C4E">
        <w:rPr>
          <w:rFonts w:hint="eastAsia"/>
          <w:rtl/>
        </w:rPr>
        <w:t>פיתוחים</w:t>
      </w:r>
      <w:r w:rsidRPr="00D02C4E">
        <w:rPr>
          <w:rtl/>
        </w:rPr>
        <w:t xml:space="preserve">, </w:t>
      </w:r>
      <w:r w:rsidRPr="00D02C4E">
        <w:rPr>
          <w:rFonts w:hint="eastAsia"/>
          <w:rtl/>
        </w:rPr>
        <w:t>התאמות</w:t>
      </w:r>
      <w:r w:rsidRPr="00D02C4E">
        <w:rPr>
          <w:rtl/>
        </w:rPr>
        <w:t xml:space="preserve">, </w:t>
      </w:r>
      <w:r w:rsidRPr="00D02C4E">
        <w:rPr>
          <w:rFonts w:hint="eastAsia"/>
          <w:rtl/>
        </w:rPr>
        <w:t>יישום</w:t>
      </w:r>
      <w:r w:rsidRPr="00D02C4E">
        <w:rPr>
          <w:rtl/>
        </w:rPr>
        <w:t xml:space="preserve"> </w:t>
      </w:r>
      <w:r w:rsidRPr="00D02C4E">
        <w:rPr>
          <w:rFonts w:hint="eastAsia"/>
          <w:rtl/>
        </w:rPr>
        <w:t>וכיו</w:t>
      </w:r>
      <w:r w:rsidRPr="00D02C4E">
        <w:rPr>
          <w:rtl/>
        </w:rPr>
        <w:t>"</w:t>
      </w:r>
      <w:r w:rsidRPr="00D02C4E">
        <w:rPr>
          <w:rFonts w:hint="eastAsia"/>
          <w:rtl/>
        </w:rPr>
        <w:t>ב</w:t>
      </w:r>
      <w:r w:rsidRPr="00D02C4E">
        <w:rPr>
          <w:rtl/>
        </w:rPr>
        <w:t xml:space="preserve"> </w:t>
      </w:r>
      <w:r w:rsidRPr="00D02C4E">
        <w:rPr>
          <w:rFonts w:hint="eastAsia"/>
          <w:rtl/>
        </w:rPr>
        <w:t>באמצעות</w:t>
      </w:r>
      <w:r w:rsidRPr="00D02C4E">
        <w:rPr>
          <w:rtl/>
        </w:rPr>
        <w:t xml:space="preserve"> </w:t>
      </w:r>
      <w:r w:rsidRPr="00D02C4E">
        <w:rPr>
          <w:rFonts w:hint="eastAsia"/>
          <w:rtl/>
        </w:rPr>
        <w:t>עובדי</w:t>
      </w:r>
      <w:r w:rsidRPr="00D02C4E">
        <w:rPr>
          <w:rtl/>
        </w:rPr>
        <w:t xml:space="preserve"> </w:t>
      </w:r>
      <w:r w:rsidRPr="00D02C4E">
        <w:rPr>
          <w:rFonts w:hint="eastAsia"/>
          <w:rtl/>
        </w:rPr>
        <w:t>המשרד</w:t>
      </w:r>
      <w:r w:rsidRPr="00D02C4E">
        <w:rPr>
          <w:rtl/>
        </w:rPr>
        <w:t xml:space="preserve"> </w:t>
      </w:r>
      <w:r w:rsidRPr="00D02C4E">
        <w:rPr>
          <w:rFonts w:hint="eastAsia"/>
          <w:rtl/>
        </w:rPr>
        <w:t>או</w:t>
      </w:r>
      <w:r w:rsidRPr="00D02C4E">
        <w:rPr>
          <w:rtl/>
        </w:rPr>
        <w:t xml:space="preserve"> </w:t>
      </w:r>
      <w:r w:rsidRPr="00D02C4E">
        <w:rPr>
          <w:rFonts w:hint="eastAsia"/>
          <w:rtl/>
        </w:rPr>
        <w:t>נותני</w:t>
      </w:r>
      <w:r w:rsidRPr="00D02C4E">
        <w:rPr>
          <w:rtl/>
        </w:rPr>
        <w:t xml:space="preserve"> </w:t>
      </w:r>
      <w:r w:rsidRPr="00D02C4E">
        <w:rPr>
          <w:rFonts w:hint="eastAsia"/>
          <w:rtl/>
        </w:rPr>
        <w:t>שירותים</w:t>
      </w:r>
      <w:r w:rsidRPr="00D02C4E">
        <w:rPr>
          <w:rtl/>
        </w:rPr>
        <w:t xml:space="preserve"> </w:t>
      </w:r>
      <w:r w:rsidRPr="00D02C4E">
        <w:rPr>
          <w:rFonts w:hint="eastAsia"/>
          <w:rtl/>
        </w:rPr>
        <w:t>המועסקים</w:t>
      </w:r>
      <w:r w:rsidRPr="00D02C4E">
        <w:rPr>
          <w:rtl/>
        </w:rPr>
        <w:t xml:space="preserve"> </w:t>
      </w:r>
      <w:r w:rsidRPr="00D02C4E">
        <w:rPr>
          <w:rFonts w:hint="eastAsia"/>
          <w:rtl/>
        </w:rPr>
        <w:t>על</w:t>
      </w:r>
      <w:r w:rsidRPr="00D02C4E">
        <w:rPr>
          <w:rtl/>
        </w:rPr>
        <w:t>-</w:t>
      </w:r>
      <w:r w:rsidRPr="00D02C4E">
        <w:rPr>
          <w:rFonts w:hint="eastAsia"/>
          <w:rtl/>
        </w:rPr>
        <w:t>ידי</w:t>
      </w:r>
      <w:r w:rsidRPr="00D02C4E">
        <w:rPr>
          <w:rtl/>
        </w:rPr>
        <w:t xml:space="preserve"> </w:t>
      </w:r>
      <w:r w:rsidRPr="00D02C4E">
        <w:rPr>
          <w:rFonts w:hint="eastAsia"/>
          <w:rtl/>
        </w:rPr>
        <w:t>ספקים</w:t>
      </w:r>
      <w:r w:rsidRPr="00D02C4E">
        <w:rPr>
          <w:rtl/>
        </w:rPr>
        <w:t xml:space="preserve"> </w:t>
      </w:r>
      <w:r w:rsidRPr="00D02C4E">
        <w:rPr>
          <w:rFonts w:hint="eastAsia"/>
          <w:rtl/>
        </w:rPr>
        <w:t>אחרים</w:t>
      </w:r>
      <w:r w:rsidRPr="00D02C4E">
        <w:rPr>
          <w:rtl/>
        </w:rPr>
        <w:t xml:space="preserve">. </w:t>
      </w:r>
      <w:r w:rsidRPr="00D02C4E">
        <w:rPr>
          <w:rFonts w:hint="eastAsia"/>
          <w:rtl/>
        </w:rPr>
        <w:t>במקרה</w:t>
      </w:r>
      <w:r w:rsidRPr="00D02C4E">
        <w:rPr>
          <w:rtl/>
        </w:rPr>
        <w:t xml:space="preserve"> </w:t>
      </w:r>
      <w:r w:rsidRPr="00D02C4E">
        <w:rPr>
          <w:rFonts w:hint="eastAsia"/>
          <w:rtl/>
        </w:rPr>
        <w:t>זה</w:t>
      </w:r>
      <w:r w:rsidRPr="00D02C4E">
        <w:rPr>
          <w:rtl/>
        </w:rPr>
        <w:t xml:space="preserve">, </w:t>
      </w:r>
      <w:r w:rsidRPr="00D02C4E">
        <w:rPr>
          <w:rFonts w:hint="eastAsia"/>
          <w:rtl/>
        </w:rPr>
        <w:t>האחריות</w:t>
      </w:r>
      <w:r w:rsidRPr="00D02C4E">
        <w:rPr>
          <w:rtl/>
        </w:rPr>
        <w:t xml:space="preserve"> </w:t>
      </w:r>
      <w:r w:rsidRPr="00D02C4E">
        <w:rPr>
          <w:rFonts w:hint="eastAsia"/>
          <w:rtl/>
        </w:rPr>
        <w:t>המלאה</w:t>
      </w:r>
      <w:r w:rsidRPr="00D02C4E">
        <w:rPr>
          <w:rtl/>
        </w:rPr>
        <w:t xml:space="preserve"> </w:t>
      </w:r>
      <w:r w:rsidRPr="00D02C4E">
        <w:rPr>
          <w:rFonts w:hint="eastAsia"/>
          <w:rtl/>
        </w:rPr>
        <w:t>על</w:t>
      </w:r>
      <w:r w:rsidRPr="00D02C4E">
        <w:rPr>
          <w:rtl/>
        </w:rPr>
        <w:t xml:space="preserve"> </w:t>
      </w:r>
      <w:r w:rsidRPr="00D02C4E">
        <w:rPr>
          <w:rFonts w:hint="eastAsia"/>
          <w:rtl/>
        </w:rPr>
        <w:t>תחזוקת</w:t>
      </w:r>
      <w:r w:rsidRPr="00D02C4E">
        <w:rPr>
          <w:rtl/>
        </w:rPr>
        <w:t xml:space="preserve"> </w:t>
      </w:r>
      <w:r w:rsidRPr="00D02C4E">
        <w:rPr>
          <w:rFonts w:hint="eastAsia"/>
          <w:rtl/>
        </w:rPr>
        <w:t>הפתרון</w:t>
      </w:r>
      <w:r w:rsidRPr="00D02C4E">
        <w:rPr>
          <w:rtl/>
        </w:rPr>
        <w:t xml:space="preserve"> </w:t>
      </w:r>
      <w:r w:rsidRPr="00D02C4E">
        <w:rPr>
          <w:rFonts w:hint="eastAsia"/>
          <w:rtl/>
        </w:rPr>
        <w:t>תחול</w:t>
      </w:r>
      <w:r w:rsidRPr="00D02C4E">
        <w:rPr>
          <w:rtl/>
        </w:rPr>
        <w:t xml:space="preserve"> </w:t>
      </w:r>
      <w:r w:rsidRPr="00D02C4E">
        <w:rPr>
          <w:rFonts w:hint="eastAsia"/>
          <w:rtl/>
        </w:rPr>
        <w:t>על</w:t>
      </w:r>
      <w:r w:rsidRPr="00D02C4E">
        <w:rPr>
          <w:rtl/>
        </w:rPr>
        <w:t xml:space="preserve"> </w:t>
      </w:r>
      <w:r w:rsidRPr="00D02C4E">
        <w:rPr>
          <w:rFonts w:hint="eastAsia"/>
          <w:rtl/>
        </w:rPr>
        <w:t>המשרד</w:t>
      </w:r>
      <w:r w:rsidRPr="00D02C4E">
        <w:rPr>
          <w:rtl/>
        </w:rPr>
        <w:t>.</w:t>
      </w:r>
    </w:p>
    <w:p w14:paraId="158E7F20" w14:textId="77777777" w:rsidR="00630C25" w:rsidRDefault="00630C25" w:rsidP="00E52130">
      <w:pPr>
        <w:pStyle w:val="3"/>
        <w:tabs>
          <w:tab w:val="clear" w:pos="1132"/>
          <w:tab w:val="num" w:pos="990"/>
        </w:tabs>
        <w:spacing w:line="360" w:lineRule="auto"/>
        <w:ind w:left="1273"/>
        <w:jc w:val="both"/>
        <w:rPr>
          <w:rtl/>
        </w:rPr>
      </w:pPr>
      <w:r w:rsidRPr="00B6007B">
        <w:rPr>
          <w:rFonts w:hint="cs"/>
          <w:rtl/>
        </w:rPr>
        <w:t>במקרה</w:t>
      </w:r>
      <w:r w:rsidRPr="00B6007B">
        <w:rPr>
          <w:rtl/>
        </w:rPr>
        <w:t xml:space="preserve"> </w:t>
      </w:r>
      <w:r w:rsidRPr="00B6007B">
        <w:rPr>
          <w:rFonts w:hint="cs"/>
          <w:rtl/>
        </w:rPr>
        <w:t>שהמשרד</w:t>
      </w:r>
      <w:r w:rsidRPr="00B6007B">
        <w:rPr>
          <w:rtl/>
        </w:rPr>
        <w:t xml:space="preserve"> </w:t>
      </w:r>
      <w:r w:rsidRPr="00B6007B">
        <w:rPr>
          <w:rFonts w:hint="cs"/>
          <w:rtl/>
        </w:rPr>
        <w:t>יחליט</w:t>
      </w:r>
      <w:r w:rsidRPr="00B6007B">
        <w:rPr>
          <w:rtl/>
        </w:rPr>
        <w:t xml:space="preserve"> </w:t>
      </w:r>
      <w:r w:rsidRPr="00B6007B">
        <w:rPr>
          <w:rFonts w:hint="cs"/>
          <w:rtl/>
        </w:rPr>
        <w:t>להמשיך</w:t>
      </w:r>
      <w:r w:rsidRPr="00B6007B">
        <w:rPr>
          <w:rtl/>
        </w:rPr>
        <w:t xml:space="preserve"> </w:t>
      </w:r>
      <w:r w:rsidRPr="00B6007B">
        <w:rPr>
          <w:rFonts w:hint="cs"/>
          <w:rtl/>
        </w:rPr>
        <w:t>ולבצע</w:t>
      </w:r>
      <w:r w:rsidRPr="00B6007B">
        <w:rPr>
          <w:rtl/>
        </w:rPr>
        <w:t xml:space="preserve"> </w:t>
      </w:r>
      <w:r w:rsidRPr="00B6007B">
        <w:rPr>
          <w:rFonts w:hint="cs"/>
          <w:rtl/>
        </w:rPr>
        <w:t>תחזוקה</w:t>
      </w:r>
      <w:r w:rsidRPr="00B6007B">
        <w:rPr>
          <w:rtl/>
        </w:rPr>
        <w:t xml:space="preserve"> </w:t>
      </w:r>
      <w:r w:rsidRPr="00B6007B">
        <w:rPr>
          <w:rFonts w:hint="cs"/>
          <w:rtl/>
        </w:rPr>
        <w:t>באופן</w:t>
      </w:r>
      <w:r w:rsidRPr="00B6007B">
        <w:rPr>
          <w:rtl/>
        </w:rPr>
        <w:t xml:space="preserve"> </w:t>
      </w:r>
      <w:r w:rsidRPr="00B6007B">
        <w:rPr>
          <w:rFonts w:hint="cs"/>
          <w:rtl/>
        </w:rPr>
        <w:t>עצמאי</w:t>
      </w:r>
      <w:r w:rsidRPr="00B6007B">
        <w:rPr>
          <w:rtl/>
        </w:rPr>
        <w:t xml:space="preserve"> </w:t>
      </w:r>
      <w:r w:rsidRPr="00B6007B">
        <w:rPr>
          <w:rFonts w:hint="cs"/>
          <w:rtl/>
        </w:rPr>
        <w:t>ללא</w:t>
      </w:r>
      <w:r w:rsidRPr="00B6007B">
        <w:rPr>
          <w:rtl/>
        </w:rPr>
        <w:t xml:space="preserve"> </w:t>
      </w:r>
      <w:r w:rsidRPr="00B6007B">
        <w:rPr>
          <w:rFonts w:hint="cs"/>
          <w:rtl/>
        </w:rPr>
        <w:t>תשלום</w:t>
      </w:r>
      <w:r w:rsidRPr="00B6007B">
        <w:rPr>
          <w:rtl/>
        </w:rPr>
        <w:t xml:space="preserve"> </w:t>
      </w:r>
      <w:r w:rsidRPr="00B6007B">
        <w:rPr>
          <w:rFonts w:hint="cs"/>
          <w:rtl/>
        </w:rPr>
        <w:t>דמי</w:t>
      </w:r>
      <w:r w:rsidRPr="00B6007B">
        <w:rPr>
          <w:rtl/>
        </w:rPr>
        <w:t xml:space="preserve"> </w:t>
      </w:r>
      <w:r w:rsidRPr="00B6007B">
        <w:rPr>
          <w:rFonts w:hint="cs"/>
          <w:rtl/>
        </w:rPr>
        <w:t>תחזוקה</w:t>
      </w:r>
      <w:r w:rsidRPr="00B6007B">
        <w:rPr>
          <w:rtl/>
        </w:rPr>
        <w:t xml:space="preserve"> </w:t>
      </w:r>
      <w:r w:rsidRPr="00B6007B">
        <w:rPr>
          <w:rFonts w:hint="cs"/>
          <w:rtl/>
        </w:rPr>
        <w:t>כלשהם</w:t>
      </w:r>
      <w:r w:rsidRPr="00B6007B">
        <w:rPr>
          <w:rtl/>
        </w:rPr>
        <w:t xml:space="preserve"> </w:t>
      </w:r>
      <w:r w:rsidRPr="00B6007B">
        <w:rPr>
          <w:rFonts w:hint="cs"/>
          <w:rtl/>
        </w:rPr>
        <w:t>למציע</w:t>
      </w:r>
      <w:r w:rsidRPr="00B6007B">
        <w:rPr>
          <w:rtl/>
        </w:rPr>
        <w:t xml:space="preserve">, </w:t>
      </w:r>
      <w:r w:rsidRPr="00B6007B">
        <w:rPr>
          <w:rFonts w:hint="cs"/>
          <w:rtl/>
        </w:rPr>
        <w:t>בהתאם</w:t>
      </w:r>
      <w:r w:rsidRPr="00B6007B">
        <w:rPr>
          <w:rtl/>
        </w:rPr>
        <w:t xml:space="preserve"> </w:t>
      </w:r>
      <w:r w:rsidRPr="00B6007B">
        <w:rPr>
          <w:rFonts w:hint="cs"/>
          <w:rtl/>
        </w:rPr>
        <w:t>להוראת</w:t>
      </w:r>
      <w:r w:rsidRPr="00B6007B">
        <w:rPr>
          <w:rtl/>
        </w:rPr>
        <w:t xml:space="preserve"> </w:t>
      </w:r>
      <w:r w:rsidRPr="00B6007B">
        <w:rPr>
          <w:rFonts w:hint="cs"/>
          <w:rtl/>
        </w:rPr>
        <w:t>סעיף</w:t>
      </w:r>
      <w:r w:rsidRPr="00B6007B">
        <w:rPr>
          <w:rtl/>
        </w:rPr>
        <w:t xml:space="preserve"> </w:t>
      </w:r>
      <w:r>
        <w:rPr>
          <w:rFonts w:hint="cs"/>
          <w:rtl/>
        </w:rPr>
        <w:t>0.12.9</w:t>
      </w:r>
      <w:r w:rsidRPr="00B6007B">
        <w:rPr>
          <w:rtl/>
        </w:rPr>
        <w:t xml:space="preserve"> </w:t>
      </w:r>
      <w:r w:rsidRPr="00B6007B">
        <w:rPr>
          <w:rFonts w:hint="cs"/>
          <w:rtl/>
        </w:rPr>
        <w:t>דלעיל</w:t>
      </w:r>
      <w:r w:rsidRPr="00B6007B">
        <w:rPr>
          <w:rtl/>
        </w:rPr>
        <w:t xml:space="preserve">, </w:t>
      </w:r>
      <w:r w:rsidRPr="00B6007B">
        <w:rPr>
          <w:rFonts w:hint="cs"/>
          <w:rtl/>
        </w:rPr>
        <w:t>רשאי</w:t>
      </w:r>
      <w:r w:rsidRPr="00B6007B">
        <w:rPr>
          <w:rtl/>
        </w:rPr>
        <w:t xml:space="preserve"> </w:t>
      </w:r>
      <w:r w:rsidRPr="00B6007B">
        <w:rPr>
          <w:rFonts w:hint="cs"/>
          <w:rtl/>
        </w:rPr>
        <w:t>המשרד</w:t>
      </w:r>
      <w:r w:rsidRPr="00B6007B">
        <w:rPr>
          <w:rtl/>
        </w:rPr>
        <w:t xml:space="preserve"> </w:t>
      </w:r>
      <w:r w:rsidRPr="00B6007B">
        <w:rPr>
          <w:rFonts w:hint="cs"/>
          <w:rtl/>
        </w:rPr>
        <w:t>לפנות</w:t>
      </w:r>
      <w:r w:rsidRPr="00B6007B">
        <w:rPr>
          <w:rtl/>
        </w:rPr>
        <w:t xml:space="preserve"> </w:t>
      </w:r>
      <w:r w:rsidRPr="00B6007B">
        <w:rPr>
          <w:rFonts w:hint="cs"/>
          <w:rtl/>
        </w:rPr>
        <w:t>אל</w:t>
      </w:r>
      <w:r w:rsidRPr="00B6007B">
        <w:rPr>
          <w:rtl/>
        </w:rPr>
        <w:t xml:space="preserve"> </w:t>
      </w:r>
      <w:r w:rsidRPr="00B6007B">
        <w:rPr>
          <w:rFonts w:hint="cs"/>
          <w:rtl/>
        </w:rPr>
        <w:t>עובדי</w:t>
      </w:r>
      <w:r w:rsidRPr="00B6007B">
        <w:rPr>
          <w:rtl/>
        </w:rPr>
        <w:t xml:space="preserve"> </w:t>
      </w:r>
      <w:r w:rsidRPr="00B6007B">
        <w:rPr>
          <w:rFonts w:hint="cs"/>
          <w:rtl/>
        </w:rPr>
        <w:t>המציע</w:t>
      </w:r>
      <w:r w:rsidRPr="00B6007B">
        <w:rPr>
          <w:rtl/>
        </w:rPr>
        <w:t xml:space="preserve">, </w:t>
      </w:r>
      <w:r w:rsidRPr="00B6007B">
        <w:rPr>
          <w:rFonts w:hint="cs"/>
          <w:rtl/>
        </w:rPr>
        <w:t>המעוניינים</w:t>
      </w:r>
      <w:r w:rsidRPr="00B6007B">
        <w:rPr>
          <w:rtl/>
        </w:rPr>
        <w:t xml:space="preserve"> </w:t>
      </w:r>
      <w:r w:rsidRPr="00B6007B">
        <w:rPr>
          <w:rFonts w:hint="cs"/>
          <w:rtl/>
        </w:rPr>
        <w:t>בכך</w:t>
      </w:r>
      <w:r w:rsidRPr="00B6007B">
        <w:rPr>
          <w:rtl/>
        </w:rPr>
        <w:t xml:space="preserve">, </w:t>
      </w:r>
      <w:r w:rsidRPr="00B6007B">
        <w:rPr>
          <w:rFonts w:hint="cs"/>
          <w:rtl/>
        </w:rPr>
        <w:t>לשם</w:t>
      </w:r>
      <w:r w:rsidRPr="00B6007B">
        <w:rPr>
          <w:rtl/>
        </w:rPr>
        <w:t xml:space="preserve"> </w:t>
      </w:r>
      <w:r w:rsidRPr="00B6007B">
        <w:rPr>
          <w:rFonts w:hint="cs"/>
          <w:rtl/>
        </w:rPr>
        <w:t>קבלת</w:t>
      </w:r>
      <w:r w:rsidRPr="00B6007B">
        <w:rPr>
          <w:rtl/>
        </w:rPr>
        <w:t xml:space="preserve"> </w:t>
      </w:r>
      <w:r w:rsidRPr="00B6007B">
        <w:rPr>
          <w:rFonts w:hint="cs"/>
          <w:rtl/>
        </w:rPr>
        <w:t>שירותיהם</w:t>
      </w:r>
      <w:r w:rsidRPr="00B6007B">
        <w:rPr>
          <w:rtl/>
        </w:rPr>
        <w:t xml:space="preserve"> </w:t>
      </w:r>
      <w:r w:rsidRPr="00B6007B">
        <w:rPr>
          <w:rFonts w:hint="cs"/>
          <w:rtl/>
        </w:rPr>
        <w:t>שלא</w:t>
      </w:r>
      <w:r w:rsidRPr="00B6007B">
        <w:rPr>
          <w:rtl/>
        </w:rPr>
        <w:t xml:space="preserve"> </w:t>
      </w:r>
      <w:r w:rsidRPr="00B6007B">
        <w:rPr>
          <w:rFonts w:hint="cs"/>
          <w:rtl/>
        </w:rPr>
        <w:t>באמצעות</w:t>
      </w:r>
      <w:r w:rsidRPr="00B6007B">
        <w:rPr>
          <w:rtl/>
        </w:rPr>
        <w:t xml:space="preserve"> </w:t>
      </w:r>
      <w:r w:rsidRPr="00B6007B">
        <w:rPr>
          <w:rFonts w:hint="cs"/>
          <w:rtl/>
        </w:rPr>
        <w:t>המציע</w:t>
      </w:r>
      <w:r w:rsidRPr="00B6007B">
        <w:rPr>
          <w:rtl/>
        </w:rPr>
        <w:t xml:space="preserve">. </w:t>
      </w:r>
    </w:p>
    <w:p w14:paraId="7A756723" w14:textId="3A8AE3A6" w:rsidR="00760651" w:rsidRPr="004E4E21" w:rsidRDefault="00760651" w:rsidP="005B55CD">
      <w:pPr>
        <w:pStyle w:val="Normal1"/>
        <w:rPr>
          <w:rtl/>
        </w:rPr>
      </w:pPr>
      <w:r w:rsidRPr="00760651">
        <w:rPr>
          <w:rtl/>
        </w:rPr>
        <w:t>0.12.11.</w:t>
      </w:r>
      <w:r w:rsidRPr="005B55CD">
        <w:rPr>
          <w:rFonts w:asciiTheme="minorBidi" w:hAnsiTheme="minorBidi" w:cs="Arial"/>
          <w:noProof/>
          <w:szCs w:val="22"/>
          <w:rtl/>
        </w:rPr>
        <w:tab/>
      </w:r>
      <w:r w:rsidRPr="005B55CD">
        <w:rPr>
          <w:rFonts w:asciiTheme="minorBidi" w:hAnsiTheme="minorBidi" w:cs="Arial" w:hint="eastAsia"/>
          <w:noProof/>
          <w:szCs w:val="22"/>
          <w:rtl/>
        </w:rPr>
        <w:t>בדיקת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האיכות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תתבצע</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גם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על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פי</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פנייה</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לממליצים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וקבלת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חוות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דעת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המזמין</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רשאי</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לבחור</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לפי</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שיקול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דעתו</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מספר</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לקוחות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עבורם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נעשו</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הפרויקטים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ולקבל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חוות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דעת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על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איכות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הפרויקטים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שביצע</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מתוך</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רשימת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הלקוחות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במסמכי</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המכרז</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לצורך</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ניקוד</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האיכות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המזמין</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רשאי</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בהתאם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לשיקול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דעתו</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הבלעדי</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להחליט</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על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מספר</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הלקוחות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אליהם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יפנה</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בעבור</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כל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מציע</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ולאיזה</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לקוחות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מתוך</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הרשימה</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יפנה</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כמו</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כן</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רשאי</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המזמין</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לפנות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אל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גורמים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שונים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על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מנת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לקבל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חוות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דעת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על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המציע</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הן</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בתוך</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משרד</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הבריאות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עצמו</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ככל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שהמציע</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ביצע</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פרויקטים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עבורו</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או</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לכל</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משרד</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ממשלתי</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אחר</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אף</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אם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לא</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הופיע</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ברשימת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הלקוחות</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עבורם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נעשו</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הפרויקטים</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שצורפו</w:t>
      </w:r>
      <w:r w:rsidRPr="005B55CD">
        <w:rPr>
          <w:rFonts w:asciiTheme="minorBidi" w:hAnsiTheme="minorBidi" w:cs="Arial"/>
          <w:noProof/>
          <w:szCs w:val="22"/>
          <w:rtl/>
        </w:rPr>
        <w:t xml:space="preserve"> </w:t>
      </w:r>
      <w:r w:rsidRPr="005B55CD">
        <w:rPr>
          <w:rFonts w:asciiTheme="minorBidi" w:hAnsiTheme="minorBidi" w:cs="Arial" w:hint="eastAsia"/>
          <w:noProof/>
          <w:szCs w:val="22"/>
          <w:rtl/>
        </w:rPr>
        <w:t>להצעה</w:t>
      </w:r>
      <w:r w:rsidRPr="005B55CD">
        <w:rPr>
          <w:rFonts w:asciiTheme="minorBidi" w:hAnsiTheme="minorBidi" w:cs="Arial"/>
          <w:noProof/>
          <w:szCs w:val="22"/>
          <w:rtl/>
        </w:rPr>
        <w:t>.</w:t>
      </w:r>
    </w:p>
    <w:p w14:paraId="16AFB942" w14:textId="77777777" w:rsidR="00630C25" w:rsidRPr="00BC22AB" w:rsidRDefault="00630C25" w:rsidP="00E52130">
      <w:pPr>
        <w:pStyle w:val="21"/>
        <w:jc w:val="both"/>
        <w:rPr>
          <w:rtl/>
        </w:rPr>
      </w:pPr>
      <w:r w:rsidRPr="00BC22AB">
        <w:rPr>
          <w:rtl/>
        </w:rPr>
        <w:t xml:space="preserve">הצעת </w:t>
      </w:r>
      <w:bookmarkEnd w:id="71"/>
      <w:bookmarkEnd w:id="72"/>
      <w:r w:rsidRPr="00BC22AB">
        <w:rPr>
          <w:rtl/>
        </w:rPr>
        <w:t>המציע</w:t>
      </w:r>
      <w:r>
        <w:rPr>
          <w:rFonts w:hint="cs"/>
          <w:rtl/>
        </w:rPr>
        <w:t xml:space="preserve"> (</w:t>
      </w:r>
      <w:r>
        <w:t>M</w:t>
      </w:r>
      <w:r>
        <w:rPr>
          <w:rFonts w:hint="cs"/>
          <w:rtl/>
        </w:rPr>
        <w:t>)</w:t>
      </w:r>
    </w:p>
    <w:p w14:paraId="6E62C927" w14:textId="77777777" w:rsidR="00630C25" w:rsidRPr="0053486C" w:rsidRDefault="00630C25" w:rsidP="00E52130">
      <w:pPr>
        <w:pStyle w:val="3"/>
        <w:jc w:val="both"/>
        <w:rPr>
          <w:rtl/>
        </w:rPr>
      </w:pPr>
      <w:r w:rsidRPr="0053486C">
        <w:rPr>
          <w:rtl/>
        </w:rPr>
        <w:t>מבנה כללי</w:t>
      </w:r>
    </w:p>
    <w:p w14:paraId="5ECBD580" w14:textId="77777777" w:rsidR="00630C25" w:rsidRDefault="00630C25" w:rsidP="00E52130">
      <w:pPr>
        <w:spacing w:after="120" w:line="320" w:lineRule="atLeast"/>
        <w:ind w:left="1415"/>
        <w:jc w:val="both"/>
        <w:rPr>
          <w:rFonts w:asciiTheme="minorBidi" w:eastAsia="Times New Roman" w:hAnsiTheme="minorBidi"/>
          <w:rtl/>
        </w:rPr>
      </w:pPr>
      <w:r w:rsidRPr="0053486C">
        <w:rPr>
          <w:rFonts w:asciiTheme="minorBidi" w:eastAsia="Times New Roman" w:hAnsiTheme="minorBidi" w:cs="Arial" w:hint="cs"/>
          <w:rtl/>
        </w:rPr>
        <w:t>מבנה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ההצעה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יהיה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תואם</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וזהה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אחד</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לאחד</w:t>
      </w:r>
      <w:r w:rsidRPr="0053486C">
        <w:rPr>
          <w:rFonts w:asciiTheme="minorBidi" w:eastAsia="Times New Roman" w:hAnsiTheme="minorBidi" w:cs="Arial"/>
          <w:rtl/>
        </w:rPr>
        <w:t xml:space="preserve"> (1:1) </w:t>
      </w:r>
      <w:r w:rsidRPr="0053486C">
        <w:rPr>
          <w:rFonts w:asciiTheme="minorBidi" w:eastAsia="Times New Roman" w:hAnsiTheme="minorBidi" w:cs="Arial" w:hint="cs"/>
          <w:rtl/>
        </w:rPr>
        <w:t>למבנה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המפרט</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כך</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לדוגמא</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סעיף</w:t>
      </w:r>
      <w:r w:rsidRPr="0053486C">
        <w:rPr>
          <w:rFonts w:asciiTheme="minorBidi" w:eastAsia="Times New Roman" w:hAnsiTheme="minorBidi" w:cs="Arial"/>
          <w:rtl/>
        </w:rPr>
        <w:t xml:space="preserve"> 2.1 </w:t>
      </w:r>
      <w:r w:rsidRPr="0053486C">
        <w:rPr>
          <w:rFonts w:asciiTheme="minorBidi" w:eastAsia="Times New Roman" w:hAnsiTheme="minorBidi" w:cs="Arial" w:hint="cs"/>
          <w:rtl/>
        </w:rPr>
        <w:t>בהצעה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יכיל</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הנוגעת</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לרכיב</w:t>
      </w:r>
      <w:r w:rsidRPr="0053486C">
        <w:rPr>
          <w:rFonts w:asciiTheme="minorBidi" w:eastAsia="Times New Roman" w:hAnsiTheme="minorBidi" w:cs="Arial"/>
          <w:rtl/>
        </w:rPr>
        <w:t xml:space="preserve"> 2.1 </w:t>
      </w:r>
      <w:r w:rsidRPr="0053486C">
        <w:rPr>
          <w:rFonts w:asciiTheme="minorBidi" w:eastAsia="Times New Roman" w:hAnsiTheme="minorBidi" w:cs="Arial" w:hint="cs"/>
          <w:rtl/>
        </w:rPr>
        <w:t>במפרט</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סעיף</w:t>
      </w:r>
      <w:r w:rsidRPr="0053486C">
        <w:rPr>
          <w:rFonts w:asciiTheme="minorBidi" w:eastAsia="Times New Roman" w:hAnsiTheme="minorBidi" w:cs="Arial"/>
          <w:rtl/>
        </w:rPr>
        <w:t xml:space="preserve"> 2.2 </w:t>
      </w:r>
      <w:r w:rsidRPr="0053486C">
        <w:rPr>
          <w:rFonts w:asciiTheme="minorBidi" w:eastAsia="Times New Roman" w:hAnsiTheme="minorBidi" w:cs="Arial" w:hint="cs"/>
          <w:rtl/>
        </w:rPr>
        <w:t>יכיל</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הנוגעת</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לרכיב</w:t>
      </w:r>
      <w:r w:rsidRPr="0053486C">
        <w:rPr>
          <w:rFonts w:asciiTheme="minorBidi" w:eastAsia="Times New Roman" w:hAnsiTheme="minorBidi" w:cs="Arial"/>
          <w:rtl/>
        </w:rPr>
        <w:t xml:space="preserve"> 2.2 </w:t>
      </w:r>
      <w:r w:rsidRPr="0053486C">
        <w:rPr>
          <w:rFonts w:asciiTheme="minorBidi" w:eastAsia="Times New Roman" w:hAnsiTheme="minorBidi" w:cs="Arial" w:hint="cs"/>
          <w:rtl/>
        </w:rPr>
        <w:t>וכן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הלאה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הדבר</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נכון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גם</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לגבי</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רמת</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תתי</w:t>
      </w:r>
      <w:r w:rsidRPr="0053486C">
        <w:rPr>
          <w:rFonts w:asciiTheme="minorBidi" w:eastAsia="Times New Roman" w:hAnsiTheme="minorBidi" w:cs="Arial"/>
          <w:rtl/>
        </w:rPr>
        <w:t>-</w:t>
      </w:r>
      <w:r w:rsidRPr="0053486C">
        <w:rPr>
          <w:rFonts w:asciiTheme="minorBidi" w:eastAsia="Times New Roman" w:hAnsiTheme="minorBidi" w:cs="Arial" w:hint="cs"/>
          <w:rtl/>
        </w:rPr>
        <w:t>סעיפים</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רכיב</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אשר</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לגביו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אין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ייכתב</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לידו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אין</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תשובה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וכך</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הסעיף</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הבא</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אחריו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בהצעה</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ישמור</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על</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מספרו</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המקורי</w:t>
      </w:r>
      <w:r w:rsidRPr="0053486C">
        <w:rPr>
          <w:rFonts w:asciiTheme="minorBidi" w:eastAsia="Times New Roman" w:hAnsiTheme="minorBidi" w:cs="Arial"/>
          <w:rtl/>
        </w:rPr>
        <w:t xml:space="preserve"> </w:t>
      </w:r>
      <w:r w:rsidRPr="0053486C">
        <w:rPr>
          <w:rFonts w:asciiTheme="minorBidi" w:eastAsia="Times New Roman" w:hAnsiTheme="minorBidi" w:cs="Arial" w:hint="cs"/>
          <w:rtl/>
        </w:rPr>
        <w:t>במפרט</w:t>
      </w:r>
      <w:r w:rsidRPr="00BC22AB">
        <w:rPr>
          <w:rFonts w:asciiTheme="minorBidi" w:eastAsia="Times New Roman" w:hAnsiTheme="minorBidi"/>
          <w:rtl/>
        </w:rPr>
        <w:t>.</w:t>
      </w:r>
    </w:p>
    <w:p w14:paraId="4CCA84EA" w14:textId="77777777" w:rsidR="00630C25" w:rsidRPr="00DD22BF" w:rsidRDefault="00630C25" w:rsidP="00E52130">
      <w:pPr>
        <w:spacing w:after="120" w:line="320" w:lineRule="atLeast"/>
        <w:ind w:left="1415"/>
        <w:jc w:val="both"/>
        <w:rPr>
          <w:rFonts w:asciiTheme="minorBidi" w:eastAsia="Times New Roman" w:hAnsiTheme="minorBidi"/>
          <w:rtl/>
        </w:rPr>
      </w:pPr>
      <w:r w:rsidRPr="00DD22BF">
        <w:rPr>
          <w:rFonts w:asciiTheme="minorBidi" w:eastAsia="Times New Roman" w:hAnsiTheme="minorBidi" w:cs="Arial" w:hint="cs"/>
          <w:rtl/>
        </w:rPr>
        <w:t>הצעת</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המחיר</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תוצג</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בקובץ</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נפרד</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בהתאם</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למבנה</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הקובץ</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המצורף</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בחלק</w:t>
      </w:r>
      <w:r w:rsidRPr="00DD22BF">
        <w:rPr>
          <w:rFonts w:asciiTheme="minorBidi" w:eastAsia="Times New Roman" w:hAnsiTheme="minorBidi" w:cs="Arial"/>
          <w:rtl/>
        </w:rPr>
        <w:t xml:space="preserve"> </w:t>
      </w:r>
      <w:r w:rsidRPr="00DD22BF">
        <w:rPr>
          <w:rFonts w:asciiTheme="minorBidi" w:eastAsia="Times New Roman" w:hAnsiTheme="minorBidi" w:cs="Arial" w:hint="cs"/>
          <w:rtl/>
        </w:rPr>
        <w:t>הכלכלי</w:t>
      </w:r>
      <w:r w:rsidRPr="00DD22BF">
        <w:rPr>
          <w:rFonts w:asciiTheme="minorBidi" w:eastAsia="Times New Roman" w:hAnsiTheme="minorBidi" w:cs="Arial"/>
          <w:rtl/>
        </w:rPr>
        <w:t>.</w:t>
      </w:r>
    </w:p>
    <w:p w14:paraId="1059D0B0" w14:textId="77777777" w:rsidR="00630C25" w:rsidRPr="00BA33BE" w:rsidRDefault="00630C25" w:rsidP="00E52130">
      <w:pPr>
        <w:pStyle w:val="3"/>
        <w:jc w:val="both"/>
      </w:pPr>
      <w:r w:rsidRPr="0053486C">
        <w:rPr>
          <w:rtl/>
        </w:rPr>
        <w:t xml:space="preserve">   </w:t>
      </w:r>
      <w:r w:rsidRPr="00BA33BE">
        <w:rPr>
          <w:rtl/>
        </w:rPr>
        <w:t>מבנה מפורט</w:t>
      </w:r>
    </w:p>
    <w:p w14:paraId="60A7B4F2" w14:textId="77777777" w:rsidR="00630C25" w:rsidRDefault="00630C25" w:rsidP="00E52130">
      <w:pPr>
        <w:pStyle w:val="4"/>
        <w:tabs>
          <w:tab w:val="clear" w:pos="2279"/>
          <w:tab w:val="num" w:pos="2704"/>
        </w:tabs>
        <w:ind w:left="2632"/>
        <w:jc w:val="both"/>
        <w:rPr>
          <w:rtl/>
        </w:rPr>
      </w:pPr>
      <w:r>
        <w:rPr>
          <w:rFonts w:hint="cs"/>
          <w:rtl/>
        </w:rPr>
        <w:t>תוכן</w:t>
      </w:r>
      <w:r>
        <w:rPr>
          <w:rtl/>
        </w:rPr>
        <w:t xml:space="preserve"> </w:t>
      </w:r>
      <w:r>
        <w:rPr>
          <w:rFonts w:hint="cs"/>
          <w:rtl/>
        </w:rPr>
        <w:t>ומבנה</w:t>
      </w:r>
      <w:r>
        <w:rPr>
          <w:rtl/>
        </w:rPr>
        <w:t xml:space="preserve"> </w:t>
      </w:r>
      <w:r>
        <w:rPr>
          <w:rFonts w:hint="cs"/>
          <w:rtl/>
        </w:rPr>
        <w:t>התשובה</w:t>
      </w:r>
      <w:r>
        <w:rPr>
          <w:rtl/>
        </w:rPr>
        <w:t xml:space="preserve"> </w:t>
      </w:r>
      <w:r>
        <w:rPr>
          <w:rFonts w:hint="cs"/>
          <w:rtl/>
        </w:rPr>
        <w:t>בכל</w:t>
      </w:r>
      <w:r>
        <w:rPr>
          <w:rtl/>
        </w:rPr>
        <w:t xml:space="preserve"> </w:t>
      </w:r>
      <w:r>
        <w:rPr>
          <w:rFonts w:hint="cs"/>
          <w:rtl/>
        </w:rPr>
        <w:t>רכיב</w:t>
      </w:r>
      <w:r>
        <w:rPr>
          <w:rtl/>
        </w:rPr>
        <w:t xml:space="preserve"> (</w:t>
      </w:r>
      <w:r>
        <w:rPr>
          <w:rFonts w:hint="cs"/>
          <w:rtl/>
        </w:rPr>
        <w:t>וכן</w:t>
      </w:r>
      <w:r>
        <w:rPr>
          <w:rtl/>
        </w:rPr>
        <w:t xml:space="preserve"> </w:t>
      </w:r>
      <w:r>
        <w:rPr>
          <w:rFonts w:hint="cs"/>
          <w:rtl/>
        </w:rPr>
        <w:t>תתי</w:t>
      </w:r>
      <w:r>
        <w:rPr>
          <w:rtl/>
        </w:rPr>
        <w:t>-</w:t>
      </w:r>
      <w:r>
        <w:rPr>
          <w:rFonts w:hint="cs"/>
          <w:rtl/>
        </w:rPr>
        <w:t>רכיב</w:t>
      </w:r>
      <w:r>
        <w:rPr>
          <w:rtl/>
        </w:rPr>
        <w:t xml:space="preserve">) </w:t>
      </w:r>
      <w:r>
        <w:rPr>
          <w:rFonts w:hint="cs"/>
          <w:rtl/>
        </w:rPr>
        <w:t>יתאים</w:t>
      </w:r>
      <w:r>
        <w:rPr>
          <w:rtl/>
        </w:rPr>
        <w:t xml:space="preserve"> </w:t>
      </w:r>
      <w:r>
        <w:rPr>
          <w:rFonts w:hint="cs"/>
          <w:rtl/>
        </w:rPr>
        <w:t>לסיווג</w:t>
      </w:r>
      <w:r>
        <w:rPr>
          <w:rtl/>
        </w:rPr>
        <w:t xml:space="preserve"> </w:t>
      </w:r>
      <w:r>
        <w:rPr>
          <w:rFonts w:hint="cs"/>
          <w:rtl/>
        </w:rPr>
        <w:t>הרכיב</w:t>
      </w:r>
      <w:r>
        <w:rPr>
          <w:rtl/>
        </w:rPr>
        <w:t xml:space="preserve">:  </w:t>
      </w:r>
      <w:r>
        <w:t>G, I, M</w:t>
      </w:r>
      <w:r>
        <w:rPr>
          <w:rtl/>
        </w:rPr>
        <w:t xml:space="preserve"> </w:t>
      </w:r>
      <w:r>
        <w:rPr>
          <w:rFonts w:hint="cs"/>
          <w:rtl/>
        </w:rPr>
        <w:t>או</w:t>
      </w:r>
      <w:r>
        <w:rPr>
          <w:rtl/>
        </w:rPr>
        <w:t xml:space="preserve"> </w:t>
      </w:r>
      <w:r>
        <w:t>S</w:t>
      </w:r>
      <w:r>
        <w:rPr>
          <w:rtl/>
        </w:rPr>
        <w:t xml:space="preserve">, </w:t>
      </w:r>
      <w:r>
        <w:rPr>
          <w:rFonts w:hint="cs"/>
          <w:rtl/>
        </w:rPr>
        <w:t>כמוגדר</w:t>
      </w:r>
      <w:r>
        <w:rPr>
          <w:rtl/>
        </w:rPr>
        <w:t xml:space="preserve"> </w:t>
      </w:r>
      <w:r>
        <w:rPr>
          <w:rFonts w:hint="cs"/>
          <w:rtl/>
        </w:rPr>
        <w:t>בסעיף</w:t>
      </w:r>
      <w:r>
        <w:rPr>
          <w:rtl/>
        </w:rPr>
        <w:t xml:space="preserve"> ‏</w:t>
      </w:r>
      <w:r>
        <w:rPr>
          <w:rFonts w:hint="cs"/>
          <w:rtl/>
        </w:rPr>
        <w:t>0</w:t>
      </w:r>
      <w:r>
        <w:rPr>
          <w:rtl/>
        </w:rPr>
        <w:t>.</w:t>
      </w:r>
      <w:r>
        <w:rPr>
          <w:rFonts w:hint="cs"/>
          <w:rtl/>
        </w:rPr>
        <w:t>8</w:t>
      </w:r>
      <w:r>
        <w:rPr>
          <w:rtl/>
        </w:rPr>
        <w:t xml:space="preserve">.1 </w:t>
      </w:r>
      <w:r>
        <w:rPr>
          <w:rFonts w:hint="cs"/>
          <w:rtl/>
        </w:rPr>
        <w:t>דלעיל</w:t>
      </w:r>
      <w:r>
        <w:rPr>
          <w:rtl/>
        </w:rPr>
        <w:t xml:space="preserve">. </w:t>
      </w:r>
    </w:p>
    <w:p w14:paraId="1CD58CEB" w14:textId="77777777" w:rsidR="00630C25" w:rsidRDefault="00630C25" w:rsidP="00E52130">
      <w:pPr>
        <w:pStyle w:val="4"/>
        <w:tabs>
          <w:tab w:val="clear" w:pos="2279"/>
          <w:tab w:val="num" w:pos="2704"/>
        </w:tabs>
        <w:ind w:left="2632"/>
        <w:jc w:val="both"/>
        <w:rPr>
          <w:rtl/>
        </w:rPr>
      </w:pPr>
      <w:r>
        <w:rPr>
          <w:rFonts w:hint="cs"/>
          <w:rtl/>
        </w:rPr>
        <w:t>ברכיבים</w:t>
      </w:r>
      <w:r>
        <w:rPr>
          <w:rtl/>
        </w:rPr>
        <w:t xml:space="preserve"> </w:t>
      </w:r>
      <w:r>
        <w:rPr>
          <w:rFonts w:hint="cs"/>
          <w:rtl/>
        </w:rPr>
        <w:t>המסומנים</w:t>
      </w:r>
      <w:r>
        <w:rPr>
          <w:rtl/>
        </w:rPr>
        <w:t xml:space="preserve"> </w:t>
      </w:r>
      <w:r>
        <w:t>G</w:t>
      </w:r>
      <w:r>
        <w:rPr>
          <w:rtl/>
        </w:rPr>
        <w:t xml:space="preserve">, </w:t>
      </w:r>
      <w:r>
        <w:rPr>
          <w:rFonts w:hint="cs"/>
          <w:rtl/>
        </w:rPr>
        <w:t>יש</w:t>
      </w:r>
      <w:r>
        <w:rPr>
          <w:rtl/>
        </w:rPr>
        <w:t xml:space="preserve"> </w:t>
      </w:r>
      <w:r>
        <w:rPr>
          <w:rFonts w:hint="cs"/>
          <w:rtl/>
        </w:rPr>
        <w:t>לספק</w:t>
      </w:r>
      <w:r>
        <w:rPr>
          <w:rtl/>
        </w:rPr>
        <w:t xml:space="preserve"> </w:t>
      </w:r>
      <w:r>
        <w:rPr>
          <w:rFonts w:hint="cs"/>
          <w:rtl/>
        </w:rPr>
        <w:t>תשובה</w:t>
      </w:r>
      <w:r>
        <w:rPr>
          <w:rtl/>
        </w:rPr>
        <w:t xml:space="preserve"> </w:t>
      </w:r>
      <w:r>
        <w:rPr>
          <w:rFonts w:hint="cs"/>
          <w:rtl/>
        </w:rPr>
        <w:t>אם</w:t>
      </w:r>
      <w:r>
        <w:rPr>
          <w:rtl/>
        </w:rPr>
        <w:t xml:space="preserve"> </w:t>
      </w:r>
      <w:r>
        <w:rPr>
          <w:rFonts w:hint="cs"/>
          <w:rtl/>
        </w:rPr>
        <w:t>קיים</w:t>
      </w:r>
      <w:r>
        <w:rPr>
          <w:rtl/>
        </w:rPr>
        <w:t xml:space="preserve"> </w:t>
      </w:r>
      <w:r>
        <w:rPr>
          <w:rFonts w:hint="cs"/>
          <w:rtl/>
        </w:rPr>
        <w:t>או</w:t>
      </w:r>
      <w:r>
        <w:rPr>
          <w:rtl/>
        </w:rPr>
        <w:t xml:space="preserve"> </w:t>
      </w:r>
      <w:r>
        <w:rPr>
          <w:rFonts w:hint="cs"/>
          <w:rtl/>
        </w:rPr>
        <w:t>לא</w:t>
      </w:r>
      <w:r>
        <w:rPr>
          <w:rtl/>
        </w:rPr>
        <w:t xml:space="preserve"> </w:t>
      </w:r>
      <w:r>
        <w:rPr>
          <w:rFonts w:hint="cs"/>
          <w:rtl/>
        </w:rPr>
        <w:t>קיים</w:t>
      </w:r>
      <w:r>
        <w:rPr>
          <w:rtl/>
        </w:rPr>
        <w:t xml:space="preserve"> </w:t>
      </w:r>
      <w:r>
        <w:rPr>
          <w:rFonts w:hint="cs"/>
          <w:rtl/>
        </w:rPr>
        <w:t>מענה</w:t>
      </w:r>
      <w:r>
        <w:rPr>
          <w:rtl/>
        </w:rPr>
        <w:t xml:space="preserve"> </w:t>
      </w:r>
      <w:r>
        <w:rPr>
          <w:rFonts w:hint="cs"/>
          <w:rtl/>
        </w:rPr>
        <w:t>תוך</w:t>
      </w:r>
      <w:r>
        <w:rPr>
          <w:rtl/>
        </w:rPr>
        <w:t xml:space="preserve"> </w:t>
      </w:r>
      <w:r>
        <w:rPr>
          <w:rFonts w:hint="cs"/>
          <w:rtl/>
        </w:rPr>
        <w:t>ציון</w:t>
      </w:r>
      <w:r>
        <w:rPr>
          <w:rtl/>
        </w:rPr>
        <w:t xml:space="preserve"> </w:t>
      </w:r>
      <w:r>
        <w:rPr>
          <w:rFonts w:hint="cs"/>
          <w:rtl/>
        </w:rPr>
        <w:t>תכונות</w:t>
      </w:r>
      <w:r>
        <w:rPr>
          <w:rtl/>
        </w:rPr>
        <w:t xml:space="preserve"> </w:t>
      </w:r>
      <w:r>
        <w:rPr>
          <w:rFonts w:hint="cs"/>
          <w:rtl/>
        </w:rPr>
        <w:t>חשובות</w:t>
      </w:r>
      <w:r>
        <w:rPr>
          <w:rtl/>
        </w:rPr>
        <w:t xml:space="preserve"> </w:t>
      </w:r>
      <w:r>
        <w:rPr>
          <w:rFonts w:hint="cs"/>
          <w:rtl/>
        </w:rPr>
        <w:t>בלבד</w:t>
      </w:r>
      <w:r>
        <w:rPr>
          <w:rtl/>
        </w:rPr>
        <w:t xml:space="preserve">, </w:t>
      </w:r>
      <w:r>
        <w:rPr>
          <w:rFonts w:hint="cs"/>
          <w:rtl/>
        </w:rPr>
        <w:t>בקצרה</w:t>
      </w:r>
      <w:r>
        <w:rPr>
          <w:rtl/>
        </w:rPr>
        <w:t xml:space="preserve"> </w:t>
      </w:r>
      <w:r>
        <w:rPr>
          <w:rFonts w:hint="cs"/>
          <w:rtl/>
        </w:rPr>
        <w:t>ובמלל</w:t>
      </w:r>
      <w:r>
        <w:rPr>
          <w:rtl/>
        </w:rPr>
        <w:t xml:space="preserve"> </w:t>
      </w:r>
      <w:r>
        <w:rPr>
          <w:rFonts w:hint="cs"/>
          <w:rtl/>
        </w:rPr>
        <w:t>חופשי</w:t>
      </w:r>
      <w:r>
        <w:rPr>
          <w:rtl/>
        </w:rPr>
        <w:t xml:space="preserve"> (</w:t>
      </w:r>
      <w:r>
        <w:rPr>
          <w:rFonts w:hint="cs"/>
          <w:rtl/>
        </w:rPr>
        <w:t>עד</w:t>
      </w:r>
      <w:r>
        <w:rPr>
          <w:rtl/>
        </w:rPr>
        <w:t xml:space="preserve"> 1/2 </w:t>
      </w:r>
      <w:r>
        <w:rPr>
          <w:rFonts w:hint="cs"/>
          <w:rtl/>
        </w:rPr>
        <w:t>עמוד</w:t>
      </w:r>
      <w:r>
        <w:rPr>
          <w:rtl/>
        </w:rPr>
        <w:t xml:space="preserve"> </w:t>
      </w:r>
      <w:r>
        <w:rPr>
          <w:rFonts w:hint="cs"/>
          <w:rtl/>
        </w:rPr>
        <w:t>לרכיב</w:t>
      </w:r>
      <w:r>
        <w:rPr>
          <w:rtl/>
        </w:rPr>
        <w:t>)</w:t>
      </w:r>
      <w:r>
        <w:rPr>
          <w:rFonts w:hint="cs"/>
          <w:rtl/>
        </w:rPr>
        <w:t>.</w:t>
      </w:r>
    </w:p>
    <w:p w14:paraId="478BE784" w14:textId="77777777" w:rsidR="00630C25" w:rsidRDefault="00630C25" w:rsidP="00E52130">
      <w:pPr>
        <w:pStyle w:val="4"/>
        <w:tabs>
          <w:tab w:val="clear" w:pos="2279"/>
          <w:tab w:val="num" w:pos="2704"/>
        </w:tabs>
        <w:ind w:left="2632"/>
        <w:jc w:val="both"/>
        <w:rPr>
          <w:rtl/>
        </w:rPr>
      </w:pPr>
      <w:r>
        <w:rPr>
          <w:rFonts w:hint="cs"/>
          <w:rtl/>
        </w:rPr>
        <w:t>ברכיבים</w:t>
      </w:r>
      <w:r>
        <w:rPr>
          <w:rtl/>
        </w:rPr>
        <w:t xml:space="preserve"> </w:t>
      </w:r>
      <w:r>
        <w:rPr>
          <w:rFonts w:hint="cs"/>
          <w:rtl/>
        </w:rPr>
        <w:t>המסומנים</w:t>
      </w:r>
      <w:r>
        <w:rPr>
          <w:rtl/>
        </w:rPr>
        <w:t xml:space="preserve"> </w:t>
      </w:r>
      <w:r>
        <w:t>S</w:t>
      </w:r>
      <w:r>
        <w:rPr>
          <w:rtl/>
        </w:rPr>
        <w:t xml:space="preserve">, </w:t>
      </w:r>
      <w:r>
        <w:rPr>
          <w:rFonts w:hint="cs"/>
          <w:rtl/>
        </w:rPr>
        <w:t>יש</w:t>
      </w:r>
      <w:r>
        <w:rPr>
          <w:rtl/>
        </w:rPr>
        <w:t xml:space="preserve"> </w:t>
      </w:r>
      <w:r>
        <w:rPr>
          <w:rFonts w:hint="cs"/>
          <w:rtl/>
        </w:rPr>
        <w:t>לספק</w:t>
      </w:r>
      <w:r>
        <w:rPr>
          <w:rtl/>
        </w:rPr>
        <w:t xml:space="preserve"> </w:t>
      </w:r>
      <w:r>
        <w:rPr>
          <w:rFonts w:hint="cs"/>
          <w:rtl/>
        </w:rPr>
        <w:t>תשובה</w:t>
      </w:r>
      <w:r>
        <w:rPr>
          <w:rtl/>
        </w:rPr>
        <w:t xml:space="preserve"> </w:t>
      </w:r>
      <w:r>
        <w:rPr>
          <w:rFonts w:hint="cs"/>
          <w:rtl/>
        </w:rPr>
        <w:t>מפורטת</w:t>
      </w:r>
      <w:r>
        <w:rPr>
          <w:rtl/>
        </w:rPr>
        <w:t xml:space="preserve"> </w:t>
      </w:r>
      <w:r>
        <w:rPr>
          <w:rFonts w:hint="cs"/>
          <w:rtl/>
        </w:rPr>
        <w:t>כולל</w:t>
      </w:r>
      <w:r>
        <w:rPr>
          <w:rtl/>
        </w:rPr>
        <w:t xml:space="preserve"> </w:t>
      </w:r>
      <w:r>
        <w:rPr>
          <w:rFonts w:hint="cs"/>
          <w:rtl/>
        </w:rPr>
        <w:t>תעתיקים</w:t>
      </w:r>
      <w:r>
        <w:rPr>
          <w:rtl/>
        </w:rPr>
        <w:t xml:space="preserve"> </w:t>
      </w:r>
      <w:r>
        <w:rPr>
          <w:rFonts w:hint="cs"/>
          <w:rtl/>
        </w:rPr>
        <w:t>ממערכות</w:t>
      </w:r>
      <w:r>
        <w:rPr>
          <w:rtl/>
        </w:rPr>
        <w:t xml:space="preserve"> </w:t>
      </w:r>
      <w:r>
        <w:rPr>
          <w:rFonts w:hint="cs"/>
          <w:rtl/>
        </w:rPr>
        <w:t>אחרות</w:t>
      </w:r>
      <w:r>
        <w:rPr>
          <w:rtl/>
        </w:rPr>
        <w:t xml:space="preserve"> </w:t>
      </w:r>
      <w:r>
        <w:rPr>
          <w:rFonts w:hint="cs"/>
          <w:rtl/>
        </w:rPr>
        <w:t>או</w:t>
      </w:r>
      <w:r>
        <w:rPr>
          <w:rtl/>
        </w:rPr>
        <w:t xml:space="preserve"> </w:t>
      </w:r>
      <w:r>
        <w:rPr>
          <w:rFonts w:hint="cs"/>
          <w:rtl/>
        </w:rPr>
        <w:t>מתיעוד</w:t>
      </w:r>
      <w:r>
        <w:rPr>
          <w:rtl/>
        </w:rPr>
        <w:t xml:space="preserve"> </w:t>
      </w:r>
      <w:r>
        <w:rPr>
          <w:rFonts w:hint="cs"/>
          <w:rtl/>
        </w:rPr>
        <w:t>קיים</w:t>
      </w:r>
      <w:r>
        <w:rPr>
          <w:rtl/>
        </w:rPr>
        <w:t xml:space="preserve"> </w:t>
      </w:r>
      <w:r>
        <w:rPr>
          <w:rFonts w:hint="cs"/>
          <w:rtl/>
        </w:rPr>
        <w:t>ובלבד</w:t>
      </w:r>
      <w:r>
        <w:rPr>
          <w:rtl/>
        </w:rPr>
        <w:t xml:space="preserve"> </w:t>
      </w:r>
      <w:r>
        <w:rPr>
          <w:rFonts w:hint="cs"/>
          <w:rtl/>
        </w:rPr>
        <w:t>שתהיה</w:t>
      </w:r>
      <w:r>
        <w:rPr>
          <w:rtl/>
        </w:rPr>
        <w:t xml:space="preserve"> </w:t>
      </w:r>
      <w:r>
        <w:rPr>
          <w:rFonts w:hint="cs"/>
          <w:rtl/>
        </w:rPr>
        <w:t>תשובה</w:t>
      </w:r>
      <w:r>
        <w:rPr>
          <w:rtl/>
        </w:rPr>
        <w:t xml:space="preserve"> </w:t>
      </w:r>
      <w:r>
        <w:rPr>
          <w:rFonts w:hint="cs"/>
          <w:rtl/>
        </w:rPr>
        <w:t>ברורה</w:t>
      </w:r>
      <w:r>
        <w:rPr>
          <w:rtl/>
        </w:rPr>
        <w:t xml:space="preserve"> </w:t>
      </w:r>
      <w:r>
        <w:rPr>
          <w:rFonts w:hint="cs"/>
          <w:rtl/>
        </w:rPr>
        <w:t>לדרישה</w:t>
      </w:r>
      <w:r>
        <w:rPr>
          <w:rtl/>
        </w:rPr>
        <w:t xml:space="preserve"> </w:t>
      </w:r>
      <w:r>
        <w:rPr>
          <w:rFonts w:hint="cs"/>
          <w:rtl/>
        </w:rPr>
        <w:t>המתאימה</w:t>
      </w:r>
      <w:r>
        <w:rPr>
          <w:rtl/>
        </w:rPr>
        <w:t>.</w:t>
      </w:r>
    </w:p>
    <w:p w14:paraId="5D3D8C1E" w14:textId="77777777" w:rsidR="00630C25" w:rsidRDefault="00630C25" w:rsidP="00E52130">
      <w:pPr>
        <w:pStyle w:val="4"/>
        <w:tabs>
          <w:tab w:val="clear" w:pos="2279"/>
          <w:tab w:val="num" w:pos="2704"/>
        </w:tabs>
        <w:ind w:left="2632"/>
        <w:jc w:val="both"/>
        <w:rPr>
          <w:rtl/>
        </w:rPr>
      </w:pPr>
      <w:r>
        <w:rPr>
          <w:rFonts w:hint="cs"/>
          <w:rtl/>
        </w:rPr>
        <w:t>במקרה</w:t>
      </w:r>
      <w:r>
        <w:rPr>
          <w:rtl/>
        </w:rPr>
        <w:t xml:space="preserve"> </w:t>
      </w:r>
      <w:r>
        <w:rPr>
          <w:rFonts w:hint="cs"/>
          <w:rtl/>
        </w:rPr>
        <w:t>של</w:t>
      </w:r>
      <w:r>
        <w:rPr>
          <w:rtl/>
        </w:rPr>
        <w:t xml:space="preserve"> </w:t>
      </w:r>
      <w:r>
        <w:rPr>
          <w:rFonts w:hint="cs"/>
          <w:rtl/>
        </w:rPr>
        <w:t>תשובה</w:t>
      </w:r>
      <w:r>
        <w:rPr>
          <w:rtl/>
        </w:rPr>
        <w:t xml:space="preserve"> </w:t>
      </w:r>
      <w:r>
        <w:rPr>
          <w:rFonts w:hint="cs"/>
          <w:rtl/>
        </w:rPr>
        <w:t>ארוכה</w:t>
      </w:r>
      <w:r>
        <w:rPr>
          <w:rtl/>
        </w:rPr>
        <w:t xml:space="preserve"> </w:t>
      </w:r>
      <w:r>
        <w:rPr>
          <w:rFonts w:hint="cs"/>
          <w:rtl/>
        </w:rPr>
        <w:t>יש</w:t>
      </w:r>
      <w:r>
        <w:rPr>
          <w:rtl/>
        </w:rPr>
        <w:t xml:space="preserve"> </w:t>
      </w:r>
      <w:r>
        <w:rPr>
          <w:rFonts w:hint="cs"/>
          <w:rtl/>
        </w:rPr>
        <w:t>להפנות</w:t>
      </w:r>
      <w:r>
        <w:rPr>
          <w:rtl/>
        </w:rPr>
        <w:t xml:space="preserve"> </w:t>
      </w:r>
      <w:r>
        <w:rPr>
          <w:rFonts w:hint="cs"/>
          <w:rtl/>
        </w:rPr>
        <w:t>לנספח</w:t>
      </w:r>
      <w:r>
        <w:rPr>
          <w:rtl/>
        </w:rPr>
        <w:t xml:space="preserve"> </w:t>
      </w:r>
      <w:r>
        <w:rPr>
          <w:rFonts w:hint="cs"/>
          <w:rtl/>
        </w:rPr>
        <w:t>בסוף</w:t>
      </w:r>
      <w:r>
        <w:rPr>
          <w:rtl/>
        </w:rPr>
        <w:t xml:space="preserve"> </w:t>
      </w:r>
      <w:r>
        <w:rPr>
          <w:rFonts w:hint="cs"/>
          <w:rtl/>
        </w:rPr>
        <w:t>ההצעה</w:t>
      </w:r>
      <w:r>
        <w:rPr>
          <w:rtl/>
        </w:rPr>
        <w:t xml:space="preserve"> </w:t>
      </w:r>
      <w:r>
        <w:rPr>
          <w:rFonts w:hint="cs"/>
          <w:rtl/>
        </w:rPr>
        <w:t>כאשר</w:t>
      </w:r>
      <w:r>
        <w:rPr>
          <w:rtl/>
        </w:rPr>
        <w:t xml:space="preserve"> </w:t>
      </w:r>
      <w:r>
        <w:rPr>
          <w:rFonts w:hint="cs"/>
          <w:rtl/>
        </w:rPr>
        <w:t>הנספח</w:t>
      </w:r>
      <w:r>
        <w:rPr>
          <w:rtl/>
        </w:rPr>
        <w:t xml:space="preserve"> </w:t>
      </w:r>
      <w:r>
        <w:rPr>
          <w:rFonts w:hint="cs"/>
          <w:rtl/>
        </w:rPr>
        <w:t>יסומן</w:t>
      </w:r>
      <w:r>
        <w:rPr>
          <w:rtl/>
        </w:rPr>
        <w:t xml:space="preserve"> </w:t>
      </w:r>
      <w:r>
        <w:rPr>
          <w:rFonts w:hint="cs"/>
          <w:rtl/>
        </w:rPr>
        <w:t>במספר</w:t>
      </w:r>
      <w:r>
        <w:rPr>
          <w:rtl/>
        </w:rPr>
        <w:t xml:space="preserve"> </w:t>
      </w:r>
      <w:r>
        <w:rPr>
          <w:rFonts w:hint="cs"/>
          <w:rtl/>
        </w:rPr>
        <w:t>הרכיב</w:t>
      </w:r>
      <w:r>
        <w:rPr>
          <w:rtl/>
        </w:rPr>
        <w:t xml:space="preserve"> </w:t>
      </w:r>
      <w:r>
        <w:rPr>
          <w:rFonts w:hint="cs"/>
          <w:rtl/>
        </w:rPr>
        <w:t>המפנה</w:t>
      </w:r>
      <w:r>
        <w:rPr>
          <w:rtl/>
        </w:rPr>
        <w:t xml:space="preserve"> – </w:t>
      </w:r>
      <w:r>
        <w:rPr>
          <w:rFonts w:hint="cs"/>
          <w:rtl/>
        </w:rPr>
        <w:t>יוער</w:t>
      </w:r>
      <w:r>
        <w:rPr>
          <w:rtl/>
        </w:rPr>
        <w:t xml:space="preserve"> </w:t>
      </w:r>
      <w:r>
        <w:rPr>
          <w:rFonts w:hint="cs"/>
          <w:rtl/>
        </w:rPr>
        <w:t>כי</w:t>
      </w:r>
      <w:r>
        <w:rPr>
          <w:rtl/>
        </w:rPr>
        <w:t xml:space="preserve"> </w:t>
      </w:r>
      <w:r>
        <w:rPr>
          <w:rFonts w:hint="cs"/>
          <w:rtl/>
        </w:rPr>
        <w:t>חשוב</w:t>
      </w:r>
      <w:r>
        <w:rPr>
          <w:rtl/>
        </w:rPr>
        <w:t xml:space="preserve"> </w:t>
      </w:r>
      <w:r>
        <w:rPr>
          <w:rFonts w:hint="cs"/>
          <w:rtl/>
        </w:rPr>
        <w:t>להשתמש</w:t>
      </w:r>
      <w:r>
        <w:rPr>
          <w:rtl/>
        </w:rPr>
        <w:t xml:space="preserve"> </w:t>
      </w:r>
      <w:r>
        <w:rPr>
          <w:rFonts w:hint="cs"/>
          <w:rtl/>
        </w:rPr>
        <w:t>בנספחים</w:t>
      </w:r>
      <w:r>
        <w:rPr>
          <w:rtl/>
        </w:rPr>
        <w:t xml:space="preserve"> </w:t>
      </w:r>
      <w:r>
        <w:rPr>
          <w:rFonts w:hint="cs"/>
          <w:rtl/>
        </w:rPr>
        <w:t>על</w:t>
      </w:r>
      <w:r>
        <w:rPr>
          <w:rtl/>
        </w:rPr>
        <w:t xml:space="preserve"> </w:t>
      </w:r>
      <w:r>
        <w:rPr>
          <w:rFonts w:hint="cs"/>
          <w:rtl/>
        </w:rPr>
        <w:t>מנת</w:t>
      </w:r>
      <w:r>
        <w:rPr>
          <w:rtl/>
        </w:rPr>
        <w:t xml:space="preserve"> </w:t>
      </w:r>
      <w:r>
        <w:rPr>
          <w:rFonts w:hint="cs"/>
          <w:rtl/>
        </w:rPr>
        <w:t>לפשט</w:t>
      </w:r>
      <w:r>
        <w:rPr>
          <w:rtl/>
        </w:rPr>
        <w:t xml:space="preserve"> </w:t>
      </w:r>
      <w:r>
        <w:rPr>
          <w:rFonts w:hint="cs"/>
          <w:rtl/>
        </w:rPr>
        <w:t>את</w:t>
      </w:r>
      <w:r>
        <w:rPr>
          <w:rtl/>
        </w:rPr>
        <w:t xml:space="preserve"> </w:t>
      </w:r>
      <w:r>
        <w:rPr>
          <w:rFonts w:hint="cs"/>
          <w:rtl/>
        </w:rPr>
        <w:t>גוף</w:t>
      </w:r>
      <w:r>
        <w:rPr>
          <w:rtl/>
        </w:rPr>
        <w:t xml:space="preserve"> </w:t>
      </w:r>
      <w:r>
        <w:rPr>
          <w:rFonts w:hint="cs"/>
          <w:rtl/>
        </w:rPr>
        <w:t>ההצעה</w:t>
      </w:r>
      <w:r>
        <w:rPr>
          <w:rtl/>
        </w:rPr>
        <w:t xml:space="preserve"> </w:t>
      </w:r>
      <w:r>
        <w:rPr>
          <w:rFonts w:hint="cs"/>
          <w:rtl/>
        </w:rPr>
        <w:t>ולהקל</w:t>
      </w:r>
      <w:r>
        <w:rPr>
          <w:rtl/>
        </w:rPr>
        <w:t xml:space="preserve"> </w:t>
      </w:r>
      <w:r>
        <w:rPr>
          <w:rFonts w:hint="cs"/>
          <w:rtl/>
        </w:rPr>
        <w:t>על</w:t>
      </w:r>
      <w:r>
        <w:rPr>
          <w:rtl/>
        </w:rPr>
        <w:t xml:space="preserve"> </w:t>
      </w:r>
      <w:r>
        <w:rPr>
          <w:rFonts w:hint="cs"/>
          <w:rtl/>
        </w:rPr>
        <w:t>קריאתה</w:t>
      </w:r>
      <w:r>
        <w:rPr>
          <w:rtl/>
        </w:rPr>
        <w:t xml:space="preserve">. </w:t>
      </w:r>
      <w:r>
        <w:rPr>
          <w:rFonts w:hint="cs"/>
          <w:rtl/>
        </w:rPr>
        <w:t>חומר</w:t>
      </w:r>
      <w:r>
        <w:rPr>
          <w:rtl/>
        </w:rPr>
        <w:t xml:space="preserve"> </w:t>
      </w:r>
      <w:r>
        <w:rPr>
          <w:rFonts w:hint="cs"/>
          <w:rtl/>
        </w:rPr>
        <w:t>מקצועי</w:t>
      </w:r>
      <w:r>
        <w:rPr>
          <w:rtl/>
        </w:rPr>
        <w:t xml:space="preserve"> </w:t>
      </w:r>
      <w:r>
        <w:rPr>
          <w:rFonts w:hint="cs"/>
          <w:rtl/>
        </w:rPr>
        <w:t>ופרסומי</w:t>
      </w:r>
      <w:r>
        <w:rPr>
          <w:rtl/>
        </w:rPr>
        <w:t xml:space="preserve"> </w:t>
      </w:r>
      <w:r>
        <w:rPr>
          <w:rFonts w:hint="cs"/>
          <w:rtl/>
        </w:rPr>
        <w:t>יצורף</w:t>
      </w:r>
      <w:r>
        <w:rPr>
          <w:rtl/>
        </w:rPr>
        <w:t xml:space="preserve"> </w:t>
      </w:r>
      <w:r>
        <w:rPr>
          <w:rFonts w:hint="cs"/>
          <w:rtl/>
        </w:rPr>
        <w:t>כנספח</w:t>
      </w:r>
      <w:r>
        <w:rPr>
          <w:rtl/>
        </w:rPr>
        <w:t xml:space="preserve"> </w:t>
      </w:r>
      <w:r>
        <w:rPr>
          <w:rFonts w:hint="cs"/>
          <w:rtl/>
        </w:rPr>
        <w:t>לסעיף</w:t>
      </w:r>
      <w:r>
        <w:rPr>
          <w:rtl/>
        </w:rPr>
        <w:t xml:space="preserve"> </w:t>
      </w:r>
      <w:r>
        <w:rPr>
          <w:rFonts w:hint="cs"/>
          <w:rtl/>
        </w:rPr>
        <w:t>הרלבנטי</w:t>
      </w:r>
      <w:r>
        <w:rPr>
          <w:rtl/>
        </w:rPr>
        <w:t xml:space="preserve"> </w:t>
      </w:r>
      <w:r>
        <w:rPr>
          <w:rFonts w:hint="cs"/>
          <w:rtl/>
        </w:rPr>
        <w:t>ויסומן</w:t>
      </w:r>
      <w:r>
        <w:rPr>
          <w:rtl/>
        </w:rPr>
        <w:t xml:space="preserve"> </w:t>
      </w:r>
      <w:r>
        <w:rPr>
          <w:rFonts w:hint="cs"/>
          <w:rtl/>
        </w:rPr>
        <w:t>כמפורט</w:t>
      </w:r>
      <w:r>
        <w:rPr>
          <w:rtl/>
        </w:rPr>
        <w:t xml:space="preserve"> </w:t>
      </w:r>
      <w:r>
        <w:rPr>
          <w:rFonts w:hint="cs"/>
          <w:rtl/>
        </w:rPr>
        <w:t>לעיל</w:t>
      </w:r>
      <w:r>
        <w:rPr>
          <w:rtl/>
        </w:rPr>
        <w:t>.</w:t>
      </w:r>
    </w:p>
    <w:p w14:paraId="1D353A96" w14:textId="77777777" w:rsidR="00630C25" w:rsidRPr="00BC22AB" w:rsidRDefault="00630C25" w:rsidP="00E52130">
      <w:pPr>
        <w:pStyle w:val="4"/>
        <w:tabs>
          <w:tab w:val="clear" w:pos="2279"/>
          <w:tab w:val="num" w:pos="2704"/>
        </w:tabs>
        <w:ind w:left="2632"/>
        <w:jc w:val="both"/>
      </w:pPr>
      <w:r>
        <w:rPr>
          <w:rFonts w:hint="cs"/>
          <w:rtl/>
        </w:rPr>
        <w:t>יש</w:t>
      </w:r>
      <w:r>
        <w:rPr>
          <w:rtl/>
        </w:rPr>
        <w:t xml:space="preserve"> </w:t>
      </w:r>
      <w:r>
        <w:rPr>
          <w:rFonts w:hint="cs"/>
          <w:rtl/>
        </w:rPr>
        <w:t>להבחין</w:t>
      </w:r>
      <w:r>
        <w:rPr>
          <w:rtl/>
        </w:rPr>
        <w:t xml:space="preserve"> </w:t>
      </w:r>
      <w:r>
        <w:rPr>
          <w:rFonts w:hint="cs"/>
          <w:rtl/>
        </w:rPr>
        <w:t>בין</w:t>
      </w:r>
      <w:r>
        <w:rPr>
          <w:rtl/>
        </w:rPr>
        <w:t xml:space="preserve"> </w:t>
      </w:r>
      <w:r>
        <w:rPr>
          <w:rFonts w:hint="cs"/>
          <w:rtl/>
        </w:rPr>
        <w:t>רכיב</w:t>
      </w:r>
      <w:r>
        <w:rPr>
          <w:rtl/>
        </w:rPr>
        <w:t xml:space="preserve"> "</w:t>
      </w:r>
      <w:r>
        <w:rPr>
          <w:rFonts w:hint="cs"/>
          <w:rtl/>
        </w:rPr>
        <w:t>סגור</w:t>
      </w:r>
      <w:r>
        <w:rPr>
          <w:rtl/>
        </w:rPr>
        <w:t xml:space="preserve">" </w:t>
      </w:r>
      <w:r>
        <w:rPr>
          <w:rFonts w:hint="cs"/>
          <w:rtl/>
        </w:rPr>
        <w:t>הדורש</w:t>
      </w:r>
      <w:r>
        <w:rPr>
          <w:rtl/>
        </w:rPr>
        <w:t xml:space="preserve"> </w:t>
      </w:r>
      <w:r>
        <w:rPr>
          <w:rFonts w:hint="cs"/>
          <w:rtl/>
        </w:rPr>
        <w:t>תשובה</w:t>
      </w:r>
      <w:r>
        <w:rPr>
          <w:rtl/>
        </w:rPr>
        <w:t xml:space="preserve"> </w:t>
      </w:r>
      <w:r>
        <w:rPr>
          <w:rFonts w:hint="cs"/>
          <w:rtl/>
        </w:rPr>
        <w:t>של</w:t>
      </w:r>
      <w:r>
        <w:rPr>
          <w:rtl/>
        </w:rPr>
        <w:t xml:space="preserve"> "</w:t>
      </w:r>
      <w:r>
        <w:rPr>
          <w:rFonts w:hint="cs"/>
          <w:rtl/>
        </w:rPr>
        <w:t>כן</w:t>
      </w:r>
      <w:r>
        <w:rPr>
          <w:rtl/>
        </w:rPr>
        <w:t xml:space="preserve"> / </w:t>
      </w:r>
      <w:r>
        <w:rPr>
          <w:rFonts w:hint="cs"/>
          <w:rtl/>
        </w:rPr>
        <w:t>לא</w:t>
      </w:r>
      <w:r>
        <w:rPr>
          <w:rtl/>
        </w:rPr>
        <w:t xml:space="preserve">" </w:t>
      </w:r>
      <w:r>
        <w:rPr>
          <w:rFonts w:hint="cs"/>
          <w:rtl/>
        </w:rPr>
        <w:t>או</w:t>
      </w:r>
      <w:r>
        <w:rPr>
          <w:rtl/>
        </w:rPr>
        <w:t xml:space="preserve"> </w:t>
      </w:r>
      <w:r>
        <w:rPr>
          <w:rFonts w:hint="cs"/>
          <w:rtl/>
        </w:rPr>
        <w:t>מילוי</w:t>
      </w:r>
      <w:r>
        <w:rPr>
          <w:rtl/>
        </w:rPr>
        <w:t xml:space="preserve"> </w:t>
      </w:r>
      <w:r>
        <w:rPr>
          <w:rFonts w:hint="cs"/>
          <w:rtl/>
        </w:rPr>
        <w:t>טבלה</w:t>
      </w:r>
      <w:r>
        <w:rPr>
          <w:rtl/>
        </w:rPr>
        <w:t xml:space="preserve"> </w:t>
      </w:r>
      <w:r>
        <w:rPr>
          <w:rFonts w:hint="cs"/>
          <w:rtl/>
        </w:rPr>
        <w:t>מוגדרת</w:t>
      </w:r>
      <w:r>
        <w:rPr>
          <w:rtl/>
        </w:rPr>
        <w:t xml:space="preserve">, </w:t>
      </w:r>
      <w:r>
        <w:rPr>
          <w:rFonts w:hint="cs"/>
          <w:rtl/>
        </w:rPr>
        <w:t>לבין</w:t>
      </w:r>
      <w:r>
        <w:rPr>
          <w:rtl/>
        </w:rPr>
        <w:t xml:space="preserve"> </w:t>
      </w:r>
      <w:r>
        <w:rPr>
          <w:rFonts w:hint="cs"/>
          <w:rtl/>
        </w:rPr>
        <w:t>רכיב</w:t>
      </w:r>
      <w:r>
        <w:rPr>
          <w:rtl/>
        </w:rPr>
        <w:t xml:space="preserve"> "</w:t>
      </w:r>
      <w:r>
        <w:rPr>
          <w:rFonts w:hint="cs"/>
          <w:rtl/>
        </w:rPr>
        <w:t>פתוח</w:t>
      </w:r>
      <w:r>
        <w:rPr>
          <w:rtl/>
        </w:rPr>
        <w:t xml:space="preserve">" </w:t>
      </w:r>
      <w:r>
        <w:rPr>
          <w:rFonts w:hint="cs"/>
          <w:rtl/>
        </w:rPr>
        <w:t>המאפשר</w:t>
      </w:r>
      <w:r>
        <w:rPr>
          <w:rtl/>
        </w:rPr>
        <w:t xml:space="preserve"> </w:t>
      </w:r>
      <w:r>
        <w:rPr>
          <w:rFonts w:hint="cs"/>
          <w:rtl/>
        </w:rPr>
        <w:t>תשובה</w:t>
      </w:r>
      <w:r>
        <w:rPr>
          <w:rtl/>
        </w:rPr>
        <w:t xml:space="preserve"> </w:t>
      </w:r>
      <w:r>
        <w:rPr>
          <w:rFonts w:hint="cs"/>
          <w:rtl/>
        </w:rPr>
        <w:t>במבנה</w:t>
      </w:r>
      <w:r>
        <w:rPr>
          <w:rtl/>
        </w:rPr>
        <w:t xml:space="preserve"> </w:t>
      </w:r>
      <w:r>
        <w:rPr>
          <w:rFonts w:hint="cs"/>
          <w:rtl/>
        </w:rPr>
        <w:t>חופשי</w:t>
      </w:r>
      <w:r w:rsidRPr="00BC22AB">
        <w:rPr>
          <w:rtl/>
        </w:rPr>
        <w:t>.</w:t>
      </w:r>
    </w:p>
    <w:p w14:paraId="1E153E3F" w14:textId="77777777" w:rsidR="00630C25" w:rsidRPr="00646B83" w:rsidRDefault="00630C25" w:rsidP="00E52130">
      <w:pPr>
        <w:pStyle w:val="a5"/>
        <w:ind w:left="1728"/>
        <w:jc w:val="both"/>
        <w:rPr>
          <w:rFonts w:asciiTheme="minorBidi" w:hAnsiTheme="minorBidi" w:cstheme="minorBidi"/>
          <w:sz w:val="22"/>
          <w:szCs w:val="22"/>
          <w:rtl/>
          <w:lang w:eastAsia="he-IL"/>
        </w:rPr>
      </w:pPr>
    </w:p>
    <w:p w14:paraId="3001C1BE" w14:textId="77777777" w:rsidR="00630C25" w:rsidRPr="00BC22AB" w:rsidRDefault="00630C25" w:rsidP="00E52130">
      <w:pPr>
        <w:pStyle w:val="21"/>
        <w:jc w:val="both"/>
        <w:rPr>
          <w:rtl/>
        </w:rPr>
      </w:pPr>
      <w:bookmarkStart w:id="73" w:name="_Toc15622854"/>
      <w:r w:rsidRPr="00BC22AB">
        <w:rPr>
          <w:rtl/>
        </w:rPr>
        <w:t>בעלות על המפרט ועל ההצעה</w:t>
      </w:r>
      <w:bookmarkEnd w:id="73"/>
      <w:r w:rsidRPr="00BC22AB">
        <w:rPr>
          <w:rtl/>
        </w:rPr>
        <w:t xml:space="preserve"> (</w:t>
      </w:r>
      <w:r w:rsidRPr="00BC22AB">
        <w:t>M</w:t>
      </w:r>
      <w:r w:rsidRPr="00BC22AB">
        <w:rPr>
          <w:rtl/>
        </w:rPr>
        <w:t>)</w:t>
      </w:r>
    </w:p>
    <w:p w14:paraId="4E725B1B" w14:textId="77777777" w:rsidR="00630C25" w:rsidRDefault="00630C25" w:rsidP="00E52130">
      <w:pPr>
        <w:pStyle w:val="3"/>
        <w:spacing w:line="360" w:lineRule="auto"/>
        <w:jc w:val="both"/>
        <w:rPr>
          <w:rtl/>
        </w:rPr>
      </w:pPr>
      <w:r>
        <w:rPr>
          <w:rFonts w:hint="cs"/>
          <w:rtl/>
        </w:rPr>
        <w:t>מפרט</w:t>
      </w:r>
      <w:r>
        <w:rPr>
          <w:rtl/>
        </w:rPr>
        <w:t xml:space="preserve"> </w:t>
      </w:r>
      <w:r>
        <w:rPr>
          <w:rFonts w:hint="cs"/>
          <w:rtl/>
        </w:rPr>
        <w:t>זה</w:t>
      </w:r>
      <w:r>
        <w:rPr>
          <w:rtl/>
        </w:rPr>
        <w:t xml:space="preserve"> </w:t>
      </w:r>
      <w:r>
        <w:rPr>
          <w:rFonts w:hint="cs"/>
          <w:rtl/>
        </w:rPr>
        <w:t>הוא</w:t>
      </w:r>
      <w:r>
        <w:rPr>
          <w:rtl/>
        </w:rPr>
        <w:t xml:space="preserve"> </w:t>
      </w:r>
      <w:r>
        <w:rPr>
          <w:rFonts w:hint="cs"/>
          <w:rtl/>
        </w:rPr>
        <w:t>קנינו</w:t>
      </w:r>
      <w:r>
        <w:rPr>
          <w:rtl/>
        </w:rPr>
        <w:t xml:space="preserve"> </w:t>
      </w:r>
      <w:r>
        <w:rPr>
          <w:rFonts w:hint="cs"/>
          <w:rtl/>
        </w:rPr>
        <w:t>הרוחני</w:t>
      </w:r>
      <w:r>
        <w:rPr>
          <w:rtl/>
        </w:rPr>
        <w:t xml:space="preserve"> </w:t>
      </w:r>
      <w:r>
        <w:rPr>
          <w:rFonts w:hint="cs"/>
          <w:rtl/>
        </w:rPr>
        <w:t>של</w:t>
      </w:r>
      <w:r>
        <w:rPr>
          <w:rtl/>
        </w:rPr>
        <w:t xml:space="preserve"> </w:t>
      </w:r>
      <w:r>
        <w:rPr>
          <w:rFonts w:hint="cs"/>
          <w:rtl/>
        </w:rPr>
        <w:t>משרד</w:t>
      </w:r>
      <w:r>
        <w:rPr>
          <w:rtl/>
        </w:rPr>
        <w:t xml:space="preserve"> </w:t>
      </w:r>
      <w:r>
        <w:rPr>
          <w:rFonts w:hint="cs"/>
          <w:rtl/>
        </w:rPr>
        <w:t>הבריאות</w:t>
      </w:r>
      <w:r>
        <w:rPr>
          <w:rtl/>
        </w:rPr>
        <w:t xml:space="preserve"> </w:t>
      </w:r>
      <w:r>
        <w:rPr>
          <w:rFonts w:hint="cs"/>
          <w:rtl/>
        </w:rPr>
        <w:t>אשר</w:t>
      </w:r>
      <w:r>
        <w:rPr>
          <w:rtl/>
        </w:rPr>
        <w:t xml:space="preserve"> </w:t>
      </w:r>
      <w:r>
        <w:rPr>
          <w:rFonts w:hint="cs"/>
          <w:rtl/>
        </w:rPr>
        <w:t>מועבר</w:t>
      </w:r>
      <w:r>
        <w:rPr>
          <w:rtl/>
        </w:rPr>
        <w:t xml:space="preserve"> </w:t>
      </w:r>
      <w:r>
        <w:rPr>
          <w:rFonts w:hint="cs"/>
          <w:rtl/>
        </w:rPr>
        <w:t>למציע</w:t>
      </w:r>
      <w:r>
        <w:rPr>
          <w:rtl/>
        </w:rPr>
        <w:t xml:space="preserve"> </w:t>
      </w:r>
      <w:r>
        <w:rPr>
          <w:rFonts w:hint="cs"/>
          <w:rtl/>
        </w:rPr>
        <w:t>לצורך</w:t>
      </w:r>
      <w:r>
        <w:rPr>
          <w:rtl/>
        </w:rPr>
        <w:t xml:space="preserve"> </w:t>
      </w:r>
      <w:r>
        <w:rPr>
          <w:rFonts w:hint="cs"/>
          <w:rtl/>
        </w:rPr>
        <w:t>הגשת</w:t>
      </w:r>
      <w:r>
        <w:rPr>
          <w:rtl/>
        </w:rPr>
        <w:t xml:space="preserve"> </w:t>
      </w:r>
      <w:r>
        <w:rPr>
          <w:rFonts w:hint="cs"/>
          <w:rtl/>
        </w:rPr>
        <w:t>הצעה</w:t>
      </w:r>
      <w:r>
        <w:rPr>
          <w:rtl/>
        </w:rPr>
        <w:t xml:space="preserve"> </w:t>
      </w:r>
      <w:r>
        <w:rPr>
          <w:rFonts w:hint="cs"/>
          <w:rtl/>
        </w:rPr>
        <w:t>בלבד</w:t>
      </w:r>
      <w:r>
        <w:rPr>
          <w:rtl/>
        </w:rPr>
        <w:t xml:space="preserve">. </w:t>
      </w:r>
      <w:r>
        <w:rPr>
          <w:rFonts w:hint="cs"/>
          <w:rtl/>
        </w:rPr>
        <w:t>אין</w:t>
      </w:r>
      <w:r>
        <w:rPr>
          <w:rtl/>
        </w:rPr>
        <w:t xml:space="preserve"> </w:t>
      </w:r>
      <w:r>
        <w:rPr>
          <w:rFonts w:hint="cs"/>
          <w:rtl/>
        </w:rPr>
        <w:t>לעשות</w:t>
      </w:r>
      <w:r>
        <w:rPr>
          <w:rtl/>
        </w:rPr>
        <w:t xml:space="preserve"> </w:t>
      </w:r>
      <w:r>
        <w:rPr>
          <w:rFonts w:hint="cs"/>
          <w:rtl/>
        </w:rPr>
        <w:t>בו</w:t>
      </w:r>
      <w:r>
        <w:rPr>
          <w:rtl/>
        </w:rPr>
        <w:t xml:space="preserve"> </w:t>
      </w:r>
      <w:r>
        <w:rPr>
          <w:rFonts w:hint="cs"/>
          <w:rtl/>
        </w:rPr>
        <w:t>כל</w:t>
      </w:r>
      <w:r>
        <w:rPr>
          <w:rtl/>
        </w:rPr>
        <w:t xml:space="preserve"> </w:t>
      </w:r>
      <w:r>
        <w:rPr>
          <w:rFonts w:hint="cs"/>
          <w:rtl/>
        </w:rPr>
        <w:t>שימוש</w:t>
      </w:r>
      <w:r>
        <w:rPr>
          <w:rtl/>
        </w:rPr>
        <w:t xml:space="preserve"> </w:t>
      </w:r>
      <w:r>
        <w:rPr>
          <w:rFonts w:hint="cs"/>
          <w:rtl/>
        </w:rPr>
        <w:t>שאינו</w:t>
      </w:r>
      <w:r>
        <w:rPr>
          <w:rtl/>
        </w:rPr>
        <w:t xml:space="preserve"> </w:t>
      </w:r>
      <w:r>
        <w:rPr>
          <w:rFonts w:hint="cs"/>
          <w:rtl/>
        </w:rPr>
        <w:t>לצורך</w:t>
      </w:r>
      <w:r>
        <w:rPr>
          <w:rtl/>
        </w:rPr>
        <w:t xml:space="preserve"> </w:t>
      </w:r>
      <w:r>
        <w:rPr>
          <w:rFonts w:hint="cs"/>
          <w:rtl/>
        </w:rPr>
        <w:t>הכנת</w:t>
      </w:r>
      <w:r>
        <w:rPr>
          <w:rtl/>
        </w:rPr>
        <w:t xml:space="preserve"> </w:t>
      </w:r>
      <w:r>
        <w:rPr>
          <w:rFonts w:hint="cs"/>
          <w:rtl/>
        </w:rPr>
        <w:t>ההצעה</w:t>
      </w:r>
      <w:r>
        <w:rPr>
          <w:rtl/>
        </w:rPr>
        <w:t>.</w:t>
      </w:r>
    </w:p>
    <w:p w14:paraId="141E06C9" w14:textId="77777777" w:rsidR="00630C25" w:rsidRDefault="00630C25" w:rsidP="00E52130">
      <w:pPr>
        <w:pStyle w:val="3"/>
        <w:spacing w:line="360" w:lineRule="auto"/>
        <w:jc w:val="both"/>
        <w:rPr>
          <w:rtl/>
        </w:rPr>
      </w:pPr>
      <w:r>
        <w:rPr>
          <w:rFonts w:hint="cs"/>
          <w:rtl/>
        </w:rPr>
        <w:t>הצעת</w:t>
      </w:r>
      <w:r>
        <w:rPr>
          <w:rtl/>
        </w:rPr>
        <w:t xml:space="preserve"> </w:t>
      </w:r>
      <w:r>
        <w:rPr>
          <w:rFonts w:hint="cs"/>
          <w:rtl/>
        </w:rPr>
        <w:t>המציע</w:t>
      </w:r>
      <w:r>
        <w:rPr>
          <w:rtl/>
        </w:rPr>
        <w:t xml:space="preserve"> </w:t>
      </w:r>
      <w:r>
        <w:rPr>
          <w:rFonts w:hint="cs"/>
          <w:rtl/>
        </w:rPr>
        <w:t>תוגש</w:t>
      </w:r>
      <w:r>
        <w:rPr>
          <w:rtl/>
        </w:rPr>
        <w:t xml:space="preserve"> </w:t>
      </w:r>
      <w:r>
        <w:rPr>
          <w:rFonts w:hint="cs"/>
          <w:rtl/>
        </w:rPr>
        <w:t>ללא</w:t>
      </w:r>
      <w:r>
        <w:rPr>
          <w:rtl/>
        </w:rPr>
        <w:t xml:space="preserve"> </w:t>
      </w:r>
      <w:r>
        <w:rPr>
          <w:rFonts w:hint="cs"/>
          <w:rtl/>
        </w:rPr>
        <w:t>כל</w:t>
      </w:r>
      <w:r>
        <w:rPr>
          <w:rtl/>
        </w:rPr>
        <w:t xml:space="preserve"> </w:t>
      </w:r>
      <w:r>
        <w:rPr>
          <w:rFonts w:hint="cs"/>
          <w:rtl/>
        </w:rPr>
        <w:t>הסתייגות</w:t>
      </w:r>
      <w:r>
        <w:rPr>
          <w:rtl/>
        </w:rPr>
        <w:t xml:space="preserve"> </w:t>
      </w:r>
      <w:r>
        <w:rPr>
          <w:rFonts w:hint="cs"/>
          <w:rtl/>
        </w:rPr>
        <w:t>מטעמו</w:t>
      </w:r>
      <w:r>
        <w:rPr>
          <w:rtl/>
        </w:rPr>
        <w:t xml:space="preserve"> </w:t>
      </w:r>
      <w:r>
        <w:rPr>
          <w:rFonts w:hint="cs"/>
          <w:rtl/>
        </w:rPr>
        <w:t>בגלל</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סוד</w:t>
      </w:r>
      <w:r>
        <w:rPr>
          <w:rtl/>
        </w:rPr>
        <w:t xml:space="preserve"> </w:t>
      </w:r>
      <w:r>
        <w:rPr>
          <w:rFonts w:hint="cs"/>
          <w:rtl/>
        </w:rPr>
        <w:t>מקצועי</w:t>
      </w:r>
      <w:r>
        <w:rPr>
          <w:rtl/>
        </w:rPr>
        <w:t xml:space="preserve">, </w:t>
      </w:r>
      <w:r>
        <w:rPr>
          <w:rFonts w:hint="cs"/>
          <w:rtl/>
        </w:rPr>
        <w:t>והמציע</w:t>
      </w:r>
      <w:r>
        <w:rPr>
          <w:rtl/>
        </w:rPr>
        <w:t xml:space="preserve"> </w:t>
      </w:r>
      <w:r>
        <w:rPr>
          <w:rFonts w:hint="cs"/>
          <w:rtl/>
        </w:rPr>
        <w:t>ער</w:t>
      </w:r>
      <w:r>
        <w:rPr>
          <w:rtl/>
        </w:rPr>
        <w:t xml:space="preserve"> </w:t>
      </w:r>
      <w:r>
        <w:rPr>
          <w:rFonts w:hint="cs"/>
          <w:rtl/>
        </w:rPr>
        <w:t>לכך</w:t>
      </w:r>
      <w:r>
        <w:rPr>
          <w:rtl/>
        </w:rPr>
        <w:t xml:space="preserve"> </w:t>
      </w:r>
      <w:r>
        <w:rPr>
          <w:rFonts w:hint="cs"/>
          <w:rtl/>
        </w:rPr>
        <w:t>שאם</w:t>
      </w:r>
      <w:r>
        <w:rPr>
          <w:rtl/>
        </w:rPr>
        <w:t xml:space="preserve"> </w:t>
      </w:r>
      <w:r>
        <w:rPr>
          <w:rFonts w:hint="cs"/>
          <w:rtl/>
        </w:rPr>
        <w:t>יזכה</w:t>
      </w:r>
      <w:r>
        <w:rPr>
          <w:rtl/>
        </w:rPr>
        <w:t xml:space="preserve"> </w:t>
      </w:r>
      <w:r>
        <w:rPr>
          <w:rFonts w:hint="cs"/>
          <w:rtl/>
        </w:rPr>
        <w:t>במכרז</w:t>
      </w:r>
      <w:r>
        <w:rPr>
          <w:rtl/>
        </w:rPr>
        <w:t xml:space="preserve">, </w:t>
      </w:r>
      <w:r>
        <w:rPr>
          <w:rFonts w:hint="cs"/>
          <w:rtl/>
        </w:rPr>
        <w:t>בהתאם</w:t>
      </w:r>
      <w:r>
        <w:rPr>
          <w:rtl/>
        </w:rPr>
        <w:t xml:space="preserve"> </w:t>
      </w:r>
      <w:r>
        <w:rPr>
          <w:rFonts w:hint="cs"/>
          <w:rtl/>
        </w:rPr>
        <w:t>להוראת</w:t>
      </w:r>
      <w:r>
        <w:rPr>
          <w:rtl/>
        </w:rPr>
        <w:t xml:space="preserve"> </w:t>
      </w:r>
      <w:r>
        <w:rPr>
          <w:rFonts w:hint="cs"/>
          <w:rtl/>
        </w:rPr>
        <w:t>תקנה</w:t>
      </w:r>
      <w:r>
        <w:rPr>
          <w:rtl/>
        </w:rPr>
        <w:t xml:space="preserve"> 21(</w:t>
      </w:r>
      <w:r>
        <w:rPr>
          <w:rFonts w:hint="cs"/>
          <w:rtl/>
        </w:rPr>
        <w:t>ה</w:t>
      </w:r>
      <w:r>
        <w:rPr>
          <w:rtl/>
        </w:rPr>
        <w:t xml:space="preserve">)(1) </w:t>
      </w:r>
      <w:r>
        <w:rPr>
          <w:rFonts w:hint="cs"/>
          <w:rtl/>
        </w:rPr>
        <w:t>לתקנות</w:t>
      </w:r>
      <w:r>
        <w:rPr>
          <w:rtl/>
        </w:rPr>
        <w:t xml:space="preserve"> </w:t>
      </w:r>
      <w:r>
        <w:rPr>
          <w:rFonts w:hint="cs"/>
          <w:rtl/>
        </w:rPr>
        <w:t>חובת</w:t>
      </w:r>
      <w:r>
        <w:rPr>
          <w:rtl/>
        </w:rPr>
        <w:t xml:space="preserve"> </w:t>
      </w:r>
      <w:r>
        <w:rPr>
          <w:rFonts w:hint="cs"/>
          <w:rtl/>
        </w:rPr>
        <w:t>המכרזים</w:t>
      </w:r>
      <w:r>
        <w:rPr>
          <w:rtl/>
        </w:rPr>
        <w:t xml:space="preserve"> </w:t>
      </w:r>
      <w:r>
        <w:rPr>
          <w:rFonts w:hint="cs"/>
          <w:rtl/>
        </w:rPr>
        <w:t>התשנ</w:t>
      </w:r>
      <w:r>
        <w:rPr>
          <w:rtl/>
        </w:rPr>
        <w:t>"</w:t>
      </w:r>
      <w:r>
        <w:rPr>
          <w:rFonts w:hint="cs"/>
          <w:rtl/>
        </w:rPr>
        <w:t>ג</w:t>
      </w:r>
      <w:r>
        <w:rPr>
          <w:rtl/>
        </w:rPr>
        <w:t xml:space="preserve">-1993, </w:t>
      </w:r>
      <w:r>
        <w:rPr>
          <w:rFonts w:hint="cs"/>
          <w:rtl/>
        </w:rPr>
        <w:t>תועמד</w:t>
      </w:r>
      <w:r>
        <w:rPr>
          <w:rtl/>
        </w:rPr>
        <w:t xml:space="preserve"> </w:t>
      </w:r>
      <w:r>
        <w:rPr>
          <w:rFonts w:hint="cs"/>
          <w:rtl/>
        </w:rPr>
        <w:t>הצעתו</w:t>
      </w:r>
      <w:r>
        <w:rPr>
          <w:rtl/>
        </w:rPr>
        <w:t xml:space="preserve"> </w:t>
      </w:r>
      <w:r>
        <w:rPr>
          <w:rFonts w:hint="cs"/>
          <w:rtl/>
        </w:rPr>
        <w:t>לעיונם</w:t>
      </w:r>
      <w:r>
        <w:rPr>
          <w:rtl/>
        </w:rPr>
        <w:t xml:space="preserve"> </w:t>
      </w:r>
      <w:r>
        <w:rPr>
          <w:rFonts w:hint="cs"/>
          <w:rtl/>
        </w:rPr>
        <w:t>של</w:t>
      </w:r>
      <w:r>
        <w:rPr>
          <w:rtl/>
        </w:rPr>
        <w:t xml:space="preserve"> </w:t>
      </w:r>
      <w:r>
        <w:rPr>
          <w:rFonts w:hint="cs"/>
          <w:rtl/>
        </w:rPr>
        <w:t>משתתפי</w:t>
      </w:r>
      <w:r>
        <w:rPr>
          <w:rtl/>
        </w:rPr>
        <w:t xml:space="preserve"> </w:t>
      </w:r>
      <w:r>
        <w:rPr>
          <w:rFonts w:hint="cs"/>
          <w:rtl/>
        </w:rPr>
        <w:t>המכרז</w:t>
      </w:r>
      <w:r>
        <w:rPr>
          <w:rtl/>
        </w:rPr>
        <w:t xml:space="preserve"> </w:t>
      </w:r>
      <w:r>
        <w:rPr>
          <w:rFonts w:hint="cs"/>
          <w:rtl/>
        </w:rPr>
        <w:t>האחרים</w:t>
      </w:r>
      <w:r>
        <w:rPr>
          <w:rtl/>
        </w:rPr>
        <w:t xml:space="preserve">. </w:t>
      </w:r>
      <w:r>
        <w:rPr>
          <w:rFonts w:hint="cs"/>
          <w:rtl/>
        </w:rPr>
        <w:t>רצה</w:t>
      </w:r>
      <w:r>
        <w:rPr>
          <w:rtl/>
        </w:rPr>
        <w:t xml:space="preserve"> </w:t>
      </w:r>
      <w:r>
        <w:rPr>
          <w:rFonts w:hint="cs"/>
          <w:rtl/>
        </w:rPr>
        <w:t>המציע</w:t>
      </w:r>
      <w:r>
        <w:rPr>
          <w:rtl/>
        </w:rPr>
        <w:t xml:space="preserve"> </w:t>
      </w:r>
      <w:r>
        <w:rPr>
          <w:rFonts w:hint="cs"/>
          <w:rtl/>
        </w:rPr>
        <w:t>למנוע</w:t>
      </w:r>
      <w:r>
        <w:rPr>
          <w:rtl/>
        </w:rPr>
        <w:t xml:space="preserve"> </w:t>
      </w:r>
      <w:r>
        <w:rPr>
          <w:rFonts w:hint="cs"/>
          <w:rtl/>
        </w:rPr>
        <w:t>עיון</w:t>
      </w:r>
      <w:r>
        <w:rPr>
          <w:rtl/>
        </w:rPr>
        <w:t xml:space="preserve"> </w:t>
      </w:r>
      <w:r>
        <w:rPr>
          <w:rFonts w:hint="cs"/>
          <w:rtl/>
        </w:rPr>
        <w:t>בחלקים</w:t>
      </w:r>
      <w:r>
        <w:rPr>
          <w:rtl/>
        </w:rPr>
        <w:t xml:space="preserve"> </w:t>
      </w:r>
      <w:r>
        <w:rPr>
          <w:rFonts w:hint="cs"/>
          <w:rtl/>
        </w:rPr>
        <w:t>של</w:t>
      </w:r>
      <w:r>
        <w:rPr>
          <w:rtl/>
        </w:rPr>
        <w:t xml:space="preserve"> </w:t>
      </w:r>
      <w:r>
        <w:rPr>
          <w:rFonts w:hint="cs"/>
          <w:rtl/>
        </w:rPr>
        <w:t>הצעתו</w:t>
      </w:r>
      <w:r>
        <w:rPr>
          <w:rtl/>
        </w:rPr>
        <w:t xml:space="preserve"> </w:t>
      </w:r>
      <w:r>
        <w:rPr>
          <w:rFonts w:hint="cs"/>
          <w:rtl/>
        </w:rPr>
        <w:t>בשל</w:t>
      </w:r>
      <w:r>
        <w:rPr>
          <w:rtl/>
        </w:rPr>
        <w:t xml:space="preserve"> </w:t>
      </w:r>
      <w:r>
        <w:rPr>
          <w:rFonts w:hint="cs"/>
          <w:rtl/>
        </w:rPr>
        <w:t>טענה</w:t>
      </w:r>
      <w:r>
        <w:rPr>
          <w:rtl/>
        </w:rPr>
        <w:t xml:space="preserve"> </w:t>
      </w:r>
      <w:r>
        <w:rPr>
          <w:rFonts w:hint="cs"/>
          <w:rtl/>
        </w:rPr>
        <w:t>לסוד</w:t>
      </w:r>
      <w:r>
        <w:rPr>
          <w:rtl/>
        </w:rPr>
        <w:t xml:space="preserve"> </w:t>
      </w:r>
      <w:r>
        <w:rPr>
          <w:rFonts w:hint="cs"/>
          <w:rtl/>
        </w:rPr>
        <w:t>מסחרי</w:t>
      </w:r>
      <w:r>
        <w:rPr>
          <w:rtl/>
        </w:rPr>
        <w:t xml:space="preserve"> </w:t>
      </w:r>
      <w:r>
        <w:rPr>
          <w:rFonts w:hint="cs"/>
          <w:rtl/>
        </w:rPr>
        <w:t>או</w:t>
      </w:r>
      <w:r>
        <w:rPr>
          <w:rtl/>
        </w:rPr>
        <w:t xml:space="preserve"> </w:t>
      </w:r>
      <w:r>
        <w:rPr>
          <w:rFonts w:hint="cs"/>
          <w:rtl/>
        </w:rPr>
        <w:t>לסוד</w:t>
      </w:r>
      <w:r>
        <w:rPr>
          <w:rtl/>
        </w:rPr>
        <w:t xml:space="preserve"> </w:t>
      </w:r>
      <w:r>
        <w:rPr>
          <w:rFonts w:hint="cs"/>
          <w:rtl/>
        </w:rPr>
        <w:t>מקצועי</w:t>
      </w:r>
      <w:r>
        <w:rPr>
          <w:rtl/>
        </w:rPr>
        <w:t xml:space="preserve"> </w:t>
      </w:r>
      <w:r>
        <w:rPr>
          <w:rFonts w:hint="cs"/>
          <w:rtl/>
        </w:rPr>
        <w:t>או</w:t>
      </w:r>
      <w:r>
        <w:rPr>
          <w:rtl/>
        </w:rPr>
        <w:t xml:space="preserve"> </w:t>
      </w:r>
      <w:r>
        <w:rPr>
          <w:rFonts w:hint="cs"/>
          <w:rtl/>
        </w:rPr>
        <w:t>מכל</w:t>
      </w:r>
      <w:r>
        <w:rPr>
          <w:rtl/>
        </w:rPr>
        <w:t xml:space="preserve"> </w:t>
      </w:r>
      <w:r>
        <w:rPr>
          <w:rFonts w:hint="cs"/>
          <w:rtl/>
        </w:rPr>
        <w:t>טעם</w:t>
      </w:r>
      <w:r>
        <w:rPr>
          <w:rtl/>
        </w:rPr>
        <w:t xml:space="preserve"> </w:t>
      </w:r>
      <w:r>
        <w:rPr>
          <w:rFonts w:hint="cs"/>
          <w:rtl/>
        </w:rPr>
        <w:t>אחר</w:t>
      </w:r>
      <w:r>
        <w:rPr>
          <w:rtl/>
        </w:rPr>
        <w:t xml:space="preserve">, </w:t>
      </w:r>
      <w:r>
        <w:rPr>
          <w:rFonts w:hint="cs"/>
          <w:rtl/>
        </w:rPr>
        <w:t>יציין</w:t>
      </w:r>
      <w:r>
        <w:rPr>
          <w:rtl/>
        </w:rPr>
        <w:t xml:space="preserve"> </w:t>
      </w:r>
      <w:r>
        <w:rPr>
          <w:rFonts w:hint="cs"/>
          <w:rtl/>
        </w:rPr>
        <w:t>בדף</w:t>
      </w:r>
      <w:r>
        <w:rPr>
          <w:rtl/>
        </w:rPr>
        <w:t xml:space="preserve"> </w:t>
      </w:r>
      <w:r>
        <w:rPr>
          <w:rFonts w:hint="cs"/>
          <w:rtl/>
        </w:rPr>
        <w:t>נפרד</w:t>
      </w:r>
      <w:r>
        <w:rPr>
          <w:rtl/>
        </w:rPr>
        <w:t xml:space="preserve"> </w:t>
      </w:r>
      <w:r>
        <w:rPr>
          <w:rFonts w:hint="cs"/>
          <w:rtl/>
        </w:rPr>
        <w:t>את</w:t>
      </w:r>
      <w:r>
        <w:rPr>
          <w:rtl/>
        </w:rPr>
        <w:t xml:space="preserve"> </w:t>
      </w:r>
      <w:r>
        <w:rPr>
          <w:rFonts w:hint="cs"/>
          <w:rtl/>
        </w:rPr>
        <w:t>החלקים</w:t>
      </w:r>
      <w:r>
        <w:rPr>
          <w:rtl/>
        </w:rPr>
        <w:t xml:space="preserve"> </w:t>
      </w:r>
      <w:r>
        <w:rPr>
          <w:rFonts w:hint="cs"/>
          <w:rtl/>
        </w:rPr>
        <w:t>שאין</w:t>
      </w:r>
      <w:r>
        <w:rPr>
          <w:rtl/>
        </w:rPr>
        <w:t xml:space="preserve"> </w:t>
      </w:r>
      <w:r>
        <w:rPr>
          <w:rFonts w:hint="cs"/>
          <w:rtl/>
        </w:rPr>
        <w:t>הוא</w:t>
      </w:r>
      <w:r>
        <w:rPr>
          <w:rtl/>
        </w:rPr>
        <w:t xml:space="preserve"> </w:t>
      </w:r>
      <w:r>
        <w:rPr>
          <w:rFonts w:hint="cs"/>
          <w:rtl/>
        </w:rPr>
        <w:t>מעוניין</w:t>
      </w:r>
      <w:r>
        <w:rPr>
          <w:rtl/>
        </w:rPr>
        <w:t xml:space="preserve"> </w:t>
      </w:r>
      <w:r>
        <w:rPr>
          <w:rFonts w:hint="cs"/>
          <w:rtl/>
        </w:rPr>
        <w:t>לחשוף</w:t>
      </w:r>
      <w:r>
        <w:rPr>
          <w:rtl/>
        </w:rPr>
        <w:t xml:space="preserve"> </w:t>
      </w:r>
      <w:r>
        <w:rPr>
          <w:rFonts w:hint="cs"/>
          <w:rtl/>
        </w:rPr>
        <w:t>וינמק</w:t>
      </w:r>
      <w:r>
        <w:rPr>
          <w:rtl/>
        </w:rPr>
        <w:t xml:space="preserve"> </w:t>
      </w:r>
      <w:r>
        <w:rPr>
          <w:rFonts w:hint="cs"/>
          <w:rtl/>
        </w:rPr>
        <w:t>את</w:t>
      </w:r>
      <w:r>
        <w:rPr>
          <w:rtl/>
        </w:rPr>
        <w:t xml:space="preserve"> </w:t>
      </w:r>
      <w:r>
        <w:rPr>
          <w:rFonts w:hint="cs"/>
          <w:rtl/>
        </w:rPr>
        <w:t>טענתו</w:t>
      </w:r>
      <w:r>
        <w:rPr>
          <w:rtl/>
        </w:rPr>
        <w:t xml:space="preserve"> (</w:t>
      </w:r>
      <w:r>
        <w:rPr>
          <w:rFonts w:hint="cs"/>
          <w:rtl/>
        </w:rPr>
        <w:t>זאת</w:t>
      </w:r>
      <w:r>
        <w:rPr>
          <w:rtl/>
        </w:rPr>
        <w:t xml:space="preserve">, </w:t>
      </w:r>
      <w:r>
        <w:rPr>
          <w:rFonts w:hint="cs"/>
          <w:rtl/>
        </w:rPr>
        <w:t>מעבר</w:t>
      </w:r>
      <w:r>
        <w:rPr>
          <w:rtl/>
        </w:rPr>
        <w:t xml:space="preserve"> </w:t>
      </w:r>
      <w:r>
        <w:rPr>
          <w:rFonts w:hint="cs"/>
          <w:rtl/>
        </w:rPr>
        <w:t>לחובתו</w:t>
      </w:r>
      <w:r>
        <w:rPr>
          <w:rtl/>
        </w:rPr>
        <w:t xml:space="preserve"> </w:t>
      </w:r>
      <w:r>
        <w:rPr>
          <w:rFonts w:hint="cs"/>
          <w:rtl/>
        </w:rPr>
        <w:t>לספק</w:t>
      </w:r>
      <w:r>
        <w:rPr>
          <w:rtl/>
        </w:rPr>
        <w:t xml:space="preserve"> </w:t>
      </w:r>
      <w:r>
        <w:rPr>
          <w:rFonts w:hint="cs"/>
          <w:rtl/>
        </w:rPr>
        <w:t>העתק</w:t>
      </w:r>
      <w:r>
        <w:rPr>
          <w:rtl/>
        </w:rPr>
        <w:t xml:space="preserve"> </w:t>
      </w:r>
      <w:r>
        <w:rPr>
          <w:rFonts w:hint="cs"/>
          <w:rtl/>
        </w:rPr>
        <w:t>הצעה</w:t>
      </w:r>
      <w:r>
        <w:rPr>
          <w:rtl/>
        </w:rPr>
        <w:t xml:space="preserve"> </w:t>
      </w:r>
      <w:r>
        <w:rPr>
          <w:rFonts w:hint="cs"/>
          <w:rtl/>
        </w:rPr>
        <w:t>בו</w:t>
      </w:r>
      <w:r>
        <w:rPr>
          <w:rtl/>
        </w:rPr>
        <w:t xml:space="preserve"> </w:t>
      </w:r>
      <w:r>
        <w:rPr>
          <w:rFonts w:hint="cs"/>
          <w:rtl/>
        </w:rPr>
        <w:t>לא</w:t>
      </w:r>
      <w:r>
        <w:rPr>
          <w:rtl/>
        </w:rPr>
        <w:t xml:space="preserve"> </w:t>
      </w:r>
      <w:r>
        <w:rPr>
          <w:rFonts w:hint="cs"/>
          <w:rtl/>
        </w:rPr>
        <w:t>יופיעו</w:t>
      </w:r>
      <w:r>
        <w:rPr>
          <w:rtl/>
        </w:rPr>
        <w:t xml:space="preserve"> </w:t>
      </w:r>
      <w:r>
        <w:rPr>
          <w:rFonts w:hint="cs"/>
          <w:rtl/>
        </w:rPr>
        <w:t>הסעיפים</w:t>
      </w:r>
      <w:r>
        <w:rPr>
          <w:rtl/>
        </w:rPr>
        <w:t xml:space="preserve"> </w:t>
      </w:r>
      <w:r>
        <w:rPr>
          <w:rFonts w:hint="cs"/>
          <w:rtl/>
        </w:rPr>
        <w:t>החסויים</w:t>
      </w:r>
      <w:r>
        <w:rPr>
          <w:rtl/>
        </w:rPr>
        <w:t xml:space="preserve"> </w:t>
      </w:r>
      <w:r>
        <w:rPr>
          <w:rFonts w:hint="cs"/>
          <w:rtl/>
        </w:rPr>
        <w:t>הללו</w:t>
      </w:r>
      <w:r>
        <w:rPr>
          <w:rtl/>
        </w:rPr>
        <w:t xml:space="preserve">  </w:t>
      </w:r>
      <w:r>
        <w:rPr>
          <w:rFonts w:hint="cs"/>
          <w:rtl/>
        </w:rPr>
        <w:t>בהתאם</w:t>
      </w:r>
      <w:r>
        <w:rPr>
          <w:rtl/>
        </w:rPr>
        <w:t xml:space="preserve"> </w:t>
      </w:r>
      <w:r>
        <w:rPr>
          <w:rFonts w:hint="cs"/>
          <w:rtl/>
        </w:rPr>
        <w:t>להוראת</w:t>
      </w:r>
      <w:r>
        <w:rPr>
          <w:rtl/>
        </w:rPr>
        <w:t xml:space="preserve"> </w:t>
      </w:r>
      <w:r>
        <w:rPr>
          <w:rFonts w:hint="cs"/>
          <w:rtl/>
        </w:rPr>
        <w:t>סעיף</w:t>
      </w:r>
      <w:r>
        <w:rPr>
          <w:rtl/>
        </w:rPr>
        <w:t xml:space="preserve"> ‏</w:t>
      </w:r>
      <w:r>
        <w:rPr>
          <w:rFonts w:hint="cs"/>
          <w:rtl/>
        </w:rPr>
        <w:t>0.9.1.3</w:t>
      </w:r>
      <w:r>
        <w:rPr>
          <w:rtl/>
        </w:rPr>
        <w:t xml:space="preserve"> </w:t>
      </w:r>
      <w:r>
        <w:rPr>
          <w:rFonts w:hint="cs"/>
          <w:rtl/>
        </w:rPr>
        <w:t>דלעיל</w:t>
      </w:r>
      <w:r>
        <w:rPr>
          <w:rtl/>
        </w:rPr>
        <w:t xml:space="preserve">). </w:t>
      </w:r>
    </w:p>
    <w:p w14:paraId="5EF6F6AE" w14:textId="77777777" w:rsidR="00630C25" w:rsidRDefault="00630C25" w:rsidP="00E52130">
      <w:pPr>
        <w:pStyle w:val="3"/>
        <w:spacing w:line="360" w:lineRule="auto"/>
        <w:jc w:val="both"/>
        <w:rPr>
          <w:rtl/>
        </w:rPr>
      </w:pPr>
      <w:r>
        <w:rPr>
          <w:rFonts w:hint="cs"/>
          <w:rtl/>
        </w:rPr>
        <w:t>חרף</w:t>
      </w:r>
      <w:r>
        <w:rPr>
          <w:rtl/>
        </w:rPr>
        <w:t xml:space="preserve"> </w:t>
      </w:r>
      <w:r>
        <w:rPr>
          <w:rFonts w:hint="cs"/>
          <w:rtl/>
        </w:rPr>
        <w:t>האמור</w:t>
      </w:r>
      <w:r>
        <w:rPr>
          <w:rtl/>
        </w:rPr>
        <w:t xml:space="preserve"> </w:t>
      </w:r>
      <w:r>
        <w:rPr>
          <w:rFonts w:hint="cs"/>
          <w:rtl/>
        </w:rPr>
        <w:t>בסעיף</w:t>
      </w:r>
      <w:r>
        <w:rPr>
          <w:rtl/>
        </w:rPr>
        <w:t xml:space="preserve"> </w:t>
      </w:r>
      <w:r>
        <w:rPr>
          <w:rFonts w:hint="cs"/>
          <w:rtl/>
        </w:rPr>
        <w:t>0.14.2</w:t>
      </w:r>
      <w:r>
        <w:rPr>
          <w:rtl/>
        </w:rPr>
        <w:t xml:space="preserve"> </w:t>
      </w:r>
      <w:r>
        <w:rPr>
          <w:rFonts w:hint="cs"/>
          <w:rtl/>
        </w:rPr>
        <w:t>דלעיל</w:t>
      </w:r>
      <w:r>
        <w:rPr>
          <w:rtl/>
        </w:rPr>
        <w:t xml:space="preserve">, </w:t>
      </w:r>
      <w:r>
        <w:rPr>
          <w:rFonts w:hint="cs"/>
          <w:rtl/>
        </w:rPr>
        <w:t>רשאית</w:t>
      </w:r>
      <w:r>
        <w:rPr>
          <w:rtl/>
        </w:rPr>
        <w:t xml:space="preserve"> </w:t>
      </w:r>
      <w:r>
        <w:rPr>
          <w:rFonts w:hint="cs"/>
          <w:rtl/>
        </w:rPr>
        <w:t>ועדת</w:t>
      </w:r>
      <w:r>
        <w:rPr>
          <w:rtl/>
        </w:rPr>
        <w:t xml:space="preserve"> </w:t>
      </w:r>
      <w:r>
        <w:rPr>
          <w:rFonts w:hint="cs"/>
          <w:rtl/>
        </w:rPr>
        <w:t>המכרזים</w:t>
      </w:r>
      <w:r>
        <w:rPr>
          <w:rtl/>
        </w:rPr>
        <w:t xml:space="preserve">, </w:t>
      </w:r>
      <w:r>
        <w:rPr>
          <w:rFonts w:hint="cs"/>
          <w:rtl/>
        </w:rPr>
        <w:t>עפ</w:t>
      </w:r>
      <w:r>
        <w:rPr>
          <w:rtl/>
        </w:rPr>
        <w:t>"</w:t>
      </w:r>
      <w:r>
        <w:rPr>
          <w:rFonts w:hint="cs"/>
          <w:rtl/>
        </w:rPr>
        <w:t>י</w:t>
      </w:r>
      <w:r>
        <w:rPr>
          <w:rtl/>
        </w:rPr>
        <w:t xml:space="preserve"> </w:t>
      </w:r>
      <w:r>
        <w:rPr>
          <w:rFonts w:hint="cs"/>
          <w:rtl/>
        </w:rPr>
        <w:t>שיקול</w:t>
      </w:r>
      <w:r>
        <w:rPr>
          <w:rtl/>
        </w:rPr>
        <w:t xml:space="preserve"> </w:t>
      </w:r>
      <w:r>
        <w:rPr>
          <w:rFonts w:hint="cs"/>
          <w:rtl/>
        </w:rPr>
        <w:t>דעתה</w:t>
      </w:r>
      <w:r>
        <w:rPr>
          <w:rtl/>
        </w:rPr>
        <w:t xml:space="preserve">, </w:t>
      </w:r>
      <w:r>
        <w:rPr>
          <w:rFonts w:hint="cs"/>
          <w:rtl/>
        </w:rPr>
        <w:t>להציג</w:t>
      </w:r>
      <w:r>
        <w:rPr>
          <w:rtl/>
        </w:rPr>
        <w:t xml:space="preserve"> </w:t>
      </w:r>
      <w:r>
        <w:rPr>
          <w:rFonts w:hint="cs"/>
          <w:rtl/>
        </w:rPr>
        <w:t>בפני</w:t>
      </w:r>
      <w:r>
        <w:rPr>
          <w:rtl/>
        </w:rPr>
        <w:t xml:space="preserve"> </w:t>
      </w:r>
      <w:r>
        <w:rPr>
          <w:rFonts w:hint="cs"/>
          <w:rtl/>
        </w:rPr>
        <w:t>המתחרים</w:t>
      </w:r>
      <w:r>
        <w:rPr>
          <w:rtl/>
        </w:rPr>
        <w:t xml:space="preserve"> </w:t>
      </w:r>
      <w:r>
        <w:rPr>
          <w:rFonts w:hint="cs"/>
          <w:rtl/>
        </w:rPr>
        <w:t>שלא</w:t>
      </w:r>
      <w:r>
        <w:rPr>
          <w:rtl/>
        </w:rPr>
        <w:t xml:space="preserve"> </w:t>
      </w:r>
      <w:r>
        <w:rPr>
          <w:rFonts w:hint="cs"/>
          <w:rtl/>
        </w:rPr>
        <w:t>זכו</w:t>
      </w:r>
      <w:r>
        <w:rPr>
          <w:rtl/>
        </w:rPr>
        <w:t xml:space="preserve"> </w:t>
      </w:r>
      <w:r>
        <w:rPr>
          <w:rFonts w:hint="cs"/>
          <w:rtl/>
        </w:rPr>
        <w:t>במכרז</w:t>
      </w:r>
      <w:r>
        <w:rPr>
          <w:rtl/>
        </w:rPr>
        <w:t xml:space="preserve">, </w:t>
      </w:r>
      <w:r>
        <w:rPr>
          <w:rFonts w:hint="cs"/>
          <w:rtl/>
        </w:rPr>
        <w:t>כל</w:t>
      </w:r>
      <w:r>
        <w:rPr>
          <w:rtl/>
        </w:rPr>
        <w:t xml:space="preserve"> </w:t>
      </w:r>
      <w:r>
        <w:rPr>
          <w:rFonts w:hint="cs"/>
          <w:rtl/>
        </w:rPr>
        <w:t>מסמך</w:t>
      </w:r>
      <w:r>
        <w:rPr>
          <w:rtl/>
        </w:rPr>
        <w:t xml:space="preserve"> </w:t>
      </w:r>
      <w:r>
        <w:rPr>
          <w:rFonts w:hint="cs"/>
          <w:rtl/>
        </w:rPr>
        <w:t>אשר</w:t>
      </w:r>
      <w:r>
        <w:rPr>
          <w:rtl/>
        </w:rPr>
        <w:t xml:space="preserve"> </w:t>
      </w:r>
      <w:r>
        <w:rPr>
          <w:rFonts w:hint="cs"/>
          <w:rtl/>
        </w:rPr>
        <w:t>להערכתה</w:t>
      </w:r>
      <w:r>
        <w:rPr>
          <w:rtl/>
        </w:rPr>
        <w:t xml:space="preserve"> </w:t>
      </w:r>
      <w:r>
        <w:rPr>
          <w:rFonts w:hint="cs"/>
          <w:rtl/>
        </w:rPr>
        <w:t>המקצועית</w:t>
      </w:r>
      <w:r>
        <w:rPr>
          <w:rtl/>
        </w:rPr>
        <w:t xml:space="preserve"> </w:t>
      </w:r>
      <w:r>
        <w:rPr>
          <w:rFonts w:hint="cs"/>
          <w:rtl/>
        </w:rPr>
        <w:t>אינו</w:t>
      </w:r>
      <w:r>
        <w:rPr>
          <w:rtl/>
        </w:rPr>
        <w:t xml:space="preserve"> </w:t>
      </w:r>
      <w:r>
        <w:rPr>
          <w:rFonts w:hint="cs"/>
          <w:rtl/>
        </w:rPr>
        <w:t>מהווה</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מקצועי</w:t>
      </w:r>
      <w:r>
        <w:rPr>
          <w:rtl/>
        </w:rPr>
        <w:t xml:space="preserve"> </w:t>
      </w:r>
      <w:r>
        <w:rPr>
          <w:rFonts w:hint="cs"/>
          <w:rtl/>
        </w:rPr>
        <w:t>והוא</w:t>
      </w:r>
      <w:r>
        <w:rPr>
          <w:rtl/>
        </w:rPr>
        <w:t xml:space="preserve"> </w:t>
      </w:r>
      <w:r>
        <w:rPr>
          <w:rFonts w:hint="cs"/>
          <w:rtl/>
        </w:rPr>
        <w:t>דרוש</w:t>
      </w:r>
      <w:r>
        <w:rPr>
          <w:rtl/>
        </w:rPr>
        <w:t xml:space="preserve"> </w:t>
      </w:r>
      <w:r>
        <w:rPr>
          <w:rFonts w:hint="cs"/>
          <w:rtl/>
        </w:rPr>
        <w:t>על</w:t>
      </w:r>
      <w:r>
        <w:rPr>
          <w:rtl/>
        </w:rPr>
        <w:t xml:space="preserve"> </w:t>
      </w:r>
      <w:r>
        <w:rPr>
          <w:rFonts w:hint="cs"/>
          <w:rtl/>
        </w:rPr>
        <w:t>מנת</w:t>
      </w:r>
      <w:r>
        <w:rPr>
          <w:rtl/>
        </w:rPr>
        <w:t xml:space="preserve"> </w:t>
      </w:r>
      <w:r>
        <w:rPr>
          <w:rFonts w:hint="cs"/>
          <w:rtl/>
        </w:rPr>
        <w:t>לעמוד</w:t>
      </w:r>
      <w:r>
        <w:rPr>
          <w:rtl/>
        </w:rPr>
        <w:t xml:space="preserve"> </w:t>
      </w:r>
      <w:r>
        <w:rPr>
          <w:rFonts w:hint="cs"/>
          <w:rtl/>
        </w:rPr>
        <w:t>בהוראת</w:t>
      </w:r>
      <w:r>
        <w:rPr>
          <w:rtl/>
        </w:rPr>
        <w:t xml:space="preserve"> </w:t>
      </w:r>
      <w:r>
        <w:rPr>
          <w:rFonts w:hint="cs"/>
          <w:rtl/>
        </w:rPr>
        <w:t>חוק</w:t>
      </w:r>
      <w:r>
        <w:rPr>
          <w:rtl/>
        </w:rPr>
        <w:t xml:space="preserve"> </w:t>
      </w:r>
      <w:r>
        <w:rPr>
          <w:rFonts w:hint="cs"/>
          <w:rtl/>
        </w:rPr>
        <w:t>ותקנות</w:t>
      </w:r>
      <w:r>
        <w:rPr>
          <w:rtl/>
        </w:rPr>
        <w:t xml:space="preserve"> </w:t>
      </w:r>
      <w:r>
        <w:rPr>
          <w:rFonts w:hint="cs"/>
          <w:rtl/>
        </w:rPr>
        <w:t>חובת</w:t>
      </w:r>
      <w:r>
        <w:rPr>
          <w:rtl/>
        </w:rPr>
        <w:t xml:space="preserve"> </w:t>
      </w:r>
      <w:r>
        <w:rPr>
          <w:rFonts w:hint="cs"/>
          <w:rtl/>
        </w:rPr>
        <w:t>המכרזים</w:t>
      </w:r>
      <w:r>
        <w:rPr>
          <w:rtl/>
        </w:rPr>
        <w:t xml:space="preserve">. </w:t>
      </w:r>
    </w:p>
    <w:p w14:paraId="43624AC0" w14:textId="77777777" w:rsidR="00630C25" w:rsidRDefault="00630C25" w:rsidP="00E52130">
      <w:pPr>
        <w:pStyle w:val="3"/>
        <w:spacing w:line="360" w:lineRule="auto"/>
        <w:jc w:val="both"/>
        <w:rPr>
          <w:rtl/>
        </w:rPr>
      </w:pPr>
      <w:r>
        <w:rPr>
          <w:rFonts w:hint="cs"/>
          <w:rtl/>
        </w:rPr>
        <w:t>יובהר</w:t>
      </w:r>
      <w:r>
        <w:rPr>
          <w:rtl/>
        </w:rPr>
        <w:t xml:space="preserve"> </w:t>
      </w:r>
      <w:r>
        <w:rPr>
          <w:rFonts w:hint="cs"/>
          <w:rtl/>
        </w:rPr>
        <w:t>כי</w:t>
      </w:r>
      <w:r>
        <w:rPr>
          <w:rtl/>
        </w:rPr>
        <w:t xml:space="preserve"> </w:t>
      </w:r>
      <w:r>
        <w:rPr>
          <w:rFonts w:hint="cs"/>
          <w:rtl/>
        </w:rPr>
        <w:t>ועדת</w:t>
      </w:r>
      <w:r>
        <w:rPr>
          <w:rtl/>
        </w:rPr>
        <w:t xml:space="preserve"> </w:t>
      </w:r>
      <w:r>
        <w:rPr>
          <w:rFonts w:hint="cs"/>
          <w:rtl/>
        </w:rPr>
        <w:t>המכרזים</w:t>
      </w:r>
      <w:r>
        <w:rPr>
          <w:rtl/>
        </w:rPr>
        <w:t xml:space="preserve"> </w:t>
      </w:r>
      <w:r>
        <w:rPr>
          <w:rFonts w:hint="cs"/>
          <w:rtl/>
        </w:rPr>
        <w:t>לא</w:t>
      </w:r>
      <w:r>
        <w:rPr>
          <w:rtl/>
        </w:rPr>
        <w:t xml:space="preserve"> </w:t>
      </w:r>
      <w:r>
        <w:rPr>
          <w:rFonts w:hint="cs"/>
          <w:rtl/>
        </w:rPr>
        <w:t>תדון</w:t>
      </w:r>
      <w:r>
        <w:rPr>
          <w:rtl/>
        </w:rPr>
        <w:t xml:space="preserve"> </w:t>
      </w:r>
      <w:r>
        <w:rPr>
          <w:rFonts w:hint="cs"/>
          <w:rtl/>
        </w:rPr>
        <w:t>בבקשה</w:t>
      </w:r>
      <w:r>
        <w:rPr>
          <w:rtl/>
        </w:rPr>
        <w:t xml:space="preserve"> </w:t>
      </w:r>
      <w:r>
        <w:rPr>
          <w:rFonts w:hint="cs"/>
          <w:rtl/>
        </w:rPr>
        <w:t>למניעת</w:t>
      </w:r>
      <w:r>
        <w:rPr>
          <w:rtl/>
        </w:rPr>
        <w:t xml:space="preserve"> </w:t>
      </w:r>
      <w:r>
        <w:rPr>
          <w:rFonts w:hint="cs"/>
          <w:rtl/>
        </w:rPr>
        <w:t>עיון</w:t>
      </w:r>
      <w:r>
        <w:rPr>
          <w:rtl/>
        </w:rPr>
        <w:t xml:space="preserve"> </w:t>
      </w:r>
      <w:r>
        <w:rPr>
          <w:rFonts w:hint="cs"/>
          <w:rtl/>
        </w:rPr>
        <w:t>בהצעת</w:t>
      </w:r>
      <w:r>
        <w:rPr>
          <w:rtl/>
        </w:rPr>
        <w:t xml:space="preserve"> </w:t>
      </w:r>
      <w:r>
        <w:rPr>
          <w:rFonts w:hint="cs"/>
          <w:rtl/>
        </w:rPr>
        <w:t>המציע</w:t>
      </w:r>
      <w:r>
        <w:rPr>
          <w:rtl/>
        </w:rPr>
        <w:t xml:space="preserve"> </w:t>
      </w:r>
      <w:r>
        <w:rPr>
          <w:rFonts w:hint="cs"/>
          <w:rtl/>
        </w:rPr>
        <w:t>בשל</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סוד</w:t>
      </w:r>
      <w:r>
        <w:rPr>
          <w:rtl/>
        </w:rPr>
        <w:t xml:space="preserve"> </w:t>
      </w:r>
      <w:r>
        <w:rPr>
          <w:rFonts w:hint="cs"/>
          <w:rtl/>
        </w:rPr>
        <w:t>מקצועי</w:t>
      </w:r>
      <w:r>
        <w:rPr>
          <w:rtl/>
        </w:rPr>
        <w:t xml:space="preserve"> </w:t>
      </w:r>
      <w:r>
        <w:rPr>
          <w:rFonts w:hint="cs"/>
          <w:rtl/>
        </w:rPr>
        <w:t>אם</w:t>
      </w:r>
      <w:r>
        <w:rPr>
          <w:rtl/>
        </w:rPr>
        <w:t xml:space="preserve"> </w:t>
      </w:r>
      <w:r>
        <w:rPr>
          <w:rFonts w:hint="cs"/>
          <w:rtl/>
        </w:rPr>
        <w:t>היא</w:t>
      </w:r>
      <w:r>
        <w:rPr>
          <w:rtl/>
        </w:rPr>
        <w:t xml:space="preserve"> </w:t>
      </w:r>
      <w:r>
        <w:rPr>
          <w:rFonts w:hint="cs"/>
          <w:rtl/>
        </w:rPr>
        <w:t>לא</w:t>
      </w:r>
      <w:r>
        <w:rPr>
          <w:rtl/>
        </w:rPr>
        <w:t xml:space="preserve"> </w:t>
      </w:r>
      <w:r>
        <w:rPr>
          <w:rFonts w:hint="cs"/>
          <w:rtl/>
        </w:rPr>
        <w:t>תהיה</w:t>
      </w:r>
      <w:r>
        <w:rPr>
          <w:rtl/>
        </w:rPr>
        <w:t xml:space="preserve"> </w:t>
      </w:r>
      <w:r>
        <w:rPr>
          <w:rFonts w:hint="cs"/>
          <w:rtl/>
        </w:rPr>
        <w:t>מנומקת</w:t>
      </w:r>
      <w:r>
        <w:rPr>
          <w:rtl/>
        </w:rPr>
        <w:t xml:space="preserve"> </w:t>
      </w:r>
      <w:r>
        <w:rPr>
          <w:rFonts w:hint="cs"/>
          <w:rtl/>
        </w:rPr>
        <w:t>או</w:t>
      </w:r>
      <w:r>
        <w:rPr>
          <w:rtl/>
        </w:rPr>
        <w:t xml:space="preserve"> </w:t>
      </w:r>
      <w:r>
        <w:rPr>
          <w:rFonts w:hint="cs"/>
          <w:rtl/>
        </w:rPr>
        <w:t>אם</w:t>
      </w:r>
      <w:r>
        <w:rPr>
          <w:rtl/>
        </w:rPr>
        <w:t xml:space="preserve"> </w:t>
      </w:r>
      <w:r>
        <w:rPr>
          <w:rFonts w:hint="cs"/>
          <w:rtl/>
        </w:rPr>
        <w:t>היא</w:t>
      </w:r>
      <w:r>
        <w:rPr>
          <w:rtl/>
        </w:rPr>
        <w:t xml:space="preserve"> </w:t>
      </w:r>
      <w:r>
        <w:rPr>
          <w:rFonts w:hint="cs"/>
          <w:rtl/>
        </w:rPr>
        <w:t>תחול</w:t>
      </w:r>
      <w:r>
        <w:rPr>
          <w:rtl/>
        </w:rPr>
        <w:t xml:space="preserve"> </w:t>
      </w:r>
      <w:r>
        <w:rPr>
          <w:rFonts w:hint="cs"/>
          <w:rtl/>
        </w:rPr>
        <w:t>על</w:t>
      </w:r>
      <w:r>
        <w:rPr>
          <w:rtl/>
        </w:rPr>
        <w:t xml:space="preserve"> </w:t>
      </w:r>
      <w:r>
        <w:rPr>
          <w:rFonts w:hint="cs"/>
          <w:rtl/>
        </w:rPr>
        <w:t>ההצעה</w:t>
      </w:r>
      <w:r>
        <w:rPr>
          <w:rtl/>
        </w:rPr>
        <w:t xml:space="preserve"> </w:t>
      </w:r>
      <w:r>
        <w:rPr>
          <w:rFonts w:hint="cs"/>
          <w:rtl/>
        </w:rPr>
        <w:t>כולה</w:t>
      </w:r>
      <w:r>
        <w:rPr>
          <w:rtl/>
        </w:rPr>
        <w:t xml:space="preserve"> </w:t>
      </w:r>
      <w:r>
        <w:rPr>
          <w:rFonts w:hint="cs"/>
          <w:rtl/>
        </w:rPr>
        <w:t>באופן</w:t>
      </w:r>
      <w:r>
        <w:rPr>
          <w:rtl/>
        </w:rPr>
        <w:t xml:space="preserve"> </w:t>
      </w:r>
      <w:r>
        <w:rPr>
          <w:rFonts w:hint="cs"/>
          <w:rtl/>
        </w:rPr>
        <w:t>גורף</w:t>
      </w:r>
      <w:r>
        <w:rPr>
          <w:rtl/>
        </w:rPr>
        <w:t xml:space="preserve">; </w:t>
      </w:r>
      <w:r>
        <w:rPr>
          <w:rFonts w:hint="cs"/>
          <w:rtl/>
        </w:rPr>
        <w:t>בכל</w:t>
      </w:r>
      <w:r>
        <w:rPr>
          <w:rtl/>
        </w:rPr>
        <w:t xml:space="preserve"> </w:t>
      </w:r>
      <w:r>
        <w:rPr>
          <w:rFonts w:hint="cs"/>
          <w:rtl/>
        </w:rPr>
        <w:t>מקרה</w:t>
      </w:r>
      <w:r>
        <w:rPr>
          <w:rtl/>
        </w:rPr>
        <w:t xml:space="preserve"> </w:t>
      </w:r>
      <w:r>
        <w:rPr>
          <w:rFonts w:hint="cs"/>
          <w:rtl/>
        </w:rPr>
        <w:t>לא</w:t>
      </w:r>
      <w:r>
        <w:rPr>
          <w:rtl/>
        </w:rPr>
        <w:t xml:space="preserve"> </w:t>
      </w:r>
      <w:r>
        <w:rPr>
          <w:rFonts w:hint="cs"/>
          <w:rtl/>
        </w:rPr>
        <w:t>ייחשבו</w:t>
      </w:r>
      <w:r>
        <w:rPr>
          <w:rtl/>
        </w:rPr>
        <w:t xml:space="preserve"> </w:t>
      </w:r>
      <w:r>
        <w:rPr>
          <w:rFonts w:hint="cs"/>
          <w:rtl/>
        </w:rPr>
        <w:t>מחירי</w:t>
      </w:r>
      <w:r>
        <w:rPr>
          <w:rtl/>
        </w:rPr>
        <w:t xml:space="preserve"> </w:t>
      </w:r>
      <w:r>
        <w:rPr>
          <w:rFonts w:hint="cs"/>
          <w:rtl/>
        </w:rPr>
        <w:t>ההצעה</w:t>
      </w:r>
      <w:r>
        <w:rPr>
          <w:rtl/>
        </w:rPr>
        <w:t xml:space="preserve"> </w:t>
      </w:r>
      <w:r>
        <w:rPr>
          <w:rFonts w:hint="cs"/>
          <w:rtl/>
        </w:rPr>
        <w:t>סוד</w:t>
      </w:r>
      <w:r>
        <w:rPr>
          <w:rtl/>
        </w:rPr>
        <w:t xml:space="preserve"> </w:t>
      </w:r>
      <w:r>
        <w:rPr>
          <w:rFonts w:hint="cs"/>
          <w:rtl/>
        </w:rPr>
        <w:t>מסחרי</w:t>
      </w:r>
      <w:r>
        <w:rPr>
          <w:rtl/>
        </w:rPr>
        <w:t xml:space="preserve"> </w:t>
      </w:r>
      <w:r>
        <w:rPr>
          <w:rFonts w:hint="cs"/>
          <w:rtl/>
        </w:rPr>
        <w:t>או</w:t>
      </w:r>
      <w:r>
        <w:rPr>
          <w:rtl/>
        </w:rPr>
        <w:t xml:space="preserve"> </w:t>
      </w:r>
      <w:r>
        <w:rPr>
          <w:rFonts w:hint="cs"/>
          <w:rtl/>
        </w:rPr>
        <w:t>סוד</w:t>
      </w:r>
      <w:r>
        <w:rPr>
          <w:rtl/>
        </w:rPr>
        <w:t xml:space="preserve"> </w:t>
      </w:r>
      <w:r>
        <w:rPr>
          <w:rFonts w:hint="cs"/>
          <w:rtl/>
        </w:rPr>
        <w:t>מקצועי</w:t>
      </w:r>
      <w:r>
        <w:rPr>
          <w:rtl/>
        </w:rPr>
        <w:t>.</w:t>
      </w:r>
    </w:p>
    <w:p w14:paraId="2CDA83EA" w14:textId="77777777" w:rsidR="00630C25" w:rsidRDefault="00630C25" w:rsidP="00E52130">
      <w:pPr>
        <w:pStyle w:val="3"/>
        <w:spacing w:line="360" w:lineRule="auto"/>
        <w:jc w:val="both"/>
        <w:rPr>
          <w:rtl/>
        </w:rPr>
      </w:pPr>
      <w:r>
        <w:rPr>
          <w:rFonts w:hint="cs"/>
          <w:rtl/>
        </w:rPr>
        <w:t>למשרד</w:t>
      </w:r>
      <w:r>
        <w:rPr>
          <w:rtl/>
        </w:rPr>
        <w:t xml:space="preserve"> </w:t>
      </w:r>
      <w:r>
        <w:rPr>
          <w:rFonts w:hint="cs"/>
          <w:rtl/>
        </w:rPr>
        <w:t>הבריאות</w:t>
      </w:r>
      <w:r>
        <w:rPr>
          <w:rtl/>
        </w:rPr>
        <w:t xml:space="preserve"> </w:t>
      </w:r>
      <w:r>
        <w:rPr>
          <w:rFonts w:hint="cs"/>
          <w:rtl/>
        </w:rPr>
        <w:t>תהא</w:t>
      </w:r>
      <w:r>
        <w:rPr>
          <w:rtl/>
        </w:rPr>
        <w:t xml:space="preserve"> </w:t>
      </w:r>
      <w:r>
        <w:rPr>
          <w:rFonts w:hint="cs"/>
          <w:rtl/>
        </w:rPr>
        <w:t>האפשרות</w:t>
      </w:r>
      <w:r>
        <w:rPr>
          <w:rtl/>
        </w:rPr>
        <w:t xml:space="preserve"> </w:t>
      </w:r>
      <w:r>
        <w:rPr>
          <w:rFonts w:hint="cs"/>
          <w:rtl/>
        </w:rPr>
        <w:t>להשתמש</w:t>
      </w:r>
      <w:r>
        <w:rPr>
          <w:rtl/>
        </w:rPr>
        <w:t xml:space="preserve"> </w:t>
      </w:r>
      <w:r>
        <w:rPr>
          <w:rFonts w:hint="cs"/>
          <w:rtl/>
        </w:rPr>
        <w:t>בהצעת</w:t>
      </w:r>
      <w:r>
        <w:rPr>
          <w:rtl/>
        </w:rPr>
        <w:t xml:space="preserve"> </w:t>
      </w:r>
      <w:r>
        <w:rPr>
          <w:rFonts w:hint="cs"/>
          <w:rtl/>
        </w:rPr>
        <w:t>המציע</w:t>
      </w:r>
      <w:r>
        <w:rPr>
          <w:rtl/>
        </w:rPr>
        <w:t xml:space="preserve"> </w:t>
      </w:r>
      <w:r>
        <w:rPr>
          <w:rFonts w:hint="cs"/>
          <w:rtl/>
        </w:rPr>
        <w:t>ובמידע</w:t>
      </w:r>
      <w:r>
        <w:rPr>
          <w:rtl/>
        </w:rPr>
        <w:t xml:space="preserve"> </w:t>
      </w:r>
      <w:r>
        <w:rPr>
          <w:rFonts w:hint="cs"/>
          <w:rtl/>
        </w:rPr>
        <w:t>שבה</w:t>
      </w:r>
      <w:r>
        <w:rPr>
          <w:rtl/>
        </w:rPr>
        <w:t xml:space="preserve"> </w:t>
      </w:r>
      <w:r>
        <w:rPr>
          <w:rFonts w:hint="cs"/>
          <w:rtl/>
        </w:rPr>
        <w:t>לכל</w:t>
      </w:r>
      <w:r>
        <w:rPr>
          <w:rtl/>
        </w:rPr>
        <w:t xml:space="preserve"> </w:t>
      </w:r>
      <w:r>
        <w:rPr>
          <w:rFonts w:hint="cs"/>
          <w:rtl/>
        </w:rPr>
        <w:t>צורך</w:t>
      </w:r>
      <w:r>
        <w:rPr>
          <w:rtl/>
        </w:rPr>
        <w:t xml:space="preserve"> </w:t>
      </w:r>
      <w:r>
        <w:rPr>
          <w:rFonts w:hint="cs"/>
          <w:rtl/>
        </w:rPr>
        <w:t>הקשור</w:t>
      </w:r>
      <w:r>
        <w:rPr>
          <w:rtl/>
        </w:rPr>
        <w:t xml:space="preserve"> </w:t>
      </w:r>
      <w:r>
        <w:rPr>
          <w:rFonts w:hint="cs"/>
          <w:rtl/>
        </w:rPr>
        <w:t>במכרז</w:t>
      </w:r>
      <w:r>
        <w:rPr>
          <w:rtl/>
        </w:rPr>
        <w:t xml:space="preserve"> </w:t>
      </w:r>
      <w:r>
        <w:rPr>
          <w:rFonts w:hint="cs"/>
          <w:rtl/>
        </w:rPr>
        <w:t>זה</w:t>
      </w:r>
      <w:r>
        <w:rPr>
          <w:rtl/>
        </w:rPr>
        <w:t xml:space="preserve"> </w:t>
      </w:r>
      <w:r>
        <w:rPr>
          <w:rFonts w:hint="cs"/>
          <w:rtl/>
        </w:rPr>
        <w:t>עד</w:t>
      </w:r>
      <w:r>
        <w:rPr>
          <w:rtl/>
        </w:rPr>
        <w:t xml:space="preserve"> </w:t>
      </w:r>
      <w:r>
        <w:rPr>
          <w:rFonts w:hint="cs"/>
          <w:rtl/>
        </w:rPr>
        <w:t>להשלמת</w:t>
      </w:r>
      <w:r>
        <w:rPr>
          <w:rtl/>
        </w:rPr>
        <w:t xml:space="preserve"> </w:t>
      </w:r>
      <w:r>
        <w:rPr>
          <w:rFonts w:hint="cs"/>
          <w:rtl/>
        </w:rPr>
        <w:t>הפעילות</w:t>
      </w:r>
      <w:r>
        <w:rPr>
          <w:rtl/>
        </w:rPr>
        <w:t xml:space="preserve"> </w:t>
      </w:r>
      <w:r>
        <w:rPr>
          <w:rFonts w:hint="cs"/>
          <w:rtl/>
        </w:rPr>
        <w:t>במכרז</w:t>
      </w:r>
      <w:r>
        <w:rPr>
          <w:rtl/>
        </w:rPr>
        <w:t xml:space="preserve"> </w:t>
      </w:r>
      <w:r>
        <w:rPr>
          <w:rFonts w:hint="cs"/>
          <w:rtl/>
        </w:rPr>
        <w:t>והתקשרות</w:t>
      </w:r>
      <w:r>
        <w:rPr>
          <w:rtl/>
        </w:rPr>
        <w:t xml:space="preserve"> </w:t>
      </w:r>
      <w:r>
        <w:rPr>
          <w:rFonts w:hint="cs"/>
          <w:rtl/>
        </w:rPr>
        <w:t>עם</w:t>
      </w:r>
      <w:r>
        <w:rPr>
          <w:rtl/>
        </w:rPr>
        <w:t xml:space="preserve"> </w:t>
      </w:r>
      <w:r>
        <w:rPr>
          <w:rFonts w:hint="cs"/>
          <w:rtl/>
        </w:rPr>
        <w:t>המציע</w:t>
      </w:r>
      <w:r>
        <w:rPr>
          <w:rtl/>
        </w:rPr>
        <w:t xml:space="preserve">. </w:t>
      </w:r>
      <w:r>
        <w:rPr>
          <w:rFonts w:hint="cs"/>
          <w:rtl/>
        </w:rPr>
        <w:t>המשרד</w:t>
      </w:r>
      <w:r>
        <w:rPr>
          <w:rtl/>
        </w:rPr>
        <w:t xml:space="preserve"> </w:t>
      </w:r>
      <w:r>
        <w:rPr>
          <w:rFonts w:hint="cs"/>
          <w:rtl/>
        </w:rPr>
        <w:t>מתחייב</w:t>
      </w:r>
      <w:r>
        <w:rPr>
          <w:rtl/>
        </w:rPr>
        <w:t xml:space="preserve"> </w:t>
      </w:r>
      <w:r>
        <w:rPr>
          <w:rFonts w:hint="cs"/>
          <w:rtl/>
        </w:rPr>
        <w:t>שלא</w:t>
      </w:r>
      <w:r>
        <w:rPr>
          <w:rtl/>
        </w:rPr>
        <w:t xml:space="preserve"> </w:t>
      </w:r>
      <w:r>
        <w:rPr>
          <w:rFonts w:hint="cs"/>
          <w:rtl/>
        </w:rPr>
        <w:t>לגלות</w:t>
      </w:r>
      <w:r>
        <w:rPr>
          <w:rtl/>
        </w:rPr>
        <w:t xml:space="preserve"> </w:t>
      </w:r>
      <w:r>
        <w:rPr>
          <w:rFonts w:hint="cs"/>
          <w:rtl/>
        </w:rPr>
        <w:t>תוכן</w:t>
      </w:r>
      <w:r>
        <w:rPr>
          <w:rtl/>
        </w:rPr>
        <w:t xml:space="preserve"> </w:t>
      </w:r>
      <w:r>
        <w:rPr>
          <w:rFonts w:hint="cs"/>
          <w:rtl/>
        </w:rPr>
        <w:t>ההצעה</w:t>
      </w:r>
      <w:r>
        <w:rPr>
          <w:rtl/>
        </w:rPr>
        <w:t xml:space="preserve"> </w:t>
      </w:r>
      <w:r>
        <w:rPr>
          <w:rFonts w:hint="cs"/>
          <w:rtl/>
        </w:rPr>
        <w:t>לצד</w:t>
      </w:r>
      <w:r>
        <w:rPr>
          <w:rtl/>
        </w:rPr>
        <w:t xml:space="preserve"> </w:t>
      </w:r>
      <w:r>
        <w:rPr>
          <w:rFonts w:hint="cs"/>
          <w:rtl/>
        </w:rPr>
        <w:t>שלישי</w:t>
      </w:r>
      <w:r>
        <w:rPr>
          <w:rtl/>
        </w:rPr>
        <w:t xml:space="preserve"> </w:t>
      </w:r>
      <w:r>
        <w:rPr>
          <w:rFonts w:hint="cs"/>
          <w:rtl/>
        </w:rPr>
        <w:t>זולת</w:t>
      </w:r>
      <w:r>
        <w:rPr>
          <w:rtl/>
        </w:rPr>
        <w:t xml:space="preserve"> </w:t>
      </w:r>
      <w:r>
        <w:rPr>
          <w:rFonts w:hint="cs"/>
          <w:rtl/>
        </w:rPr>
        <w:t>ליועצים</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אשר</w:t>
      </w:r>
      <w:r>
        <w:rPr>
          <w:rtl/>
        </w:rPr>
        <w:t xml:space="preserve"> </w:t>
      </w:r>
      <w:r>
        <w:rPr>
          <w:rFonts w:hint="cs"/>
          <w:rtl/>
        </w:rPr>
        <w:t>גם</w:t>
      </w:r>
      <w:r>
        <w:rPr>
          <w:rtl/>
        </w:rPr>
        <w:t xml:space="preserve"> </w:t>
      </w:r>
      <w:r>
        <w:rPr>
          <w:rFonts w:hint="cs"/>
          <w:rtl/>
        </w:rPr>
        <w:t>עליהם</w:t>
      </w:r>
      <w:r>
        <w:rPr>
          <w:rtl/>
        </w:rPr>
        <w:t xml:space="preserve"> </w:t>
      </w:r>
      <w:r>
        <w:rPr>
          <w:rFonts w:hint="cs"/>
          <w:rtl/>
        </w:rPr>
        <w:t>תחול</w:t>
      </w:r>
      <w:r>
        <w:rPr>
          <w:rtl/>
        </w:rPr>
        <w:t xml:space="preserve"> </w:t>
      </w:r>
      <w:r>
        <w:rPr>
          <w:rFonts w:hint="cs"/>
          <w:rtl/>
        </w:rPr>
        <w:t>חובת</w:t>
      </w:r>
      <w:r>
        <w:rPr>
          <w:rtl/>
        </w:rPr>
        <w:t xml:space="preserve"> </w:t>
      </w:r>
      <w:r>
        <w:rPr>
          <w:rFonts w:hint="cs"/>
          <w:rtl/>
        </w:rPr>
        <w:t>הסודיות</w:t>
      </w:r>
      <w:r>
        <w:rPr>
          <w:rtl/>
        </w:rPr>
        <w:t xml:space="preserve"> </w:t>
      </w:r>
      <w:r>
        <w:rPr>
          <w:rFonts w:hint="cs"/>
          <w:rtl/>
        </w:rPr>
        <w:t>ואי</w:t>
      </w:r>
      <w:r>
        <w:rPr>
          <w:rtl/>
        </w:rPr>
        <w:t>-</w:t>
      </w:r>
      <w:r>
        <w:rPr>
          <w:rFonts w:hint="cs"/>
          <w:rtl/>
        </w:rPr>
        <w:t>שימוש</w:t>
      </w:r>
      <w:r>
        <w:rPr>
          <w:rtl/>
        </w:rPr>
        <w:t xml:space="preserve"> </w:t>
      </w:r>
      <w:r>
        <w:rPr>
          <w:rFonts w:hint="cs"/>
          <w:rtl/>
        </w:rPr>
        <w:t>בהצעת</w:t>
      </w:r>
      <w:r>
        <w:rPr>
          <w:rtl/>
        </w:rPr>
        <w:t xml:space="preserve"> </w:t>
      </w:r>
      <w:r>
        <w:rPr>
          <w:rFonts w:hint="cs"/>
          <w:rtl/>
        </w:rPr>
        <w:t>המציע</w:t>
      </w:r>
      <w:r>
        <w:rPr>
          <w:rtl/>
        </w:rPr>
        <w:t xml:space="preserve"> </w:t>
      </w:r>
      <w:r>
        <w:rPr>
          <w:rFonts w:hint="cs"/>
          <w:rtl/>
        </w:rPr>
        <w:t>אלא</w:t>
      </w:r>
      <w:r>
        <w:rPr>
          <w:rtl/>
        </w:rPr>
        <w:t xml:space="preserve"> </w:t>
      </w:r>
      <w:r>
        <w:rPr>
          <w:rFonts w:hint="cs"/>
          <w:rtl/>
        </w:rPr>
        <w:t>לצורכי</w:t>
      </w:r>
      <w:r>
        <w:rPr>
          <w:rtl/>
        </w:rPr>
        <w:t xml:space="preserve"> </w:t>
      </w:r>
      <w:r>
        <w:rPr>
          <w:rFonts w:hint="cs"/>
          <w:rtl/>
        </w:rPr>
        <w:t>הפרויקט</w:t>
      </w:r>
      <w:r>
        <w:rPr>
          <w:rtl/>
        </w:rPr>
        <w:t xml:space="preserve"> </w:t>
      </w:r>
      <w:r>
        <w:rPr>
          <w:rFonts w:hint="cs"/>
          <w:rtl/>
        </w:rPr>
        <w:t>בלבד</w:t>
      </w:r>
      <w:r>
        <w:rPr>
          <w:rtl/>
        </w:rPr>
        <w:t>.</w:t>
      </w:r>
    </w:p>
    <w:p w14:paraId="56036B84" w14:textId="77777777" w:rsidR="00630C25" w:rsidRDefault="00630C25" w:rsidP="00E52130">
      <w:pPr>
        <w:pStyle w:val="3"/>
        <w:spacing w:line="360" w:lineRule="auto"/>
        <w:jc w:val="both"/>
        <w:rPr>
          <w:rtl/>
        </w:rPr>
      </w:pPr>
      <w:r>
        <w:rPr>
          <w:rFonts w:hint="cs"/>
          <w:rtl/>
        </w:rPr>
        <w:t>עיון</w:t>
      </w:r>
      <w:r>
        <w:rPr>
          <w:rtl/>
        </w:rPr>
        <w:t xml:space="preserve"> </w:t>
      </w:r>
      <w:r>
        <w:rPr>
          <w:rFonts w:hint="cs"/>
          <w:rtl/>
        </w:rPr>
        <w:t>בהצעת</w:t>
      </w:r>
      <w:r>
        <w:rPr>
          <w:rtl/>
        </w:rPr>
        <w:t xml:space="preserve"> </w:t>
      </w:r>
      <w:r>
        <w:rPr>
          <w:rFonts w:hint="cs"/>
          <w:rtl/>
        </w:rPr>
        <w:t>מציע</w:t>
      </w:r>
      <w:r>
        <w:rPr>
          <w:rtl/>
        </w:rPr>
        <w:t xml:space="preserve"> </w:t>
      </w:r>
      <w:r>
        <w:rPr>
          <w:rFonts w:hint="cs"/>
          <w:rtl/>
        </w:rPr>
        <w:t>זוכה</w:t>
      </w:r>
      <w:r>
        <w:rPr>
          <w:rtl/>
        </w:rPr>
        <w:t xml:space="preserve">, </w:t>
      </w:r>
      <w:r>
        <w:rPr>
          <w:rFonts w:hint="cs"/>
          <w:rtl/>
        </w:rPr>
        <w:t>על</w:t>
      </w:r>
      <w:r>
        <w:rPr>
          <w:rtl/>
        </w:rPr>
        <w:t xml:space="preserve"> </w:t>
      </w:r>
      <w:r>
        <w:rPr>
          <w:rFonts w:hint="cs"/>
          <w:rtl/>
        </w:rPr>
        <w:t>ידי</w:t>
      </w:r>
      <w:r>
        <w:rPr>
          <w:rtl/>
        </w:rPr>
        <w:t xml:space="preserve"> </w:t>
      </w:r>
      <w:r>
        <w:rPr>
          <w:rFonts w:hint="cs"/>
          <w:rtl/>
        </w:rPr>
        <w:t>מציע</w:t>
      </w:r>
      <w:r>
        <w:rPr>
          <w:rtl/>
        </w:rPr>
        <w:t xml:space="preserve"> </w:t>
      </w:r>
      <w:r>
        <w:rPr>
          <w:rFonts w:hint="cs"/>
          <w:rtl/>
        </w:rPr>
        <w:t>שלא</w:t>
      </w:r>
      <w:r>
        <w:rPr>
          <w:rtl/>
        </w:rPr>
        <w:t xml:space="preserve"> </w:t>
      </w:r>
      <w:r>
        <w:rPr>
          <w:rFonts w:hint="cs"/>
          <w:rtl/>
        </w:rPr>
        <w:t>זכה</w:t>
      </w:r>
      <w:r>
        <w:rPr>
          <w:rtl/>
        </w:rPr>
        <w:t xml:space="preserve"> </w:t>
      </w:r>
      <w:r>
        <w:rPr>
          <w:rFonts w:hint="cs"/>
          <w:rtl/>
        </w:rPr>
        <w:t>במכרז</w:t>
      </w:r>
      <w:r>
        <w:rPr>
          <w:rtl/>
        </w:rPr>
        <w:t xml:space="preserve">, </w:t>
      </w:r>
      <w:r>
        <w:rPr>
          <w:rFonts w:hint="cs"/>
          <w:rtl/>
        </w:rPr>
        <w:t>כאמור</w:t>
      </w:r>
      <w:r>
        <w:rPr>
          <w:rtl/>
        </w:rPr>
        <w:t xml:space="preserve"> </w:t>
      </w:r>
      <w:r>
        <w:rPr>
          <w:rFonts w:hint="cs"/>
          <w:rtl/>
        </w:rPr>
        <w:t>בס</w:t>
      </w:r>
      <w:r>
        <w:rPr>
          <w:rtl/>
        </w:rPr>
        <w:t>"</w:t>
      </w:r>
      <w:r>
        <w:rPr>
          <w:rFonts w:hint="cs"/>
          <w:rtl/>
        </w:rPr>
        <w:t>ק</w:t>
      </w:r>
      <w:r>
        <w:rPr>
          <w:rtl/>
        </w:rPr>
        <w:t xml:space="preserve"> ‏1.12.2 </w:t>
      </w:r>
      <w:r>
        <w:rPr>
          <w:rFonts w:hint="cs"/>
          <w:rtl/>
        </w:rPr>
        <w:t>לעיל</w:t>
      </w:r>
      <w:r>
        <w:rPr>
          <w:rtl/>
        </w:rPr>
        <w:t xml:space="preserve">, </w:t>
      </w:r>
      <w:r>
        <w:rPr>
          <w:rFonts w:hint="cs"/>
          <w:rtl/>
        </w:rPr>
        <w:t>כרוכה</w:t>
      </w:r>
      <w:r>
        <w:rPr>
          <w:rtl/>
        </w:rPr>
        <w:t xml:space="preserve"> </w:t>
      </w:r>
      <w:r>
        <w:rPr>
          <w:rFonts w:hint="cs"/>
          <w:rtl/>
        </w:rPr>
        <w:t>בתשלום</w:t>
      </w:r>
      <w:r>
        <w:rPr>
          <w:rtl/>
        </w:rPr>
        <w:t xml:space="preserve"> </w:t>
      </w:r>
      <w:r>
        <w:rPr>
          <w:rFonts w:hint="cs"/>
          <w:rtl/>
        </w:rPr>
        <w:t>סך</w:t>
      </w:r>
      <w:r>
        <w:rPr>
          <w:rtl/>
        </w:rPr>
        <w:t xml:space="preserve"> </w:t>
      </w:r>
      <w:r>
        <w:rPr>
          <w:rFonts w:hint="cs"/>
          <w:rtl/>
        </w:rPr>
        <w:t>של</w:t>
      </w:r>
      <w:r>
        <w:rPr>
          <w:rtl/>
        </w:rPr>
        <w:t xml:space="preserve"> 700 </w:t>
      </w:r>
      <w:r>
        <w:rPr>
          <w:rFonts w:hint="cs"/>
          <w:rtl/>
        </w:rPr>
        <w:t>₪</w:t>
      </w:r>
      <w:r>
        <w:rPr>
          <w:rtl/>
        </w:rPr>
        <w:t xml:space="preserve"> </w:t>
      </w:r>
      <w:r>
        <w:rPr>
          <w:rFonts w:hint="cs"/>
          <w:rtl/>
        </w:rPr>
        <w:t>לכיסוי</w:t>
      </w:r>
      <w:r>
        <w:rPr>
          <w:rtl/>
        </w:rPr>
        <w:t xml:space="preserve"> </w:t>
      </w:r>
      <w:r>
        <w:rPr>
          <w:rFonts w:hint="cs"/>
          <w:rtl/>
        </w:rPr>
        <w:t>העלות</w:t>
      </w:r>
      <w:r>
        <w:rPr>
          <w:rtl/>
        </w:rPr>
        <w:t xml:space="preserve"> </w:t>
      </w:r>
      <w:r>
        <w:rPr>
          <w:rFonts w:hint="cs"/>
          <w:rtl/>
        </w:rPr>
        <w:t>הכרוכה</w:t>
      </w:r>
      <w:r>
        <w:rPr>
          <w:rtl/>
        </w:rPr>
        <w:t xml:space="preserve"> </w:t>
      </w:r>
      <w:r>
        <w:rPr>
          <w:rFonts w:hint="cs"/>
          <w:rtl/>
        </w:rPr>
        <w:t>בקיום</w:t>
      </w:r>
      <w:r>
        <w:rPr>
          <w:rtl/>
        </w:rPr>
        <w:t xml:space="preserve"> </w:t>
      </w:r>
      <w:r>
        <w:rPr>
          <w:rFonts w:hint="cs"/>
          <w:rtl/>
        </w:rPr>
        <w:t>התקנה</w:t>
      </w:r>
      <w:r>
        <w:rPr>
          <w:rtl/>
        </w:rPr>
        <w:t xml:space="preserve"> </w:t>
      </w:r>
      <w:r>
        <w:rPr>
          <w:rFonts w:hint="cs"/>
          <w:rtl/>
        </w:rPr>
        <w:t>הנ</w:t>
      </w:r>
      <w:r>
        <w:rPr>
          <w:rtl/>
        </w:rPr>
        <w:t>"</w:t>
      </w:r>
      <w:r>
        <w:rPr>
          <w:rFonts w:hint="cs"/>
          <w:rtl/>
        </w:rPr>
        <w:t>ל</w:t>
      </w:r>
      <w:r>
        <w:rPr>
          <w:rtl/>
        </w:rPr>
        <w:t xml:space="preserve">; </w:t>
      </w:r>
      <w:r>
        <w:rPr>
          <w:rFonts w:hint="cs"/>
          <w:rtl/>
        </w:rPr>
        <w:t>סכום</w:t>
      </w:r>
      <w:r>
        <w:rPr>
          <w:rtl/>
        </w:rPr>
        <w:t xml:space="preserve"> </w:t>
      </w:r>
      <w:r>
        <w:rPr>
          <w:rFonts w:hint="cs"/>
          <w:rtl/>
        </w:rPr>
        <w:t>זה</w:t>
      </w:r>
      <w:r>
        <w:rPr>
          <w:rtl/>
        </w:rPr>
        <w:t xml:space="preserve"> </w:t>
      </w:r>
      <w:r>
        <w:rPr>
          <w:rFonts w:hint="cs"/>
          <w:rtl/>
        </w:rPr>
        <w:t>יש</w:t>
      </w:r>
      <w:r>
        <w:rPr>
          <w:rtl/>
        </w:rPr>
        <w:t xml:space="preserve"> </w:t>
      </w:r>
      <w:r>
        <w:rPr>
          <w:rFonts w:hint="cs"/>
          <w:rtl/>
        </w:rPr>
        <w:t>לשלם</w:t>
      </w:r>
      <w:r>
        <w:rPr>
          <w:rtl/>
        </w:rPr>
        <w:t xml:space="preserve"> </w:t>
      </w:r>
      <w:r>
        <w:rPr>
          <w:rFonts w:hint="cs"/>
          <w:rtl/>
        </w:rPr>
        <w:t>מראש</w:t>
      </w:r>
      <w:r>
        <w:rPr>
          <w:rtl/>
        </w:rPr>
        <w:t xml:space="preserve"> </w:t>
      </w:r>
      <w:r>
        <w:rPr>
          <w:rFonts w:hint="cs"/>
          <w:rtl/>
        </w:rPr>
        <w:t>לזכות</w:t>
      </w:r>
      <w:r>
        <w:rPr>
          <w:rtl/>
        </w:rPr>
        <w:t xml:space="preserve"> </w:t>
      </w:r>
      <w:r>
        <w:rPr>
          <w:rFonts w:hint="cs"/>
          <w:rtl/>
        </w:rPr>
        <w:t>משרד</w:t>
      </w:r>
      <w:r>
        <w:rPr>
          <w:rtl/>
        </w:rPr>
        <w:t xml:space="preserve"> </w:t>
      </w:r>
      <w:r>
        <w:rPr>
          <w:rFonts w:hint="cs"/>
          <w:rtl/>
        </w:rPr>
        <w:t>הבריאות</w:t>
      </w:r>
      <w:r>
        <w:rPr>
          <w:rtl/>
        </w:rPr>
        <w:t>.</w:t>
      </w:r>
    </w:p>
    <w:p w14:paraId="5C409A0B" w14:textId="77777777" w:rsidR="00630C25" w:rsidRPr="00BC22AB" w:rsidRDefault="00630C25" w:rsidP="00E52130">
      <w:pPr>
        <w:pStyle w:val="3"/>
        <w:spacing w:line="360" w:lineRule="auto"/>
        <w:jc w:val="both"/>
      </w:pPr>
      <w:r>
        <w:rPr>
          <w:rFonts w:hint="cs"/>
          <w:rtl/>
        </w:rPr>
        <w:t>המזמין</w:t>
      </w:r>
      <w:r>
        <w:rPr>
          <w:rtl/>
        </w:rPr>
        <w:t xml:space="preserve"> </w:t>
      </w:r>
      <w:r>
        <w:rPr>
          <w:rFonts w:hint="cs"/>
          <w:rtl/>
        </w:rPr>
        <w:t>מבהיר</w:t>
      </w:r>
      <w:r>
        <w:rPr>
          <w:rtl/>
        </w:rPr>
        <w:t xml:space="preserve"> </w:t>
      </w:r>
      <w:r>
        <w:rPr>
          <w:rFonts w:hint="cs"/>
          <w:rtl/>
        </w:rPr>
        <w:t>כי</w:t>
      </w:r>
      <w:r>
        <w:rPr>
          <w:rtl/>
        </w:rPr>
        <w:t xml:space="preserve"> </w:t>
      </w:r>
      <w:r>
        <w:rPr>
          <w:rFonts w:hint="cs"/>
          <w:rtl/>
        </w:rPr>
        <w:t>מבקר</w:t>
      </w:r>
      <w:r>
        <w:rPr>
          <w:rtl/>
        </w:rPr>
        <w:t xml:space="preserve"> </w:t>
      </w:r>
      <w:r>
        <w:rPr>
          <w:rFonts w:hint="cs"/>
          <w:rtl/>
        </w:rPr>
        <w:t>הפנים</w:t>
      </w:r>
      <w:r>
        <w:rPr>
          <w:rtl/>
        </w:rPr>
        <w:t xml:space="preserve"> </w:t>
      </w:r>
      <w:r>
        <w:rPr>
          <w:rFonts w:hint="cs"/>
          <w:rtl/>
        </w:rPr>
        <w:t>של</w:t>
      </w:r>
      <w:r>
        <w:rPr>
          <w:rtl/>
        </w:rPr>
        <w:t xml:space="preserve"> </w:t>
      </w:r>
      <w:r>
        <w:rPr>
          <w:rFonts w:hint="cs"/>
          <w:rtl/>
        </w:rPr>
        <w:t>המשרד</w:t>
      </w:r>
      <w:r>
        <w:rPr>
          <w:rtl/>
        </w:rPr>
        <w:t xml:space="preserve"> </w:t>
      </w:r>
      <w:r>
        <w:rPr>
          <w:rFonts w:hint="cs"/>
          <w:rtl/>
        </w:rPr>
        <w:t>רשאי</w:t>
      </w:r>
      <w:r>
        <w:rPr>
          <w:rtl/>
        </w:rPr>
        <w:t xml:space="preserve"> </w:t>
      </w:r>
      <w:r>
        <w:rPr>
          <w:rFonts w:hint="cs"/>
          <w:rtl/>
        </w:rPr>
        <w:t>בכל</w:t>
      </w:r>
      <w:r>
        <w:rPr>
          <w:rtl/>
        </w:rPr>
        <w:t xml:space="preserve"> </w:t>
      </w:r>
      <w:r>
        <w:rPr>
          <w:rFonts w:hint="cs"/>
          <w:rtl/>
        </w:rPr>
        <w:t>עת</w:t>
      </w:r>
      <w:r>
        <w:rPr>
          <w:rtl/>
        </w:rPr>
        <w:t xml:space="preserve"> </w:t>
      </w:r>
      <w:r>
        <w:rPr>
          <w:rFonts w:hint="cs"/>
          <w:rtl/>
        </w:rPr>
        <w:t>לקבל</w:t>
      </w:r>
      <w:r>
        <w:rPr>
          <w:rtl/>
        </w:rPr>
        <w:t xml:space="preserve"> </w:t>
      </w:r>
      <w:r>
        <w:rPr>
          <w:rFonts w:hint="cs"/>
          <w:rtl/>
        </w:rPr>
        <w:t>כל</w:t>
      </w:r>
      <w:r>
        <w:rPr>
          <w:rtl/>
        </w:rPr>
        <w:t xml:space="preserve"> </w:t>
      </w:r>
      <w:r>
        <w:rPr>
          <w:rFonts w:hint="cs"/>
          <w:rtl/>
        </w:rPr>
        <w:t>מידע</w:t>
      </w:r>
      <w:r>
        <w:rPr>
          <w:rtl/>
        </w:rPr>
        <w:t xml:space="preserve"> </w:t>
      </w:r>
      <w:r>
        <w:rPr>
          <w:rFonts w:hint="cs"/>
          <w:rtl/>
        </w:rPr>
        <w:t>שידרוש</w:t>
      </w:r>
      <w:r>
        <w:rPr>
          <w:rtl/>
        </w:rPr>
        <w:t xml:space="preserve"> </w:t>
      </w:r>
      <w:r>
        <w:rPr>
          <w:rFonts w:hint="cs"/>
          <w:rtl/>
        </w:rPr>
        <w:t>מהספק</w:t>
      </w:r>
      <w:r>
        <w:rPr>
          <w:rtl/>
        </w:rPr>
        <w:t xml:space="preserve"> </w:t>
      </w:r>
      <w:r>
        <w:rPr>
          <w:rFonts w:hint="cs"/>
          <w:rtl/>
        </w:rPr>
        <w:t>עפ</w:t>
      </w:r>
      <w:r>
        <w:rPr>
          <w:rtl/>
        </w:rPr>
        <w:t>"</w:t>
      </w:r>
      <w:r>
        <w:rPr>
          <w:rFonts w:hint="cs"/>
          <w:rtl/>
        </w:rPr>
        <w:t>י</w:t>
      </w:r>
      <w:r>
        <w:rPr>
          <w:rtl/>
        </w:rPr>
        <w:t xml:space="preserve"> </w:t>
      </w:r>
      <w:r>
        <w:rPr>
          <w:rFonts w:hint="cs"/>
          <w:rtl/>
        </w:rPr>
        <w:t>שיקוליו</w:t>
      </w:r>
      <w:r>
        <w:rPr>
          <w:rtl/>
        </w:rPr>
        <w:t xml:space="preserve"> </w:t>
      </w:r>
      <w:r>
        <w:rPr>
          <w:rFonts w:hint="cs"/>
          <w:rtl/>
        </w:rPr>
        <w:t>ולקיים</w:t>
      </w:r>
      <w:r>
        <w:rPr>
          <w:rtl/>
        </w:rPr>
        <w:t xml:space="preserve"> </w:t>
      </w:r>
      <w:r>
        <w:rPr>
          <w:rFonts w:hint="cs"/>
          <w:rtl/>
        </w:rPr>
        <w:t>ביקורת</w:t>
      </w:r>
      <w:r>
        <w:rPr>
          <w:rtl/>
        </w:rPr>
        <w:t xml:space="preserve"> </w:t>
      </w:r>
      <w:r>
        <w:rPr>
          <w:rFonts w:hint="cs"/>
          <w:rtl/>
        </w:rPr>
        <w:t>מקצועית</w:t>
      </w:r>
      <w:r>
        <w:rPr>
          <w:rtl/>
        </w:rPr>
        <w:t xml:space="preserve"> </w:t>
      </w:r>
      <w:r>
        <w:rPr>
          <w:rFonts w:hint="cs"/>
          <w:rtl/>
        </w:rPr>
        <w:t>והספק</w:t>
      </w:r>
      <w:r>
        <w:rPr>
          <w:rtl/>
        </w:rPr>
        <w:t xml:space="preserve"> </w:t>
      </w:r>
      <w:r>
        <w:rPr>
          <w:rFonts w:hint="cs"/>
          <w:rtl/>
        </w:rPr>
        <w:t>חייב</w:t>
      </w:r>
      <w:r>
        <w:rPr>
          <w:rtl/>
        </w:rPr>
        <w:t xml:space="preserve"> </w:t>
      </w:r>
      <w:r>
        <w:rPr>
          <w:rFonts w:hint="cs"/>
          <w:rtl/>
        </w:rPr>
        <w:t>להיענות</w:t>
      </w:r>
      <w:r>
        <w:rPr>
          <w:rtl/>
        </w:rPr>
        <w:t xml:space="preserve"> </w:t>
      </w:r>
      <w:r>
        <w:rPr>
          <w:rFonts w:hint="cs"/>
          <w:rtl/>
        </w:rPr>
        <w:t>באופן</w:t>
      </w:r>
      <w:r>
        <w:rPr>
          <w:rtl/>
        </w:rPr>
        <w:t xml:space="preserve"> </w:t>
      </w:r>
      <w:r>
        <w:rPr>
          <w:rFonts w:hint="cs"/>
          <w:rtl/>
        </w:rPr>
        <w:t>מידי</w:t>
      </w:r>
      <w:r>
        <w:rPr>
          <w:rtl/>
        </w:rPr>
        <w:t xml:space="preserve"> </w:t>
      </w:r>
      <w:r>
        <w:rPr>
          <w:rFonts w:hint="cs"/>
          <w:rtl/>
        </w:rPr>
        <w:t>ומלא</w:t>
      </w:r>
      <w:r>
        <w:rPr>
          <w:rtl/>
        </w:rPr>
        <w:t xml:space="preserve"> </w:t>
      </w:r>
      <w:r>
        <w:rPr>
          <w:rFonts w:hint="cs"/>
          <w:rtl/>
        </w:rPr>
        <w:t>לדרישות</w:t>
      </w:r>
      <w:r>
        <w:rPr>
          <w:rtl/>
        </w:rPr>
        <w:t xml:space="preserve"> </w:t>
      </w:r>
      <w:r>
        <w:rPr>
          <w:rFonts w:hint="cs"/>
          <w:rtl/>
        </w:rPr>
        <w:t>המבקר</w:t>
      </w:r>
      <w:r w:rsidRPr="00BC22AB">
        <w:rPr>
          <w:rtl/>
        </w:rPr>
        <w:t>.</w:t>
      </w:r>
    </w:p>
    <w:p w14:paraId="356271D6" w14:textId="77777777" w:rsidR="00630C25" w:rsidRPr="001605DD" w:rsidRDefault="00630C25" w:rsidP="00E52130">
      <w:pPr>
        <w:pStyle w:val="a5"/>
        <w:ind w:left="1224"/>
        <w:jc w:val="both"/>
        <w:rPr>
          <w:rFonts w:asciiTheme="minorBidi" w:hAnsiTheme="minorBidi" w:cstheme="minorBidi"/>
          <w:sz w:val="22"/>
          <w:szCs w:val="22"/>
          <w:rtl/>
          <w:lang w:eastAsia="he-IL"/>
        </w:rPr>
      </w:pPr>
    </w:p>
    <w:p w14:paraId="1CB5F06B" w14:textId="77777777" w:rsidR="00630C25" w:rsidRPr="00BC22AB" w:rsidRDefault="00630C25" w:rsidP="00E52130">
      <w:pPr>
        <w:pStyle w:val="21"/>
        <w:jc w:val="both"/>
      </w:pPr>
      <w:bookmarkStart w:id="74" w:name="_Toc15622855"/>
      <w:r w:rsidRPr="00BC22AB">
        <w:rPr>
          <w:rtl/>
        </w:rPr>
        <w:t>שלמות ההצעה ואחריות כוללת</w:t>
      </w:r>
      <w:bookmarkEnd w:id="74"/>
      <w:r>
        <w:rPr>
          <w:rFonts w:hint="cs"/>
          <w:rtl/>
        </w:rPr>
        <w:t xml:space="preserve"> (</w:t>
      </w:r>
      <w:r>
        <w:t>M</w:t>
      </w:r>
      <w:r>
        <w:rPr>
          <w:rFonts w:hint="cs"/>
          <w:rtl/>
        </w:rPr>
        <w:t>)</w:t>
      </w:r>
    </w:p>
    <w:p w14:paraId="0AD4EBE7" w14:textId="77777777" w:rsidR="00630C25" w:rsidRDefault="00630C25" w:rsidP="00E52130">
      <w:pPr>
        <w:pStyle w:val="3"/>
        <w:jc w:val="both"/>
        <w:rPr>
          <w:rtl/>
        </w:rPr>
      </w:pPr>
      <w:bookmarkStart w:id="75" w:name="_Toc15622856"/>
      <w:r>
        <w:rPr>
          <w:rFonts w:hint="cs"/>
          <w:rtl/>
        </w:rPr>
        <w:t>ההצעה</w:t>
      </w:r>
      <w:r>
        <w:rPr>
          <w:rtl/>
        </w:rPr>
        <w:t xml:space="preserve"> </w:t>
      </w:r>
      <w:r>
        <w:rPr>
          <w:rFonts w:hint="cs"/>
          <w:rtl/>
        </w:rPr>
        <w:t>תוגש</w:t>
      </w:r>
      <w:r>
        <w:rPr>
          <w:rtl/>
        </w:rPr>
        <w:t xml:space="preserve"> </w:t>
      </w:r>
      <w:r>
        <w:rPr>
          <w:rFonts w:hint="cs"/>
          <w:rtl/>
        </w:rPr>
        <w:t>על</w:t>
      </w:r>
      <w:r>
        <w:rPr>
          <w:rtl/>
        </w:rPr>
        <w:t xml:space="preserve"> </w:t>
      </w:r>
      <w:r>
        <w:rPr>
          <w:rFonts w:hint="cs"/>
          <w:rtl/>
        </w:rPr>
        <w:t>ידי</w:t>
      </w:r>
      <w:r>
        <w:rPr>
          <w:rtl/>
        </w:rPr>
        <w:t xml:space="preserve"> </w:t>
      </w:r>
      <w:r>
        <w:rPr>
          <w:rFonts w:hint="cs"/>
          <w:rtl/>
        </w:rPr>
        <w:t>מציע</w:t>
      </w:r>
      <w:r>
        <w:rPr>
          <w:rtl/>
        </w:rPr>
        <w:t xml:space="preserve"> </w:t>
      </w:r>
      <w:r>
        <w:rPr>
          <w:rFonts w:hint="cs"/>
          <w:rtl/>
        </w:rPr>
        <w:t>אחד</w:t>
      </w:r>
      <w:r>
        <w:rPr>
          <w:rtl/>
        </w:rPr>
        <w:t xml:space="preserve"> </w:t>
      </w:r>
      <w:r>
        <w:rPr>
          <w:rFonts w:hint="cs"/>
          <w:rtl/>
        </w:rPr>
        <w:t>בלבד</w:t>
      </w:r>
      <w:r>
        <w:rPr>
          <w:rtl/>
        </w:rPr>
        <w:t xml:space="preserve"> </w:t>
      </w:r>
      <w:r>
        <w:rPr>
          <w:rFonts w:hint="cs"/>
          <w:rtl/>
        </w:rPr>
        <w:t>אשר</w:t>
      </w:r>
      <w:r>
        <w:rPr>
          <w:rtl/>
        </w:rPr>
        <w:t xml:space="preserve"> </w:t>
      </w:r>
      <w:r>
        <w:rPr>
          <w:rFonts w:hint="cs"/>
          <w:rtl/>
        </w:rPr>
        <w:t>יגיש</w:t>
      </w:r>
      <w:r>
        <w:rPr>
          <w:rtl/>
        </w:rPr>
        <w:t xml:space="preserve"> </w:t>
      </w:r>
      <w:r>
        <w:rPr>
          <w:rFonts w:hint="cs"/>
          <w:rtl/>
        </w:rPr>
        <w:t>הצעה</w:t>
      </w:r>
      <w:r>
        <w:rPr>
          <w:rtl/>
        </w:rPr>
        <w:t xml:space="preserve"> </w:t>
      </w:r>
      <w:r>
        <w:rPr>
          <w:rFonts w:hint="cs"/>
          <w:rtl/>
        </w:rPr>
        <w:t>אחת</w:t>
      </w:r>
      <w:r>
        <w:rPr>
          <w:rtl/>
        </w:rPr>
        <w:t xml:space="preserve"> </w:t>
      </w:r>
      <w:r>
        <w:rPr>
          <w:rFonts w:hint="cs"/>
          <w:rtl/>
        </w:rPr>
        <w:t>כוללת</w:t>
      </w:r>
      <w:r>
        <w:rPr>
          <w:rtl/>
        </w:rPr>
        <w:t xml:space="preserve">. </w:t>
      </w:r>
    </w:p>
    <w:p w14:paraId="256AA4C8" w14:textId="77777777" w:rsidR="00630C25" w:rsidRDefault="00630C25" w:rsidP="00E52130">
      <w:pPr>
        <w:pStyle w:val="3"/>
        <w:spacing w:line="360" w:lineRule="auto"/>
        <w:jc w:val="both"/>
        <w:rPr>
          <w:rtl/>
        </w:rPr>
      </w:pPr>
      <w:r>
        <w:rPr>
          <w:rFonts w:hint="cs"/>
          <w:rtl/>
        </w:rPr>
        <w:t>המציע</w:t>
      </w:r>
      <w:r>
        <w:rPr>
          <w:rtl/>
        </w:rPr>
        <w:t xml:space="preserve"> </w:t>
      </w:r>
      <w:r>
        <w:rPr>
          <w:rFonts w:hint="cs"/>
          <w:rtl/>
        </w:rPr>
        <w:t>יהיה</w:t>
      </w:r>
      <w:r>
        <w:rPr>
          <w:rtl/>
        </w:rPr>
        <w:t xml:space="preserve"> </w:t>
      </w:r>
      <w:r>
        <w:rPr>
          <w:rFonts w:hint="cs"/>
          <w:rtl/>
        </w:rPr>
        <w:t>אחראי</w:t>
      </w:r>
      <w:r>
        <w:rPr>
          <w:rtl/>
        </w:rPr>
        <w:t xml:space="preserve"> </w:t>
      </w:r>
      <w:r>
        <w:rPr>
          <w:rFonts w:hint="cs"/>
          <w:rtl/>
        </w:rPr>
        <w:t>לאופן</w:t>
      </w:r>
      <w:r>
        <w:rPr>
          <w:rtl/>
        </w:rPr>
        <w:t xml:space="preserve"> </w:t>
      </w:r>
      <w:r>
        <w:rPr>
          <w:rFonts w:hint="cs"/>
          <w:rtl/>
        </w:rPr>
        <w:t>אספקת</w:t>
      </w:r>
      <w:r>
        <w:rPr>
          <w:rtl/>
        </w:rPr>
        <w:t xml:space="preserve"> </w:t>
      </w:r>
      <w:r>
        <w:rPr>
          <w:rFonts w:hint="cs"/>
          <w:rtl/>
        </w:rPr>
        <w:t>השירותים</w:t>
      </w:r>
      <w:r>
        <w:rPr>
          <w:rtl/>
        </w:rPr>
        <w:t xml:space="preserve"> </w:t>
      </w:r>
      <w:r>
        <w:rPr>
          <w:rFonts w:hint="cs"/>
          <w:rtl/>
        </w:rPr>
        <w:t>ואיכותם</w:t>
      </w:r>
      <w:r>
        <w:rPr>
          <w:rtl/>
        </w:rPr>
        <w:t xml:space="preserve">. </w:t>
      </w:r>
      <w:r>
        <w:rPr>
          <w:rFonts w:hint="cs"/>
          <w:rtl/>
        </w:rPr>
        <w:t>האחריות</w:t>
      </w:r>
      <w:r>
        <w:rPr>
          <w:rtl/>
        </w:rPr>
        <w:t xml:space="preserve"> </w:t>
      </w:r>
      <w:r>
        <w:rPr>
          <w:rFonts w:hint="cs"/>
          <w:rtl/>
        </w:rPr>
        <w:t>הינה</w:t>
      </w:r>
      <w:r>
        <w:rPr>
          <w:rtl/>
        </w:rPr>
        <w:t xml:space="preserve"> </w:t>
      </w:r>
      <w:r>
        <w:rPr>
          <w:rFonts w:hint="cs"/>
          <w:rtl/>
        </w:rPr>
        <w:t>בין</w:t>
      </w:r>
      <w:r>
        <w:rPr>
          <w:rtl/>
        </w:rPr>
        <w:t xml:space="preserve"> </w:t>
      </w:r>
      <w:r>
        <w:rPr>
          <w:rFonts w:hint="cs"/>
          <w:rtl/>
        </w:rPr>
        <w:t>היתר</w:t>
      </w:r>
      <w:r>
        <w:rPr>
          <w:rtl/>
        </w:rPr>
        <w:t xml:space="preserve"> </w:t>
      </w:r>
      <w:r>
        <w:rPr>
          <w:rFonts w:hint="cs"/>
          <w:rtl/>
        </w:rPr>
        <w:t>לביצוע</w:t>
      </w:r>
      <w:r>
        <w:rPr>
          <w:rtl/>
        </w:rPr>
        <w:t xml:space="preserve"> </w:t>
      </w:r>
      <w:r>
        <w:rPr>
          <w:rFonts w:hint="cs"/>
          <w:rtl/>
        </w:rPr>
        <w:t>מקיף</w:t>
      </w:r>
      <w:r>
        <w:rPr>
          <w:rtl/>
        </w:rPr>
        <w:t xml:space="preserve"> </w:t>
      </w:r>
      <w:r>
        <w:rPr>
          <w:rFonts w:hint="cs"/>
          <w:rtl/>
        </w:rPr>
        <w:t>ומלא</w:t>
      </w:r>
      <w:r>
        <w:rPr>
          <w:rtl/>
        </w:rPr>
        <w:t xml:space="preserve"> </w:t>
      </w:r>
      <w:r>
        <w:rPr>
          <w:rFonts w:hint="cs"/>
          <w:rtl/>
        </w:rPr>
        <w:t>של</w:t>
      </w:r>
      <w:r>
        <w:rPr>
          <w:rtl/>
        </w:rPr>
        <w:t xml:space="preserve"> </w:t>
      </w:r>
      <w:r>
        <w:rPr>
          <w:rFonts w:hint="cs"/>
          <w:rtl/>
        </w:rPr>
        <w:t>השירותים</w:t>
      </w:r>
      <w:r>
        <w:rPr>
          <w:rtl/>
        </w:rPr>
        <w:t xml:space="preserve"> </w:t>
      </w:r>
      <w:r>
        <w:rPr>
          <w:rFonts w:hint="cs"/>
          <w:rtl/>
        </w:rPr>
        <w:t>כפי</w:t>
      </w:r>
      <w:r>
        <w:rPr>
          <w:rtl/>
        </w:rPr>
        <w:t xml:space="preserve"> </w:t>
      </w:r>
      <w:r>
        <w:rPr>
          <w:rFonts w:hint="cs"/>
          <w:rtl/>
        </w:rPr>
        <w:t>שיוגדרו</w:t>
      </w:r>
      <w:r>
        <w:rPr>
          <w:rtl/>
        </w:rPr>
        <w:t xml:space="preserve"> </w:t>
      </w:r>
      <w:r>
        <w:rPr>
          <w:rFonts w:hint="cs"/>
          <w:rtl/>
        </w:rPr>
        <w:t>בכתב</w:t>
      </w:r>
      <w:r>
        <w:rPr>
          <w:rtl/>
        </w:rPr>
        <w:t xml:space="preserve"> </w:t>
      </w:r>
      <w:r>
        <w:rPr>
          <w:rFonts w:hint="cs"/>
          <w:rtl/>
        </w:rPr>
        <w:t>ובע</w:t>
      </w:r>
      <w:r>
        <w:rPr>
          <w:rtl/>
        </w:rPr>
        <w:t>"</w:t>
      </w:r>
      <w:r>
        <w:rPr>
          <w:rFonts w:hint="cs"/>
          <w:rtl/>
        </w:rPr>
        <w:t>פ</w:t>
      </w:r>
      <w:r>
        <w:rPr>
          <w:rtl/>
        </w:rPr>
        <w:t xml:space="preserve"> </w:t>
      </w:r>
      <w:r>
        <w:rPr>
          <w:rFonts w:hint="cs"/>
          <w:rtl/>
        </w:rPr>
        <w:t>על</w:t>
      </w:r>
      <w:r>
        <w:rPr>
          <w:rtl/>
        </w:rPr>
        <w:t>-</w:t>
      </w:r>
      <w:r>
        <w:rPr>
          <w:rFonts w:hint="cs"/>
          <w:rtl/>
        </w:rPr>
        <w:t>ידי</w:t>
      </w:r>
      <w:r>
        <w:rPr>
          <w:rtl/>
        </w:rPr>
        <w:t xml:space="preserve"> </w:t>
      </w:r>
      <w:r>
        <w:rPr>
          <w:rFonts w:hint="cs"/>
          <w:rtl/>
        </w:rPr>
        <w:t>דרישות</w:t>
      </w:r>
      <w:r>
        <w:rPr>
          <w:rtl/>
        </w:rPr>
        <w:t xml:space="preserve"> </w:t>
      </w:r>
      <w:r>
        <w:rPr>
          <w:rFonts w:hint="cs"/>
          <w:rtl/>
        </w:rPr>
        <w:t>נציג</w:t>
      </w:r>
      <w:r>
        <w:rPr>
          <w:rtl/>
        </w:rPr>
        <w:t xml:space="preserve"> </w:t>
      </w:r>
      <w:r>
        <w:rPr>
          <w:rFonts w:hint="cs"/>
          <w:rtl/>
        </w:rPr>
        <w:t>המזמין</w:t>
      </w:r>
      <w:r>
        <w:rPr>
          <w:rtl/>
        </w:rPr>
        <w:t xml:space="preserve"> </w:t>
      </w:r>
      <w:r>
        <w:rPr>
          <w:rFonts w:hint="cs"/>
          <w:rtl/>
        </w:rPr>
        <w:t>ומי</w:t>
      </w:r>
      <w:r>
        <w:rPr>
          <w:rtl/>
        </w:rPr>
        <w:t xml:space="preserve"> </w:t>
      </w:r>
      <w:r>
        <w:rPr>
          <w:rFonts w:hint="cs"/>
          <w:rtl/>
        </w:rPr>
        <w:t>מטעמו</w:t>
      </w:r>
      <w:r>
        <w:rPr>
          <w:rtl/>
        </w:rPr>
        <w:t xml:space="preserve">. </w:t>
      </w:r>
    </w:p>
    <w:p w14:paraId="0740586A" w14:textId="77777777" w:rsidR="00630C25" w:rsidRDefault="00630C25" w:rsidP="00E52130">
      <w:pPr>
        <w:pStyle w:val="3"/>
        <w:spacing w:line="360" w:lineRule="auto"/>
        <w:jc w:val="both"/>
        <w:rPr>
          <w:rtl/>
        </w:rPr>
      </w:pPr>
      <w:r>
        <w:rPr>
          <w:rFonts w:hint="cs"/>
          <w:rtl/>
        </w:rPr>
        <w:t>ככל</w:t>
      </w:r>
      <w:r>
        <w:rPr>
          <w:rtl/>
        </w:rPr>
        <w:t xml:space="preserve"> </w:t>
      </w:r>
      <w:r>
        <w:rPr>
          <w:rFonts w:hint="cs"/>
          <w:rtl/>
        </w:rPr>
        <w:t>שמדובר</w:t>
      </w:r>
      <w:r>
        <w:rPr>
          <w:rtl/>
        </w:rPr>
        <w:t xml:space="preserve"> </w:t>
      </w:r>
      <w:r>
        <w:rPr>
          <w:rFonts w:hint="cs"/>
          <w:rtl/>
        </w:rPr>
        <w:t>במוצרי</w:t>
      </w:r>
      <w:r>
        <w:rPr>
          <w:rtl/>
        </w:rPr>
        <w:t xml:space="preserve"> </w:t>
      </w:r>
      <w:r>
        <w:rPr>
          <w:rFonts w:hint="cs"/>
          <w:rtl/>
        </w:rPr>
        <w:t>צד</w:t>
      </w:r>
      <w:r>
        <w:rPr>
          <w:rtl/>
        </w:rPr>
        <w:t xml:space="preserve"> </w:t>
      </w:r>
      <w:r>
        <w:rPr>
          <w:rFonts w:hint="cs"/>
          <w:rtl/>
        </w:rPr>
        <w:t>ג</w:t>
      </w:r>
      <w:r>
        <w:rPr>
          <w:rtl/>
        </w:rPr>
        <w:t xml:space="preserve">' </w:t>
      </w:r>
      <w:r>
        <w:rPr>
          <w:rFonts w:hint="cs"/>
          <w:rtl/>
        </w:rPr>
        <w:t>המשולבים</w:t>
      </w:r>
      <w:r>
        <w:rPr>
          <w:rtl/>
        </w:rPr>
        <w:t xml:space="preserve"> </w:t>
      </w:r>
      <w:r>
        <w:rPr>
          <w:rFonts w:hint="cs"/>
          <w:rtl/>
        </w:rPr>
        <w:t>בפתרון</w:t>
      </w:r>
      <w:r>
        <w:rPr>
          <w:rtl/>
        </w:rPr>
        <w:t xml:space="preserve"> </w:t>
      </w:r>
      <w:r>
        <w:rPr>
          <w:rFonts w:hint="cs"/>
          <w:rtl/>
        </w:rPr>
        <w:t>מבוקש</w:t>
      </w:r>
      <w:r>
        <w:rPr>
          <w:rtl/>
        </w:rPr>
        <w:t xml:space="preserve">, </w:t>
      </w:r>
      <w:r>
        <w:rPr>
          <w:rFonts w:hint="cs"/>
          <w:rtl/>
        </w:rPr>
        <w:t>יהיה</w:t>
      </w:r>
      <w:r>
        <w:rPr>
          <w:rtl/>
        </w:rPr>
        <w:t xml:space="preserve"> </w:t>
      </w:r>
      <w:r>
        <w:rPr>
          <w:rFonts w:hint="cs"/>
          <w:rtl/>
        </w:rPr>
        <w:t>הספק</w:t>
      </w:r>
      <w:r>
        <w:rPr>
          <w:rtl/>
        </w:rPr>
        <w:t xml:space="preserve"> </w:t>
      </w:r>
      <w:r>
        <w:rPr>
          <w:rFonts w:hint="cs"/>
          <w:rtl/>
        </w:rPr>
        <w:t>אחראי</w:t>
      </w:r>
      <w:r>
        <w:rPr>
          <w:rtl/>
        </w:rPr>
        <w:t xml:space="preserve"> </w:t>
      </w:r>
      <w:r>
        <w:rPr>
          <w:rFonts w:hint="cs"/>
          <w:rtl/>
        </w:rPr>
        <w:t>לאינטגרציה</w:t>
      </w:r>
      <w:r>
        <w:rPr>
          <w:rtl/>
        </w:rPr>
        <w:t xml:space="preserve"> </w:t>
      </w:r>
      <w:r>
        <w:rPr>
          <w:rFonts w:hint="cs"/>
          <w:rtl/>
        </w:rPr>
        <w:t>של</w:t>
      </w:r>
      <w:r>
        <w:rPr>
          <w:rtl/>
        </w:rPr>
        <w:t xml:space="preserve"> </w:t>
      </w:r>
      <w:r>
        <w:rPr>
          <w:rFonts w:hint="cs"/>
          <w:rtl/>
        </w:rPr>
        <w:t>כל</w:t>
      </w:r>
      <w:r>
        <w:rPr>
          <w:rtl/>
        </w:rPr>
        <w:t xml:space="preserve"> </w:t>
      </w:r>
      <w:r>
        <w:rPr>
          <w:rFonts w:hint="cs"/>
          <w:rtl/>
        </w:rPr>
        <w:t>רכיבי</w:t>
      </w:r>
      <w:r>
        <w:rPr>
          <w:rtl/>
        </w:rPr>
        <w:t xml:space="preserve"> </w:t>
      </w:r>
      <w:r>
        <w:rPr>
          <w:rFonts w:hint="cs"/>
          <w:rtl/>
        </w:rPr>
        <w:t>הפתרון</w:t>
      </w:r>
      <w:r>
        <w:rPr>
          <w:rtl/>
        </w:rPr>
        <w:t xml:space="preserve"> </w:t>
      </w:r>
      <w:r>
        <w:rPr>
          <w:rFonts w:hint="cs"/>
          <w:rtl/>
        </w:rPr>
        <w:t>כ</w:t>
      </w:r>
      <w:r>
        <w:rPr>
          <w:rtl/>
        </w:rPr>
        <w:t xml:space="preserve">- </w:t>
      </w:r>
      <w:r>
        <w:t>SINGLE POINT OF CONTACT</w:t>
      </w:r>
      <w:r>
        <w:rPr>
          <w:rtl/>
        </w:rPr>
        <w:t xml:space="preserve"> </w:t>
      </w:r>
      <w:r>
        <w:rPr>
          <w:rFonts w:hint="cs"/>
          <w:rtl/>
        </w:rPr>
        <w:t>בנוגע</w:t>
      </w:r>
      <w:r>
        <w:rPr>
          <w:rtl/>
        </w:rPr>
        <w:t xml:space="preserve"> </w:t>
      </w:r>
      <w:r>
        <w:rPr>
          <w:rFonts w:hint="cs"/>
          <w:rtl/>
        </w:rPr>
        <w:t>לכל</w:t>
      </w:r>
      <w:r>
        <w:rPr>
          <w:rtl/>
        </w:rPr>
        <w:t xml:space="preserve"> </w:t>
      </w:r>
      <w:r>
        <w:rPr>
          <w:rFonts w:hint="cs"/>
          <w:rtl/>
        </w:rPr>
        <w:t>תקלה</w:t>
      </w:r>
      <w:r>
        <w:rPr>
          <w:rtl/>
        </w:rPr>
        <w:t xml:space="preserve"> </w:t>
      </w:r>
      <w:r>
        <w:rPr>
          <w:rFonts w:hint="cs"/>
          <w:rtl/>
        </w:rPr>
        <w:t>בכל</w:t>
      </w:r>
      <w:r>
        <w:rPr>
          <w:rtl/>
        </w:rPr>
        <w:t xml:space="preserve"> </w:t>
      </w:r>
      <w:r>
        <w:rPr>
          <w:rFonts w:hint="cs"/>
          <w:rtl/>
        </w:rPr>
        <w:t>רכיב</w:t>
      </w:r>
      <w:r>
        <w:rPr>
          <w:rtl/>
        </w:rPr>
        <w:t xml:space="preserve"> </w:t>
      </w:r>
      <w:r>
        <w:rPr>
          <w:rFonts w:hint="cs"/>
          <w:rtl/>
        </w:rPr>
        <w:t>הפתרון</w:t>
      </w:r>
      <w:r>
        <w:rPr>
          <w:rtl/>
        </w:rPr>
        <w:t xml:space="preserve">, </w:t>
      </w:r>
      <w:r>
        <w:rPr>
          <w:rFonts w:hint="cs"/>
          <w:rtl/>
        </w:rPr>
        <w:t>כאשר</w:t>
      </w:r>
      <w:r>
        <w:rPr>
          <w:rtl/>
        </w:rPr>
        <w:t xml:space="preserve"> </w:t>
      </w:r>
      <w:r>
        <w:rPr>
          <w:rFonts w:hint="cs"/>
          <w:rtl/>
        </w:rPr>
        <w:t>האחריות</w:t>
      </w:r>
      <w:r>
        <w:rPr>
          <w:rtl/>
        </w:rPr>
        <w:t xml:space="preserve"> </w:t>
      </w:r>
      <w:r>
        <w:rPr>
          <w:rFonts w:hint="cs"/>
          <w:rtl/>
        </w:rPr>
        <w:t>למוצרי</w:t>
      </w:r>
      <w:r>
        <w:rPr>
          <w:rtl/>
        </w:rPr>
        <w:t xml:space="preserve"> </w:t>
      </w:r>
      <w:r>
        <w:rPr>
          <w:rFonts w:hint="cs"/>
          <w:rtl/>
        </w:rPr>
        <w:t>צד</w:t>
      </w:r>
      <w:r>
        <w:rPr>
          <w:rtl/>
        </w:rPr>
        <w:t xml:space="preserve"> </w:t>
      </w:r>
      <w:r>
        <w:rPr>
          <w:rFonts w:hint="cs"/>
          <w:rtl/>
        </w:rPr>
        <w:t>ג</w:t>
      </w:r>
      <w:r>
        <w:rPr>
          <w:rtl/>
        </w:rPr>
        <w:t xml:space="preserve">', </w:t>
      </w:r>
      <w:r>
        <w:rPr>
          <w:rFonts w:hint="cs"/>
          <w:rtl/>
        </w:rPr>
        <w:t>המשולבים</w:t>
      </w:r>
      <w:r>
        <w:rPr>
          <w:rtl/>
        </w:rPr>
        <w:t xml:space="preserve"> </w:t>
      </w:r>
      <w:r>
        <w:rPr>
          <w:rFonts w:hint="cs"/>
          <w:rtl/>
        </w:rPr>
        <w:t>בפתרון</w:t>
      </w:r>
      <w:r>
        <w:rPr>
          <w:rtl/>
        </w:rPr>
        <w:t xml:space="preserve">, </w:t>
      </w:r>
      <w:r>
        <w:rPr>
          <w:rFonts w:hint="cs"/>
          <w:rtl/>
        </w:rPr>
        <w:t>ולתחזוקת</w:t>
      </w:r>
      <w:r>
        <w:rPr>
          <w:rtl/>
        </w:rPr>
        <w:t xml:space="preserve"> </w:t>
      </w:r>
      <w:r>
        <w:rPr>
          <w:rFonts w:hint="cs"/>
          <w:rtl/>
        </w:rPr>
        <w:t>מוצרי</w:t>
      </w:r>
      <w:r>
        <w:rPr>
          <w:rtl/>
        </w:rPr>
        <w:t xml:space="preserve"> </w:t>
      </w:r>
      <w:r>
        <w:rPr>
          <w:rFonts w:hint="cs"/>
          <w:rtl/>
        </w:rPr>
        <w:t>התוכנה</w:t>
      </w:r>
      <w:r>
        <w:rPr>
          <w:rtl/>
        </w:rPr>
        <w:t xml:space="preserve"> </w:t>
      </w:r>
      <w:r>
        <w:rPr>
          <w:rFonts w:hint="cs"/>
          <w:rtl/>
        </w:rPr>
        <w:t>של</w:t>
      </w:r>
      <w:r>
        <w:rPr>
          <w:rtl/>
        </w:rPr>
        <w:t xml:space="preserve"> </w:t>
      </w:r>
      <w:r>
        <w:rPr>
          <w:rFonts w:hint="cs"/>
          <w:rtl/>
        </w:rPr>
        <w:t>צד</w:t>
      </w:r>
      <w:r>
        <w:rPr>
          <w:rtl/>
        </w:rPr>
        <w:t xml:space="preserve"> </w:t>
      </w:r>
      <w:r>
        <w:rPr>
          <w:rFonts w:hint="cs"/>
          <w:rtl/>
        </w:rPr>
        <w:t>ג</w:t>
      </w:r>
      <w:r>
        <w:rPr>
          <w:rtl/>
        </w:rPr>
        <w:t xml:space="preserve">', </w:t>
      </w:r>
      <w:r>
        <w:rPr>
          <w:rFonts w:hint="cs"/>
          <w:rtl/>
        </w:rPr>
        <w:t>הנה</w:t>
      </w:r>
      <w:r>
        <w:rPr>
          <w:rtl/>
        </w:rPr>
        <w:t xml:space="preserve"> </w:t>
      </w:r>
      <w:r>
        <w:rPr>
          <w:rFonts w:hint="cs"/>
          <w:rtl/>
        </w:rPr>
        <w:t>של</w:t>
      </w:r>
      <w:r>
        <w:rPr>
          <w:rtl/>
        </w:rPr>
        <w:t xml:space="preserve"> </w:t>
      </w:r>
      <w:r>
        <w:rPr>
          <w:rFonts w:hint="cs"/>
          <w:rtl/>
        </w:rPr>
        <w:t>היצרן</w:t>
      </w:r>
      <w:r>
        <w:rPr>
          <w:rtl/>
        </w:rPr>
        <w:t xml:space="preserve"> </w:t>
      </w:r>
      <w:r>
        <w:rPr>
          <w:rFonts w:hint="cs"/>
          <w:rtl/>
        </w:rPr>
        <w:t>בהתאם</w:t>
      </w:r>
      <w:r>
        <w:rPr>
          <w:rtl/>
        </w:rPr>
        <w:t xml:space="preserve"> </w:t>
      </w:r>
      <w:r>
        <w:rPr>
          <w:rFonts w:hint="cs"/>
          <w:rtl/>
        </w:rPr>
        <w:t>לרישיון</w:t>
      </w:r>
      <w:r>
        <w:rPr>
          <w:rtl/>
        </w:rPr>
        <w:t xml:space="preserve"> </w:t>
      </w:r>
      <w:r>
        <w:rPr>
          <w:rFonts w:hint="cs"/>
          <w:rtl/>
        </w:rPr>
        <w:t>התוכנה</w:t>
      </w:r>
      <w:r>
        <w:rPr>
          <w:rtl/>
        </w:rPr>
        <w:t xml:space="preserve"> </w:t>
      </w:r>
      <w:r>
        <w:rPr>
          <w:rFonts w:hint="cs"/>
          <w:rtl/>
        </w:rPr>
        <w:t>ו</w:t>
      </w:r>
      <w:r>
        <w:rPr>
          <w:rtl/>
        </w:rPr>
        <w:t>/</w:t>
      </w:r>
      <w:r>
        <w:rPr>
          <w:rFonts w:hint="cs"/>
          <w:rtl/>
        </w:rPr>
        <w:t>או</w:t>
      </w:r>
      <w:r>
        <w:rPr>
          <w:rtl/>
        </w:rPr>
        <w:t xml:space="preserve"> </w:t>
      </w:r>
      <w:r>
        <w:rPr>
          <w:rFonts w:hint="cs"/>
          <w:rtl/>
        </w:rPr>
        <w:t>תעודת</w:t>
      </w:r>
      <w:r>
        <w:rPr>
          <w:rtl/>
        </w:rPr>
        <w:t xml:space="preserve"> </w:t>
      </w:r>
      <w:r>
        <w:rPr>
          <w:rFonts w:hint="cs"/>
          <w:rtl/>
        </w:rPr>
        <w:t>האחריות</w:t>
      </w:r>
      <w:r>
        <w:rPr>
          <w:rtl/>
        </w:rPr>
        <w:t xml:space="preserve">, </w:t>
      </w:r>
      <w:r>
        <w:rPr>
          <w:rFonts w:hint="cs"/>
          <w:rtl/>
        </w:rPr>
        <w:t>לפי</w:t>
      </w:r>
      <w:r>
        <w:rPr>
          <w:rtl/>
        </w:rPr>
        <w:t xml:space="preserve"> </w:t>
      </w:r>
      <w:r>
        <w:rPr>
          <w:rFonts w:hint="cs"/>
          <w:rtl/>
        </w:rPr>
        <w:t>העניין</w:t>
      </w:r>
      <w:r>
        <w:rPr>
          <w:rtl/>
        </w:rPr>
        <w:t>.</w:t>
      </w:r>
    </w:p>
    <w:p w14:paraId="4A8C801F" w14:textId="77777777" w:rsidR="00630C25" w:rsidRDefault="00630C25" w:rsidP="00E52130">
      <w:pPr>
        <w:pStyle w:val="3"/>
        <w:jc w:val="both"/>
        <w:rPr>
          <w:rtl/>
        </w:rPr>
      </w:pPr>
      <w:r>
        <w:rPr>
          <w:rFonts w:hint="cs"/>
          <w:rtl/>
        </w:rPr>
        <w:t>המציע</w:t>
      </w:r>
      <w:r>
        <w:rPr>
          <w:rtl/>
        </w:rPr>
        <w:t xml:space="preserve"> </w:t>
      </w:r>
      <w:r>
        <w:rPr>
          <w:rFonts w:hint="cs"/>
          <w:rtl/>
        </w:rPr>
        <w:t>יוכל</w:t>
      </w:r>
      <w:r>
        <w:rPr>
          <w:rtl/>
        </w:rPr>
        <w:t xml:space="preserve"> </w:t>
      </w:r>
      <w:r>
        <w:rPr>
          <w:rFonts w:hint="cs"/>
          <w:rtl/>
        </w:rPr>
        <w:t>להתקשר</w:t>
      </w:r>
      <w:r>
        <w:rPr>
          <w:rtl/>
        </w:rPr>
        <w:t xml:space="preserve"> </w:t>
      </w:r>
      <w:r>
        <w:rPr>
          <w:rFonts w:hint="cs"/>
          <w:rtl/>
        </w:rPr>
        <w:t>עם</w:t>
      </w:r>
      <w:r>
        <w:rPr>
          <w:rtl/>
        </w:rPr>
        <w:t xml:space="preserve"> </w:t>
      </w:r>
      <w:r>
        <w:rPr>
          <w:rFonts w:hint="cs"/>
          <w:rtl/>
        </w:rPr>
        <w:t>קבלני</w:t>
      </w:r>
      <w:r>
        <w:rPr>
          <w:rtl/>
        </w:rPr>
        <w:t xml:space="preserve"> </w:t>
      </w:r>
      <w:r>
        <w:rPr>
          <w:rFonts w:hint="cs"/>
          <w:rtl/>
        </w:rPr>
        <w:t>משנה</w:t>
      </w:r>
      <w:r>
        <w:rPr>
          <w:rtl/>
        </w:rPr>
        <w:t xml:space="preserve"> </w:t>
      </w:r>
      <w:r>
        <w:rPr>
          <w:rFonts w:hint="cs"/>
          <w:rtl/>
        </w:rPr>
        <w:t>לביצוע</w:t>
      </w:r>
      <w:r>
        <w:rPr>
          <w:rtl/>
        </w:rPr>
        <w:t xml:space="preserve"> </w:t>
      </w:r>
      <w:r>
        <w:rPr>
          <w:rFonts w:hint="cs"/>
          <w:rtl/>
        </w:rPr>
        <w:t>העבודה</w:t>
      </w:r>
      <w:r>
        <w:rPr>
          <w:rtl/>
        </w:rPr>
        <w:t xml:space="preserve"> </w:t>
      </w:r>
      <w:r>
        <w:rPr>
          <w:rFonts w:hint="cs"/>
          <w:rtl/>
        </w:rPr>
        <w:t>בכפוף</w:t>
      </w:r>
      <w:r>
        <w:rPr>
          <w:rtl/>
        </w:rPr>
        <w:t xml:space="preserve"> </w:t>
      </w:r>
      <w:r>
        <w:rPr>
          <w:rFonts w:hint="cs"/>
          <w:rtl/>
        </w:rPr>
        <w:t>לעמידתו</w:t>
      </w:r>
      <w:r>
        <w:rPr>
          <w:rtl/>
        </w:rPr>
        <w:t xml:space="preserve"> </w:t>
      </w:r>
      <w:r>
        <w:rPr>
          <w:rFonts w:hint="cs"/>
          <w:rtl/>
        </w:rPr>
        <w:t>בתנאים</w:t>
      </w:r>
      <w:r>
        <w:rPr>
          <w:rtl/>
        </w:rPr>
        <w:t xml:space="preserve"> </w:t>
      </w:r>
      <w:r>
        <w:rPr>
          <w:rFonts w:hint="cs"/>
          <w:rtl/>
        </w:rPr>
        <w:t>כדלקמן</w:t>
      </w:r>
      <w:r>
        <w:rPr>
          <w:rtl/>
        </w:rPr>
        <w:t xml:space="preserve">: </w:t>
      </w:r>
    </w:p>
    <w:p w14:paraId="0B1C0626" w14:textId="77777777" w:rsidR="00630C25" w:rsidRPr="00801F09" w:rsidRDefault="00630C25" w:rsidP="00E52130">
      <w:pPr>
        <w:pStyle w:val="4"/>
        <w:tabs>
          <w:tab w:val="clear" w:pos="2279"/>
          <w:tab w:val="num" w:pos="2704"/>
        </w:tabs>
        <w:ind w:left="2632"/>
        <w:jc w:val="both"/>
        <w:rPr>
          <w:rtl/>
        </w:rPr>
      </w:pPr>
      <w:r w:rsidRPr="00801F09">
        <w:rPr>
          <w:rFonts w:hint="cs"/>
          <w:rtl/>
        </w:rPr>
        <w:t>למציע</w:t>
      </w:r>
      <w:r w:rsidRPr="00801F09">
        <w:rPr>
          <w:rtl/>
        </w:rPr>
        <w:t xml:space="preserve"> </w:t>
      </w:r>
      <w:r w:rsidRPr="00801F09">
        <w:rPr>
          <w:rFonts w:hint="cs"/>
          <w:rtl/>
        </w:rPr>
        <w:t>תהיה</w:t>
      </w:r>
      <w:r w:rsidRPr="00801F09">
        <w:rPr>
          <w:rtl/>
        </w:rPr>
        <w:t xml:space="preserve"> </w:t>
      </w:r>
      <w:r w:rsidRPr="00801F09">
        <w:rPr>
          <w:rFonts w:hint="cs"/>
          <w:rtl/>
        </w:rPr>
        <w:t>אחריות</w:t>
      </w:r>
      <w:r w:rsidRPr="00801F09">
        <w:rPr>
          <w:rtl/>
        </w:rPr>
        <w:t xml:space="preserve"> </w:t>
      </w:r>
      <w:r w:rsidRPr="00801F09">
        <w:rPr>
          <w:rFonts w:hint="cs"/>
          <w:rtl/>
        </w:rPr>
        <w:t>כוללת</w:t>
      </w:r>
      <w:r w:rsidRPr="00801F09">
        <w:rPr>
          <w:rtl/>
        </w:rPr>
        <w:t xml:space="preserve"> </w:t>
      </w:r>
      <w:r w:rsidRPr="00801F09">
        <w:rPr>
          <w:rFonts w:hint="cs"/>
          <w:rtl/>
        </w:rPr>
        <w:t>לעבודת</w:t>
      </w:r>
      <w:r w:rsidRPr="00801F09">
        <w:rPr>
          <w:rtl/>
        </w:rPr>
        <w:t xml:space="preserve"> </w:t>
      </w:r>
      <w:r w:rsidRPr="00801F09">
        <w:rPr>
          <w:rFonts w:hint="cs"/>
          <w:rtl/>
        </w:rPr>
        <w:t>קבלני</w:t>
      </w:r>
      <w:r w:rsidRPr="00801F09">
        <w:rPr>
          <w:rtl/>
        </w:rPr>
        <w:t xml:space="preserve"> </w:t>
      </w:r>
      <w:r w:rsidRPr="00801F09">
        <w:rPr>
          <w:rFonts w:hint="cs"/>
          <w:rtl/>
        </w:rPr>
        <w:t>המשנה</w:t>
      </w:r>
      <w:r w:rsidRPr="00801F09">
        <w:rPr>
          <w:rtl/>
        </w:rPr>
        <w:t>.</w:t>
      </w:r>
    </w:p>
    <w:p w14:paraId="4D248DF6" w14:textId="77777777" w:rsidR="00630C25" w:rsidRPr="00801F09" w:rsidRDefault="00630C25" w:rsidP="00E52130">
      <w:pPr>
        <w:pStyle w:val="4"/>
        <w:tabs>
          <w:tab w:val="clear" w:pos="2279"/>
          <w:tab w:val="num" w:pos="2704"/>
        </w:tabs>
        <w:ind w:left="2632"/>
        <w:jc w:val="both"/>
        <w:rPr>
          <w:rtl/>
        </w:rPr>
      </w:pPr>
      <w:r w:rsidRPr="00801F09">
        <w:rPr>
          <w:rFonts w:hint="cs"/>
          <w:rtl/>
        </w:rPr>
        <w:t>הפעלת</w:t>
      </w:r>
      <w:r w:rsidRPr="00801F09">
        <w:rPr>
          <w:rtl/>
        </w:rPr>
        <w:t xml:space="preserve"> </w:t>
      </w:r>
      <w:r w:rsidRPr="00801F09">
        <w:rPr>
          <w:rFonts w:hint="cs"/>
          <w:rtl/>
        </w:rPr>
        <w:t>קבלני</w:t>
      </w:r>
      <w:r w:rsidRPr="00801F09">
        <w:rPr>
          <w:rtl/>
        </w:rPr>
        <w:t xml:space="preserve"> </w:t>
      </w:r>
      <w:r w:rsidRPr="00801F09">
        <w:rPr>
          <w:rFonts w:hint="cs"/>
          <w:rtl/>
        </w:rPr>
        <w:t>המשנה</w:t>
      </w:r>
      <w:r w:rsidRPr="00801F09">
        <w:rPr>
          <w:rtl/>
        </w:rPr>
        <w:t xml:space="preserve"> </w:t>
      </w:r>
      <w:r w:rsidRPr="00801F09">
        <w:rPr>
          <w:rFonts w:hint="cs"/>
          <w:rtl/>
        </w:rPr>
        <w:t>תותנה</w:t>
      </w:r>
      <w:r w:rsidRPr="00801F09">
        <w:rPr>
          <w:rtl/>
        </w:rPr>
        <w:t xml:space="preserve"> </w:t>
      </w:r>
      <w:r w:rsidRPr="00801F09">
        <w:rPr>
          <w:rFonts w:hint="cs"/>
          <w:rtl/>
        </w:rPr>
        <w:t>בקבלת</w:t>
      </w:r>
      <w:r w:rsidRPr="00801F09">
        <w:rPr>
          <w:rtl/>
        </w:rPr>
        <w:t xml:space="preserve"> </w:t>
      </w:r>
      <w:r w:rsidRPr="00801F09">
        <w:rPr>
          <w:rFonts w:hint="cs"/>
          <w:rtl/>
        </w:rPr>
        <w:t>אישור</w:t>
      </w:r>
      <w:r w:rsidRPr="00801F09">
        <w:rPr>
          <w:rtl/>
        </w:rPr>
        <w:t xml:space="preserve"> </w:t>
      </w:r>
      <w:r w:rsidRPr="00801F09">
        <w:rPr>
          <w:rFonts w:hint="cs"/>
          <w:rtl/>
        </w:rPr>
        <w:t>מראש</w:t>
      </w:r>
      <w:r w:rsidRPr="00801F09">
        <w:rPr>
          <w:rtl/>
        </w:rPr>
        <w:t xml:space="preserve"> </w:t>
      </w:r>
      <w:r w:rsidRPr="00801F09">
        <w:rPr>
          <w:rFonts w:hint="cs"/>
          <w:rtl/>
        </w:rPr>
        <w:t>של</w:t>
      </w:r>
      <w:r w:rsidRPr="00801F09">
        <w:rPr>
          <w:rtl/>
        </w:rPr>
        <w:t xml:space="preserve"> </w:t>
      </w:r>
      <w:r w:rsidRPr="00801F09">
        <w:rPr>
          <w:rFonts w:hint="cs"/>
          <w:rtl/>
        </w:rPr>
        <w:t>המשרד</w:t>
      </w:r>
      <w:r w:rsidRPr="00801F09">
        <w:rPr>
          <w:rtl/>
        </w:rPr>
        <w:t>.</w:t>
      </w:r>
    </w:p>
    <w:p w14:paraId="0E66EC03" w14:textId="77777777" w:rsidR="00630C25" w:rsidRDefault="00630C25" w:rsidP="00E52130">
      <w:pPr>
        <w:pStyle w:val="4"/>
        <w:tabs>
          <w:tab w:val="clear" w:pos="2279"/>
          <w:tab w:val="num" w:pos="2704"/>
        </w:tabs>
        <w:ind w:left="2632"/>
        <w:jc w:val="both"/>
        <w:rPr>
          <w:rtl/>
        </w:rPr>
      </w:pPr>
      <w:r w:rsidRPr="00801F09">
        <w:rPr>
          <w:rFonts w:hint="cs"/>
          <w:rtl/>
        </w:rPr>
        <w:t>קבלני</w:t>
      </w:r>
      <w:r w:rsidRPr="00801F09">
        <w:rPr>
          <w:rtl/>
        </w:rPr>
        <w:t xml:space="preserve"> </w:t>
      </w:r>
      <w:r w:rsidRPr="00801F09">
        <w:rPr>
          <w:rFonts w:hint="cs"/>
          <w:rtl/>
        </w:rPr>
        <w:t>המשנה</w:t>
      </w:r>
      <w:r w:rsidRPr="00801F09">
        <w:rPr>
          <w:rtl/>
        </w:rPr>
        <w:t xml:space="preserve"> </w:t>
      </w:r>
      <w:r w:rsidRPr="00801F09">
        <w:rPr>
          <w:rFonts w:hint="cs"/>
          <w:rtl/>
        </w:rPr>
        <w:t>יצהירו</w:t>
      </w:r>
      <w:r w:rsidRPr="00801F09">
        <w:rPr>
          <w:rtl/>
        </w:rPr>
        <w:t xml:space="preserve"> </w:t>
      </w:r>
      <w:r w:rsidRPr="00801F09">
        <w:rPr>
          <w:rFonts w:hint="cs"/>
          <w:rtl/>
        </w:rPr>
        <w:t>לפני</w:t>
      </w:r>
      <w:r w:rsidRPr="00801F09">
        <w:rPr>
          <w:rtl/>
        </w:rPr>
        <w:t xml:space="preserve"> </w:t>
      </w:r>
      <w:r w:rsidRPr="00801F09">
        <w:rPr>
          <w:rFonts w:hint="cs"/>
          <w:rtl/>
        </w:rPr>
        <w:t>המציע</w:t>
      </w:r>
      <w:r w:rsidRPr="00801F09">
        <w:rPr>
          <w:rtl/>
        </w:rPr>
        <w:t xml:space="preserve"> </w:t>
      </w:r>
      <w:r w:rsidRPr="00801F09">
        <w:rPr>
          <w:rFonts w:hint="cs"/>
          <w:rtl/>
        </w:rPr>
        <w:t>כי</w:t>
      </w:r>
      <w:r w:rsidRPr="00801F09">
        <w:rPr>
          <w:rtl/>
        </w:rPr>
        <w:t xml:space="preserve"> </w:t>
      </w:r>
      <w:r w:rsidRPr="00801F09">
        <w:rPr>
          <w:rFonts w:hint="cs"/>
          <w:rtl/>
        </w:rPr>
        <w:t>הסכמי</w:t>
      </w:r>
      <w:r w:rsidRPr="00801F09">
        <w:rPr>
          <w:rtl/>
        </w:rPr>
        <w:t xml:space="preserve"> </w:t>
      </w:r>
      <w:r w:rsidRPr="00801F09">
        <w:rPr>
          <w:rFonts w:hint="cs"/>
          <w:rtl/>
        </w:rPr>
        <w:t>ההעסקה</w:t>
      </w:r>
      <w:r w:rsidRPr="00801F09">
        <w:rPr>
          <w:rtl/>
        </w:rPr>
        <w:t xml:space="preserve"> </w:t>
      </w:r>
      <w:r w:rsidRPr="00801F09">
        <w:rPr>
          <w:rFonts w:hint="cs"/>
          <w:rtl/>
        </w:rPr>
        <w:t>שלהם</w:t>
      </w:r>
      <w:r w:rsidRPr="00801F09">
        <w:rPr>
          <w:rtl/>
        </w:rPr>
        <w:t xml:space="preserve"> </w:t>
      </w:r>
      <w:r w:rsidRPr="00801F09">
        <w:rPr>
          <w:rFonts w:hint="cs"/>
          <w:rtl/>
        </w:rPr>
        <w:t>עומדים</w:t>
      </w:r>
      <w:r w:rsidRPr="00801F09">
        <w:rPr>
          <w:rtl/>
        </w:rPr>
        <w:t xml:space="preserve"> </w:t>
      </w:r>
      <w:r w:rsidRPr="00801F09">
        <w:rPr>
          <w:rFonts w:hint="cs"/>
          <w:rtl/>
        </w:rPr>
        <w:t>בדרישות</w:t>
      </w:r>
      <w:r w:rsidRPr="00801F09">
        <w:rPr>
          <w:rtl/>
        </w:rPr>
        <w:t xml:space="preserve"> </w:t>
      </w:r>
      <w:r w:rsidRPr="00801F09">
        <w:rPr>
          <w:rFonts w:hint="cs"/>
          <w:rtl/>
        </w:rPr>
        <w:t>המכרז וחוקי</w:t>
      </w:r>
      <w:r w:rsidRPr="00801F09">
        <w:rPr>
          <w:rtl/>
        </w:rPr>
        <w:t xml:space="preserve"> </w:t>
      </w:r>
      <w:r w:rsidRPr="00801F09">
        <w:rPr>
          <w:rFonts w:hint="cs"/>
          <w:rtl/>
        </w:rPr>
        <w:t>העבודה</w:t>
      </w:r>
      <w:r>
        <w:rPr>
          <w:rFonts w:hint="cs"/>
          <w:rtl/>
        </w:rPr>
        <w:t>.</w:t>
      </w:r>
    </w:p>
    <w:p w14:paraId="1D78FA2C" w14:textId="77777777" w:rsidR="00630C25" w:rsidRPr="00D0232E" w:rsidRDefault="00630C25" w:rsidP="00E52130">
      <w:pPr>
        <w:pStyle w:val="4"/>
        <w:tabs>
          <w:tab w:val="clear" w:pos="2279"/>
          <w:tab w:val="num" w:pos="2704"/>
        </w:tabs>
        <w:ind w:left="2632"/>
        <w:jc w:val="both"/>
        <w:rPr>
          <w:rtl/>
        </w:rPr>
      </w:pPr>
      <w:r>
        <w:rPr>
          <w:rFonts w:hint="cs"/>
          <w:rtl/>
        </w:rPr>
        <w:t>ההתקשרות בין המציע לבין קבלן המשנה לא תהיה בגדר הסכם כובל, במישרין או בעקיפין, באופן שימנע</w:t>
      </w:r>
      <w:r w:rsidRPr="00B64587">
        <w:rPr>
          <w:rtl/>
        </w:rPr>
        <w:t xml:space="preserve"> </w:t>
      </w:r>
      <w:r>
        <w:rPr>
          <w:rFonts w:hint="cs"/>
          <w:rtl/>
        </w:rPr>
        <w:t>מקבלן המשנה</w:t>
      </w:r>
      <w:r w:rsidRPr="00B64587">
        <w:rPr>
          <w:rtl/>
        </w:rPr>
        <w:t xml:space="preserve"> לספק בעתיד שירותים/טובין ישירות למ</w:t>
      </w:r>
      <w:r>
        <w:rPr>
          <w:rFonts w:hint="cs"/>
          <w:rtl/>
        </w:rPr>
        <w:t>זמין,</w:t>
      </w:r>
      <w:r w:rsidRPr="00B64587">
        <w:rPr>
          <w:rtl/>
        </w:rPr>
        <w:t xml:space="preserve"> </w:t>
      </w:r>
      <w:r>
        <w:rPr>
          <w:rFonts w:hint="cs"/>
          <w:rtl/>
        </w:rPr>
        <w:t>ככל ויידר</w:t>
      </w:r>
      <w:r>
        <w:rPr>
          <w:rFonts w:hint="eastAsia"/>
          <w:rtl/>
        </w:rPr>
        <w:t>ש</w:t>
      </w:r>
      <w:r>
        <w:rPr>
          <w:rFonts w:hint="cs"/>
          <w:rtl/>
        </w:rPr>
        <w:t xml:space="preserve"> לעשות כן, </w:t>
      </w:r>
      <w:r w:rsidRPr="00B64587">
        <w:rPr>
          <w:rtl/>
        </w:rPr>
        <w:t>בתנאים זהים</w:t>
      </w:r>
      <w:r>
        <w:rPr>
          <w:rFonts w:hint="cs"/>
          <w:rtl/>
        </w:rPr>
        <w:t xml:space="preserve"> או מטיבים</w:t>
      </w:r>
      <w:r w:rsidRPr="00B64587">
        <w:rPr>
          <w:rtl/>
        </w:rPr>
        <w:t xml:space="preserve"> לתנאי ההתקשרות של</w:t>
      </w:r>
      <w:r>
        <w:rPr>
          <w:rFonts w:hint="cs"/>
          <w:rtl/>
        </w:rPr>
        <w:t xml:space="preserve"> קבלן המשנה</w:t>
      </w:r>
      <w:r w:rsidRPr="00B64587">
        <w:rPr>
          <w:rtl/>
        </w:rPr>
        <w:t xml:space="preserve"> עם המציע</w:t>
      </w:r>
      <w:r>
        <w:rPr>
          <w:rFonts w:hint="cs"/>
          <w:rtl/>
        </w:rPr>
        <w:t>. קבלן משנה אשר יתקשר עם מציע בקשר למכרז זה, יצהיר בפני המציע על התחייבותו לפעול לשם קיום ההתקשרות הישירה, בתנאים המפורטים לעיל, במידה ויידר</w:t>
      </w:r>
      <w:r>
        <w:rPr>
          <w:rFonts w:hint="eastAsia"/>
          <w:rtl/>
        </w:rPr>
        <w:t>ש</w:t>
      </w:r>
      <w:r>
        <w:rPr>
          <w:rFonts w:hint="cs"/>
          <w:rtl/>
        </w:rPr>
        <w:t xml:space="preserve"> לעשות כן</w:t>
      </w:r>
      <w:r w:rsidRPr="00B64587">
        <w:rPr>
          <w:rtl/>
        </w:rPr>
        <w:t xml:space="preserve">. </w:t>
      </w:r>
    </w:p>
    <w:p w14:paraId="45221D9C" w14:textId="120B28AE" w:rsidR="00630C25" w:rsidRPr="00D3001B" w:rsidRDefault="00C57E51" w:rsidP="00E52130">
      <w:pPr>
        <w:pStyle w:val="Normal2"/>
        <w:rPr>
          <w:rtl/>
        </w:rPr>
      </w:pPr>
      <w:r>
        <w:rPr>
          <w:rtl/>
        </w:rPr>
        <w:br/>
      </w:r>
      <w:r>
        <w:rPr>
          <w:rtl/>
        </w:rPr>
        <w:br/>
      </w:r>
    </w:p>
    <w:p w14:paraId="48D6C948" w14:textId="77777777" w:rsidR="00630C25" w:rsidRPr="00BC22AB" w:rsidRDefault="00630C25" w:rsidP="00630C25">
      <w:pPr>
        <w:pStyle w:val="21"/>
      </w:pPr>
      <w:r w:rsidRPr="00BC22AB">
        <w:rPr>
          <w:rtl/>
        </w:rPr>
        <w:t>בדיקת ההצעות והערכתן</w:t>
      </w:r>
      <w:bookmarkEnd w:id="75"/>
      <w:r w:rsidRPr="00BC22AB">
        <w:rPr>
          <w:rtl/>
        </w:rPr>
        <w:t xml:space="preserve"> </w:t>
      </w:r>
      <w:r>
        <w:rPr>
          <w:rFonts w:hint="cs"/>
          <w:rtl/>
        </w:rPr>
        <w:t>(</w:t>
      </w:r>
      <w:r>
        <w:t>I</w:t>
      </w:r>
      <w:r>
        <w:rPr>
          <w:rFonts w:hint="cs"/>
          <w:rtl/>
        </w:rPr>
        <w:t>)</w:t>
      </w:r>
    </w:p>
    <w:p w14:paraId="72F4A04D" w14:textId="77777777" w:rsidR="00630C25" w:rsidRPr="00BC22AB" w:rsidRDefault="00630C25" w:rsidP="00630C25">
      <w:pPr>
        <w:spacing w:after="0"/>
        <w:ind w:left="839" w:firstLine="720"/>
        <w:rPr>
          <w:rFonts w:asciiTheme="minorBidi" w:hAnsiTheme="minorBidi"/>
          <w:rtl/>
          <w:lang w:eastAsia="he-IL"/>
        </w:rPr>
      </w:pPr>
      <w:r w:rsidRPr="00BC22AB">
        <w:rPr>
          <w:rFonts w:asciiTheme="minorBidi" w:hAnsiTheme="minorBidi"/>
          <w:rtl/>
          <w:lang w:eastAsia="he-IL"/>
        </w:rPr>
        <w:t>המשרד יקיים תהליך בחירה רב-שלבי למציעים.</w:t>
      </w:r>
    </w:p>
    <w:p w14:paraId="2DB69F50" w14:textId="77777777" w:rsidR="00630C25" w:rsidRPr="00BC22AB" w:rsidRDefault="00630C25" w:rsidP="00630C25">
      <w:pPr>
        <w:pStyle w:val="afff4"/>
        <w:tabs>
          <w:tab w:val="left" w:pos="2124"/>
        </w:tabs>
        <w:ind w:left="1840"/>
        <w:rPr>
          <w:rFonts w:asciiTheme="minorBidi" w:hAnsiTheme="minorBidi"/>
          <w:rtl/>
          <w:lang w:eastAsia="he-IL"/>
        </w:rPr>
      </w:pPr>
    </w:p>
    <w:p w14:paraId="520A84EC" w14:textId="77777777" w:rsidR="00630C25" w:rsidRPr="008E2B96" w:rsidRDefault="00630C25" w:rsidP="00630C25">
      <w:pPr>
        <w:pStyle w:val="3"/>
        <w:rPr>
          <w:u w:val="single"/>
          <w:rtl/>
        </w:rPr>
      </w:pPr>
      <w:r w:rsidRPr="008E2B96">
        <w:rPr>
          <w:u w:val="single"/>
          <w:rtl/>
        </w:rPr>
        <w:t xml:space="preserve"> שלב  א' - עמידה בתנאי סף</w:t>
      </w:r>
    </w:p>
    <w:p w14:paraId="789A28CC" w14:textId="77777777" w:rsidR="00630C25" w:rsidRPr="005A2FD9" w:rsidRDefault="00630C25" w:rsidP="00630C25">
      <w:pPr>
        <w:tabs>
          <w:tab w:val="left" w:pos="1557"/>
          <w:tab w:val="left" w:pos="2124"/>
          <w:tab w:val="left" w:pos="2266"/>
        </w:tabs>
        <w:spacing w:before="120" w:after="120" w:line="360" w:lineRule="auto"/>
        <w:ind w:left="1588"/>
        <w:jc w:val="both"/>
        <w:rPr>
          <w:rFonts w:asciiTheme="minorBidi" w:eastAsia="Times New Roman" w:hAnsiTheme="minorBidi" w:cs="Arial"/>
          <w:rtl/>
          <w:lang w:eastAsia="he-IL"/>
        </w:rPr>
      </w:pPr>
      <w:r w:rsidRPr="00A34647">
        <w:rPr>
          <w:rFonts w:asciiTheme="minorBidi" w:eastAsia="Times New Roman" w:hAnsiTheme="minorBidi" w:cs="Arial" w:hint="cs"/>
          <w:rtl/>
          <w:lang w:eastAsia="he-IL"/>
        </w:rPr>
        <w:t>בשלב</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הראשון</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להלן</w:t>
      </w:r>
      <w:r w:rsidRPr="00A34647">
        <w:rPr>
          <w:rFonts w:asciiTheme="minorBidi" w:eastAsia="Times New Roman" w:hAnsiTheme="minorBidi" w:cs="Arial"/>
          <w:rtl/>
          <w:lang w:eastAsia="he-IL"/>
        </w:rPr>
        <w:t>: "</w:t>
      </w:r>
      <w:r w:rsidRPr="00A34647">
        <w:rPr>
          <w:rFonts w:asciiTheme="minorBidi" w:eastAsia="Times New Roman" w:hAnsiTheme="minorBidi" w:cs="Arial" w:hint="cs"/>
          <w:rtl/>
          <w:lang w:eastAsia="he-IL"/>
        </w:rPr>
        <w:t>שלב</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w:t>
      </w:r>
      <w:r w:rsidRPr="00A34647">
        <w:rPr>
          <w:rFonts w:asciiTheme="minorBidi" w:eastAsia="Times New Roman" w:hAnsiTheme="minorBidi" w:cs="Arial"/>
          <w:rtl/>
          <w:lang w:eastAsia="he-IL"/>
        </w:rPr>
        <w:t>'</w:t>
      </w:r>
      <w:r>
        <w:rPr>
          <w:rFonts w:asciiTheme="minorBidi" w:eastAsia="Times New Roman" w:hAnsiTheme="minorBidi" w:cs="Arial" w:hint="cs"/>
          <w:rtl/>
          <w:lang w:eastAsia="he-IL"/>
        </w:rPr>
        <w:t xml:space="preserve"> </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ייפתחו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כל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אשר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התקבלו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למועד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הגשת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ותיבחן</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עמידת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המציעים</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b/>
          <w:bCs/>
          <w:u w:val="single"/>
          <w:rtl/>
          <w:lang w:eastAsia="he-IL"/>
        </w:rPr>
        <w:t>בכל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תנאי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הסף</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הנדרשים</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להגשת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רק</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העומדות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בתנאי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הסף</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יעברו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לשלב</w:t>
      </w:r>
      <w:r>
        <w:rPr>
          <w:rFonts w:asciiTheme="minorBidi" w:eastAsia="Times New Roman" w:hAnsiTheme="minorBidi" w:cs="Arial" w:hint="cs"/>
          <w:rtl/>
          <w:lang w:eastAsia="he-IL"/>
        </w:rPr>
        <w:t xml:space="preserve">י בדיקת האיכות </w:t>
      </w:r>
      <w:r w:rsidRPr="00A34647">
        <w:rPr>
          <w:rFonts w:asciiTheme="minorBidi" w:eastAsia="Times New Roman" w:hAnsiTheme="minorBidi" w:cs="Arial" w:hint="cs"/>
          <w:rtl/>
          <w:lang w:eastAsia="he-IL"/>
        </w:rPr>
        <w:t>ויתר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ההצעות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תפסלנה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מציע</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שהצעתו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תיפסל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יקבל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הודעה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כך</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במועד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פסילת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ההצעה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בסיום</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ההליך</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לאחר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בחירת</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הזוכה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פי</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שיקול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דעתו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של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המשרד</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המציע</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מוותר</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מראש</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על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כל</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טענה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דרישה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או</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תביעה</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בעניין</w:t>
      </w:r>
      <w:r w:rsidRPr="00A34647">
        <w:rPr>
          <w:rFonts w:asciiTheme="minorBidi" w:eastAsia="Times New Roman" w:hAnsiTheme="minorBidi" w:cs="Arial"/>
          <w:rtl/>
          <w:lang w:eastAsia="he-IL"/>
        </w:rPr>
        <w:t xml:space="preserve"> </w:t>
      </w:r>
      <w:r w:rsidRPr="00A34647">
        <w:rPr>
          <w:rFonts w:asciiTheme="minorBidi" w:eastAsia="Times New Roman" w:hAnsiTheme="minorBidi" w:cs="Arial" w:hint="cs"/>
          <w:rtl/>
          <w:lang w:eastAsia="he-IL"/>
        </w:rPr>
        <w:t>זה</w:t>
      </w:r>
      <w:r w:rsidRPr="005A2FD9">
        <w:rPr>
          <w:rFonts w:asciiTheme="minorBidi" w:eastAsia="Times New Roman" w:hAnsiTheme="minorBidi" w:cs="Arial"/>
          <w:rtl/>
          <w:lang w:eastAsia="he-IL"/>
        </w:rPr>
        <w:t xml:space="preserve">. </w:t>
      </w:r>
    </w:p>
    <w:p w14:paraId="4D1C1CDC" w14:textId="77777777" w:rsidR="00630C25" w:rsidRDefault="00630C25" w:rsidP="00630C25">
      <w:pPr>
        <w:tabs>
          <w:tab w:val="left" w:pos="1557"/>
          <w:tab w:val="left" w:pos="2124"/>
          <w:tab w:val="left" w:pos="2266"/>
        </w:tabs>
        <w:spacing w:after="0" w:line="360" w:lineRule="auto"/>
        <w:ind w:left="1588"/>
        <w:jc w:val="both"/>
        <w:rPr>
          <w:rFonts w:asciiTheme="minorBidi" w:eastAsia="Times New Roman" w:hAnsiTheme="minorBidi" w:cs="Arial"/>
          <w:rtl/>
          <w:lang w:eastAsia="he-IL"/>
        </w:rPr>
      </w:pPr>
      <w:r w:rsidRPr="00217345">
        <w:rPr>
          <w:rFonts w:asciiTheme="minorBidi" w:eastAsia="Times New Roman" w:hAnsiTheme="minorBidi" w:cs="Arial" w:hint="cs"/>
          <w:rtl/>
          <w:lang w:eastAsia="he-IL"/>
        </w:rPr>
        <w:t>כל הצעה</w:t>
      </w:r>
      <w:r>
        <w:rPr>
          <w:rFonts w:asciiTheme="minorBidi" w:eastAsia="Times New Roman" w:hAnsiTheme="minorBidi" w:cs="Arial" w:hint="cs"/>
          <w:rtl/>
          <w:lang w:eastAsia="he-IL"/>
        </w:rPr>
        <w:t xml:space="preserve"> שתעמוד בתנאי הסף תעבור לשלב בדיקות האיכות (להלן: "שלב ב' ")</w:t>
      </w:r>
    </w:p>
    <w:p w14:paraId="4A8BFC69" w14:textId="77777777" w:rsidR="00630C25" w:rsidRDefault="00630C25" w:rsidP="00630C25">
      <w:pPr>
        <w:tabs>
          <w:tab w:val="left" w:pos="1557"/>
          <w:tab w:val="left" w:pos="2124"/>
          <w:tab w:val="left" w:pos="2266"/>
        </w:tabs>
        <w:spacing w:after="0" w:line="360" w:lineRule="auto"/>
        <w:ind w:left="1588"/>
        <w:rPr>
          <w:rFonts w:asciiTheme="minorBidi" w:eastAsia="Times New Roman" w:hAnsiTheme="minorBidi" w:cs="Arial"/>
          <w:rtl/>
          <w:lang w:eastAsia="he-IL"/>
        </w:rPr>
      </w:pPr>
    </w:p>
    <w:p w14:paraId="775F35D6" w14:textId="77777777" w:rsidR="00630C25" w:rsidRPr="006E4B31" w:rsidRDefault="00630C25" w:rsidP="00630C25">
      <w:pPr>
        <w:pStyle w:val="3"/>
        <w:rPr>
          <w:u w:val="single"/>
          <w:rtl/>
        </w:rPr>
      </w:pPr>
      <w:r w:rsidRPr="006E4B31">
        <w:rPr>
          <w:u w:val="single"/>
          <w:rtl/>
        </w:rPr>
        <w:t xml:space="preserve">שלב  </w:t>
      </w:r>
      <w:r w:rsidRPr="006E4B31">
        <w:rPr>
          <w:rFonts w:hint="eastAsia"/>
          <w:u w:val="single"/>
          <w:rtl/>
        </w:rPr>
        <w:t>ב</w:t>
      </w:r>
      <w:r w:rsidRPr="006E4B31">
        <w:rPr>
          <w:u w:val="single"/>
          <w:rtl/>
        </w:rPr>
        <w:t xml:space="preserve">' – </w:t>
      </w:r>
      <w:r w:rsidRPr="006E4B31">
        <w:rPr>
          <w:rFonts w:hint="eastAsia"/>
          <w:u w:val="single"/>
          <w:rtl/>
        </w:rPr>
        <w:t>איכות</w:t>
      </w:r>
      <w:r w:rsidRPr="006E4B31">
        <w:rPr>
          <w:u w:val="single"/>
          <w:rtl/>
        </w:rPr>
        <w:t xml:space="preserve"> פתרון </w:t>
      </w:r>
    </w:p>
    <w:p w14:paraId="1AA14FF3" w14:textId="77777777" w:rsidR="002D76D6" w:rsidRPr="002D76D6" w:rsidRDefault="00630C25" w:rsidP="00DC6DC2">
      <w:pPr>
        <w:pStyle w:val="4"/>
        <w:tabs>
          <w:tab w:val="clear" w:pos="2279"/>
          <w:tab w:val="num" w:pos="2704"/>
        </w:tabs>
        <w:ind w:left="2632" w:hanging="934"/>
      </w:pPr>
      <w:r w:rsidRPr="00B6007B">
        <w:rPr>
          <w:rFonts w:hint="cs"/>
          <w:rtl/>
        </w:rPr>
        <w:t xml:space="preserve">מציע שעמד בכל תנאי הסף, כאמור, יעבור לשלב זה. בשלב זה תתבצע בדיקת </w:t>
      </w:r>
      <w:r>
        <w:rPr>
          <w:rFonts w:hint="cs"/>
          <w:rtl/>
        </w:rPr>
        <w:t xml:space="preserve">איכות הפתרון </w:t>
      </w:r>
      <w:r w:rsidRPr="00B6007B">
        <w:rPr>
          <w:rFonts w:hint="cs"/>
          <w:rtl/>
        </w:rPr>
        <w:t xml:space="preserve">לכל מציע ומציע כאשר </w:t>
      </w:r>
      <w:r w:rsidRPr="00B6007B">
        <w:rPr>
          <w:rFonts w:hint="eastAsia"/>
          <w:rtl/>
        </w:rPr>
        <w:t>איכות</w:t>
      </w:r>
      <w:r w:rsidRPr="00B6007B">
        <w:rPr>
          <w:rtl/>
        </w:rPr>
        <w:t xml:space="preserve"> ההצעות תיבדק על פי הקריטריונים המפורטים להלן. </w:t>
      </w:r>
      <w:r w:rsidRPr="00B6007B">
        <w:rPr>
          <w:rFonts w:hint="eastAsia"/>
          <w:rtl/>
        </w:rPr>
        <w:t>הציון</w:t>
      </w:r>
      <w:r w:rsidRPr="00B6007B">
        <w:rPr>
          <w:rtl/>
        </w:rPr>
        <w:t xml:space="preserve"> המינימאלי של שלב בדיקת האיכות </w:t>
      </w:r>
      <w:r>
        <w:rPr>
          <w:rFonts w:hint="cs"/>
          <w:rtl/>
        </w:rPr>
        <w:t xml:space="preserve">הפתרון </w:t>
      </w:r>
      <w:r w:rsidRPr="00B6007B">
        <w:rPr>
          <w:rtl/>
        </w:rPr>
        <w:t xml:space="preserve">הינו </w:t>
      </w:r>
      <w:r>
        <w:rPr>
          <w:rFonts w:hint="cs"/>
          <w:rtl/>
        </w:rPr>
        <w:t>70</w:t>
      </w:r>
      <w:r w:rsidRPr="00B6007B">
        <w:rPr>
          <w:rtl/>
        </w:rPr>
        <w:t xml:space="preserve"> (להלן:</w:t>
      </w:r>
      <w:r w:rsidRPr="00B6007B">
        <w:rPr>
          <w:rFonts w:hint="cs"/>
          <w:rtl/>
        </w:rPr>
        <w:t xml:space="preserve"> </w:t>
      </w:r>
      <w:r w:rsidRPr="00B6007B">
        <w:rPr>
          <w:rtl/>
        </w:rPr>
        <w:t xml:space="preserve">"סף </w:t>
      </w:r>
      <w:r w:rsidRPr="00B6007B">
        <w:rPr>
          <w:rFonts w:hint="eastAsia"/>
          <w:rtl/>
        </w:rPr>
        <w:t>איכות</w:t>
      </w:r>
      <w:r w:rsidRPr="00B6007B">
        <w:rPr>
          <w:rtl/>
        </w:rPr>
        <w:t xml:space="preserve">"), </w:t>
      </w:r>
      <w:r w:rsidRPr="00B6007B">
        <w:rPr>
          <w:rFonts w:hint="eastAsia"/>
          <w:rtl/>
        </w:rPr>
        <w:t>הצעה</w:t>
      </w:r>
      <w:r w:rsidRPr="00B6007B">
        <w:rPr>
          <w:rtl/>
        </w:rPr>
        <w:t xml:space="preserve"> </w:t>
      </w:r>
      <w:r w:rsidRPr="00B6007B">
        <w:rPr>
          <w:rFonts w:hint="eastAsia"/>
          <w:rtl/>
        </w:rPr>
        <w:t>שציונה</w:t>
      </w:r>
      <w:r w:rsidRPr="00B6007B">
        <w:rPr>
          <w:rtl/>
        </w:rPr>
        <w:t xml:space="preserve"> </w:t>
      </w:r>
      <w:r w:rsidRPr="00B6007B">
        <w:rPr>
          <w:rFonts w:hint="eastAsia"/>
          <w:rtl/>
        </w:rPr>
        <w:t>יהא</w:t>
      </w:r>
      <w:r w:rsidRPr="00B6007B">
        <w:rPr>
          <w:rtl/>
        </w:rPr>
        <w:t xml:space="preserve"> </w:t>
      </w:r>
      <w:r w:rsidRPr="00B6007B">
        <w:rPr>
          <w:rFonts w:hint="eastAsia"/>
          <w:rtl/>
        </w:rPr>
        <w:t>מתחת</w:t>
      </w:r>
      <w:r w:rsidRPr="00B6007B">
        <w:rPr>
          <w:rtl/>
        </w:rPr>
        <w:t xml:space="preserve"> </w:t>
      </w:r>
      <w:r w:rsidRPr="00B6007B">
        <w:rPr>
          <w:rFonts w:hint="eastAsia"/>
          <w:rtl/>
        </w:rPr>
        <w:t>לסף</w:t>
      </w:r>
      <w:r w:rsidRPr="00B6007B">
        <w:rPr>
          <w:rtl/>
        </w:rPr>
        <w:t xml:space="preserve"> </w:t>
      </w:r>
      <w:r w:rsidRPr="00B6007B">
        <w:rPr>
          <w:rFonts w:hint="eastAsia"/>
          <w:rtl/>
        </w:rPr>
        <w:t>זה</w:t>
      </w:r>
      <w:r w:rsidRPr="00B6007B">
        <w:rPr>
          <w:rtl/>
        </w:rPr>
        <w:t xml:space="preserve"> </w:t>
      </w:r>
      <w:r w:rsidRPr="00B6007B">
        <w:rPr>
          <w:rFonts w:hint="eastAsia"/>
          <w:rtl/>
        </w:rPr>
        <w:t>תיפסל</w:t>
      </w:r>
      <w:r>
        <w:rPr>
          <w:rFonts w:hint="cs"/>
          <w:rtl/>
        </w:rPr>
        <w:t xml:space="preserve">.  </w:t>
      </w:r>
      <w:r w:rsidRPr="00B6007B">
        <w:rPr>
          <w:rtl/>
        </w:rPr>
        <w:t xml:space="preserve"> </w:t>
      </w:r>
      <w:r w:rsidR="002D76D6">
        <w:rPr>
          <w:rFonts w:hint="cs"/>
          <w:rtl/>
        </w:rPr>
        <w:t xml:space="preserve">כחלק מבדיקת האיכות יתקיים דמו ספקים, הציון המינימאלי בדמו הספקים הינו 70 (להלן: סף הדמו), הצעה שציונה </w:t>
      </w:r>
      <w:r w:rsidR="00545382">
        <w:rPr>
          <w:rFonts w:hint="cs"/>
          <w:rtl/>
        </w:rPr>
        <w:t xml:space="preserve">בדמו </w:t>
      </w:r>
      <w:r w:rsidR="002D76D6">
        <w:rPr>
          <w:rFonts w:hint="cs"/>
          <w:rtl/>
        </w:rPr>
        <w:t>יהא מתחת לסף זה תיפסל.</w:t>
      </w:r>
    </w:p>
    <w:p w14:paraId="3984E4D6" w14:textId="77777777" w:rsidR="00FD703A" w:rsidRPr="00B6007B" w:rsidRDefault="00FD703A" w:rsidP="00FD703A">
      <w:pPr>
        <w:pStyle w:val="4"/>
        <w:tabs>
          <w:tab w:val="clear" w:pos="2279"/>
          <w:tab w:val="num" w:pos="2704"/>
        </w:tabs>
        <w:ind w:left="2632" w:hanging="934"/>
      </w:pPr>
      <w:r w:rsidRPr="00B6007B">
        <w:rPr>
          <w:rFonts w:hint="cs"/>
          <w:rtl/>
        </w:rPr>
        <w:t xml:space="preserve">חרף </w:t>
      </w:r>
      <w:r w:rsidRPr="00B6007B">
        <w:rPr>
          <w:rtl/>
        </w:rPr>
        <w:t>האמור</w:t>
      </w:r>
      <w:r w:rsidRPr="00B6007B">
        <w:rPr>
          <w:rFonts w:hint="cs"/>
          <w:rtl/>
        </w:rPr>
        <w:t xml:space="preserve"> בסעיף </w:t>
      </w:r>
      <w:r>
        <w:rPr>
          <w:rFonts w:hint="cs"/>
          <w:rtl/>
        </w:rPr>
        <w:t xml:space="preserve">0.16.2.1 </w:t>
      </w:r>
      <w:r w:rsidRPr="00B6007B">
        <w:rPr>
          <w:rFonts w:hint="cs"/>
          <w:rtl/>
        </w:rPr>
        <w:t>לעיל</w:t>
      </w:r>
      <w:r w:rsidRPr="00B6007B">
        <w:rPr>
          <w:rtl/>
        </w:rPr>
        <w:t>, במקרה</w:t>
      </w:r>
      <w:r w:rsidRPr="00B6007B">
        <w:rPr>
          <w:rFonts w:hint="cs"/>
          <w:rtl/>
        </w:rPr>
        <w:t xml:space="preserve"> בו</w:t>
      </w:r>
      <w:r w:rsidRPr="00B6007B">
        <w:rPr>
          <w:rtl/>
        </w:rPr>
        <w:t xml:space="preserve"> </w:t>
      </w:r>
      <w:r w:rsidRPr="00B6007B">
        <w:rPr>
          <w:rFonts w:hint="eastAsia"/>
          <w:rtl/>
        </w:rPr>
        <w:t>פחות</w:t>
      </w:r>
      <w:r w:rsidRPr="00B6007B">
        <w:rPr>
          <w:rtl/>
        </w:rPr>
        <w:t xml:space="preserve"> </w:t>
      </w:r>
      <w:r w:rsidRPr="00B6007B">
        <w:rPr>
          <w:rFonts w:hint="cs"/>
          <w:rtl/>
        </w:rPr>
        <w:t>מ-3</w:t>
      </w:r>
      <w:r w:rsidRPr="00B6007B">
        <w:rPr>
          <w:rtl/>
        </w:rPr>
        <w:t xml:space="preserve"> </w:t>
      </w:r>
      <w:r w:rsidRPr="00B6007B">
        <w:rPr>
          <w:rFonts w:hint="eastAsia"/>
          <w:rtl/>
        </w:rPr>
        <w:t>הצעות</w:t>
      </w:r>
      <w:r w:rsidRPr="00B6007B">
        <w:rPr>
          <w:rtl/>
        </w:rPr>
        <w:t xml:space="preserve"> </w:t>
      </w:r>
      <w:r w:rsidRPr="00B6007B">
        <w:rPr>
          <w:rFonts w:hint="eastAsia"/>
          <w:rtl/>
        </w:rPr>
        <w:t>עבר</w:t>
      </w:r>
      <w:r w:rsidRPr="00B6007B">
        <w:rPr>
          <w:rFonts w:hint="cs"/>
          <w:rtl/>
        </w:rPr>
        <w:t>ו</w:t>
      </w:r>
      <w:r w:rsidRPr="00B6007B">
        <w:rPr>
          <w:rtl/>
        </w:rPr>
        <w:t xml:space="preserve"> </w:t>
      </w:r>
      <w:r w:rsidRPr="00B6007B">
        <w:rPr>
          <w:rFonts w:hint="eastAsia"/>
          <w:rtl/>
        </w:rPr>
        <w:t>את</w:t>
      </w:r>
      <w:r w:rsidRPr="00B6007B">
        <w:rPr>
          <w:rtl/>
        </w:rPr>
        <w:t xml:space="preserve"> </w:t>
      </w:r>
      <w:r w:rsidRPr="00B6007B">
        <w:rPr>
          <w:rFonts w:hint="eastAsia"/>
          <w:rtl/>
        </w:rPr>
        <w:t>סף</w:t>
      </w:r>
      <w:r w:rsidRPr="00B6007B">
        <w:rPr>
          <w:rtl/>
        </w:rPr>
        <w:t xml:space="preserve"> </w:t>
      </w:r>
      <w:r w:rsidRPr="00B6007B">
        <w:rPr>
          <w:rFonts w:hint="eastAsia"/>
          <w:rtl/>
        </w:rPr>
        <w:t>ה</w:t>
      </w:r>
      <w:r>
        <w:rPr>
          <w:rFonts w:hint="cs"/>
          <w:rtl/>
        </w:rPr>
        <w:t>דמו</w:t>
      </w:r>
      <w:r w:rsidRPr="00B6007B">
        <w:rPr>
          <w:rtl/>
        </w:rPr>
        <w:t xml:space="preserve">, </w:t>
      </w:r>
      <w:r w:rsidRPr="00B6007B">
        <w:rPr>
          <w:rFonts w:hint="eastAsia"/>
          <w:rtl/>
        </w:rPr>
        <w:t>רשאי</w:t>
      </w:r>
      <w:r w:rsidRPr="00B6007B">
        <w:rPr>
          <w:rtl/>
        </w:rPr>
        <w:t xml:space="preserve"> </w:t>
      </w:r>
      <w:r w:rsidRPr="00B6007B">
        <w:rPr>
          <w:rFonts w:hint="eastAsia"/>
          <w:rtl/>
        </w:rPr>
        <w:t>המזמין</w:t>
      </w:r>
      <w:r w:rsidRPr="00B6007B">
        <w:rPr>
          <w:rFonts w:hint="cs"/>
          <w:rtl/>
        </w:rPr>
        <w:t>,</w:t>
      </w:r>
      <w:r w:rsidRPr="00B6007B">
        <w:rPr>
          <w:rtl/>
        </w:rPr>
        <w:t xml:space="preserve"> </w:t>
      </w:r>
      <w:r w:rsidRPr="00B6007B">
        <w:rPr>
          <w:rFonts w:hint="eastAsia"/>
          <w:rtl/>
        </w:rPr>
        <w:t>לפי</w:t>
      </w:r>
      <w:r w:rsidRPr="00B6007B">
        <w:rPr>
          <w:rtl/>
        </w:rPr>
        <w:t xml:space="preserve"> </w:t>
      </w:r>
      <w:r w:rsidRPr="00B6007B">
        <w:rPr>
          <w:rFonts w:hint="eastAsia"/>
          <w:rtl/>
        </w:rPr>
        <w:t>שיקול</w:t>
      </w:r>
      <w:r w:rsidRPr="00B6007B">
        <w:rPr>
          <w:rtl/>
        </w:rPr>
        <w:t xml:space="preserve"> </w:t>
      </w:r>
      <w:r w:rsidRPr="00B6007B">
        <w:rPr>
          <w:rFonts w:hint="eastAsia"/>
          <w:rtl/>
        </w:rPr>
        <w:t>דעתו</w:t>
      </w:r>
      <w:r w:rsidRPr="00B6007B">
        <w:rPr>
          <w:rFonts w:hint="cs"/>
          <w:rtl/>
        </w:rPr>
        <w:t xml:space="preserve"> המוחלט,</w:t>
      </w:r>
      <w:r w:rsidRPr="00B6007B">
        <w:rPr>
          <w:rtl/>
        </w:rPr>
        <w:t xml:space="preserve"> </w:t>
      </w:r>
      <w:r w:rsidRPr="00B6007B">
        <w:rPr>
          <w:rFonts w:hint="eastAsia"/>
          <w:rtl/>
        </w:rPr>
        <w:t>להימנע</w:t>
      </w:r>
      <w:r w:rsidRPr="00B6007B">
        <w:rPr>
          <w:rtl/>
        </w:rPr>
        <w:t xml:space="preserve"> </w:t>
      </w:r>
      <w:r w:rsidRPr="00B6007B">
        <w:rPr>
          <w:rFonts w:hint="eastAsia"/>
          <w:rtl/>
        </w:rPr>
        <w:t>מלפסול</w:t>
      </w:r>
      <w:r>
        <w:rPr>
          <w:rFonts w:hint="cs"/>
          <w:rtl/>
        </w:rPr>
        <w:t xml:space="preserve"> </w:t>
      </w:r>
      <w:r w:rsidRPr="00B6007B">
        <w:rPr>
          <w:rFonts w:hint="eastAsia"/>
          <w:rtl/>
        </w:rPr>
        <w:t>הצעות</w:t>
      </w:r>
      <w:r w:rsidRPr="00B6007B">
        <w:rPr>
          <w:rtl/>
        </w:rPr>
        <w:t xml:space="preserve"> </w:t>
      </w:r>
      <w:r w:rsidRPr="00B6007B">
        <w:rPr>
          <w:rFonts w:hint="eastAsia"/>
          <w:rtl/>
        </w:rPr>
        <w:t>שציון</w:t>
      </w:r>
      <w:r w:rsidRPr="00B6007B">
        <w:rPr>
          <w:rtl/>
        </w:rPr>
        <w:t xml:space="preserve"> </w:t>
      </w:r>
      <w:r w:rsidRPr="00B6007B">
        <w:rPr>
          <w:rFonts w:hint="eastAsia"/>
          <w:rtl/>
        </w:rPr>
        <w:t>ה</w:t>
      </w:r>
      <w:r>
        <w:rPr>
          <w:rFonts w:hint="cs"/>
          <w:rtl/>
        </w:rPr>
        <w:t xml:space="preserve">דמו </w:t>
      </w:r>
      <w:r w:rsidRPr="00B6007B">
        <w:rPr>
          <w:rFonts w:hint="eastAsia"/>
          <w:rtl/>
        </w:rPr>
        <w:t>שלהן</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70</w:t>
      </w:r>
      <w:r w:rsidRPr="00B6007B">
        <w:rPr>
          <w:rtl/>
        </w:rPr>
        <w:t xml:space="preserve"> </w:t>
      </w:r>
      <w:r w:rsidRPr="00B6007B">
        <w:rPr>
          <w:rFonts w:hint="eastAsia"/>
          <w:rtl/>
        </w:rPr>
        <w:t>אך</w:t>
      </w:r>
      <w:r w:rsidRPr="00B6007B">
        <w:rPr>
          <w:rtl/>
        </w:rPr>
        <w:t xml:space="preserve"> </w:t>
      </w:r>
      <w:r w:rsidRPr="00B6007B">
        <w:rPr>
          <w:rFonts w:hint="eastAsia"/>
          <w:rtl/>
        </w:rPr>
        <w:t>לא</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60</w:t>
      </w:r>
      <w:r w:rsidRPr="00B6007B">
        <w:rPr>
          <w:rtl/>
        </w:rPr>
        <w:t>.</w:t>
      </w:r>
    </w:p>
    <w:p w14:paraId="3A4BAB20" w14:textId="77777777" w:rsidR="00630C25" w:rsidRPr="00B6007B" w:rsidRDefault="00630C25" w:rsidP="00630C25">
      <w:pPr>
        <w:pStyle w:val="4"/>
        <w:tabs>
          <w:tab w:val="clear" w:pos="2279"/>
          <w:tab w:val="num" w:pos="2704"/>
        </w:tabs>
        <w:ind w:left="2632" w:hanging="934"/>
      </w:pPr>
      <w:r w:rsidRPr="00B6007B">
        <w:rPr>
          <w:rFonts w:hint="cs"/>
          <w:rtl/>
        </w:rPr>
        <w:t xml:space="preserve">חרף </w:t>
      </w:r>
      <w:r w:rsidRPr="00B6007B">
        <w:rPr>
          <w:rtl/>
        </w:rPr>
        <w:t>האמור</w:t>
      </w:r>
      <w:r w:rsidRPr="00B6007B">
        <w:rPr>
          <w:rFonts w:hint="cs"/>
          <w:rtl/>
        </w:rPr>
        <w:t xml:space="preserve"> בסעיף </w:t>
      </w:r>
      <w:r>
        <w:rPr>
          <w:rFonts w:hint="cs"/>
          <w:rtl/>
        </w:rPr>
        <w:t xml:space="preserve">0.16.2.1 </w:t>
      </w:r>
      <w:r w:rsidRPr="00B6007B">
        <w:rPr>
          <w:rFonts w:hint="cs"/>
          <w:rtl/>
        </w:rPr>
        <w:t>לעיל</w:t>
      </w:r>
      <w:r w:rsidRPr="00B6007B">
        <w:rPr>
          <w:rtl/>
        </w:rPr>
        <w:t>, במקרה</w:t>
      </w:r>
      <w:r w:rsidRPr="00B6007B">
        <w:rPr>
          <w:rFonts w:hint="cs"/>
          <w:rtl/>
        </w:rPr>
        <w:t xml:space="preserve"> בו</w:t>
      </w:r>
      <w:r w:rsidRPr="00B6007B">
        <w:rPr>
          <w:rtl/>
        </w:rPr>
        <w:t xml:space="preserve"> </w:t>
      </w:r>
      <w:r w:rsidRPr="00B6007B">
        <w:rPr>
          <w:rFonts w:hint="eastAsia"/>
          <w:rtl/>
        </w:rPr>
        <w:t>פחות</w:t>
      </w:r>
      <w:r w:rsidRPr="00B6007B">
        <w:rPr>
          <w:rtl/>
        </w:rPr>
        <w:t xml:space="preserve"> </w:t>
      </w:r>
      <w:r w:rsidRPr="00B6007B">
        <w:rPr>
          <w:rFonts w:hint="cs"/>
          <w:rtl/>
        </w:rPr>
        <w:t>מ-3</w:t>
      </w:r>
      <w:r w:rsidRPr="00B6007B">
        <w:rPr>
          <w:rtl/>
        </w:rPr>
        <w:t xml:space="preserve"> </w:t>
      </w:r>
      <w:r w:rsidRPr="00B6007B">
        <w:rPr>
          <w:rFonts w:hint="eastAsia"/>
          <w:rtl/>
        </w:rPr>
        <w:t>הצעות</w:t>
      </w:r>
      <w:r w:rsidRPr="00B6007B">
        <w:rPr>
          <w:rtl/>
        </w:rPr>
        <w:t xml:space="preserve"> </w:t>
      </w:r>
      <w:r w:rsidRPr="00B6007B">
        <w:rPr>
          <w:rFonts w:hint="eastAsia"/>
          <w:rtl/>
        </w:rPr>
        <w:t>עבר</w:t>
      </w:r>
      <w:r w:rsidRPr="00B6007B">
        <w:rPr>
          <w:rFonts w:hint="cs"/>
          <w:rtl/>
        </w:rPr>
        <w:t>ו</w:t>
      </w:r>
      <w:r w:rsidRPr="00B6007B">
        <w:rPr>
          <w:rtl/>
        </w:rPr>
        <w:t xml:space="preserve"> </w:t>
      </w:r>
      <w:r w:rsidRPr="00B6007B">
        <w:rPr>
          <w:rFonts w:hint="eastAsia"/>
          <w:rtl/>
        </w:rPr>
        <w:t>את</w:t>
      </w:r>
      <w:r w:rsidRPr="00B6007B">
        <w:rPr>
          <w:rtl/>
        </w:rPr>
        <w:t xml:space="preserve"> </w:t>
      </w:r>
      <w:r w:rsidRPr="00B6007B">
        <w:rPr>
          <w:rFonts w:hint="eastAsia"/>
          <w:rtl/>
        </w:rPr>
        <w:t>סף</w:t>
      </w:r>
      <w:r w:rsidRPr="00B6007B">
        <w:rPr>
          <w:rtl/>
        </w:rPr>
        <w:t xml:space="preserve"> </w:t>
      </w:r>
      <w:r w:rsidRPr="00B6007B">
        <w:rPr>
          <w:rFonts w:hint="eastAsia"/>
          <w:rtl/>
        </w:rPr>
        <w:t>האיכות</w:t>
      </w:r>
      <w:r w:rsidRPr="00B6007B">
        <w:rPr>
          <w:rtl/>
        </w:rPr>
        <w:t xml:space="preserve">, </w:t>
      </w:r>
      <w:r w:rsidRPr="00B6007B">
        <w:rPr>
          <w:rFonts w:hint="eastAsia"/>
          <w:rtl/>
        </w:rPr>
        <w:t>רשאי</w:t>
      </w:r>
      <w:r w:rsidRPr="00B6007B">
        <w:rPr>
          <w:rtl/>
        </w:rPr>
        <w:t xml:space="preserve"> </w:t>
      </w:r>
      <w:r w:rsidRPr="00B6007B">
        <w:rPr>
          <w:rFonts w:hint="eastAsia"/>
          <w:rtl/>
        </w:rPr>
        <w:t>המזמין</w:t>
      </w:r>
      <w:r w:rsidRPr="00B6007B">
        <w:rPr>
          <w:rFonts w:hint="cs"/>
          <w:rtl/>
        </w:rPr>
        <w:t>,</w:t>
      </w:r>
      <w:r w:rsidRPr="00B6007B">
        <w:rPr>
          <w:rtl/>
        </w:rPr>
        <w:t xml:space="preserve"> </w:t>
      </w:r>
      <w:r w:rsidRPr="00B6007B">
        <w:rPr>
          <w:rFonts w:hint="eastAsia"/>
          <w:rtl/>
        </w:rPr>
        <w:t>לפי</w:t>
      </w:r>
      <w:r w:rsidRPr="00B6007B">
        <w:rPr>
          <w:rtl/>
        </w:rPr>
        <w:t xml:space="preserve"> </w:t>
      </w:r>
      <w:r w:rsidRPr="00B6007B">
        <w:rPr>
          <w:rFonts w:hint="eastAsia"/>
          <w:rtl/>
        </w:rPr>
        <w:t>שיקול</w:t>
      </w:r>
      <w:r w:rsidRPr="00B6007B">
        <w:rPr>
          <w:rtl/>
        </w:rPr>
        <w:t xml:space="preserve"> </w:t>
      </w:r>
      <w:r w:rsidRPr="00B6007B">
        <w:rPr>
          <w:rFonts w:hint="eastAsia"/>
          <w:rtl/>
        </w:rPr>
        <w:t>דעתו</w:t>
      </w:r>
      <w:r w:rsidRPr="00B6007B">
        <w:rPr>
          <w:rFonts w:hint="cs"/>
          <w:rtl/>
        </w:rPr>
        <w:t xml:space="preserve"> המוחלט,</w:t>
      </w:r>
      <w:r w:rsidRPr="00B6007B">
        <w:rPr>
          <w:rtl/>
        </w:rPr>
        <w:t xml:space="preserve"> </w:t>
      </w:r>
      <w:r w:rsidRPr="00B6007B">
        <w:rPr>
          <w:rFonts w:hint="eastAsia"/>
          <w:rtl/>
        </w:rPr>
        <w:t>להימנע</w:t>
      </w:r>
      <w:r w:rsidRPr="00B6007B">
        <w:rPr>
          <w:rtl/>
        </w:rPr>
        <w:t xml:space="preserve"> </w:t>
      </w:r>
      <w:r w:rsidRPr="00B6007B">
        <w:rPr>
          <w:rFonts w:hint="eastAsia"/>
          <w:rtl/>
        </w:rPr>
        <w:t>מלפסול</w:t>
      </w:r>
      <w:r>
        <w:rPr>
          <w:rFonts w:hint="cs"/>
          <w:rtl/>
        </w:rPr>
        <w:t xml:space="preserve"> </w:t>
      </w:r>
      <w:r w:rsidRPr="00B6007B">
        <w:rPr>
          <w:rFonts w:hint="eastAsia"/>
          <w:rtl/>
        </w:rPr>
        <w:t>הצעות</w:t>
      </w:r>
      <w:r w:rsidRPr="00B6007B">
        <w:rPr>
          <w:rtl/>
        </w:rPr>
        <w:t xml:space="preserve"> </w:t>
      </w:r>
      <w:r w:rsidRPr="00B6007B">
        <w:rPr>
          <w:rFonts w:hint="eastAsia"/>
          <w:rtl/>
        </w:rPr>
        <w:t>שציון</w:t>
      </w:r>
      <w:r w:rsidRPr="00B6007B">
        <w:rPr>
          <w:rtl/>
        </w:rPr>
        <w:t xml:space="preserve"> </w:t>
      </w:r>
      <w:r w:rsidRPr="00B6007B">
        <w:rPr>
          <w:rFonts w:hint="eastAsia"/>
          <w:rtl/>
        </w:rPr>
        <w:t>האיכות</w:t>
      </w:r>
      <w:r w:rsidRPr="00B6007B">
        <w:rPr>
          <w:rtl/>
        </w:rPr>
        <w:t xml:space="preserve"> </w:t>
      </w:r>
      <w:r w:rsidRPr="00B6007B">
        <w:rPr>
          <w:rFonts w:hint="eastAsia"/>
          <w:rtl/>
        </w:rPr>
        <w:t>שלהן</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70</w:t>
      </w:r>
      <w:r w:rsidRPr="00B6007B">
        <w:rPr>
          <w:rtl/>
        </w:rPr>
        <w:t xml:space="preserve"> </w:t>
      </w:r>
      <w:r w:rsidRPr="00B6007B">
        <w:rPr>
          <w:rFonts w:hint="eastAsia"/>
          <w:rtl/>
        </w:rPr>
        <w:t>אך</w:t>
      </w:r>
      <w:r w:rsidRPr="00B6007B">
        <w:rPr>
          <w:rtl/>
        </w:rPr>
        <w:t xml:space="preserve"> </w:t>
      </w:r>
      <w:r w:rsidRPr="00B6007B">
        <w:rPr>
          <w:rFonts w:hint="eastAsia"/>
          <w:rtl/>
        </w:rPr>
        <w:t>לא</w:t>
      </w:r>
      <w:r w:rsidRPr="00B6007B">
        <w:rPr>
          <w:rtl/>
        </w:rPr>
        <w:t xml:space="preserve"> </w:t>
      </w:r>
      <w:r w:rsidRPr="00B6007B">
        <w:rPr>
          <w:rFonts w:hint="cs"/>
          <w:rtl/>
        </w:rPr>
        <w:t>נמוך</w:t>
      </w:r>
      <w:r w:rsidRPr="00B6007B">
        <w:rPr>
          <w:rtl/>
        </w:rPr>
        <w:t xml:space="preserve"> </w:t>
      </w:r>
      <w:r w:rsidRPr="00B6007B">
        <w:rPr>
          <w:rFonts w:hint="eastAsia"/>
          <w:rtl/>
        </w:rPr>
        <w:t>מ</w:t>
      </w:r>
      <w:r w:rsidRPr="00B6007B">
        <w:rPr>
          <w:rtl/>
        </w:rPr>
        <w:t>-</w:t>
      </w:r>
      <w:r>
        <w:rPr>
          <w:rFonts w:hint="cs"/>
          <w:rtl/>
        </w:rPr>
        <w:t>60</w:t>
      </w:r>
      <w:r w:rsidRPr="00B6007B">
        <w:rPr>
          <w:rtl/>
        </w:rPr>
        <w:t>.</w:t>
      </w:r>
    </w:p>
    <w:p w14:paraId="03F0CC1C" w14:textId="77777777" w:rsidR="00630C25" w:rsidRPr="00B6007B" w:rsidRDefault="00630C25" w:rsidP="00630C25">
      <w:pPr>
        <w:pStyle w:val="4"/>
        <w:tabs>
          <w:tab w:val="clear" w:pos="2279"/>
          <w:tab w:val="num" w:pos="2704"/>
        </w:tabs>
        <w:ind w:left="2632" w:hanging="934"/>
        <w:rPr>
          <w:rtl/>
        </w:rPr>
      </w:pPr>
      <w:r w:rsidRPr="00B6007B">
        <w:rPr>
          <w:rtl/>
        </w:rPr>
        <w:t>תשומת לב המציעים מופנית לכך שההיקפים המינימאליים שהוגדרו בדרישות הסף די בהם לבדיקת "עמידת ההצעה בתנאי הסף", אך אין די בהם לבדיקת</w:t>
      </w:r>
      <w:r>
        <w:rPr>
          <w:rFonts w:hint="cs"/>
          <w:rtl/>
        </w:rPr>
        <w:t xml:space="preserve"> </w:t>
      </w:r>
      <w:r w:rsidRPr="00B6007B">
        <w:rPr>
          <w:rtl/>
        </w:rPr>
        <w:t xml:space="preserve">איכות </w:t>
      </w:r>
      <w:r>
        <w:rPr>
          <w:rFonts w:hint="cs"/>
          <w:rtl/>
        </w:rPr>
        <w:t>הפתרון</w:t>
      </w:r>
      <w:r w:rsidRPr="00B6007B">
        <w:rPr>
          <w:rtl/>
        </w:rPr>
        <w:t xml:space="preserve">. לכן, על המציע, במקרים הרלוונטיים, לפרט היקפים ופעילות מעבר למינימום הנדרש בתנאי הסף, על פי הנדרש במכרז ובטופס ההצעה שצורף למכרז. זאת, מאחר שבסעיפים הרלוונטיים יינתן ציון בהתאם להיקף ו/או לגודל במסגרת הקריטריונים שלהלן. </w:t>
      </w:r>
    </w:p>
    <w:p w14:paraId="47D30DB6" w14:textId="77777777" w:rsidR="00630C25" w:rsidRPr="006155C3" w:rsidRDefault="00630C25" w:rsidP="00630C25">
      <w:pPr>
        <w:tabs>
          <w:tab w:val="left" w:pos="2124"/>
        </w:tabs>
        <w:ind w:left="2124" w:firstLine="142"/>
        <w:rPr>
          <w:rFonts w:asciiTheme="minorBidi" w:hAnsiTheme="minorBidi"/>
          <w:rtl/>
          <w:lang w:eastAsia="he-IL"/>
        </w:rPr>
      </w:pPr>
      <w:r w:rsidRPr="006155C3">
        <w:rPr>
          <w:rFonts w:asciiTheme="minorBidi" w:hAnsiTheme="minorBidi" w:hint="cs"/>
          <w:rtl/>
          <w:lang w:eastAsia="he-IL"/>
        </w:rPr>
        <w:t xml:space="preserve">בהערכת תועלת (איכות) </w:t>
      </w:r>
      <w:r>
        <w:rPr>
          <w:rFonts w:hint="cs"/>
          <w:rtl/>
        </w:rPr>
        <w:t xml:space="preserve">הפתרון </w:t>
      </w:r>
      <w:r w:rsidRPr="006155C3">
        <w:rPr>
          <w:rFonts w:asciiTheme="minorBidi" w:hAnsiTheme="minorBidi" w:hint="cs"/>
          <w:rtl/>
          <w:lang w:eastAsia="he-IL"/>
        </w:rPr>
        <w:t xml:space="preserve">נקבעו המשקלות המפורטים </w:t>
      </w:r>
      <w:r>
        <w:rPr>
          <w:rFonts w:asciiTheme="minorBidi" w:hAnsiTheme="minorBidi" w:hint="cs"/>
          <w:rtl/>
          <w:lang w:eastAsia="he-IL"/>
        </w:rPr>
        <w:t>להלן</w:t>
      </w:r>
      <w:r w:rsidRPr="006155C3">
        <w:rPr>
          <w:rFonts w:asciiTheme="minorBidi" w:hAnsiTheme="minorBidi" w:hint="cs"/>
          <w:rtl/>
          <w:lang w:eastAsia="he-IL"/>
        </w:rPr>
        <w:t xml:space="preserve">. בתוך כך, ככלל: </w:t>
      </w:r>
    </w:p>
    <w:p w14:paraId="06C1DA29" w14:textId="77777777" w:rsidR="00630C25" w:rsidRPr="006155C3" w:rsidRDefault="00630C25" w:rsidP="00630C25">
      <w:pPr>
        <w:pStyle w:val="a"/>
        <w:ind w:left="3319"/>
        <w:rPr>
          <w:lang w:eastAsia="he-IL"/>
        </w:rPr>
      </w:pPr>
      <w:r w:rsidRPr="006155C3">
        <w:rPr>
          <w:rFonts w:hint="cs"/>
          <w:rtl/>
          <w:lang w:eastAsia="he-IL"/>
        </w:rPr>
        <w:t xml:space="preserve">מקסימום הנקודות </w:t>
      </w:r>
      <w:r>
        <w:rPr>
          <w:rFonts w:hint="cs"/>
          <w:rtl/>
          <w:lang w:eastAsia="he-IL"/>
        </w:rPr>
        <w:t xml:space="preserve">תינתנה </w:t>
      </w:r>
      <w:r w:rsidRPr="006155C3">
        <w:rPr>
          <w:rFonts w:hint="cs"/>
          <w:rtl/>
          <w:lang w:eastAsia="he-IL"/>
        </w:rPr>
        <w:t xml:space="preserve">בכל סעיף לכלי שהיכולות הנבחנות קיימות בו "מהקופסא", ללא צורך בהתאמות באמצעות פיתוח. </w:t>
      </w:r>
    </w:p>
    <w:p w14:paraId="55DAFE9B" w14:textId="77777777" w:rsidR="00630C25" w:rsidRPr="006155C3" w:rsidRDefault="00630C25" w:rsidP="00630C25">
      <w:pPr>
        <w:pStyle w:val="a"/>
        <w:ind w:left="3319"/>
        <w:rPr>
          <w:lang w:eastAsia="he-IL"/>
        </w:rPr>
      </w:pPr>
      <w:r w:rsidRPr="006155C3">
        <w:rPr>
          <w:rFonts w:hint="cs"/>
          <w:rtl/>
          <w:lang w:eastAsia="he-IL"/>
        </w:rPr>
        <w:t xml:space="preserve">יכולת התאמה לצרכי המשרד באמצעות פיתוח תאפשר קבלת עד </w:t>
      </w:r>
      <w:r>
        <w:rPr>
          <w:rFonts w:hint="cs"/>
          <w:rtl/>
          <w:lang w:eastAsia="he-IL"/>
        </w:rPr>
        <w:t>חצי</w:t>
      </w:r>
      <w:r w:rsidRPr="006155C3">
        <w:rPr>
          <w:rFonts w:hint="cs"/>
          <w:rtl/>
          <w:lang w:eastAsia="he-IL"/>
        </w:rPr>
        <w:t xml:space="preserve"> מהמשקל המקסימאלי. </w:t>
      </w:r>
    </w:p>
    <w:p w14:paraId="4D66647D" w14:textId="77777777" w:rsidR="00630C25" w:rsidRPr="006155C3" w:rsidRDefault="00630C25" w:rsidP="00630C25">
      <w:pPr>
        <w:pStyle w:val="a"/>
        <w:ind w:left="3319"/>
        <w:rPr>
          <w:lang w:eastAsia="he-IL"/>
        </w:rPr>
      </w:pPr>
      <w:r w:rsidRPr="006155C3">
        <w:rPr>
          <w:rFonts w:hint="cs"/>
          <w:rtl/>
          <w:lang w:eastAsia="he-IL"/>
        </w:rPr>
        <w:t xml:space="preserve">יכולת שאינה ניתנת ליישום כלל </w:t>
      </w:r>
      <w:r w:rsidRPr="006155C3">
        <w:rPr>
          <w:rtl/>
          <w:lang w:eastAsia="he-IL"/>
        </w:rPr>
        <w:t>–</w:t>
      </w:r>
      <w:r w:rsidRPr="006155C3">
        <w:rPr>
          <w:rFonts w:hint="cs"/>
          <w:rtl/>
          <w:lang w:eastAsia="he-IL"/>
        </w:rPr>
        <w:t xml:space="preserve"> תקבל 0 נקודות. </w:t>
      </w:r>
    </w:p>
    <w:p w14:paraId="6C29E3A1" w14:textId="77777777" w:rsidR="00630C25" w:rsidRDefault="00630C25" w:rsidP="00630C25">
      <w:pPr>
        <w:pStyle w:val="4"/>
        <w:tabs>
          <w:tab w:val="clear" w:pos="2279"/>
          <w:tab w:val="num" w:pos="2704"/>
        </w:tabs>
        <w:ind w:left="2632" w:hanging="934"/>
        <w:rPr>
          <w:rtl/>
        </w:rPr>
      </w:pPr>
      <w:r w:rsidRPr="001952DB">
        <w:rPr>
          <w:rtl/>
        </w:rPr>
        <w:t xml:space="preserve">הערכת תועלת (איכות) </w:t>
      </w:r>
      <w:r w:rsidRPr="001952DB">
        <w:rPr>
          <w:rFonts w:hint="eastAsia"/>
          <w:rtl/>
        </w:rPr>
        <w:t>הפתרון</w:t>
      </w:r>
      <w:r>
        <w:rPr>
          <w:rtl/>
        </w:rPr>
        <w:t xml:space="preserve"> תערך לפי המשקולות הבאות</w:t>
      </w:r>
      <w:r>
        <w:rPr>
          <w:rFonts w:hint="cs"/>
          <w:rtl/>
        </w:rPr>
        <w:t>:</w:t>
      </w:r>
    </w:p>
    <w:tbl>
      <w:tblPr>
        <w:bidiVisual/>
        <w:tblW w:w="9569" w:type="dxa"/>
        <w:tblInd w:w="93" w:type="dxa"/>
        <w:tblCellMar>
          <w:left w:w="0" w:type="dxa"/>
          <w:right w:w="0" w:type="dxa"/>
        </w:tblCellMar>
        <w:tblLook w:val="04A0" w:firstRow="1" w:lastRow="0" w:firstColumn="1" w:lastColumn="0" w:noHBand="0" w:noVBand="1"/>
      </w:tblPr>
      <w:tblGrid>
        <w:gridCol w:w="2340"/>
        <w:gridCol w:w="4536"/>
        <w:gridCol w:w="2693"/>
      </w:tblGrid>
      <w:tr w:rsidR="00C57E51" w14:paraId="32BE291E" w14:textId="77777777" w:rsidTr="00C57E51">
        <w:trPr>
          <w:trHeight w:val="300"/>
        </w:trPr>
        <w:tc>
          <w:tcPr>
            <w:tcW w:w="2340" w:type="dxa"/>
            <w:tcBorders>
              <w:top w:val="single" w:sz="8" w:space="0" w:color="auto"/>
              <w:left w:val="single" w:sz="8" w:space="0" w:color="auto"/>
              <w:bottom w:val="nil"/>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2C6FA12B" w14:textId="77777777" w:rsidR="00C57E51" w:rsidRDefault="00C57E51">
            <w:pPr>
              <w:jc w:val="center"/>
              <w:rPr>
                <w:rFonts w:ascii="Arial" w:hAnsi="Arial" w:cs="Arial"/>
                <w:b/>
                <w:bCs/>
                <w:color w:val="000000"/>
              </w:rPr>
            </w:pPr>
            <w:r>
              <w:rPr>
                <w:rFonts w:ascii="Arial" w:hAnsi="Arial" w:cs="Arial"/>
                <w:b/>
                <w:bCs/>
                <w:color w:val="000000"/>
                <w:rtl/>
              </w:rPr>
              <w:t>קטגוריה</w:t>
            </w:r>
          </w:p>
        </w:tc>
        <w:tc>
          <w:tcPr>
            <w:tcW w:w="4536" w:type="dxa"/>
            <w:tcBorders>
              <w:top w:val="single" w:sz="8" w:space="0" w:color="auto"/>
              <w:left w:val="nil"/>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5186CA1C" w14:textId="77777777" w:rsidR="00C57E51" w:rsidRDefault="00C57E51">
            <w:pPr>
              <w:jc w:val="center"/>
              <w:rPr>
                <w:rFonts w:ascii="Arial" w:hAnsi="Arial" w:cs="Arial"/>
                <w:b/>
                <w:bCs/>
                <w:color w:val="000000"/>
              </w:rPr>
            </w:pPr>
            <w:r>
              <w:rPr>
                <w:rFonts w:ascii="Arial" w:hAnsi="Arial" w:cs="Arial"/>
                <w:b/>
                <w:bCs/>
                <w:color w:val="000000"/>
                <w:rtl/>
              </w:rPr>
              <w:t>רכיב לשקלול</w:t>
            </w:r>
          </w:p>
        </w:tc>
        <w:tc>
          <w:tcPr>
            <w:tcW w:w="2693" w:type="dxa"/>
            <w:tcBorders>
              <w:top w:val="single" w:sz="8" w:space="0" w:color="auto"/>
              <w:left w:val="nil"/>
              <w:bottom w:val="single" w:sz="8" w:space="0" w:color="auto"/>
              <w:right w:val="single" w:sz="8" w:space="0" w:color="auto"/>
            </w:tcBorders>
            <w:shd w:val="clear" w:color="auto" w:fill="D9D9D9" w:themeFill="background1" w:themeFillShade="D9"/>
            <w:noWrap/>
            <w:tcMar>
              <w:top w:w="0" w:type="dxa"/>
              <w:left w:w="108" w:type="dxa"/>
              <w:bottom w:w="0" w:type="dxa"/>
              <w:right w:w="108" w:type="dxa"/>
            </w:tcMar>
            <w:vAlign w:val="center"/>
            <w:hideMark/>
          </w:tcPr>
          <w:p w14:paraId="3B0465B2" w14:textId="77777777" w:rsidR="00C57E51" w:rsidRDefault="00C57E51">
            <w:pPr>
              <w:jc w:val="center"/>
              <w:rPr>
                <w:rFonts w:ascii="Arial" w:hAnsi="Arial" w:cs="Arial"/>
                <w:b/>
                <w:bCs/>
                <w:color w:val="000000"/>
              </w:rPr>
            </w:pPr>
            <w:r>
              <w:rPr>
                <w:rFonts w:ascii="Arial" w:hAnsi="Arial" w:cs="Arial"/>
                <w:b/>
                <w:bCs/>
                <w:color w:val="000000"/>
                <w:rtl/>
              </w:rPr>
              <w:t>משקל באחוזים</w:t>
            </w:r>
          </w:p>
        </w:tc>
      </w:tr>
      <w:tr w:rsidR="00C57E51" w14:paraId="65F2FF2A" w14:textId="77777777" w:rsidTr="00C57E51">
        <w:trPr>
          <w:trHeight w:val="600"/>
        </w:trPr>
        <w:tc>
          <w:tcPr>
            <w:tcW w:w="2340" w:type="dxa"/>
            <w:tcBorders>
              <w:top w:val="single" w:sz="8" w:space="0" w:color="auto"/>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14:paraId="443C3A5E" w14:textId="77777777" w:rsidR="00C57E51" w:rsidRDefault="00C57E51">
            <w:pPr>
              <w:jc w:val="center"/>
              <w:rPr>
                <w:rFonts w:ascii="Arial" w:hAnsi="Arial" w:cs="Arial"/>
                <w:b/>
                <w:bCs/>
                <w:color w:val="000000"/>
              </w:rPr>
            </w:pPr>
            <w:r>
              <w:rPr>
                <w:rFonts w:ascii="Arial" w:hAnsi="Arial" w:cs="Arial"/>
                <w:b/>
                <w:bCs/>
                <w:color w:val="000000"/>
                <w:rtl/>
              </w:rPr>
              <w:t>דרישות פונקציונאליות</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597F327" w14:textId="77777777" w:rsidR="00C57E51" w:rsidRDefault="00C57E51">
            <w:pPr>
              <w:rPr>
                <w:rFonts w:ascii="Arial" w:hAnsi="Arial" w:cs="Arial"/>
                <w:b/>
                <w:bCs/>
                <w:color w:val="000000"/>
              </w:rPr>
            </w:pPr>
            <w:r>
              <w:rPr>
                <w:rFonts w:ascii="Arial" w:hAnsi="Arial" w:cs="Arial"/>
                <w:b/>
                <w:bCs/>
                <w:color w:val="000000"/>
                <w:rtl/>
              </w:rPr>
              <w:t>ניהול ידע, חוקים ותסריטי שיחה</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157F230" w14:textId="77777777" w:rsidR="00C57E51" w:rsidRDefault="00C57E51">
            <w:pPr>
              <w:bidi w:val="0"/>
              <w:jc w:val="center"/>
              <w:rPr>
                <w:rFonts w:ascii="Arial" w:hAnsi="Arial" w:cs="Arial"/>
                <w:color w:val="000000"/>
              </w:rPr>
            </w:pPr>
            <w:r>
              <w:rPr>
                <w:rFonts w:ascii="Arial" w:hAnsi="Arial" w:cs="Arial"/>
                <w:color w:val="000000"/>
              </w:rPr>
              <w:t> </w:t>
            </w:r>
          </w:p>
        </w:tc>
      </w:tr>
      <w:tr w:rsidR="00C57E51" w14:paraId="7BAD2B5E" w14:textId="77777777" w:rsidTr="00C57E51">
        <w:trPr>
          <w:trHeight w:val="300"/>
        </w:trPr>
        <w:tc>
          <w:tcPr>
            <w:tcW w:w="2340" w:type="dxa"/>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14:paraId="3633E565" w14:textId="77777777" w:rsidR="00C57E51" w:rsidRPr="00C57E51" w:rsidRDefault="00C57E51">
            <w:pPr>
              <w:jc w:val="center"/>
              <w:rPr>
                <w:rFonts w:ascii="Arial" w:hAnsi="Arial" w:cs="Arial"/>
                <w:b/>
                <w:bCs/>
                <w:color w:val="000000"/>
              </w:rPr>
            </w:pPr>
            <w:r w:rsidRPr="00C57E51">
              <w:rPr>
                <w:rFonts w:ascii="Arial" w:hAnsi="Arial" w:cs="Arial"/>
                <w:b/>
                <w:bCs/>
                <w:rtl/>
              </w:rPr>
              <w:t>45</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FF4262F" w14:textId="77777777" w:rsidR="00C57E51" w:rsidRPr="00C57E51" w:rsidRDefault="00C57E51">
            <w:pPr>
              <w:rPr>
                <w:rFonts w:ascii="Arial" w:hAnsi="Arial" w:cs="Arial"/>
                <w:color w:val="000000"/>
              </w:rPr>
            </w:pPr>
            <w:r w:rsidRPr="00C57E51">
              <w:rPr>
                <w:rFonts w:ascii="Arial" w:hAnsi="Arial" w:cs="Arial"/>
                <w:color w:val="000000"/>
                <w:rtl/>
              </w:rPr>
              <w:t>יכולת ניהול המידע ברמה ארגונית וברמה לאומית</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5469D8C0" w14:textId="77777777" w:rsidR="00C57E51" w:rsidRPr="00C57E51" w:rsidRDefault="00C57E51">
            <w:pPr>
              <w:bidi w:val="0"/>
              <w:jc w:val="center"/>
              <w:rPr>
                <w:rFonts w:ascii="Arial" w:hAnsi="Arial" w:cs="Arial"/>
                <w:color w:val="000000"/>
              </w:rPr>
            </w:pPr>
            <w:r w:rsidRPr="00C57E51">
              <w:rPr>
                <w:rFonts w:ascii="Arial" w:hAnsi="Arial" w:cs="Arial"/>
                <w:color w:val="000000"/>
              </w:rPr>
              <w:t>4</w:t>
            </w:r>
          </w:p>
        </w:tc>
      </w:tr>
      <w:tr w:rsidR="00C57E51" w14:paraId="55ED3F2C"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3D65AB63"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06CC0B9" w14:textId="77777777" w:rsidR="00C57E51" w:rsidRPr="00C57E51" w:rsidRDefault="00C57E51">
            <w:pPr>
              <w:rPr>
                <w:rFonts w:ascii="Arial" w:hAnsi="Arial" w:cs="Arial"/>
                <w:color w:val="000000"/>
              </w:rPr>
            </w:pPr>
            <w:r w:rsidRPr="00C57E51">
              <w:rPr>
                <w:rFonts w:ascii="Arial" w:hAnsi="Arial" w:cs="Arial"/>
                <w:color w:val="000000"/>
                <w:rtl/>
              </w:rPr>
              <w:t>אדמיניסטרציה של עץ השיחה: בניה, עדכון וכדומה</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72A1ED2" w14:textId="77777777" w:rsidR="00C57E51" w:rsidRPr="00C57E51" w:rsidRDefault="00C57E51">
            <w:pPr>
              <w:bidi w:val="0"/>
              <w:jc w:val="center"/>
              <w:rPr>
                <w:rFonts w:ascii="Arial" w:hAnsi="Arial" w:cs="Arial"/>
                <w:color w:val="000000"/>
              </w:rPr>
            </w:pPr>
            <w:r w:rsidRPr="00C57E51">
              <w:rPr>
                <w:rFonts w:ascii="Arial" w:hAnsi="Arial" w:cs="Arial"/>
                <w:color w:val="000000"/>
              </w:rPr>
              <w:t>4</w:t>
            </w:r>
          </w:p>
        </w:tc>
      </w:tr>
      <w:tr w:rsidR="00C57E51" w14:paraId="4CDF6C6C"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099D5AF9"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4B7A9B7" w14:textId="77777777" w:rsidR="00C57E51" w:rsidRPr="00C57E51" w:rsidRDefault="00C57E51">
            <w:pPr>
              <w:rPr>
                <w:rFonts w:ascii="Arial" w:hAnsi="Arial" w:cs="Arial"/>
                <w:color w:val="000000"/>
              </w:rPr>
            </w:pPr>
            <w:r w:rsidRPr="00C57E51">
              <w:rPr>
                <w:rFonts w:ascii="Arial" w:hAnsi="Arial" w:cs="Arial"/>
                <w:color w:val="000000"/>
                <w:rtl/>
              </w:rPr>
              <w:t>הפעלת עץ השיחה</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44F6D894" w14:textId="77777777" w:rsidR="00C57E51" w:rsidRPr="00C57E51" w:rsidRDefault="00C57E51">
            <w:pPr>
              <w:bidi w:val="0"/>
              <w:jc w:val="center"/>
              <w:rPr>
                <w:rFonts w:ascii="Arial" w:hAnsi="Arial" w:cs="Arial"/>
                <w:color w:val="000000"/>
              </w:rPr>
            </w:pPr>
            <w:r w:rsidRPr="00C57E51">
              <w:rPr>
                <w:rFonts w:ascii="Arial" w:hAnsi="Arial" w:cs="Arial"/>
                <w:color w:val="000000"/>
              </w:rPr>
              <w:t>3</w:t>
            </w:r>
          </w:p>
        </w:tc>
      </w:tr>
      <w:tr w:rsidR="00C57E51" w14:paraId="772B7AC6"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324F5017"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7C04891" w14:textId="77777777" w:rsidR="00C57E51" w:rsidRPr="00C57E51" w:rsidRDefault="00C57E51">
            <w:pPr>
              <w:rPr>
                <w:rFonts w:ascii="Arial" w:hAnsi="Arial" w:cs="Arial"/>
                <w:b/>
                <w:bCs/>
                <w:color w:val="000000"/>
              </w:rPr>
            </w:pPr>
            <w:r w:rsidRPr="00C57E51">
              <w:rPr>
                <w:rFonts w:ascii="Arial" w:hAnsi="Arial" w:cs="Arial"/>
                <w:b/>
                <w:bCs/>
                <w:color w:val="000000"/>
                <w:rtl/>
              </w:rPr>
              <w:t>ניהול ממשקי משתמש</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6AC9DB9" w14:textId="77777777" w:rsidR="00C57E51" w:rsidRPr="00C57E51" w:rsidRDefault="00C57E51">
            <w:pPr>
              <w:bidi w:val="0"/>
              <w:jc w:val="center"/>
              <w:rPr>
                <w:rFonts w:ascii="Arial" w:hAnsi="Arial" w:cs="Arial"/>
                <w:color w:val="000000"/>
              </w:rPr>
            </w:pPr>
            <w:r w:rsidRPr="00C57E51">
              <w:rPr>
                <w:rFonts w:ascii="Arial" w:hAnsi="Arial" w:cs="Arial"/>
                <w:color w:val="000000"/>
              </w:rPr>
              <w:t> </w:t>
            </w:r>
          </w:p>
        </w:tc>
      </w:tr>
      <w:tr w:rsidR="00C57E51" w14:paraId="7BCED471" w14:textId="77777777" w:rsidTr="00C57E51">
        <w:trPr>
          <w:trHeight w:val="315"/>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5A120373"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nil"/>
            </w:tcBorders>
            <w:noWrap/>
            <w:tcMar>
              <w:top w:w="0" w:type="dxa"/>
              <w:left w:w="108" w:type="dxa"/>
              <w:bottom w:w="0" w:type="dxa"/>
              <w:right w:w="108" w:type="dxa"/>
            </w:tcMar>
            <w:vAlign w:val="center"/>
            <w:hideMark/>
          </w:tcPr>
          <w:p w14:paraId="001B46FF" w14:textId="77777777" w:rsidR="00C57E51" w:rsidRPr="00C57E51" w:rsidRDefault="00C57E51">
            <w:pPr>
              <w:rPr>
                <w:rFonts w:ascii="Arial" w:hAnsi="Arial" w:cs="Arial"/>
                <w:color w:val="000000"/>
              </w:rPr>
            </w:pPr>
            <w:r w:rsidRPr="00C57E51">
              <w:rPr>
                <w:rFonts w:ascii="Arial" w:hAnsi="Arial" w:cs="Arial"/>
                <w:color w:val="000000"/>
                <w:rtl/>
              </w:rPr>
              <w:t>ממשק משתמש לפרט (המטופל)</w:t>
            </w:r>
          </w:p>
        </w:tc>
        <w:tc>
          <w:tcPr>
            <w:tcW w:w="2693"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17F4D8C" w14:textId="77777777" w:rsidR="00C57E51" w:rsidRPr="00C57E51" w:rsidRDefault="00C57E51">
            <w:pPr>
              <w:bidi w:val="0"/>
              <w:jc w:val="center"/>
              <w:rPr>
                <w:rFonts w:ascii="Arial" w:hAnsi="Arial" w:cs="Arial"/>
                <w:color w:val="000000"/>
              </w:rPr>
            </w:pPr>
            <w:r w:rsidRPr="00C57E51">
              <w:rPr>
                <w:rFonts w:ascii="Arial" w:hAnsi="Arial" w:cs="Arial"/>
                <w:color w:val="000000"/>
                <w:rtl/>
              </w:rPr>
              <w:t>5</w:t>
            </w:r>
          </w:p>
        </w:tc>
      </w:tr>
      <w:tr w:rsidR="00C57E51" w14:paraId="0E952121" w14:textId="77777777" w:rsidTr="00C57E51">
        <w:trPr>
          <w:trHeight w:val="315"/>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48B8E072"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nil"/>
            </w:tcBorders>
            <w:noWrap/>
            <w:tcMar>
              <w:top w:w="0" w:type="dxa"/>
              <w:left w:w="108" w:type="dxa"/>
              <w:bottom w:w="0" w:type="dxa"/>
              <w:right w:w="108" w:type="dxa"/>
            </w:tcMar>
            <w:vAlign w:val="center"/>
            <w:hideMark/>
          </w:tcPr>
          <w:p w14:paraId="778756BE" w14:textId="77777777" w:rsidR="00C57E51" w:rsidRPr="00C57E51" w:rsidRDefault="00C57E51">
            <w:pPr>
              <w:rPr>
                <w:rFonts w:ascii="Arial" w:hAnsi="Arial" w:cs="Arial"/>
                <w:color w:val="000000"/>
              </w:rPr>
            </w:pPr>
            <w:r w:rsidRPr="00C57E51">
              <w:rPr>
                <w:rFonts w:ascii="Arial" w:hAnsi="Arial" w:cs="Arial"/>
                <w:color w:val="000000"/>
                <w:rtl/>
              </w:rPr>
              <w:t>ממשק משתמש לנציג השירות</w:t>
            </w:r>
          </w:p>
        </w:tc>
        <w:tc>
          <w:tcPr>
            <w:tcW w:w="2693"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1E17B55B" w14:textId="77777777" w:rsidR="00C57E51" w:rsidRPr="00C57E51" w:rsidRDefault="00C57E51">
            <w:pPr>
              <w:bidi w:val="0"/>
              <w:jc w:val="center"/>
              <w:rPr>
                <w:rFonts w:ascii="Arial" w:hAnsi="Arial" w:cs="Arial"/>
                <w:color w:val="000000"/>
              </w:rPr>
            </w:pPr>
            <w:r w:rsidRPr="00C57E51">
              <w:rPr>
                <w:rFonts w:ascii="Arial" w:hAnsi="Arial" w:cs="Arial"/>
                <w:color w:val="000000"/>
              </w:rPr>
              <w:t>3</w:t>
            </w:r>
          </w:p>
        </w:tc>
      </w:tr>
      <w:tr w:rsidR="00C57E51" w14:paraId="629053C6"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0A24A3E4"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B01E72" w14:textId="77777777" w:rsidR="00C57E51" w:rsidRPr="00C57E51" w:rsidRDefault="00C57E51">
            <w:pPr>
              <w:rPr>
                <w:rFonts w:ascii="Arial" w:hAnsi="Arial" w:cs="Arial"/>
                <w:color w:val="000000"/>
              </w:rPr>
            </w:pPr>
            <w:r w:rsidRPr="00C57E51">
              <w:rPr>
                <w:rFonts w:ascii="Arial" w:hAnsi="Arial" w:cs="Arial"/>
                <w:color w:val="000000"/>
                <w:rtl/>
              </w:rPr>
              <w:t>ממשק משתמש לאדמיניסטרטור</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18CD33C" w14:textId="48B9D3E3" w:rsidR="00C57E51" w:rsidRPr="00C57E51" w:rsidRDefault="00C57E51">
            <w:pPr>
              <w:bidi w:val="0"/>
              <w:jc w:val="center"/>
              <w:rPr>
                <w:rFonts w:ascii="Arial" w:hAnsi="Arial" w:cs="Arial"/>
                <w:color w:val="000000"/>
              </w:rPr>
            </w:pPr>
            <w:r w:rsidRPr="00C57E51">
              <w:rPr>
                <w:rFonts w:ascii="Arial" w:hAnsi="Arial" w:cs="Arial"/>
                <w:color w:val="000000"/>
                <w:rtl/>
              </w:rPr>
              <w:t>3</w:t>
            </w:r>
          </w:p>
        </w:tc>
      </w:tr>
      <w:tr w:rsidR="00C57E51" w14:paraId="59BE0FB5"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55EACEDC"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2C0EB866" w14:textId="77777777" w:rsidR="00C57E51" w:rsidRPr="00C57E51" w:rsidRDefault="00C57E51">
            <w:pPr>
              <w:jc w:val="both"/>
              <w:rPr>
                <w:rFonts w:ascii="Arial" w:hAnsi="Arial" w:cs="Arial"/>
                <w:b/>
                <w:bCs/>
                <w:color w:val="000000"/>
              </w:rPr>
            </w:pPr>
            <w:r w:rsidRPr="00C57E51">
              <w:rPr>
                <w:rFonts w:ascii="Arial" w:hAnsi="Arial" w:cs="Arial"/>
                <w:b/>
                <w:bCs/>
                <w:color w:val="000000"/>
                <w:rtl/>
              </w:rPr>
              <w:t>למידה ושיפור תהליך השיחה</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4BC4D8CD" w14:textId="77777777" w:rsidR="00C57E51" w:rsidRPr="00C57E51" w:rsidRDefault="00C57E51">
            <w:pPr>
              <w:bidi w:val="0"/>
              <w:jc w:val="center"/>
              <w:rPr>
                <w:rFonts w:ascii="Arial" w:hAnsi="Arial" w:cs="Arial"/>
                <w:color w:val="000000"/>
              </w:rPr>
            </w:pPr>
            <w:r w:rsidRPr="00C57E51">
              <w:rPr>
                <w:rFonts w:ascii="Arial" w:hAnsi="Arial" w:cs="Arial"/>
                <w:color w:val="000000"/>
              </w:rPr>
              <w:t> </w:t>
            </w:r>
          </w:p>
        </w:tc>
      </w:tr>
      <w:tr w:rsidR="00C57E51" w14:paraId="29E05C73"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6B6D676C"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5F257DD0" w14:textId="77777777" w:rsidR="00C57E51" w:rsidRPr="00C57E51" w:rsidRDefault="00C57E51">
            <w:pPr>
              <w:jc w:val="both"/>
              <w:rPr>
                <w:rFonts w:ascii="Arial" w:hAnsi="Arial" w:cs="Arial"/>
                <w:color w:val="000000"/>
              </w:rPr>
            </w:pPr>
            <w:r w:rsidRPr="00C57E51">
              <w:rPr>
                <w:rFonts w:ascii="Arial" w:hAnsi="Arial" w:cs="Arial"/>
                <w:color w:val="000000"/>
                <w:rtl/>
              </w:rPr>
              <w:t>חיזוי ובנייה מחדש של עץ השיחה</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C587DD6" w14:textId="77777777" w:rsidR="00C57E51" w:rsidRPr="00C57E51" w:rsidRDefault="00C57E51">
            <w:pPr>
              <w:bidi w:val="0"/>
              <w:jc w:val="center"/>
              <w:rPr>
                <w:rFonts w:ascii="Arial" w:hAnsi="Arial" w:cs="Arial"/>
                <w:color w:val="000000"/>
              </w:rPr>
            </w:pPr>
            <w:r w:rsidRPr="00C57E51">
              <w:rPr>
                <w:rFonts w:ascii="Arial" w:hAnsi="Arial" w:cs="Arial"/>
                <w:color w:val="000000"/>
              </w:rPr>
              <w:t>3</w:t>
            </w:r>
          </w:p>
        </w:tc>
      </w:tr>
      <w:tr w:rsidR="00C57E51" w14:paraId="1F99A517"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1F477C39"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14:paraId="14756562" w14:textId="77777777" w:rsidR="00C57E51" w:rsidRPr="00C57E51" w:rsidRDefault="00C57E51">
            <w:pPr>
              <w:jc w:val="both"/>
              <w:rPr>
                <w:rFonts w:ascii="Arial" w:hAnsi="Arial" w:cs="Arial"/>
                <w:color w:val="000000"/>
              </w:rPr>
            </w:pPr>
            <w:r w:rsidRPr="00C57E51">
              <w:rPr>
                <w:rFonts w:ascii="Arial" w:hAnsi="Arial" w:cs="Arial"/>
                <w:color w:val="000000"/>
                <w:rtl/>
              </w:rPr>
              <w:t>למידת מונחים חדשים ושיפור יכולות שפה טבעית</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6BF2FCC" w14:textId="1A97DD78" w:rsidR="00C57E51" w:rsidRPr="00C57E51" w:rsidRDefault="00C57E51" w:rsidP="00C57E51">
            <w:pPr>
              <w:bidi w:val="0"/>
              <w:jc w:val="center"/>
              <w:rPr>
                <w:rFonts w:ascii="Arial" w:hAnsi="Arial" w:cs="Arial"/>
                <w:color w:val="000000"/>
              </w:rPr>
            </w:pPr>
            <w:r w:rsidRPr="00C57E51">
              <w:rPr>
                <w:rFonts w:ascii="Arial" w:hAnsi="Arial" w:cs="Arial"/>
                <w:color w:val="000000"/>
              </w:rPr>
              <w:t>3</w:t>
            </w:r>
          </w:p>
        </w:tc>
      </w:tr>
      <w:tr w:rsidR="00C57E51" w14:paraId="7C64EEE6"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645F201F"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0602B04" w14:textId="77777777" w:rsidR="00C57E51" w:rsidRPr="00C57E51" w:rsidRDefault="00C57E51">
            <w:pPr>
              <w:bidi w:val="0"/>
              <w:jc w:val="right"/>
              <w:rPr>
                <w:rFonts w:ascii="Arial" w:hAnsi="Arial" w:cs="Arial"/>
                <w:b/>
                <w:bCs/>
                <w:color w:val="000000"/>
              </w:rPr>
            </w:pPr>
            <w:r w:rsidRPr="00C57E51">
              <w:rPr>
                <w:rFonts w:ascii="Arial" w:hAnsi="Arial" w:cs="Arial"/>
                <w:b/>
                <w:bCs/>
                <w:color w:val="000000"/>
              </w:rPr>
              <w:t xml:space="preserve">NLP – </w:t>
            </w:r>
            <w:r w:rsidRPr="00C57E51">
              <w:rPr>
                <w:rFonts w:ascii="Arial" w:hAnsi="Arial" w:cs="Arial" w:hint="cs"/>
                <w:b/>
                <w:bCs/>
                <w:color w:val="000000"/>
                <w:rtl/>
              </w:rPr>
              <w:t>יכולות עיבוד שפה טבעית ועיבוד קובץ</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45F058D" w14:textId="77777777" w:rsidR="00C57E51" w:rsidRPr="00C57E51" w:rsidRDefault="00C57E51">
            <w:pPr>
              <w:bidi w:val="0"/>
              <w:jc w:val="center"/>
              <w:rPr>
                <w:rFonts w:ascii="Arial" w:hAnsi="Arial" w:cs="Arial"/>
                <w:color w:val="000000"/>
              </w:rPr>
            </w:pPr>
            <w:r w:rsidRPr="00C57E51">
              <w:rPr>
                <w:rFonts w:ascii="Arial" w:hAnsi="Arial" w:cs="Arial"/>
                <w:color w:val="000000"/>
              </w:rPr>
              <w:t> </w:t>
            </w:r>
          </w:p>
        </w:tc>
      </w:tr>
      <w:tr w:rsidR="00C57E51" w14:paraId="3F26F43C"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472DF759"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976ECAB" w14:textId="77777777" w:rsidR="00C57E51" w:rsidRPr="00C57E51" w:rsidRDefault="00C57E51">
            <w:pPr>
              <w:rPr>
                <w:rFonts w:ascii="Arial" w:hAnsi="Arial" w:cs="Arial"/>
                <w:color w:val="000000"/>
              </w:rPr>
            </w:pPr>
            <w:r w:rsidRPr="00C57E51">
              <w:rPr>
                <w:rFonts w:ascii="Arial" w:hAnsi="Arial" w:cs="Arial"/>
                <w:color w:val="000000"/>
                <w:rtl/>
              </w:rPr>
              <w:t>עיבוד שפה טבעית ועיבוד קובץ בעברית</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2624611" w14:textId="77777777" w:rsidR="00C57E51" w:rsidRPr="00C57E51" w:rsidRDefault="00C57E51">
            <w:pPr>
              <w:bidi w:val="0"/>
              <w:jc w:val="center"/>
              <w:rPr>
                <w:rFonts w:ascii="Arial" w:hAnsi="Arial" w:cs="Arial"/>
                <w:color w:val="000000"/>
              </w:rPr>
            </w:pPr>
            <w:r w:rsidRPr="00C57E51">
              <w:rPr>
                <w:rFonts w:ascii="Arial" w:hAnsi="Arial" w:cs="Arial"/>
                <w:color w:val="000000"/>
              </w:rPr>
              <w:t>4</w:t>
            </w:r>
          </w:p>
        </w:tc>
      </w:tr>
      <w:tr w:rsidR="00C57E51" w14:paraId="564B12D5"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54747797"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1CB4E0" w14:textId="77777777" w:rsidR="00C57E51" w:rsidRPr="00C57E51" w:rsidRDefault="00C57E51">
            <w:pPr>
              <w:rPr>
                <w:rFonts w:ascii="Arial" w:hAnsi="Arial" w:cs="Arial"/>
                <w:color w:val="000000"/>
              </w:rPr>
            </w:pPr>
            <w:r w:rsidRPr="00C57E51">
              <w:rPr>
                <w:rFonts w:ascii="Arial" w:hAnsi="Arial" w:cs="Arial"/>
                <w:color w:val="000000"/>
                <w:rtl/>
              </w:rPr>
              <w:t>עיבוד שפה טבעית ועיבוד קובץ בערבית</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4F53A0C2" w14:textId="77777777" w:rsidR="00C57E51" w:rsidRPr="00C57E51" w:rsidRDefault="00C57E51">
            <w:pPr>
              <w:bidi w:val="0"/>
              <w:jc w:val="center"/>
              <w:rPr>
                <w:rFonts w:ascii="Arial" w:hAnsi="Arial" w:cs="Arial"/>
                <w:color w:val="000000"/>
              </w:rPr>
            </w:pPr>
            <w:r w:rsidRPr="00C57E51">
              <w:rPr>
                <w:rFonts w:ascii="Arial" w:hAnsi="Arial" w:cs="Arial"/>
                <w:color w:val="000000"/>
              </w:rPr>
              <w:t>1</w:t>
            </w:r>
          </w:p>
        </w:tc>
      </w:tr>
      <w:tr w:rsidR="00C57E51" w14:paraId="50D724EE"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191E65D9"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3601F6" w14:textId="77777777" w:rsidR="00C57E51" w:rsidRPr="00C57E51" w:rsidRDefault="00C57E51">
            <w:pPr>
              <w:rPr>
                <w:rFonts w:ascii="Arial" w:hAnsi="Arial" w:cs="Arial"/>
                <w:color w:val="000000"/>
              </w:rPr>
            </w:pPr>
            <w:r w:rsidRPr="00C57E51">
              <w:rPr>
                <w:rFonts w:ascii="Arial" w:hAnsi="Arial" w:cs="Arial"/>
                <w:color w:val="000000"/>
                <w:rtl/>
              </w:rPr>
              <w:t>עיבוד שפה טבעית ועיבוד קובץ באנגלית</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8F602D3" w14:textId="77777777" w:rsidR="00C57E51" w:rsidRPr="00C57E51" w:rsidRDefault="00C57E51">
            <w:pPr>
              <w:bidi w:val="0"/>
              <w:jc w:val="center"/>
              <w:rPr>
                <w:rFonts w:ascii="Arial" w:hAnsi="Arial" w:cs="Arial"/>
                <w:color w:val="000000"/>
              </w:rPr>
            </w:pPr>
            <w:r w:rsidRPr="00C57E51">
              <w:rPr>
                <w:rFonts w:ascii="Arial" w:hAnsi="Arial" w:cs="Arial"/>
                <w:color w:val="000000"/>
              </w:rPr>
              <w:t>1</w:t>
            </w:r>
          </w:p>
        </w:tc>
      </w:tr>
      <w:tr w:rsidR="00C57E51" w14:paraId="645CF3C6"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68B094DA"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94B5998" w14:textId="77777777" w:rsidR="00C57E51" w:rsidRPr="00C57E51" w:rsidRDefault="00C57E51">
            <w:pPr>
              <w:rPr>
                <w:rFonts w:ascii="Arial" w:hAnsi="Arial" w:cs="Arial"/>
                <w:color w:val="000000"/>
              </w:rPr>
            </w:pPr>
            <w:r w:rsidRPr="00C57E51">
              <w:rPr>
                <w:rFonts w:ascii="Arial" w:hAnsi="Arial" w:cs="Arial"/>
                <w:color w:val="000000"/>
                <w:rtl/>
              </w:rPr>
              <w:t>עיבוד שפה טבעית ועיבוד קובץ ברוסית</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AB8F35C" w14:textId="77777777" w:rsidR="00C57E51" w:rsidRPr="00C57E51" w:rsidRDefault="00C57E51">
            <w:pPr>
              <w:bidi w:val="0"/>
              <w:jc w:val="center"/>
              <w:rPr>
                <w:rFonts w:ascii="Arial" w:hAnsi="Arial" w:cs="Arial"/>
                <w:color w:val="000000"/>
              </w:rPr>
            </w:pPr>
            <w:r w:rsidRPr="00C57E51">
              <w:rPr>
                <w:rFonts w:ascii="Arial" w:hAnsi="Arial" w:cs="Arial"/>
                <w:color w:val="000000"/>
              </w:rPr>
              <w:t>1</w:t>
            </w:r>
          </w:p>
        </w:tc>
      </w:tr>
      <w:tr w:rsidR="00C57E51" w14:paraId="6E1B5C42"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5D00ED96"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7A77A99" w14:textId="77777777" w:rsidR="00C57E51" w:rsidRPr="00C57E51" w:rsidRDefault="00C57E51">
            <w:pPr>
              <w:rPr>
                <w:rFonts w:ascii="Arial" w:hAnsi="Arial" w:cs="Arial"/>
                <w:b/>
                <w:bCs/>
                <w:color w:val="000000"/>
              </w:rPr>
            </w:pPr>
            <w:r w:rsidRPr="00C57E51">
              <w:rPr>
                <w:rFonts w:ascii="Arial" w:hAnsi="Arial" w:cs="Arial"/>
                <w:b/>
                <w:bCs/>
                <w:color w:val="000000"/>
                <w:rtl/>
              </w:rPr>
              <w:t xml:space="preserve">ייבוא וייצוא של תוכן </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F16F0A9" w14:textId="77777777" w:rsidR="00C57E51" w:rsidRPr="00C57E51" w:rsidRDefault="00C57E51">
            <w:pPr>
              <w:bidi w:val="0"/>
              <w:jc w:val="center"/>
              <w:rPr>
                <w:rFonts w:ascii="Arial" w:hAnsi="Arial" w:cs="Arial"/>
                <w:color w:val="000000"/>
              </w:rPr>
            </w:pPr>
            <w:r w:rsidRPr="00C57E51">
              <w:rPr>
                <w:rFonts w:ascii="Arial" w:hAnsi="Arial" w:cs="Arial"/>
                <w:color w:val="000000"/>
              </w:rPr>
              <w:t>2</w:t>
            </w:r>
          </w:p>
        </w:tc>
      </w:tr>
      <w:tr w:rsidR="00C57E51" w14:paraId="04CA0AC8"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2AAF3A27"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F56AC7B" w14:textId="77777777" w:rsidR="00C57E51" w:rsidRPr="00C57E51" w:rsidRDefault="00C57E51">
            <w:pPr>
              <w:rPr>
                <w:rFonts w:ascii="Arial" w:hAnsi="Arial" w:cs="Arial"/>
                <w:b/>
                <w:bCs/>
                <w:color w:val="000000"/>
              </w:rPr>
            </w:pPr>
            <w:r w:rsidRPr="00C57E51">
              <w:rPr>
                <w:rFonts w:ascii="Arial" w:hAnsi="Arial" w:cs="Arial"/>
                <w:b/>
                <w:bCs/>
                <w:color w:val="000000"/>
                <w:rtl/>
              </w:rPr>
              <w:t>ניהול משתמשים והרשאות</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B23BB01" w14:textId="77777777" w:rsidR="00C57E51" w:rsidRPr="00C57E51" w:rsidRDefault="00C57E51">
            <w:pPr>
              <w:bidi w:val="0"/>
              <w:jc w:val="center"/>
              <w:rPr>
                <w:rFonts w:ascii="Arial" w:hAnsi="Arial" w:cs="Arial"/>
                <w:color w:val="000000"/>
              </w:rPr>
            </w:pPr>
            <w:r w:rsidRPr="00C57E51">
              <w:rPr>
                <w:rFonts w:ascii="Arial" w:hAnsi="Arial" w:cs="Arial"/>
                <w:color w:val="000000"/>
              </w:rPr>
              <w:t>2</w:t>
            </w:r>
          </w:p>
        </w:tc>
      </w:tr>
      <w:tr w:rsidR="00C57E51" w14:paraId="30241BF1"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560C3FF8" w14:textId="77777777" w:rsidR="00C57E51" w:rsidRPr="00C57E51" w:rsidRDefault="00C57E51">
            <w:pPr>
              <w:jc w:val="center"/>
              <w:rPr>
                <w:rFonts w:ascii="Arial" w:hAnsi="Arial" w:cs="Arial"/>
                <w:color w:val="000000"/>
              </w:rPr>
            </w:pPr>
            <w:r w:rsidRPr="00C57E51">
              <w:rPr>
                <w:rFonts w:ascii="Arial" w:hAnsi="Arial" w:cs="Arial"/>
                <w:color w:val="000000"/>
                <w:rtl/>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2EFEF878" w14:textId="77777777" w:rsidR="00C57E51" w:rsidRPr="00C57E51" w:rsidRDefault="00C57E51">
            <w:pPr>
              <w:rPr>
                <w:rFonts w:ascii="Arial" w:hAnsi="Arial" w:cs="Arial"/>
                <w:b/>
                <w:bCs/>
                <w:color w:val="000000"/>
              </w:rPr>
            </w:pPr>
            <w:r w:rsidRPr="00C57E51">
              <w:rPr>
                <w:rFonts w:ascii="Arial" w:hAnsi="Arial" w:cs="Arial"/>
                <w:b/>
                <w:bCs/>
                <w:color w:val="000000"/>
                <w:rtl/>
              </w:rPr>
              <w:t>ניתוח ודוחות (דוחות תפעוליים למפעילי המערכת)</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068ED23D" w14:textId="77777777" w:rsidR="00C57E51" w:rsidRPr="00C57E51" w:rsidRDefault="00C57E51">
            <w:pPr>
              <w:bidi w:val="0"/>
              <w:jc w:val="center"/>
              <w:rPr>
                <w:rFonts w:ascii="Arial" w:hAnsi="Arial" w:cs="Arial"/>
              </w:rPr>
            </w:pPr>
            <w:r w:rsidRPr="00C57E51">
              <w:rPr>
                <w:rFonts w:ascii="Arial" w:hAnsi="Arial" w:cs="Arial"/>
              </w:rPr>
              <w:t>3</w:t>
            </w:r>
          </w:p>
        </w:tc>
      </w:tr>
      <w:tr w:rsidR="00C57E51" w14:paraId="4D7F4999"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7450C5B6"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9BDDD2A" w14:textId="77777777" w:rsidR="00C57E51" w:rsidRPr="00C57E51" w:rsidRDefault="00C57E51">
            <w:pPr>
              <w:rPr>
                <w:rFonts w:ascii="Arial" w:hAnsi="Arial" w:cs="Arial"/>
                <w:b/>
                <w:bCs/>
                <w:color w:val="000000"/>
              </w:rPr>
            </w:pPr>
            <w:r w:rsidRPr="00C57E51">
              <w:rPr>
                <w:rFonts w:ascii="Arial" w:hAnsi="Arial" w:cs="Arial"/>
                <w:b/>
                <w:bCs/>
                <w:color w:val="000000"/>
                <w:rtl/>
              </w:rPr>
              <w:t>ממשק משתמש ושימושיות</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63DA6C72" w14:textId="77777777" w:rsidR="00C57E51" w:rsidRPr="00C57E51" w:rsidRDefault="00C57E51">
            <w:pPr>
              <w:bidi w:val="0"/>
              <w:jc w:val="center"/>
              <w:rPr>
                <w:rFonts w:ascii="Arial" w:hAnsi="Arial" w:cs="Arial"/>
                <w:color w:val="000000"/>
              </w:rPr>
            </w:pPr>
            <w:r w:rsidRPr="00C57E51">
              <w:rPr>
                <w:rFonts w:ascii="Arial" w:hAnsi="Arial" w:cs="Arial"/>
                <w:color w:val="000000"/>
              </w:rPr>
              <w:t> </w:t>
            </w:r>
          </w:p>
        </w:tc>
      </w:tr>
      <w:tr w:rsidR="00C57E51" w14:paraId="2CA27E35" w14:textId="77777777" w:rsidTr="00C57E51">
        <w:trPr>
          <w:trHeight w:val="57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273759E9"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18105A1" w14:textId="77777777" w:rsidR="00C57E51" w:rsidRPr="00C57E51" w:rsidRDefault="00C57E51">
            <w:pPr>
              <w:rPr>
                <w:rFonts w:ascii="Arial" w:hAnsi="Arial" w:cs="Arial"/>
                <w:color w:val="000000"/>
              </w:rPr>
            </w:pPr>
            <w:r w:rsidRPr="00C57E51">
              <w:rPr>
                <w:rFonts w:ascii="Arial" w:hAnsi="Arial" w:cs="Arial"/>
                <w:color w:val="000000"/>
                <w:rtl/>
              </w:rPr>
              <w:t xml:space="preserve">תצוגה ב </w:t>
            </w:r>
            <w:r w:rsidRPr="00C57E51">
              <w:rPr>
                <w:rFonts w:ascii="Arial" w:hAnsi="Arial" w:cs="Arial"/>
                <w:color w:val="000000"/>
              </w:rPr>
              <w:t>DEVICES</w:t>
            </w:r>
            <w:r w:rsidRPr="00C57E51">
              <w:rPr>
                <w:rFonts w:ascii="Arial" w:hAnsi="Arial" w:cs="Arial"/>
                <w:color w:val="000000"/>
                <w:rtl/>
              </w:rPr>
              <w:t xml:space="preserve"> (רספונסיביות / אדפטיביות, מענה לגדלים שונים וכולי)</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DC1BDFE" w14:textId="77777777" w:rsidR="00C57E51" w:rsidRPr="00C57E51" w:rsidRDefault="00C57E51">
            <w:pPr>
              <w:bidi w:val="0"/>
              <w:jc w:val="center"/>
              <w:rPr>
                <w:rFonts w:ascii="Arial" w:hAnsi="Arial" w:cs="Arial"/>
                <w:color w:val="000000"/>
              </w:rPr>
            </w:pPr>
            <w:r w:rsidRPr="00C57E51">
              <w:rPr>
                <w:rFonts w:ascii="Arial" w:hAnsi="Arial" w:cs="Arial"/>
                <w:color w:val="000000"/>
              </w:rPr>
              <w:t>2</w:t>
            </w:r>
          </w:p>
        </w:tc>
      </w:tr>
      <w:tr w:rsidR="00C57E51" w14:paraId="6B1A1C2A" w14:textId="77777777" w:rsidTr="00C57E51">
        <w:trPr>
          <w:trHeight w:val="300"/>
        </w:trPr>
        <w:tc>
          <w:tcPr>
            <w:tcW w:w="2340"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0D09549"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CFC1027" w14:textId="444B47A4" w:rsidR="00BB26BE" w:rsidRDefault="00C57E51">
            <w:pPr>
              <w:rPr>
                <w:rFonts w:ascii="Arial" w:hAnsi="Arial" w:cs="Arial"/>
                <w:color w:val="000000"/>
              </w:rPr>
            </w:pPr>
            <w:r w:rsidRPr="00C57E51">
              <w:rPr>
                <w:rFonts w:ascii="Arial" w:hAnsi="Arial" w:cs="Arial"/>
                <w:color w:val="000000"/>
                <w:rtl/>
              </w:rPr>
              <w:t>נגישות</w:t>
            </w:r>
          </w:p>
          <w:p w14:paraId="4B2C01C3" w14:textId="77777777" w:rsidR="00BB26BE" w:rsidRPr="00BB26BE" w:rsidRDefault="00BB26BE" w:rsidP="00BB26BE">
            <w:pPr>
              <w:rPr>
                <w:rFonts w:ascii="Arial" w:hAnsi="Arial" w:cs="Arial"/>
              </w:rPr>
            </w:pPr>
          </w:p>
          <w:p w14:paraId="17083C9E" w14:textId="320A2B4D" w:rsidR="00C57E51" w:rsidRPr="00BB26BE" w:rsidRDefault="00C57E51" w:rsidP="00BB26BE">
            <w:pPr>
              <w:rPr>
                <w:rFonts w:ascii="Arial" w:hAnsi="Arial" w:cs="Arial"/>
              </w:rPr>
            </w:pP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3D045ABF" w14:textId="77777777" w:rsidR="00C57E51" w:rsidRPr="00C57E51" w:rsidRDefault="00C57E51">
            <w:pPr>
              <w:bidi w:val="0"/>
              <w:jc w:val="center"/>
              <w:rPr>
                <w:rFonts w:ascii="Arial" w:hAnsi="Arial" w:cs="Arial"/>
                <w:color w:val="000000"/>
              </w:rPr>
            </w:pPr>
            <w:r w:rsidRPr="00C57E51">
              <w:rPr>
                <w:rFonts w:ascii="Arial" w:hAnsi="Arial" w:cs="Arial"/>
                <w:color w:val="000000"/>
              </w:rPr>
              <w:t>1</w:t>
            </w:r>
          </w:p>
        </w:tc>
      </w:tr>
      <w:tr w:rsidR="00C57E51" w14:paraId="46533FC6" w14:textId="77777777" w:rsidTr="00C57E51">
        <w:trPr>
          <w:trHeight w:val="900"/>
        </w:trPr>
        <w:tc>
          <w:tcPr>
            <w:tcW w:w="2340" w:type="dxa"/>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14:paraId="63B75BBC" w14:textId="77777777" w:rsidR="00C57E51" w:rsidRPr="00C57E51" w:rsidRDefault="00C57E51">
            <w:pPr>
              <w:jc w:val="center"/>
              <w:rPr>
                <w:rFonts w:ascii="Arial" w:hAnsi="Arial" w:cs="Arial"/>
                <w:b/>
                <w:bCs/>
                <w:color w:val="000000"/>
              </w:rPr>
            </w:pPr>
            <w:r w:rsidRPr="00C57E51">
              <w:rPr>
                <w:rFonts w:ascii="Arial" w:hAnsi="Arial" w:cs="Arial"/>
                <w:b/>
                <w:bCs/>
                <w:color w:val="000000"/>
                <w:rtl/>
              </w:rPr>
              <w:t>דרישות לא פונקציואליות</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C472B78" w14:textId="77777777" w:rsidR="00C57E51" w:rsidRPr="00C57E51" w:rsidRDefault="00C57E51">
            <w:pPr>
              <w:jc w:val="both"/>
              <w:rPr>
                <w:rFonts w:ascii="Arial" w:hAnsi="Arial" w:cs="Arial"/>
                <w:b/>
                <w:bCs/>
                <w:color w:val="000000"/>
              </w:rPr>
            </w:pPr>
            <w:r w:rsidRPr="00C57E51">
              <w:rPr>
                <w:rFonts w:ascii="Arial" w:hAnsi="Arial" w:cs="Arial"/>
                <w:b/>
                <w:bCs/>
                <w:color w:val="000000"/>
                <w:rtl/>
              </w:rPr>
              <w:t>ארכיטקטורה</w:t>
            </w:r>
            <w:r w:rsidRPr="00C57E51">
              <w:rPr>
                <w:rFonts w:ascii="Arial" w:hAnsi="Arial" w:cs="Arial"/>
                <w:color w:val="000000"/>
                <w:rtl/>
              </w:rPr>
              <w:t xml:space="preserve"> (כולל ארכיטקטורה אפליקטיבית וארכיטקטורה כללית של התשתית, וכן ניהול גרסת מערכת, ניהול גרסאות ועדכונים, זמני תגובה, שרידות וזמינות, וכו'),</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215B4ADA" w14:textId="77777777" w:rsidR="00C57E51" w:rsidRPr="00C57E51" w:rsidRDefault="00C57E51">
            <w:pPr>
              <w:bidi w:val="0"/>
              <w:jc w:val="center"/>
              <w:rPr>
                <w:rFonts w:ascii="Arial" w:hAnsi="Arial" w:cs="Arial"/>
                <w:color w:val="000000"/>
              </w:rPr>
            </w:pPr>
            <w:r w:rsidRPr="00C57E51">
              <w:rPr>
                <w:rFonts w:ascii="Arial" w:hAnsi="Arial" w:cs="Arial"/>
                <w:color w:val="000000"/>
              </w:rPr>
              <w:t>4</w:t>
            </w:r>
          </w:p>
        </w:tc>
      </w:tr>
      <w:tr w:rsidR="00C57E51" w14:paraId="45474DC5" w14:textId="77777777" w:rsidTr="00C57E51">
        <w:trPr>
          <w:trHeight w:val="585"/>
        </w:trPr>
        <w:tc>
          <w:tcPr>
            <w:tcW w:w="2340" w:type="dxa"/>
            <w:tcBorders>
              <w:top w:val="nil"/>
              <w:left w:val="single" w:sz="8" w:space="0" w:color="auto"/>
              <w:bottom w:val="nil"/>
              <w:right w:val="single" w:sz="8" w:space="0" w:color="auto"/>
            </w:tcBorders>
            <w:shd w:val="clear" w:color="auto" w:fill="FFFFFF"/>
            <w:tcMar>
              <w:top w:w="0" w:type="dxa"/>
              <w:left w:w="108" w:type="dxa"/>
              <w:bottom w:w="0" w:type="dxa"/>
              <w:right w:w="108" w:type="dxa"/>
            </w:tcMar>
            <w:vAlign w:val="center"/>
            <w:hideMark/>
          </w:tcPr>
          <w:p w14:paraId="02C259B6"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4F8593B" w14:textId="77777777" w:rsidR="00C57E51" w:rsidRPr="00C57E51" w:rsidRDefault="00C57E51">
            <w:pPr>
              <w:jc w:val="both"/>
              <w:rPr>
                <w:rFonts w:ascii="Arial" w:hAnsi="Arial" w:cs="Arial"/>
                <w:b/>
                <w:bCs/>
                <w:color w:val="000000"/>
              </w:rPr>
            </w:pPr>
            <w:r w:rsidRPr="00C57E51">
              <w:rPr>
                <w:rFonts w:ascii="Arial" w:hAnsi="Arial" w:cs="Arial"/>
                <w:b/>
                <w:bCs/>
                <w:color w:val="000000"/>
                <w:rtl/>
              </w:rPr>
              <w:t xml:space="preserve">אינטגרטיביות ורובסטיות של הפתרון </w:t>
            </w:r>
            <w:r w:rsidRPr="00C57E51">
              <w:rPr>
                <w:rFonts w:ascii="Arial" w:hAnsi="Arial" w:cs="Arial"/>
                <w:color w:val="000000"/>
                <w:rtl/>
              </w:rPr>
              <w:t>(יכולות הפתרון לעבוד כמקשה אחת),</w:t>
            </w:r>
            <w:r w:rsidRPr="00C57E51">
              <w:rPr>
                <w:rFonts w:ascii="Arial" w:hAnsi="Arial" w:cs="Arial"/>
                <w:b/>
                <w:bCs/>
                <w:color w:val="000000"/>
                <w:rtl/>
              </w:rPr>
              <w:t xml:space="preserve"> </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76841C87" w14:textId="77777777" w:rsidR="00C57E51" w:rsidRPr="00C57E51" w:rsidRDefault="00C57E51">
            <w:pPr>
              <w:bidi w:val="0"/>
              <w:jc w:val="center"/>
              <w:rPr>
                <w:rFonts w:ascii="Arial" w:hAnsi="Arial" w:cs="Arial"/>
                <w:color w:val="000000"/>
              </w:rPr>
            </w:pPr>
            <w:r w:rsidRPr="00C57E51">
              <w:rPr>
                <w:rFonts w:ascii="Arial" w:hAnsi="Arial" w:cs="Arial"/>
                <w:color w:val="000000"/>
              </w:rPr>
              <w:t>3</w:t>
            </w:r>
          </w:p>
        </w:tc>
      </w:tr>
      <w:tr w:rsidR="00C57E51" w14:paraId="0F3838E1" w14:textId="77777777" w:rsidTr="00C57E51">
        <w:trPr>
          <w:trHeight w:val="585"/>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5B7F599A" w14:textId="77777777" w:rsidR="00C57E51" w:rsidRPr="00C57E51" w:rsidRDefault="00C57E51">
            <w:pPr>
              <w:bidi w:val="0"/>
              <w:jc w:val="center"/>
              <w:rPr>
                <w:rFonts w:ascii="Arial" w:hAnsi="Arial" w:cs="Arial"/>
                <w:b/>
                <w:bCs/>
                <w:color w:val="000000"/>
              </w:rPr>
            </w:pPr>
            <w:r w:rsidRPr="00C57E51">
              <w:rPr>
                <w:rFonts w:ascii="Arial" w:hAnsi="Arial" w:cs="Arial"/>
                <w:b/>
                <w:bCs/>
              </w:rPr>
              <w:t>17</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3F9D5D62" w14:textId="77777777" w:rsidR="00C57E51" w:rsidRPr="00C57E51" w:rsidRDefault="00C57E51">
            <w:pPr>
              <w:rPr>
                <w:rFonts w:ascii="Arial" w:hAnsi="Arial" w:cs="Arial"/>
                <w:b/>
                <w:bCs/>
                <w:color w:val="000000"/>
              </w:rPr>
            </w:pPr>
            <w:r w:rsidRPr="00C57E51">
              <w:rPr>
                <w:rFonts w:ascii="Arial" w:hAnsi="Arial" w:cs="Arial"/>
                <w:b/>
                <w:bCs/>
                <w:color w:val="000000"/>
                <w:rtl/>
              </w:rPr>
              <w:t xml:space="preserve">תשתיות תוכנה </w:t>
            </w:r>
            <w:r w:rsidRPr="00C57E51">
              <w:rPr>
                <w:rFonts w:ascii="Arial" w:hAnsi="Arial" w:cs="Arial"/>
                <w:color w:val="000000"/>
                <w:rtl/>
              </w:rPr>
              <w:t>(תוכנת קצה, סביבת פיתוח, תחזוקה וניהול תצורה וכו' תוכנות צד ג' כולל התייחסות לבסיסי נתונים</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13145CC9" w14:textId="4F1BAA4E" w:rsidR="00C57E51" w:rsidRPr="00C57E51" w:rsidRDefault="00C57E51" w:rsidP="00C57E51">
            <w:pPr>
              <w:bidi w:val="0"/>
              <w:jc w:val="center"/>
              <w:rPr>
                <w:rFonts w:ascii="Arial" w:hAnsi="Arial" w:cs="Arial"/>
                <w:color w:val="000000"/>
              </w:rPr>
            </w:pPr>
            <w:r w:rsidRPr="00C57E51">
              <w:rPr>
                <w:rFonts w:ascii="Arial" w:hAnsi="Arial" w:cs="Arial"/>
                <w:color w:val="000000"/>
              </w:rPr>
              <w:t>3</w:t>
            </w:r>
          </w:p>
        </w:tc>
      </w:tr>
      <w:tr w:rsidR="00C57E51" w14:paraId="34AB1473"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7AEAC981" w14:textId="77777777" w:rsidR="00C57E51" w:rsidRPr="00C57E51" w:rsidRDefault="00C57E51">
            <w:pPr>
              <w:bidi w:val="0"/>
              <w:rPr>
                <w:rFonts w:ascii="Arial" w:hAnsi="Arial" w:cs="Arial"/>
                <w:color w:val="000000"/>
              </w:rPr>
            </w:pPr>
            <w:r w:rsidRPr="00C57E51">
              <w:rPr>
                <w:rFonts w:ascii="Arial" w:hAnsi="Arial" w:cs="Arial"/>
                <w:color w:val="000000"/>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C415BCB" w14:textId="77777777" w:rsidR="00C57E51" w:rsidRPr="00C57E51" w:rsidRDefault="00C57E51">
            <w:pPr>
              <w:rPr>
                <w:rFonts w:ascii="Arial" w:hAnsi="Arial" w:cs="Arial"/>
                <w:b/>
                <w:bCs/>
                <w:color w:val="000000"/>
              </w:rPr>
            </w:pPr>
            <w:r w:rsidRPr="00C57E51">
              <w:rPr>
                <w:rFonts w:ascii="Arial" w:hAnsi="Arial" w:cs="Arial"/>
                <w:b/>
                <w:bCs/>
                <w:color w:val="000000"/>
                <w:rtl/>
              </w:rPr>
              <w:t>ניטור ובקרה</w:t>
            </w:r>
          </w:p>
        </w:tc>
        <w:tc>
          <w:tcPr>
            <w:tcW w:w="269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26B2D07" w14:textId="77777777" w:rsidR="00C57E51" w:rsidRPr="00C57E51" w:rsidRDefault="00C57E51">
            <w:pPr>
              <w:bidi w:val="0"/>
              <w:jc w:val="center"/>
              <w:rPr>
                <w:rFonts w:ascii="Arial" w:hAnsi="Arial" w:cs="Arial"/>
                <w:color w:val="000000"/>
              </w:rPr>
            </w:pPr>
            <w:r w:rsidRPr="00C57E51">
              <w:rPr>
                <w:rFonts w:ascii="Arial" w:hAnsi="Arial" w:cs="Arial"/>
                <w:color w:val="000000"/>
              </w:rPr>
              <w:t>1</w:t>
            </w:r>
          </w:p>
        </w:tc>
      </w:tr>
      <w:tr w:rsidR="00C57E51" w14:paraId="7DE16D58" w14:textId="77777777" w:rsidTr="00C57E51">
        <w:trPr>
          <w:trHeight w:val="585"/>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223C4E61" w14:textId="77777777" w:rsidR="00C57E51" w:rsidRPr="00C57E51" w:rsidRDefault="00C57E51">
            <w:pPr>
              <w:bidi w:val="0"/>
              <w:rPr>
                <w:rFonts w:ascii="Arial" w:hAnsi="Arial" w:cs="Arial"/>
                <w:color w:val="000000"/>
              </w:rPr>
            </w:pPr>
            <w:r w:rsidRPr="00C57E51">
              <w:rPr>
                <w:rFonts w:ascii="Arial" w:hAnsi="Arial" w:cs="Arial"/>
                <w:color w:val="000000"/>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7E97A777" w14:textId="77777777" w:rsidR="00C57E51" w:rsidRPr="00C57E51" w:rsidRDefault="00C57E51">
            <w:pPr>
              <w:rPr>
                <w:rFonts w:ascii="Arial" w:hAnsi="Arial" w:cs="Arial"/>
                <w:b/>
                <w:bCs/>
                <w:color w:val="000000"/>
              </w:rPr>
            </w:pPr>
            <w:r w:rsidRPr="00C57E51">
              <w:rPr>
                <w:rFonts w:ascii="Arial" w:hAnsi="Arial" w:cs="Arial"/>
                <w:b/>
                <w:bCs/>
                <w:color w:val="000000"/>
                <w:rtl/>
              </w:rPr>
              <w:t xml:space="preserve">ממשקים וניהול ממשקים </w:t>
            </w:r>
            <w:r w:rsidRPr="00C57E51">
              <w:rPr>
                <w:rFonts w:ascii="Arial" w:hAnsi="Arial" w:cs="Arial"/>
                <w:color w:val="000000"/>
                <w:rtl/>
              </w:rPr>
              <w:t>(ממשקים לפי הפירוט, לוגים להפקת מידע)</w:t>
            </w:r>
          </w:p>
        </w:tc>
        <w:tc>
          <w:tcPr>
            <w:tcW w:w="269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B008455" w14:textId="78ECAF00" w:rsidR="00C57E51" w:rsidRPr="00C57E51" w:rsidRDefault="00C57E51" w:rsidP="00C57E51">
            <w:pPr>
              <w:bidi w:val="0"/>
              <w:jc w:val="center"/>
              <w:rPr>
                <w:rFonts w:ascii="Arial" w:hAnsi="Arial" w:cs="Arial"/>
                <w:color w:val="000000"/>
              </w:rPr>
            </w:pPr>
            <w:r w:rsidRPr="00C57E51">
              <w:rPr>
                <w:rFonts w:ascii="Arial" w:hAnsi="Arial" w:cs="Arial"/>
                <w:color w:val="000000"/>
              </w:rPr>
              <w:t>3</w:t>
            </w:r>
          </w:p>
        </w:tc>
      </w:tr>
      <w:tr w:rsidR="00C57E51" w14:paraId="4D89A233"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4C2CB936" w14:textId="77777777" w:rsidR="00C57E51" w:rsidRPr="00C57E51" w:rsidRDefault="00C57E51">
            <w:pPr>
              <w:bidi w:val="0"/>
              <w:rPr>
                <w:rFonts w:ascii="Arial" w:hAnsi="Arial" w:cs="Arial"/>
                <w:color w:val="000000"/>
              </w:rPr>
            </w:pPr>
            <w:r w:rsidRPr="00C57E51">
              <w:rPr>
                <w:rFonts w:ascii="Arial" w:hAnsi="Arial" w:cs="Arial"/>
                <w:color w:val="000000"/>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ACA2A5A" w14:textId="77777777" w:rsidR="00C57E51" w:rsidRPr="00C57E51" w:rsidRDefault="00C57E51">
            <w:pPr>
              <w:rPr>
                <w:rFonts w:ascii="Arial" w:hAnsi="Arial" w:cs="Arial"/>
                <w:b/>
                <w:bCs/>
                <w:color w:val="000000"/>
              </w:rPr>
            </w:pPr>
            <w:r w:rsidRPr="00C57E51">
              <w:rPr>
                <w:rFonts w:ascii="Arial" w:hAnsi="Arial" w:cs="Arial"/>
                <w:b/>
                <w:bCs/>
                <w:color w:val="000000"/>
                <w:rtl/>
              </w:rPr>
              <w:t xml:space="preserve">אבטחת מידע </w:t>
            </w:r>
            <w:r w:rsidRPr="00C57E51">
              <w:rPr>
                <w:rFonts w:ascii="Arial" w:hAnsi="Arial" w:cs="Arial"/>
                <w:color w:val="000000"/>
                <w:rtl/>
              </w:rPr>
              <w:t>(</w:t>
            </w:r>
            <w:r w:rsidRPr="00C57E51">
              <w:rPr>
                <w:rFonts w:ascii="Arial" w:hAnsi="Arial" w:cs="Arial"/>
                <w:color w:val="000000"/>
              </w:rPr>
              <w:t>LDAP</w:t>
            </w:r>
            <w:r w:rsidRPr="00C57E51">
              <w:rPr>
                <w:rFonts w:ascii="Arial" w:hAnsi="Arial" w:cs="Arial"/>
                <w:color w:val="000000"/>
                <w:rtl/>
              </w:rPr>
              <w:t>, הצפנת מידע, אמינות המידע וכו').</w:t>
            </w:r>
          </w:p>
        </w:tc>
        <w:tc>
          <w:tcPr>
            <w:tcW w:w="269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68C7A173" w14:textId="246FF0E2" w:rsidR="00C57E51" w:rsidRPr="00C57E51" w:rsidRDefault="00C57E51" w:rsidP="00C57E51">
            <w:pPr>
              <w:bidi w:val="0"/>
              <w:jc w:val="center"/>
              <w:rPr>
                <w:rFonts w:ascii="Arial" w:hAnsi="Arial" w:cs="Arial"/>
                <w:color w:val="000000"/>
              </w:rPr>
            </w:pPr>
            <w:r w:rsidRPr="00C57E51">
              <w:rPr>
                <w:rFonts w:ascii="Arial" w:hAnsi="Arial" w:cs="Arial"/>
                <w:color w:val="000000"/>
              </w:rPr>
              <w:t>3</w:t>
            </w:r>
          </w:p>
        </w:tc>
      </w:tr>
      <w:tr w:rsidR="00C57E51" w14:paraId="1D119072" w14:textId="77777777" w:rsidTr="00C57E51">
        <w:trPr>
          <w:trHeight w:val="300"/>
        </w:trPr>
        <w:tc>
          <w:tcPr>
            <w:tcW w:w="2340" w:type="dxa"/>
            <w:tcBorders>
              <w:top w:val="single" w:sz="8" w:space="0" w:color="auto"/>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34206E2C" w14:textId="77777777" w:rsidR="00C57E51" w:rsidRPr="00C57E51" w:rsidRDefault="00C57E51">
            <w:pPr>
              <w:jc w:val="center"/>
              <w:rPr>
                <w:rFonts w:ascii="Arial" w:hAnsi="Arial" w:cs="Arial"/>
                <w:b/>
                <w:bCs/>
                <w:color w:val="000000"/>
              </w:rPr>
            </w:pPr>
            <w:r w:rsidRPr="00C57E51">
              <w:rPr>
                <w:rFonts w:ascii="Arial" w:hAnsi="Arial" w:cs="Arial"/>
                <w:b/>
                <w:bCs/>
                <w:color w:val="000000"/>
                <w:rtl/>
              </w:rPr>
              <w:t xml:space="preserve">הדגמה של הכלי </w:t>
            </w:r>
            <w:r w:rsidRPr="00C57E51">
              <w:rPr>
                <w:rFonts w:ascii="Arial" w:hAnsi="Arial" w:cs="Arial"/>
                <w:b/>
                <w:bCs/>
                <w:color w:val="000000"/>
              </w:rPr>
              <w:t>DEMO</w:t>
            </w:r>
          </w:p>
        </w:tc>
        <w:tc>
          <w:tcPr>
            <w:tcW w:w="4536" w:type="dxa"/>
            <w:vMerge w:val="restart"/>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5B2F5A2F" w14:textId="77777777" w:rsidR="00C57E51" w:rsidRPr="00C57E51" w:rsidRDefault="00C57E51">
            <w:pPr>
              <w:rPr>
                <w:rFonts w:ascii="Arial" w:hAnsi="Arial" w:cs="Arial"/>
                <w:color w:val="000000"/>
              </w:rPr>
            </w:pPr>
            <w:r w:rsidRPr="00C57E51">
              <w:rPr>
                <w:rFonts w:ascii="Arial" w:hAnsi="Arial" w:cs="Arial"/>
                <w:color w:val="000000"/>
                <w:rtl/>
              </w:rPr>
              <w:t xml:space="preserve">הדגמת יכולות הכלי באמצעות </w:t>
            </w:r>
            <w:r w:rsidRPr="00C57E51">
              <w:rPr>
                <w:rFonts w:ascii="Arial" w:hAnsi="Arial" w:cs="Arial"/>
                <w:color w:val="000000"/>
              </w:rPr>
              <w:t>Demo</w:t>
            </w:r>
            <w:r w:rsidRPr="00C57E51">
              <w:rPr>
                <w:rFonts w:ascii="Arial" w:hAnsi="Arial" w:cs="Arial"/>
                <w:color w:val="000000"/>
                <w:rtl/>
              </w:rPr>
              <w:t xml:space="preserve"> אשר יוצג על ידי המציע.</w:t>
            </w:r>
          </w:p>
        </w:tc>
        <w:tc>
          <w:tcPr>
            <w:tcW w:w="2693" w:type="dxa"/>
            <w:vMerge w:val="restart"/>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2A3B2DD" w14:textId="32DDEE6B" w:rsidR="00C57E51" w:rsidRPr="00C57E51" w:rsidRDefault="00C57E51">
            <w:pPr>
              <w:bidi w:val="0"/>
              <w:jc w:val="center"/>
              <w:rPr>
                <w:rFonts w:ascii="Arial" w:hAnsi="Arial" w:cs="Arial"/>
                <w:color w:val="000000"/>
              </w:rPr>
            </w:pPr>
            <w:r w:rsidRPr="00C57E51">
              <w:rPr>
                <w:rFonts w:ascii="Arial" w:hAnsi="Arial" w:cs="Arial" w:hint="cs"/>
                <w:color w:val="000000"/>
                <w:rtl/>
              </w:rPr>
              <w:t>20</w:t>
            </w:r>
          </w:p>
        </w:tc>
      </w:tr>
      <w:tr w:rsidR="00C57E51" w14:paraId="2BADFFBE"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45DF15D1" w14:textId="04D27EA9" w:rsidR="00C57E51" w:rsidRPr="00C57E51" w:rsidRDefault="00C57E51">
            <w:pPr>
              <w:jc w:val="center"/>
              <w:rPr>
                <w:rFonts w:ascii="Arial" w:hAnsi="Arial" w:cs="Arial"/>
                <w:b/>
                <w:bCs/>
                <w:color w:val="000000"/>
              </w:rPr>
            </w:pPr>
            <w:r w:rsidRPr="00C57E51">
              <w:rPr>
                <w:rFonts w:ascii="Arial" w:hAnsi="Arial" w:cs="Arial" w:hint="cs"/>
                <w:b/>
                <w:bCs/>
                <w:color w:val="000000"/>
                <w:rtl/>
              </w:rPr>
              <w:t>20</w:t>
            </w:r>
          </w:p>
        </w:tc>
        <w:tc>
          <w:tcPr>
            <w:tcW w:w="0" w:type="auto"/>
            <w:vMerge/>
            <w:tcBorders>
              <w:top w:val="nil"/>
              <w:left w:val="nil"/>
              <w:bottom w:val="single" w:sz="8" w:space="0" w:color="auto"/>
              <w:right w:val="single" w:sz="8" w:space="0" w:color="auto"/>
            </w:tcBorders>
            <w:vAlign w:val="center"/>
            <w:hideMark/>
          </w:tcPr>
          <w:p w14:paraId="1A54D9CE" w14:textId="77777777" w:rsidR="00C57E51" w:rsidRPr="00C57E51" w:rsidRDefault="00C57E51">
            <w:pPr>
              <w:rPr>
                <w:rFonts w:ascii="Arial" w:hAnsi="Arial" w:cs="Arial"/>
                <w:color w:val="000000"/>
              </w:rPr>
            </w:pPr>
          </w:p>
        </w:tc>
        <w:tc>
          <w:tcPr>
            <w:tcW w:w="0" w:type="auto"/>
            <w:vMerge/>
            <w:tcBorders>
              <w:top w:val="nil"/>
              <w:left w:val="nil"/>
              <w:bottom w:val="single" w:sz="8" w:space="0" w:color="auto"/>
              <w:right w:val="single" w:sz="8" w:space="0" w:color="auto"/>
            </w:tcBorders>
            <w:vAlign w:val="center"/>
            <w:hideMark/>
          </w:tcPr>
          <w:p w14:paraId="4434765F" w14:textId="77777777" w:rsidR="00C57E51" w:rsidRPr="00C57E51" w:rsidRDefault="00C57E51">
            <w:pPr>
              <w:rPr>
                <w:rFonts w:ascii="Arial" w:hAnsi="Arial" w:cs="Arial"/>
                <w:color w:val="000000"/>
              </w:rPr>
            </w:pPr>
          </w:p>
        </w:tc>
      </w:tr>
      <w:tr w:rsidR="00C57E51" w14:paraId="5E68E243" w14:textId="77777777" w:rsidTr="00C57E51">
        <w:trPr>
          <w:trHeight w:val="570"/>
        </w:trPr>
        <w:tc>
          <w:tcPr>
            <w:tcW w:w="2340" w:type="dxa"/>
            <w:tcBorders>
              <w:top w:val="single" w:sz="8" w:space="0" w:color="auto"/>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4D38DEB6" w14:textId="77777777" w:rsidR="00C57E51" w:rsidRPr="00C57E51" w:rsidRDefault="00C57E51">
            <w:pPr>
              <w:jc w:val="center"/>
              <w:rPr>
                <w:rFonts w:ascii="Arial" w:hAnsi="Arial" w:cs="Arial"/>
                <w:b/>
                <w:bCs/>
                <w:color w:val="000000"/>
              </w:rPr>
            </w:pPr>
            <w:r w:rsidRPr="00C57E51">
              <w:rPr>
                <w:rFonts w:ascii="Arial" w:hAnsi="Arial" w:cs="Arial"/>
                <w:b/>
                <w:bCs/>
                <w:color w:val="000000"/>
                <w:rtl/>
              </w:rPr>
              <w:t>מימוש</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9C4B8EC" w14:textId="0961C072" w:rsidR="00C57E51" w:rsidRPr="00C57E51" w:rsidRDefault="00C57E51">
            <w:pPr>
              <w:jc w:val="both"/>
              <w:rPr>
                <w:rFonts w:ascii="Arial" w:hAnsi="Arial" w:cs="Arial"/>
                <w:color w:val="000000"/>
              </w:rPr>
            </w:pPr>
            <w:r w:rsidRPr="00C57E51">
              <w:rPr>
                <w:rFonts w:ascii="Arial" w:hAnsi="Arial" w:cs="Arial"/>
                <w:color w:val="000000"/>
                <w:rtl/>
              </w:rPr>
              <w:t>ניסיון המציע ופריסה בארץ, ניסיון צוות המציע ומנהל הפרויקט מטעמו</w:t>
            </w:r>
            <w:r w:rsidR="00DF0D58">
              <w:rPr>
                <w:rFonts w:ascii="Arial" w:hAnsi="Arial" w:cs="Arial" w:hint="cs"/>
                <w:color w:val="000000"/>
                <w:rtl/>
              </w:rPr>
              <w:t xml:space="preserve"> (סעיף 0.16.2.6 להלן)</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2AF6F02E" w14:textId="1716A01C" w:rsidR="00C57E51" w:rsidRPr="00C57E51" w:rsidRDefault="00C57E51" w:rsidP="00C57E51">
            <w:pPr>
              <w:bidi w:val="0"/>
              <w:jc w:val="center"/>
              <w:rPr>
                <w:rFonts w:ascii="Arial" w:hAnsi="Arial" w:cs="Arial"/>
                <w:color w:val="000000"/>
              </w:rPr>
            </w:pPr>
            <w:r w:rsidRPr="00C57E51">
              <w:rPr>
                <w:rFonts w:ascii="Arial" w:hAnsi="Arial" w:cs="Arial"/>
              </w:rPr>
              <w:t>9</w:t>
            </w:r>
          </w:p>
        </w:tc>
      </w:tr>
      <w:tr w:rsidR="00C57E51" w14:paraId="7D12B22A" w14:textId="77777777" w:rsidTr="00C57E51">
        <w:trPr>
          <w:trHeight w:val="300"/>
        </w:trPr>
        <w:tc>
          <w:tcPr>
            <w:tcW w:w="2340" w:type="dxa"/>
            <w:tcBorders>
              <w:top w:val="nil"/>
              <w:left w:val="single" w:sz="8" w:space="0" w:color="auto"/>
              <w:bottom w:val="nil"/>
              <w:right w:val="single" w:sz="8" w:space="0" w:color="auto"/>
            </w:tcBorders>
            <w:shd w:val="clear" w:color="auto" w:fill="FFFFFF"/>
            <w:noWrap/>
            <w:tcMar>
              <w:top w:w="0" w:type="dxa"/>
              <w:left w:w="108" w:type="dxa"/>
              <w:bottom w:w="0" w:type="dxa"/>
              <w:right w:w="108" w:type="dxa"/>
            </w:tcMar>
            <w:vAlign w:val="center"/>
            <w:hideMark/>
          </w:tcPr>
          <w:p w14:paraId="78BCFE1A" w14:textId="77777777" w:rsidR="00C57E51" w:rsidRPr="00C57E51" w:rsidRDefault="00C57E51">
            <w:pPr>
              <w:jc w:val="center"/>
              <w:rPr>
                <w:rFonts w:ascii="Arial" w:hAnsi="Arial" w:cs="Arial"/>
                <w:b/>
                <w:bCs/>
                <w:color w:val="000000"/>
              </w:rPr>
            </w:pPr>
            <w:r w:rsidRPr="00C57E51">
              <w:rPr>
                <w:rFonts w:ascii="Arial" w:hAnsi="Arial" w:cs="Arial"/>
                <w:b/>
                <w:bCs/>
                <w:rtl/>
              </w:rPr>
              <w:t>18</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056D1C84" w14:textId="77777777" w:rsidR="00C57E51" w:rsidRPr="00C57E51" w:rsidRDefault="00C57E51">
            <w:pPr>
              <w:rPr>
                <w:rFonts w:ascii="Arial" w:hAnsi="Arial" w:cs="Arial"/>
                <w:color w:val="000000"/>
              </w:rPr>
            </w:pPr>
            <w:r w:rsidRPr="00C57E51">
              <w:rPr>
                <w:rFonts w:ascii="Arial" w:hAnsi="Arial" w:cs="Arial"/>
                <w:color w:val="000000"/>
                <w:rtl/>
              </w:rPr>
              <w:t>התרשמות כללית והמלצות לקוחות רלוונטיים</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bottom"/>
            <w:hideMark/>
          </w:tcPr>
          <w:p w14:paraId="45EBAB2D" w14:textId="77777777" w:rsidR="00C57E51" w:rsidRPr="00C57E51" w:rsidRDefault="00C57E51">
            <w:pPr>
              <w:bidi w:val="0"/>
              <w:jc w:val="center"/>
              <w:rPr>
                <w:rFonts w:ascii="Arial" w:hAnsi="Arial" w:cs="Arial"/>
              </w:rPr>
            </w:pPr>
            <w:r w:rsidRPr="00C57E51">
              <w:rPr>
                <w:rFonts w:ascii="Arial" w:hAnsi="Arial" w:cs="Arial"/>
              </w:rPr>
              <w:t>4</w:t>
            </w:r>
          </w:p>
        </w:tc>
      </w:tr>
      <w:tr w:rsidR="00C57E51" w14:paraId="747E390D" w14:textId="77777777" w:rsidTr="00C57E51">
        <w:trPr>
          <w:trHeight w:val="300"/>
        </w:trPr>
        <w:tc>
          <w:tcPr>
            <w:tcW w:w="2340"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5149E6C6" w14:textId="77777777" w:rsidR="00C57E51" w:rsidRPr="00C57E51" w:rsidRDefault="00C57E51">
            <w:pPr>
              <w:bidi w:val="0"/>
              <w:rPr>
                <w:rFonts w:ascii="Arial" w:hAnsi="Arial" w:cs="Arial"/>
                <w:color w:val="000000"/>
              </w:rPr>
            </w:pPr>
            <w:r w:rsidRPr="00C57E51">
              <w:rPr>
                <w:rFonts w:ascii="Arial" w:hAnsi="Arial" w:cs="Arial"/>
                <w:color w:val="000000"/>
              </w:rPr>
              <w:t> </w:t>
            </w:r>
          </w:p>
        </w:tc>
        <w:tc>
          <w:tcPr>
            <w:tcW w:w="453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vAlign w:val="center"/>
            <w:hideMark/>
          </w:tcPr>
          <w:p w14:paraId="1B271AF7" w14:textId="7F80D930" w:rsidR="00C57E51" w:rsidRPr="00C57E51" w:rsidRDefault="00C57E51" w:rsidP="00DF0D58">
            <w:pPr>
              <w:jc w:val="both"/>
              <w:rPr>
                <w:rFonts w:ascii="Arial" w:hAnsi="Arial" w:cs="Arial"/>
                <w:color w:val="000000"/>
              </w:rPr>
            </w:pPr>
            <w:r w:rsidRPr="00C57E51">
              <w:rPr>
                <w:rFonts w:ascii="Arial" w:hAnsi="Arial" w:cs="Arial"/>
                <w:color w:val="000000"/>
                <w:rtl/>
              </w:rPr>
              <w:t xml:space="preserve">תכנית עבודה, לוחות זמנים </w:t>
            </w:r>
            <w:r w:rsidR="00DF0D58">
              <w:rPr>
                <w:rFonts w:ascii="Arial" w:hAnsi="Arial" w:cs="Arial" w:hint="cs"/>
                <w:color w:val="000000"/>
                <w:rtl/>
              </w:rPr>
              <w:t>(סעיף 0.16.2.7 להלן)</w:t>
            </w:r>
          </w:p>
        </w:tc>
        <w:tc>
          <w:tcPr>
            <w:tcW w:w="2693"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vAlign w:val="center"/>
            <w:hideMark/>
          </w:tcPr>
          <w:p w14:paraId="464231D3" w14:textId="77777777" w:rsidR="00C57E51" w:rsidRPr="00C57E51" w:rsidRDefault="00C57E51">
            <w:pPr>
              <w:bidi w:val="0"/>
              <w:jc w:val="center"/>
              <w:rPr>
                <w:rFonts w:ascii="Arial" w:hAnsi="Arial" w:cs="Arial"/>
                <w:color w:val="000000"/>
              </w:rPr>
            </w:pPr>
            <w:r w:rsidRPr="00C57E51">
              <w:rPr>
                <w:rFonts w:ascii="Arial" w:hAnsi="Arial" w:cs="Arial"/>
                <w:color w:val="000000"/>
              </w:rPr>
              <w:t>5</w:t>
            </w:r>
          </w:p>
        </w:tc>
      </w:tr>
    </w:tbl>
    <w:p w14:paraId="69384A3A" w14:textId="77777777" w:rsidR="00994FFE" w:rsidRDefault="00994FFE" w:rsidP="00994FFE">
      <w:pPr>
        <w:pStyle w:val="Normal2"/>
        <w:rPr>
          <w:rtl/>
        </w:rPr>
      </w:pPr>
    </w:p>
    <w:p w14:paraId="2F848AE2" w14:textId="77777777" w:rsidR="00264A94" w:rsidRDefault="00264A94" w:rsidP="00994FFE">
      <w:pPr>
        <w:pStyle w:val="Normal2"/>
        <w:rPr>
          <w:rtl/>
        </w:rPr>
      </w:pPr>
    </w:p>
    <w:p w14:paraId="0AD0C497" w14:textId="26229126" w:rsidR="0067740F" w:rsidRPr="00282477" w:rsidRDefault="0067740F" w:rsidP="00DF0D58">
      <w:pPr>
        <w:pStyle w:val="4"/>
        <w:rPr>
          <w:rtl/>
        </w:rPr>
      </w:pPr>
      <w:r>
        <w:rPr>
          <w:rFonts w:hint="cs"/>
          <w:rtl/>
        </w:rPr>
        <w:t>מי</w:t>
      </w:r>
      <w:r w:rsidRPr="00282477">
        <w:rPr>
          <w:rFonts w:hint="cs"/>
          <w:rtl/>
        </w:rPr>
        <w:t xml:space="preserve">מוש - ניסיון המציע, ניסיון צוות המציע ומנהל הפרויקט מטעמו, יש לפרט בהתאם לטבלה מטה, (סה"כ </w:t>
      </w:r>
      <w:r w:rsidR="000924DD">
        <w:t>%</w:t>
      </w:r>
      <w:r w:rsidRPr="00282477">
        <w:rPr>
          <w:rFonts w:hint="cs"/>
          <w:rtl/>
        </w:rPr>
        <w:t xml:space="preserve"> </w:t>
      </w:r>
      <w:r w:rsidR="00DF0D58">
        <w:rPr>
          <w:rFonts w:hint="cs"/>
          <w:rtl/>
        </w:rPr>
        <w:t>9</w:t>
      </w:r>
      <w:r w:rsidR="00994FFE">
        <w:rPr>
          <w:rFonts w:hint="cs"/>
          <w:rtl/>
        </w:rPr>
        <w:t xml:space="preserve"> </w:t>
      </w:r>
      <w:r w:rsidRPr="00282477">
        <w:rPr>
          <w:rFonts w:hint="cs"/>
          <w:rtl/>
        </w:rPr>
        <w:t xml:space="preserve">משקל בציון האיכות).  </w:t>
      </w:r>
    </w:p>
    <w:p w14:paraId="06128916" w14:textId="77777777" w:rsidR="0067740F" w:rsidRPr="00886F0C" w:rsidRDefault="0067740F" w:rsidP="0067740F">
      <w:pPr>
        <w:pStyle w:val="4"/>
        <w:numPr>
          <w:ilvl w:val="0"/>
          <w:numId w:val="0"/>
        </w:numPr>
        <w:ind w:left="2207" w:hanging="47"/>
        <w:rPr>
          <w:rtl/>
        </w:rPr>
      </w:pPr>
      <w:r>
        <w:rPr>
          <w:rFonts w:hint="cs"/>
          <w:rtl/>
        </w:rPr>
        <w:t xml:space="preserve">יש לשים לב כי הנקודות בפרק זה תנתנה בהתאם לניסיון הרלוונטי של </w:t>
      </w:r>
      <w:r w:rsidRPr="00621652">
        <w:rPr>
          <w:rFonts w:hint="eastAsia"/>
          <w:rtl/>
        </w:rPr>
        <w:t>הגורם</w:t>
      </w:r>
      <w:r w:rsidRPr="00621652">
        <w:rPr>
          <w:rtl/>
        </w:rPr>
        <w:t xml:space="preserve"> </w:t>
      </w:r>
      <w:r w:rsidRPr="00621652">
        <w:rPr>
          <w:rFonts w:hint="eastAsia"/>
          <w:rtl/>
        </w:rPr>
        <w:t>המבצע</w:t>
      </w:r>
      <w:r>
        <w:rPr>
          <w:rFonts w:hint="cs"/>
          <w:rtl/>
        </w:rPr>
        <w:t xml:space="preserve"> בלבד.</w:t>
      </w:r>
    </w:p>
    <w:tbl>
      <w:tblPr>
        <w:tblStyle w:val="4-31"/>
        <w:bidiVisual/>
        <w:tblW w:w="10159"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8741"/>
        <w:gridCol w:w="1418"/>
      </w:tblGrid>
      <w:tr w:rsidR="0067740F" w:rsidRPr="00C364DD" w14:paraId="6A166F49" w14:textId="77777777" w:rsidTr="00E52130">
        <w:trPr>
          <w:cnfStyle w:val="100000000000" w:firstRow="1" w:lastRow="0" w:firstColumn="0" w:lastColumn="0" w:oddVBand="0" w:evenVBand="0" w:oddHBand="0" w:evenHBand="0" w:firstRowFirstColumn="0" w:firstRowLastColumn="0" w:lastRowFirstColumn="0" w:lastRowLastColumn="0"/>
          <w:trHeight w:val="315"/>
        </w:trPr>
        <w:tc>
          <w:tcPr>
            <w:tcW w:w="8741" w:type="dxa"/>
            <w:tcBorders>
              <w:top w:val="none" w:sz="0" w:space="0" w:color="auto"/>
              <w:left w:val="none" w:sz="0" w:space="0" w:color="auto"/>
              <w:bottom w:val="none" w:sz="0" w:space="0" w:color="auto"/>
              <w:right w:val="none" w:sz="0" w:space="0" w:color="auto"/>
            </w:tcBorders>
            <w:shd w:val="clear" w:color="auto" w:fill="auto"/>
            <w:noWrap/>
          </w:tcPr>
          <w:p w14:paraId="1021B543" w14:textId="77777777" w:rsidR="0067740F" w:rsidRPr="00C364DD" w:rsidRDefault="0067740F" w:rsidP="00E52130">
            <w:pPr>
              <w:spacing w:beforeLines="50" w:before="120" w:afterLines="50" w:after="120" w:line="260" w:lineRule="atLeast"/>
              <w:jc w:val="center"/>
              <w:rPr>
                <w:rFonts w:asciiTheme="minorBidi" w:eastAsia="Times New Roman" w:hAnsiTheme="minorBidi"/>
                <w:b w:val="0"/>
                <w:bCs w:val="0"/>
                <w:color w:val="auto"/>
                <w:rtl/>
                <w:lang w:eastAsia="he-IL"/>
              </w:rPr>
            </w:pPr>
            <w:r w:rsidRPr="00C364DD">
              <w:rPr>
                <w:rFonts w:asciiTheme="minorBidi" w:eastAsia="Times New Roman" w:hAnsiTheme="minorBidi"/>
                <w:color w:val="auto"/>
                <w:rtl/>
                <w:lang w:eastAsia="he-IL"/>
              </w:rPr>
              <w:t>פרמטר</w:t>
            </w:r>
          </w:p>
        </w:tc>
        <w:tc>
          <w:tcPr>
            <w:tcW w:w="1418" w:type="dxa"/>
            <w:tcBorders>
              <w:top w:val="none" w:sz="0" w:space="0" w:color="auto"/>
              <w:left w:val="none" w:sz="0" w:space="0" w:color="auto"/>
              <w:bottom w:val="none" w:sz="0" w:space="0" w:color="auto"/>
              <w:right w:val="none" w:sz="0" w:space="0" w:color="auto"/>
            </w:tcBorders>
            <w:shd w:val="clear" w:color="auto" w:fill="auto"/>
            <w:noWrap/>
          </w:tcPr>
          <w:p w14:paraId="78337B84" w14:textId="77777777" w:rsidR="0067740F" w:rsidRPr="00C364DD" w:rsidRDefault="0067740F" w:rsidP="00E52130">
            <w:pPr>
              <w:spacing w:beforeLines="50" w:before="120" w:afterLines="50" w:after="120" w:line="260" w:lineRule="atLeast"/>
              <w:jc w:val="center"/>
              <w:rPr>
                <w:rFonts w:asciiTheme="minorBidi" w:eastAsia="Times New Roman" w:hAnsiTheme="minorBidi"/>
                <w:b w:val="0"/>
                <w:bCs w:val="0"/>
                <w:color w:val="auto"/>
                <w:lang w:eastAsia="he-IL"/>
              </w:rPr>
            </w:pPr>
            <w:r w:rsidRPr="00C364DD">
              <w:rPr>
                <w:rFonts w:asciiTheme="minorBidi" w:eastAsia="Times New Roman" w:hAnsiTheme="minorBidi"/>
                <w:color w:val="auto"/>
                <w:rtl/>
                <w:lang w:eastAsia="he-IL"/>
              </w:rPr>
              <w:t>משקל באחוזים</w:t>
            </w:r>
          </w:p>
        </w:tc>
      </w:tr>
      <w:tr w:rsidR="0067740F" w:rsidRPr="00C364DD" w14:paraId="2C7F8127" w14:textId="77777777" w:rsidTr="00E52130">
        <w:trPr>
          <w:cnfStyle w:val="000000100000" w:firstRow="0" w:lastRow="0" w:firstColumn="0" w:lastColumn="0" w:oddVBand="0" w:evenVBand="0" w:oddHBand="1" w:evenHBand="0" w:firstRowFirstColumn="0" w:firstRowLastColumn="0" w:lastRowFirstColumn="0" w:lastRowLastColumn="0"/>
          <w:trHeight w:val="315"/>
        </w:trPr>
        <w:tc>
          <w:tcPr>
            <w:tcW w:w="8741" w:type="dxa"/>
            <w:shd w:val="clear" w:color="auto" w:fill="auto"/>
            <w:noWrap/>
            <w:hideMark/>
          </w:tcPr>
          <w:p w14:paraId="79B838EE" w14:textId="77777777" w:rsidR="00287BD7" w:rsidRPr="00287BD7" w:rsidRDefault="0067740F" w:rsidP="008E027F">
            <w:pPr>
              <w:spacing w:beforeLines="50" w:before="120" w:afterLines="50" w:after="120" w:line="260" w:lineRule="atLeast"/>
              <w:jc w:val="both"/>
              <w:rPr>
                <w:rFonts w:asciiTheme="minorBidi" w:eastAsia="Times New Roman" w:hAnsiTheme="minorBidi"/>
                <w:rtl/>
                <w:lang w:eastAsia="he-IL"/>
              </w:rPr>
            </w:pPr>
            <w:r w:rsidRPr="00287BD7">
              <w:rPr>
                <w:rFonts w:asciiTheme="minorBidi" w:eastAsia="Times New Roman" w:hAnsiTheme="minorBidi"/>
                <w:rtl/>
                <w:lang w:eastAsia="he-IL"/>
              </w:rPr>
              <w:t xml:space="preserve">ניסיון המציע </w:t>
            </w:r>
            <w:r w:rsidRPr="00287BD7">
              <w:rPr>
                <w:rFonts w:asciiTheme="minorBidi" w:eastAsia="Times New Roman" w:hAnsiTheme="minorBidi" w:hint="cs"/>
                <w:rtl/>
                <w:lang w:eastAsia="he-IL"/>
              </w:rPr>
              <w:t xml:space="preserve">בפרויקטים </w:t>
            </w:r>
            <w:r w:rsidR="00391AAF">
              <w:rPr>
                <w:rFonts w:asciiTheme="minorBidi" w:eastAsia="Times New Roman" w:hAnsiTheme="minorBidi" w:hint="cs"/>
                <w:rtl/>
                <w:lang w:eastAsia="he-IL"/>
              </w:rPr>
              <w:t>ל</w:t>
            </w:r>
            <w:r w:rsidR="00287BD7" w:rsidRPr="00287BD7">
              <w:rPr>
                <w:rFonts w:asciiTheme="minorBidi" w:eastAsia="Times New Roman" w:hAnsiTheme="minorBidi" w:hint="cs"/>
                <w:rtl/>
                <w:lang w:eastAsia="he-IL"/>
              </w:rPr>
              <w:t>יישום</w:t>
            </w:r>
            <w:r w:rsidR="00391AAF">
              <w:rPr>
                <w:rFonts w:asciiTheme="minorBidi" w:eastAsia="Times New Roman" w:hAnsiTheme="minorBidi" w:hint="cs"/>
                <w:rtl/>
                <w:lang w:eastAsia="he-IL"/>
              </w:rPr>
              <w:t xml:space="preserve"> </w:t>
            </w:r>
            <w:r w:rsidR="008E027F">
              <w:rPr>
                <w:rFonts w:asciiTheme="minorBidi" w:eastAsia="Times New Roman" w:hAnsiTheme="minorBidi" w:hint="cs"/>
                <w:rtl/>
                <w:lang w:eastAsia="he-IL"/>
              </w:rPr>
              <w:t xml:space="preserve">הפתרון </w:t>
            </w:r>
            <w:r w:rsidR="00287BD7" w:rsidRPr="00287BD7">
              <w:rPr>
                <w:rFonts w:asciiTheme="minorBidi" w:eastAsia="Times New Roman" w:hAnsiTheme="minorBidi"/>
                <w:rtl/>
                <w:lang w:eastAsia="he-IL"/>
              </w:rPr>
              <w:t>(</w:t>
            </w:r>
            <w:r w:rsidR="00287BD7" w:rsidRPr="00287BD7">
              <w:rPr>
                <w:rFonts w:asciiTheme="minorBidi" w:eastAsia="Times New Roman" w:hAnsiTheme="minorBidi" w:hint="cs"/>
                <w:rtl/>
                <w:lang w:eastAsia="he-IL"/>
              </w:rPr>
              <w:t>ניהול</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אפיון</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התאמות</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פיתוח</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ממשקים למערכות חיצוניות, בדיקות</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הדרכה</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והטמעה</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תמיכה</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ותחזוקה</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אות</w:t>
            </w:r>
            <w:r w:rsidR="008E027F">
              <w:rPr>
                <w:rFonts w:asciiTheme="minorBidi" w:eastAsia="Times New Roman" w:hAnsiTheme="minorBidi" w:hint="cs"/>
                <w:rtl/>
                <w:lang w:eastAsia="he-IL"/>
              </w:rPr>
              <w:t>ו</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הוא</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מציע</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במכרז</w:t>
            </w:r>
            <w:r w:rsidR="00287BD7" w:rsidRPr="00287BD7">
              <w:rPr>
                <w:rFonts w:asciiTheme="minorBidi" w:eastAsia="Times New Roman" w:hAnsiTheme="minorBidi"/>
                <w:rtl/>
                <w:lang w:eastAsia="he-IL"/>
              </w:rPr>
              <w:t xml:space="preserve"> </w:t>
            </w:r>
            <w:r w:rsidR="00287BD7" w:rsidRPr="00287BD7">
              <w:rPr>
                <w:rFonts w:asciiTheme="minorBidi" w:eastAsia="Times New Roman" w:hAnsiTheme="minorBidi" w:hint="cs"/>
                <w:rtl/>
                <w:lang w:eastAsia="he-IL"/>
              </w:rPr>
              <w:t>זה.</w:t>
            </w:r>
          </w:p>
          <w:p w14:paraId="2B6CF481" w14:textId="3EF46B79" w:rsidR="0067740F" w:rsidRDefault="0067740F" w:rsidP="00523E20">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לכל פר</w:t>
            </w:r>
            <w:r>
              <w:rPr>
                <w:rFonts w:asciiTheme="minorBidi" w:eastAsia="Times New Roman" w:hAnsiTheme="minorBidi" w:hint="cs"/>
                <w:rtl/>
                <w:lang w:eastAsia="he-IL"/>
              </w:rPr>
              <w:t>ו</w:t>
            </w:r>
            <w:r w:rsidRPr="00C364DD">
              <w:rPr>
                <w:rFonts w:asciiTheme="minorBidi" w:eastAsia="Times New Roman" w:hAnsiTheme="minorBidi"/>
                <w:rtl/>
                <w:lang w:eastAsia="he-IL"/>
              </w:rPr>
              <w:t xml:space="preserve">יקט הערכת רלבנטיות בין 0 ל </w:t>
            </w:r>
            <w:r w:rsidR="00B7462A">
              <w:rPr>
                <w:rFonts w:asciiTheme="minorBidi" w:eastAsia="Times New Roman" w:hAnsiTheme="minorBidi" w:hint="cs"/>
                <w:rtl/>
                <w:lang w:eastAsia="he-IL"/>
              </w:rPr>
              <w:t xml:space="preserve">1 </w:t>
            </w:r>
            <w:r w:rsidRPr="00C364DD">
              <w:rPr>
                <w:rFonts w:asciiTheme="minorBidi" w:eastAsia="Times New Roman" w:hAnsiTheme="minorBidi"/>
                <w:rtl/>
                <w:lang w:eastAsia="he-IL"/>
              </w:rPr>
              <w:t xml:space="preserve">נקודות, ובמצטבר עד </w:t>
            </w:r>
            <w:r w:rsidR="00523E20">
              <w:rPr>
                <w:rFonts w:asciiTheme="minorBidi" w:eastAsia="Times New Roman" w:hAnsiTheme="minorBidi"/>
                <w:lang w:eastAsia="he-IL"/>
              </w:rPr>
              <w:t>3</w:t>
            </w:r>
            <w:r w:rsidRPr="00C364DD">
              <w:rPr>
                <w:rFonts w:asciiTheme="minorBidi" w:eastAsia="Times New Roman" w:hAnsiTheme="minorBidi"/>
                <w:rtl/>
                <w:lang w:eastAsia="he-IL"/>
              </w:rPr>
              <w:t xml:space="preserve"> נקודות. ימנו רק פרויקטים שיסופקו להם אנשי קשר עם פרטי התקשרות.</w:t>
            </w:r>
          </w:p>
          <w:p w14:paraId="0DECBE07" w14:textId="77777777" w:rsidR="0067740F" w:rsidRPr="00C364DD" w:rsidRDefault="0067740F" w:rsidP="00C16C80">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hint="eastAsia"/>
                <w:rtl/>
                <w:lang w:eastAsia="he-IL"/>
              </w:rPr>
              <w:t>הניסיון</w:t>
            </w:r>
            <w:r w:rsidRPr="00C364DD">
              <w:rPr>
                <w:rFonts w:asciiTheme="minorBidi" w:eastAsia="Times New Roman" w:hAnsiTheme="minorBidi"/>
                <w:rtl/>
                <w:lang w:eastAsia="he-IL"/>
              </w:rPr>
              <w:t xml:space="preserve"> שיחשב הוא רק הניסיון של החברה המוצע</w:t>
            </w:r>
            <w:r>
              <w:rPr>
                <w:rFonts w:asciiTheme="minorBidi" w:eastAsia="Times New Roman" w:hAnsiTheme="minorBidi"/>
                <w:rtl/>
                <w:lang w:eastAsia="he-IL"/>
              </w:rPr>
              <w:t>ת בהצעה ליישום ה</w:t>
            </w:r>
            <w:r w:rsidR="00C16C80">
              <w:rPr>
                <w:rFonts w:asciiTheme="minorBidi" w:eastAsia="Times New Roman" w:hAnsiTheme="minorBidi" w:hint="cs"/>
                <w:rtl/>
                <w:lang w:eastAsia="he-IL"/>
              </w:rPr>
              <w:t>פתרון המוצע</w:t>
            </w:r>
            <w:r>
              <w:rPr>
                <w:rFonts w:asciiTheme="minorBidi" w:eastAsia="Times New Roman" w:hAnsiTheme="minorBidi" w:hint="cs"/>
                <w:rtl/>
                <w:lang w:eastAsia="he-IL"/>
              </w:rPr>
              <w:t>.</w:t>
            </w:r>
          </w:p>
          <w:p w14:paraId="3FBD38EE" w14:textId="77777777" w:rsidR="0067740F" w:rsidRDefault="0067740F" w:rsidP="00391AAF">
            <w:pPr>
              <w:spacing w:beforeLines="50" w:before="120" w:afterLines="50" w:after="120" w:line="260" w:lineRule="atLeast"/>
              <w:jc w:val="both"/>
              <w:rPr>
                <w:rFonts w:asciiTheme="minorBidi" w:eastAsia="Times New Roman" w:hAnsiTheme="minorBidi"/>
                <w:lang w:eastAsia="he-IL"/>
              </w:rPr>
            </w:pPr>
            <w:r w:rsidRPr="00C364DD">
              <w:rPr>
                <w:rFonts w:asciiTheme="minorBidi" w:eastAsia="Times New Roman" w:hAnsiTheme="minorBidi"/>
                <w:rtl/>
                <w:lang w:eastAsia="he-IL"/>
              </w:rPr>
              <w:t>הערכת הרלבנטיות תתבצע לפי ה</w:t>
            </w:r>
            <w:r>
              <w:rPr>
                <w:rFonts w:asciiTheme="minorBidi" w:eastAsia="Times New Roman" w:hAnsiTheme="minorBidi" w:hint="cs"/>
                <w:rtl/>
                <w:lang w:eastAsia="he-IL"/>
              </w:rPr>
              <w:t>י</w:t>
            </w:r>
            <w:r w:rsidRPr="00C364DD">
              <w:rPr>
                <w:rFonts w:asciiTheme="minorBidi" w:eastAsia="Times New Roman" w:hAnsiTheme="minorBidi"/>
                <w:rtl/>
                <w:lang w:eastAsia="he-IL"/>
              </w:rPr>
              <w:t>קף הפרויקט</w:t>
            </w:r>
            <w:r w:rsidR="00391AAF">
              <w:rPr>
                <w:rFonts w:asciiTheme="minorBidi" w:eastAsia="Times New Roman" w:hAnsiTheme="minorBidi" w:hint="cs"/>
                <w:rtl/>
                <w:lang w:eastAsia="he-IL"/>
              </w:rPr>
              <w:t>,</w:t>
            </w:r>
            <w:r w:rsidRPr="00C364DD">
              <w:rPr>
                <w:rFonts w:asciiTheme="minorBidi" w:eastAsia="Times New Roman" w:hAnsiTheme="minorBidi" w:hint="cs"/>
                <w:rtl/>
                <w:lang w:eastAsia="he-IL"/>
              </w:rPr>
              <w:t xml:space="preserve"> מורכבותו, ורמת הגמישות התשתית שנדרשה במוצר ליישום הפרויקט על פי תיאורו. </w:t>
            </w:r>
          </w:p>
          <w:p w14:paraId="4E42B8C1" w14:textId="22F418CD" w:rsidR="00523E20" w:rsidRPr="00C364DD" w:rsidRDefault="00523E20" w:rsidP="00391AAF">
            <w:pPr>
              <w:spacing w:beforeLines="50" w:before="120" w:afterLines="50" w:after="120" w:line="260" w:lineRule="atLeast"/>
              <w:jc w:val="both"/>
              <w:rPr>
                <w:rFonts w:asciiTheme="minorBidi" w:eastAsia="Times New Roman" w:hAnsiTheme="minorBidi"/>
                <w:b/>
                <w:bCs/>
                <w:lang w:eastAsia="he-IL"/>
              </w:rPr>
            </w:pPr>
            <w:r w:rsidRPr="00DF0D58">
              <w:rPr>
                <w:rFonts w:asciiTheme="minorBidi" w:hAnsiTheme="minorBidi" w:hint="cs"/>
                <w:rtl/>
              </w:rPr>
              <w:t xml:space="preserve">על הספק להציג </w:t>
            </w:r>
            <w:r>
              <w:rPr>
                <w:rFonts w:asciiTheme="minorBidi" w:hAnsiTheme="minorBidi" w:hint="cs"/>
                <w:b/>
                <w:bCs/>
                <w:u w:val="single"/>
                <w:rtl/>
              </w:rPr>
              <w:t>3</w:t>
            </w:r>
            <w:r w:rsidRPr="00DF0D58">
              <w:rPr>
                <w:rFonts w:asciiTheme="minorBidi" w:hAnsiTheme="minorBidi" w:hint="cs"/>
                <w:b/>
                <w:bCs/>
                <w:u w:val="single"/>
                <w:rtl/>
              </w:rPr>
              <w:t xml:space="preserve"> פרויקטים בלבד</w:t>
            </w:r>
            <w:r w:rsidRPr="00DF0D58">
              <w:rPr>
                <w:rFonts w:asciiTheme="minorBidi" w:hAnsiTheme="minorBidi" w:hint="cs"/>
                <w:rtl/>
              </w:rPr>
              <w:t xml:space="preserve"> לצורך קבלת ניקוד מרבי, </w:t>
            </w:r>
            <w:r>
              <w:rPr>
                <w:rFonts w:asciiTheme="minorBidi" w:hAnsiTheme="minorBidi" w:hint="cs"/>
                <w:rtl/>
              </w:rPr>
              <w:t>במידה ויוגשו יותר מ 3 פרויקטים, ייבדקו 3 הפרויקטים הראשונים.</w:t>
            </w:r>
          </w:p>
        </w:tc>
        <w:tc>
          <w:tcPr>
            <w:tcW w:w="1418" w:type="dxa"/>
            <w:shd w:val="clear" w:color="auto" w:fill="auto"/>
            <w:noWrap/>
            <w:hideMark/>
          </w:tcPr>
          <w:p w14:paraId="70B6B660" w14:textId="41CBC943" w:rsidR="0067740F" w:rsidRPr="009D42AC" w:rsidRDefault="00523E20" w:rsidP="00E52130">
            <w:pPr>
              <w:spacing w:before="96" w:after="96" w:line="276" w:lineRule="auto"/>
              <w:jc w:val="center"/>
              <w:rPr>
                <w:rFonts w:asciiTheme="minorBidi" w:eastAsia="Times New Roman" w:hAnsiTheme="minorBidi"/>
                <w:lang w:eastAsia="he-IL"/>
              </w:rPr>
            </w:pPr>
            <w:r>
              <w:rPr>
                <w:rFonts w:asciiTheme="minorBidi" w:eastAsia="Times New Roman" w:hAnsiTheme="minorBidi"/>
                <w:lang w:eastAsia="he-IL"/>
              </w:rPr>
              <w:t>3</w:t>
            </w:r>
          </w:p>
        </w:tc>
      </w:tr>
      <w:tr w:rsidR="006D5EC1" w:rsidRPr="00C364DD" w14:paraId="179FA35B" w14:textId="77777777" w:rsidTr="00E52130">
        <w:trPr>
          <w:trHeight w:val="315"/>
        </w:trPr>
        <w:tc>
          <w:tcPr>
            <w:tcW w:w="8741" w:type="dxa"/>
            <w:shd w:val="clear" w:color="auto" w:fill="auto"/>
            <w:noWrap/>
          </w:tcPr>
          <w:p w14:paraId="328A8DCF" w14:textId="77777777" w:rsidR="006D5EC1" w:rsidRPr="00287BD7" w:rsidRDefault="006D5EC1" w:rsidP="006D5EC1">
            <w:pPr>
              <w:spacing w:beforeLines="50" w:before="120" w:afterLines="50" w:after="120" w:line="260" w:lineRule="atLeast"/>
              <w:jc w:val="both"/>
              <w:rPr>
                <w:rFonts w:asciiTheme="minorBidi" w:eastAsia="Times New Roman" w:hAnsiTheme="minorBidi"/>
                <w:rtl/>
                <w:lang w:eastAsia="he-IL"/>
              </w:rPr>
            </w:pPr>
            <w:r w:rsidRPr="00287BD7">
              <w:rPr>
                <w:rFonts w:asciiTheme="minorBidi" w:eastAsia="Times New Roman" w:hAnsiTheme="minorBidi"/>
                <w:rtl/>
                <w:lang w:eastAsia="he-IL"/>
              </w:rPr>
              <w:t xml:space="preserve">ניסיון המציע </w:t>
            </w:r>
            <w:r w:rsidRPr="00287BD7">
              <w:rPr>
                <w:rFonts w:asciiTheme="minorBidi" w:eastAsia="Times New Roman" w:hAnsiTheme="minorBidi" w:hint="cs"/>
                <w:rtl/>
                <w:lang w:eastAsia="he-IL"/>
              </w:rPr>
              <w:t>בפרויקטים</w:t>
            </w:r>
            <w:r>
              <w:rPr>
                <w:rFonts w:asciiTheme="minorBidi" w:eastAsia="Times New Roman" w:hAnsiTheme="minorBidi" w:hint="cs"/>
                <w:rtl/>
                <w:lang w:eastAsia="he-IL"/>
              </w:rPr>
              <w:t xml:space="preserve"> למיפוי הידע הקיים בארגון</w:t>
            </w:r>
            <w:r>
              <w:rPr>
                <w:rFonts w:asciiTheme="minorBidi" w:eastAsia="Times New Roman" w:hAnsiTheme="minorBidi"/>
                <w:lang w:eastAsia="he-IL"/>
              </w:rPr>
              <w:t>/</w:t>
            </w:r>
            <w:r>
              <w:rPr>
                <w:rFonts w:asciiTheme="minorBidi" w:eastAsia="Times New Roman" w:hAnsiTheme="minorBidi" w:hint="cs"/>
                <w:rtl/>
                <w:lang w:eastAsia="he-IL"/>
              </w:rPr>
              <w:t>נים ובבניית תסריטי שיחה מתאימים.</w:t>
            </w:r>
          </w:p>
          <w:p w14:paraId="086F1379" w14:textId="447A9223" w:rsidR="006D5EC1" w:rsidRDefault="006D5EC1" w:rsidP="00523E20">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לכל פר</w:t>
            </w:r>
            <w:r>
              <w:rPr>
                <w:rFonts w:asciiTheme="minorBidi" w:eastAsia="Times New Roman" w:hAnsiTheme="minorBidi" w:hint="cs"/>
                <w:rtl/>
                <w:lang w:eastAsia="he-IL"/>
              </w:rPr>
              <w:t>ו</w:t>
            </w:r>
            <w:r w:rsidRPr="00C364DD">
              <w:rPr>
                <w:rFonts w:asciiTheme="minorBidi" w:eastAsia="Times New Roman" w:hAnsiTheme="minorBidi"/>
                <w:rtl/>
                <w:lang w:eastAsia="he-IL"/>
              </w:rPr>
              <w:t xml:space="preserve">יקט הערכת רלבנטיות בין 0 ל </w:t>
            </w:r>
            <w:r w:rsidR="00523E20">
              <w:rPr>
                <w:rFonts w:asciiTheme="minorBidi" w:eastAsia="Times New Roman" w:hAnsiTheme="minorBidi" w:hint="cs"/>
                <w:rtl/>
                <w:lang w:eastAsia="he-IL"/>
              </w:rPr>
              <w:t xml:space="preserve">0.5 </w:t>
            </w:r>
            <w:r w:rsidRPr="00C364DD">
              <w:rPr>
                <w:rFonts w:asciiTheme="minorBidi" w:eastAsia="Times New Roman" w:hAnsiTheme="minorBidi"/>
                <w:rtl/>
                <w:lang w:eastAsia="he-IL"/>
              </w:rPr>
              <w:t xml:space="preserve">נקודות, ובמצטבר עד </w:t>
            </w:r>
            <w:r w:rsidR="00523E20">
              <w:rPr>
                <w:rFonts w:asciiTheme="minorBidi" w:eastAsia="Times New Roman" w:hAnsiTheme="minorBidi" w:hint="cs"/>
                <w:rtl/>
                <w:lang w:eastAsia="he-IL"/>
              </w:rPr>
              <w:t>2</w:t>
            </w:r>
            <w:r w:rsidR="00523E20" w:rsidRPr="00C364DD">
              <w:rPr>
                <w:rFonts w:asciiTheme="minorBidi" w:eastAsia="Times New Roman" w:hAnsiTheme="minorBidi"/>
                <w:rtl/>
                <w:lang w:eastAsia="he-IL"/>
              </w:rPr>
              <w:t xml:space="preserve"> </w:t>
            </w:r>
            <w:r w:rsidRPr="00C364DD">
              <w:rPr>
                <w:rFonts w:asciiTheme="minorBidi" w:eastAsia="Times New Roman" w:hAnsiTheme="minorBidi"/>
                <w:rtl/>
                <w:lang w:eastAsia="he-IL"/>
              </w:rPr>
              <w:t>נקודות. ימנו רק פרויקטים שיסופקו להם אנשי קשר עם פרטי התקשרות.</w:t>
            </w:r>
          </w:p>
          <w:p w14:paraId="284AB132" w14:textId="77777777" w:rsidR="006D5EC1" w:rsidRPr="00C364DD" w:rsidRDefault="006D5EC1" w:rsidP="006D5EC1">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hint="eastAsia"/>
                <w:rtl/>
                <w:lang w:eastAsia="he-IL"/>
              </w:rPr>
              <w:t>הניסיון</w:t>
            </w:r>
            <w:r w:rsidRPr="00C364DD">
              <w:rPr>
                <w:rFonts w:asciiTheme="minorBidi" w:eastAsia="Times New Roman" w:hAnsiTheme="minorBidi"/>
                <w:rtl/>
                <w:lang w:eastAsia="he-IL"/>
              </w:rPr>
              <w:t xml:space="preserve"> שיחשב הוא רק הניסיון של החברה המוצע</w:t>
            </w:r>
            <w:r>
              <w:rPr>
                <w:rFonts w:asciiTheme="minorBidi" w:eastAsia="Times New Roman" w:hAnsiTheme="minorBidi"/>
                <w:rtl/>
                <w:lang w:eastAsia="he-IL"/>
              </w:rPr>
              <w:t>ת בהצעה ל</w:t>
            </w:r>
            <w:r>
              <w:rPr>
                <w:rFonts w:asciiTheme="minorBidi" w:eastAsia="Times New Roman" w:hAnsiTheme="minorBidi" w:hint="cs"/>
                <w:rtl/>
                <w:lang w:eastAsia="he-IL"/>
              </w:rPr>
              <w:t>מיפוי הידע.</w:t>
            </w:r>
          </w:p>
          <w:p w14:paraId="5B82A37A" w14:textId="77777777" w:rsidR="006D5EC1" w:rsidRDefault="006D5EC1" w:rsidP="003C651D">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הערכת הרלבנטיות תתבצע לפי ה</w:t>
            </w:r>
            <w:r>
              <w:rPr>
                <w:rFonts w:asciiTheme="minorBidi" w:eastAsia="Times New Roman" w:hAnsiTheme="minorBidi" w:hint="cs"/>
                <w:rtl/>
                <w:lang w:eastAsia="he-IL"/>
              </w:rPr>
              <w:t>י</w:t>
            </w:r>
            <w:r w:rsidRPr="00C364DD">
              <w:rPr>
                <w:rFonts w:asciiTheme="minorBidi" w:eastAsia="Times New Roman" w:hAnsiTheme="minorBidi"/>
                <w:rtl/>
                <w:lang w:eastAsia="he-IL"/>
              </w:rPr>
              <w:t>קף הפרויקט</w:t>
            </w:r>
            <w:r>
              <w:rPr>
                <w:rFonts w:asciiTheme="minorBidi" w:eastAsia="Times New Roman" w:hAnsiTheme="minorBidi" w:hint="cs"/>
                <w:rtl/>
                <w:lang w:eastAsia="he-IL"/>
              </w:rPr>
              <w:t>,</w:t>
            </w:r>
            <w:r w:rsidRPr="00C364DD">
              <w:rPr>
                <w:rFonts w:asciiTheme="minorBidi" w:eastAsia="Times New Roman" w:hAnsiTheme="minorBidi" w:hint="cs"/>
                <w:rtl/>
                <w:lang w:eastAsia="he-IL"/>
              </w:rPr>
              <w:t xml:space="preserve"> מורכבותו, ו</w:t>
            </w:r>
            <w:r w:rsidR="003C651D">
              <w:rPr>
                <w:rFonts w:asciiTheme="minorBidi" w:eastAsia="Times New Roman" w:hAnsiTheme="minorBidi" w:hint="cs"/>
                <w:rtl/>
                <w:lang w:eastAsia="he-IL"/>
              </w:rPr>
              <w:t>התמחות בעולם תוכן ספציפי שנדרשה</w:t>
            </w:r>
            <w:r w:rsidRPr="00C364DD">
              <w:rPr>
                <w:rFonts w:asciiTheme="minorBidi" w:eastAsia="Times New Roman" w:hAnsiTheme="minorBidi" w:hint="cs"/>
                <w:rtl/>
                <w:lang w:eastAsia="he-IL"/>
              </w:rPr>
              <w:t xml:space="preserve"> ליישום הפרויקט על פי תיאורו.</w:t>
            </w:r>
          </w:p>
          <w:p w14:paraId="547C9365" w14:textId="3DC671D0" w:rsidR="00523E20" w:rsidRPr="00C364DD" w:rsidRDefault="00523E20" w:rsidP="003C651D">
            <w:pPr>
              <w:spacing w:beforeLines="50" w:before="120" w:afterLines="50" w:after="120" w:line="260" w:lineRule="atLeast"/>
              <w:jc w:val="both"/>
              <w:rPr>
                <w:rFonts w:asciiTheme="minorBidi" w:eastAsia="Times New Roman" w:hAnsiTheme="minorBidi"/>
                <w:rtl/>
                <w:lang w:eastAsia="he-IL"/>
              </w:rPr>
            </w:pPr>
            <w:r w:rsidRPr="00DF0D58">
              <w:rPr>
                <w:rFonts w:asciiTheme="minorBidi" w:hAnsiTheme="minorBidi" w:hint="cs"/>
                <w:rtl/>
              </w:rPr>
              <w:t xml:space="preserve">על הספק להציג </w:t>
            </w:r>
            <w:r w:rsidRPr="00DF0D58">
              <w:rPr>
                <w:rFonts w:asciiTheme="minorBidi" w:hAnsiTheme="minorBidi" w:hint="cs"/>
                <w:b/>
                <w:bCs/>
                <w:u w:val="single"/>
                <w:rtl/>
              </w:rPr>
              <w:t>4 פרויקטים בלבד</w:t>
            </w:r>
            <w:r w:rsidRPr="00DF0D58">
              <w:rPr>
                <w:rFonts w:asciiTheme="minorBidi" w:hAnsiTheme="minorBidi" w:hint="cs"/>
                <w:rtl/>
              </w:rPr>
              <w:t xml:space="preserve"> לצורך קבלת ניקוד מרבי, </w:t>
            </w:r>
            <w:r>
              <w:rPr>
                <w:rFonts w:asciiTheme="minorBidi" w:hAnsiTheme="minorBidi" w:hint="cs"/>
                <w:rtl/>
              </w:rPr>
              <w:t>במידה ויוגשו יותר פרויקטים, ייבדקו 4 הפרויקטים הראשונים.</w:t>
            </w:r>
          </w:p>
        </w:tc>
        <w:tc>
          <w:tcPr>
            <w:tcW w:w="1418" w:type="dxa"/>
            <w:shd w:val="clear" w:color="auto" w:fill="auto"/>
            <w:noWrap/>
          </w:tcPr>
          <w:p w14:paraId="4A2F676D" w14:textId="2D45270D" w:rsidR="006D5EC1" w:rsidRDefault="00523E20" w:rsidP="00E52130">
            <w:pPr>
              <w:spacing w:before="96" w:after="96" w:line="276" w:lineRule="auto"/>
              <w:jc w:val="center"/>
              <w:rPr>
                <w:rFonts w:asciiTheme="minorBidi" w:eastAsia="Times New Roman" w:hAnsiTheme="minorBidi"/>
                <w:rtl/>
                <w:lang w:eastAsia="he-IL"/>
              </w:rPr>
            </w:pPr>
            <w:r>
              <w:rPr>
                <w:rFonts w:asciiTheme="minorBidi" w:eastAsia="Times New Roman" w:hAnsiTheme="minorBidi" w:hint="cs"/>
                <w:rtl/>
                <w:lang w:eastAsia="he-IL"/>
              </w:rPr>
              <w:t>2</w:t>
            </w:r>
          </w:p>
        </w:tc>
      </w:tr>
      <w:tr w:rsidR="0067740F" w:rsidRPr="00C364DD" w14:paraId="01314890" w14:textId="77777777" w:rsidTr="00E52130">
        <w:trPr>
          <w:cnfStyle w:val="000000100000" w:firstRow="0" w:lastRow="0" w:firstColumn="0" w:lastColumn="0" w:oddVBand="0" w:evenVBand="0" w:oddHBand="1" w:evenHBand="0" w:firstRowFirstColumn="0" w:firstRowLastColumn="0" w:lastRowFirstColumn="0" w:lastRowLastColumn="0"/>
          <w:trHeight w:val="315"/>
        </w:trPr>
        <w:tc>
          <w:tcPr>
            <w:tcW w:w="8741" w:type="dxa"/>
            <w:shd w:val="clear" w:color="auto" w:fill="auto"/>
            <w:noWrap/>
          </w:tcPr>
          <w:p w14:paraId="624A9CF8" w14:textId="77777777" w:rsidR="0067740F" w:rsidRDefault="0067740F" w:rsidP="00E52130">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 xml:space="preserve">ניסיון המציע </w:t>
            </w:r>
            <w:r w:rsidRPr="00C364DD">
              <w:rPr>
                <w:rFonts w:asciiTheme="minorBidi" w:eastAsia="Times New Roman" w:hAnsiTheme="minorBidi" w:hint="cs"/>
                <w:rtl/>
                <w:lang w:eastAsia="he-IL"/>
              </w:rPr>
              <w:t>בפרויקטי</w:t>
            </w:r>
            <w:r>
              <w:rPr>
                <w:rFonts w:asciiTheme="minorBidi" w:eastAsia="Times New Roman" w:hAnsiTheme="minorBidi" w:hint="cs"/>
                <w:rtl/>
                <w:lang w:eastAsia="he-IL"/>
              </w:rPr>
              <w:t xml:space="preserve"> אינטגרציה </w:t>
            </w:r>
            <w:r w:rsidRPr="00C364DD">
              <w:rPr>
                <w:rFonts w:asciiTheme="minorBidi" w:eastAsia="Times New Roman" w:hAnsiTheme="minorBidi" w:hint="cs"/>
                <w:rtl/>
                <w:lang w:eastAsia="he-IL"/>
              </w:rPr>
              <w:t>מורכבים</w:t>
            </w:r>
            <w:r>
              <w:rPr>
                <w:rFonts w:asciiTheme="minorBidi" w:eastAsia="Times New Roman" w:hAnsiTheme="minorBidi" w:hint="cs"/>
                <w:rtl/>
                <w:lang w:eastAsia="he-IL"/>
              </w:rPr>
              <w:t xml:space="preserve"> אל מול ריבוי סוגי לקוחות</w:t>
            </w:r>
            <w:r w:rsidRPr="00C364DD">
              <w:rPr>
                <w:rFonts w:asciiTheme="minorBidi" w:eastAsia="Times New Roman" w:hAnsiTheme="minorBidi" w:hint="cs"/>
                <w:rtl/>
                <w:lang w:eastAsia="he-IL"/>
              </w:rPr>
              <w:t xml:space="preserve"> </w:t>
            </w:r>
            <w:r w:rsidRPr="00C364DD">
              <w:rPr>
                <w:rFonts w:asciiTheme="minorBidi" w:eastAsia="Times New Roman" w:hAnsiTheme="minorBidi"/>
                <w:rtl/>
                <w:lang w:eastAsia="he-IL"/>
              </w:rPr>
              <w:t xml:space="preserve"> (מעל </w:t>
            </w:r>
            <w:r>
              <w:rPr>
                <w:rFonts w:asciiTheme="minorBidi" w:eastAsia="Times New Roman" w:hAnsiTheme="minorBidi" w:hint="cs"/>
                <w:rtl/>
                <w:lang w:eastAsia="he-IL"/>
              </w:rPr>
              <w:t>250 א</w:t>
            </w:r>
            <w:r w:rsidRPr="00C364DD">
              <w:rPr>
                <w:rFonts w:asciiTheme="minorBidi" w:eastAsia="Times New Roman" w:hAnsiTheme="minorBidi"/>
                <w:rtl/>
                <w:lang w:eastAsia="he-IL"/>
              </w:rPr>
              <w:t>לש"ח)</w:t>
            </w:r>
            <w:r>
              <w:rPr>
                <w:rFonts w:asciiTheme="minorBidi" w:eastAsia="Times New Roman" w:hAnsiTheme="minorBidi" w:hint="cs"/>
                <w:rtl/>
                <w:lang w:eastAsia="he-IL"/>
              </w:rPr>
              <w:t>.</w:t>
            </w:r>
          </w:p>
          <w:p w14:paraId="6374B7CC" w14:textId="521255CE" w:rsidR="0067740F" w:rsidRDefault="0067740F" w:rsidP="0090779F">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לכל פר</w:t>
            </w:r>
            <w:r>
              <w:rPr>
                <w:rFonts w:asciiTheme="minorBidi" w:eastAsia="Times New Roman" w:hAnsiTheme="minorBidi" w:hint="cs"/>
                <w:rtl/>
                <w:lang w:eastAsia="he-IL"/>
              </w:rPr>
              <w:t>ו</w:t>
            </w:r>
            <w:r w:rsidRPr="00C364DD">
              <w:rPr>
                <w:rFonts w:asciiTheme="minorBidi" w:eastAsia="Times New Roman" w:hAnsiTheme="minorBidi"/>
                <w:rtl/>
                <w:lang w:eastAsia="he-IL"/>
              </w:rPr>
              <w:t xml:space="preserve">יקט </w:t>
            </w:r>
            <w:r>
              <w:rPr>
                <w:rFonts w:asciiTheme="minorBidi" w:eastAsia="Times New Roman" w:hAnsiTheme="minorBidi" w:hint="cs"/>
                <w:rtl/>
                <w:lang w:eastAsia="he-IL"/>
              </w:rPr>
              <w:t xml:space="preserve">עד 0.5 נקודה </w:t>
            </w:r>
            <w:r w:rsidRPr="00C364DD">
              <w:rPr>
                <w:rFonts w:asciiTheme="minorBidi" w:eastAsia="Times New Roman" w:hAnsiTheme="minorBidi"/>
                <w:rtl/>
                <w:lang w:eastAsia="he-IL"/>
              </w:rPr>
              <w:t xml:space="preserve">ובמצטבר עד </w:t>
            </w:r>
            <w:r w:rsidR="0090779F">
              <w:rPr>
                <w:rFonts w:asciiTheme="minorBidi" w:eastAsia="Times New Roman" w:hAnsiTheme="minorBidi" w:hint="cs"/>
                <w:rtl/>
                <w:lang w:eastAsia="he-IL"/>
              </w:rPr>
              <w:t>1.5</w:t>
            </w:r>
            <w:r w:rsidR="0090779F" w:rsidRPr="00C364DD">
              <w:rPr>
                <w:rFonts w:asciiTheme="minorBidi" w:eastAsia="Times New Roman" w:hAnsiTheme="minorBidi"/>
                <w:rtl/>
                <w:lang w:eastAsia="he-IL"/>
              </w:rPr>
              <w:t xml:space="preserve"> </w:t>
            </w:r>
            <w:r w:rsidRPr="00C364DD">
              <w:rPr>
                <w:rFonts w:asciiTheme="minorBidi" w:eastAsia="Times New Roman" w:hAnsiTheme="minorBidi"/>
                <w:rtl/>
                <w:lang w:eastAsia="he-IL"/>
              </w:rPr>
              <w:t>נקודות. ימנו רק פרויקטים שיסופקו להם אנשי קשר עם פרטי התקשרות.</w:t>
            </w:r>
          </w:p>
          <w:p w14:paraId="2EDF664E" w14:textId="77777777" w:rsidR="0067740F" w:rsidRDefault="0067740F" w:rsidP="00E52130">
            <w:pPr>
              <w:spacing w:beforeLines="50" w:before="120" w:afterLines="50" w:after="120" w:line="260" w:lineRule="atLeast"/>
              <w:jc w:val="both"/>
              <w:rPr>
                <w:rFonts w:asciiTheme="minorBidi" w:eastAsia="Times New Roman" w:hAnsiTheme="minorBidi"/>
                <w:rtl/>
                <w:lang w:eastAsia="he-IL"/>
              </w:rPr>
            </w:pPr>
            <w:r w:rsidRPr="00C364DD">
              <w:rPr>
                <w:rFonts w:asciiTheme="minorBidi" w:eastAsia="Times New Roman" w:hAnsiTheme="minorBidi"/>
                <w:rtl/>
                <w:lang w:eastAsia="he-IL"/>
              </w:rPr>
              <w:t>הערכת הרלבנטיות תתבצע לפי ה</w:t>
            </w:r>
            <w:r>
              <w:rPr>
                <w:rFonts w:asciiTheme="minorBidi" w:eastAsia="Times New Roman" w:hAnsiTheme="minorBidi" w:hint="cs"/>
                <w:rtl/>
                <w:lang w:eastAsia="he-IL"/>
              </w:rPr>
              <w:t>י</w:t>
            </w:r>
            <w:r w:rsidRPr="00C364DD">
              <w:rPr>
                <w:rFonts w:asciiTheme="minorBidi" w:eastAsia="Times New Roman" w:hAnsiTheme="minorBidi"/>
                <w:rtl/>
                <w:lang w:eastAsia="he-IL"/>
              </w:rPr>
              <w:t>קף הפרויקט</w:t>
            </w:r>
            <w:r w:rsidRPr="00C364DD">
              <w:rPr>
                <w:rFonts w:asciiTheme="minorBidi" w:eastAsia="Times New Roman" w:hAnsiTheme="minorBidi" w:hint="cs"/>
                <w:rtl/>
                <w:lang w:eastAsia="he-IL"/>
              </w:rPr>
              <w:t>, מורכבותו</w:t>
            </w:r>
            <w:r w:rsidRPr="00C364DD">
              <w:rPr>
                <w:rFonts w:asciiTheme="minorBidi" w:eastAsia="Times New Roman" w:hAnsiTheme="minorBidi" w:hint="eastAsia"/>
                <w:rtl/>
                <w:lang w:eastAsia="he-IL"/>
              </w:rPr>
              <w:t xml:space="preserve"> ורלוונטיות</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תחום</w:t>
            </w:r>
            <w:r w:rsidRPr="00C364DD">
              <w:rPr>
                <w:rFonts w:asciiTheme="minorBidi" w:eastAsia="Times New Roman" w:hAnsiTheme="minorBidi"/>
                <w:rtl/>
                <w:lang w:eastAsia="he-IL"/>
              </w:rPr>
              <w:t xml:space="preserve"> הפתרון, </w:t>
            </w:r>
            <w:r w:rsidRPr="00C364DD">
              <w:rPr>
                <w:rFonts w:asciiTheme="minorBidi" w:eastAsia="Times New Roman" w:hAnsiTheme="minorBidi" w:hint="eastAsia"/>
                <w:rtl/>
                <w:lang w:eastAsia="he-IL"/>
              </w:rPr>
              <w:t>סוג</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הלקוח</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ערוצים</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וכו</w:t>
            </w:r>
            <w:r>
              <w:rPr>
                <w:rFonts w:asciiTheme="minorBidi" w:eastAsia="Times New Roman" w:hAnsiTheme="minorBidi"/>
                <w:rtl/>
                <w:lang w:eastAsia="he-IL"/>
              </w:rPr>
              <w:t>")</w:t>
            </w:r>
            <w:r>
              <w:rPr>
                <w:rFonts w:asciiTheme="minorBidi" w:eastAsia="Times New Roman" w:hAnsiTheme="minorBidi" w:hint="cs"/>
                <w:rtl/>
                <w:lang w:eastAsia="he-IL"/>
              </w:rPr>
              <w:t>.</w:t>
            </w:r>
          </w:p>
          <w:p w14:paraId="0FBC07EC" w14:textId="5F9774B3" w:rsidR="0090779F" w:rsidRDefault="0090779F" w:rsidP="0090779F">
            <w:pPr>
              <w:spacing w:beforeLines="50" w:before="120" w:afterLines="50" w:after="120" w:line="260" w:lineRule="atLeast"/>
              <w:jc w:val="both"/>
              <w:rPr>
                <w:rFonts w:asciiTheme="minorBidi" w:eastAsia="Times New Roman" w:hAnsiTheme="minorBidi"/>
                <w:rtl/>
                <w:lang w:eastAsia="he-IL"/>
              </w:rPr>
            </w:pPr>
            <w:r w:rsidRPr="00DF0D58">
              <w:rPr>
                <w:rFonts w:asciiTheme="minorBidi" w:hAnsiTheme="minorBidi" w:hint="cs"/>
                <w:rtl/>
              </w:rPr>
              <w:t xml:space="preserve">על הספק להציג </w:t>
            </w:r>
            <w:r>
              <w:rPr>
                <w:rFonts w:asciiTheme="minorBidi" w:hAnsiTheme="minorBidi" w:hint="cs"/>
                <w:b/>
                <w:bCs/>
                <w:u w:val="single"/>
                <w:rtl/>
              </w:rPr>
              <w:t>3</w:t>
            </w:r>
            <w:r w:rsidRPr="00DF0D58">
              <w:rPr>
                <w:rFonts w:asciiTheme="minorBidi" w:hAnsiTheme="minorBidi" w:hint="cs"/>
                <w:b/>
                <w:bCs/>
                <w:u w:val="single"/>
                <w:rtl/>
              </w:rPr>
              <w:t xml:space="preserve"> פרויקטים בלבד</w:t>
            </w:r>
            <w:r w:rsidRPr="00DF0D58">
              <w:rPr>
                <w:rFonts w:asciiTheme="minorBidi" w:hAnsiTheme="minorBidi" w:hint="cs"/>
                <w:rtl/>
              </w:rPr>
              <w:t xml:space="preserve"> לצורך קבלת ניקוד מרבי, </w:t>
            </w:r>
            <w:r>
              <w:rPr>
                <w:rFonts w:asciiTheme="minorBidi" w:hAnsiTheme="minorBidi" w:hint="cs"/>
                <w:rtl/>
              </w:rPr>
              <w:t>במידה ויוגשו יותר פרויקטים, ייבדקו 3 הפרויקטים הראשונים.</w:t>
            </w:r>
          </w:p>
        </w:tc>
        <w:tc>
          <w:tcPr>
            <w:tcW w:w="1418" w:type="dxa"/>
            <w:shd w:val="clear" w:color="auto" w:fill="auto"/>
            <w:noWrap/>
          </w:tcPr>
          <w:p w14:paraId="3B88910C" w14:textId="2472A48B" w:rsidR="0067740F" w:rsidRPr="009D42AC" w:rsidRDefault="0090779F" w:rsidP="00E52130">
            <w:pPr>
              <w:spacing w:before="96" w:after="96" w:line="276" w:lineRule="auto"/>
              <w:jc w:val="center"/>
              <w:rPr>
                <w:rFonts w:asciiTheme="minorBidi" w:eastAsia="Times New Roman" w:hAnsiTheme="minorBidi"/>
                <w:rtl/>
                <w:lang w:eastAsia="he-IL"/>
              </w:rPr>
            </w:pPr>
            <w:r>
              <w:rPr>
                <w:rFonts w:asciiTheme="minorBidi" w:eastAsia="Times New Roman" w:hAnsiTheme="minorBidi" w:hint="cs"/>
                <w:rtl/>
                <w:lang w:eastAsia="he-IL"/>
              </w:rPr>
              <w:t>1.5</w:t>
            </w:r>
          </w:p>
        </w:tc>
      </w:tr>
      <w:tr w:rsidR="0067740F" w:rsidRPr="00C364DD" w14:paraId="07D84245" w14:textId="77777777" w:rsidTr="00E52130">
        <w:trPr>
          <w:trHeight w:val="315"/>
        </w:trPr>
        <w:tc>
          <w:tcPr>
            <w:tcW w:w="8741" w:type="dxa"/>
            <w:shd w:val="clear" w:color="auto" w:fill="auto"/>
            <w:noWrap/>
            <w:hideMark/>
          </w:tcPr>
          <w:p w14:paraId="6F164FE8" w14:textId="77777777" w:rsidR="0067740F" w:rsidRDefault="0067740F" w:rsidP="00794520">
            <w:pPr>
              <w:spacing w:beforeLines="50" w:before="120" w:afterLines="50" w:after="120" w:line="260" w:lineRule="atLeast"/>
              <w:jc w:val="both"/>
              <w:rPr>
                <w:rFonts w:asciiTheme="minorBidi" w:eastAsia="Times New Roman" w:hAnsiTheme="minorBidi"/>
                <w:rtl/>
                <w:lang w:eastAsia="he-IL"/>
              </w:rPr>
            </w:pPr>
            <w:r>
              <w:rPr>
                <w:rFonts w:asciiTheme="minorBidi" w:eastAsia="Times New Roman" w:hAnsiTheme="minorBidi"/>
                <w:rtl/>
                <w:lang w:eastAsia="he-IL"/>
              </w:rPr>
              <w:t>מנהל הפרוי</w:t>
            </w:r>
            <w:r w:rsidRPr="00C364DD">
              <w:rPr>
                <w:rFonts w:asciiTheme="minorBidi" w:eastAsia="Times New Roman" w:hAnsiTheme="minorBidi"/>
                <w:rtl/>
                <w:lang w:eastAsia="he-IL"/>
              </w:rPr>
              <w:t>קט</w:t>
            </w:r>
            <w:r w:rsidRPr="00C364DD">
              <w:rPr>
                <w:rFonts w:asciiTheme="minorBidi" w:eastAsia="Times New Roman" w:hAnsiTheme="minorBidi" w:hint="cs"/>
                <w:b/>
                <w:bCs/>
                <w:rtl/>
                <w:lang w:eastAsia="he-IL"/>
              </w:rPr>
              <w:t xml:space="preserve">, </w:t>
            </w:r>
            <w:r w:rsidRPr="00C364DD">
              <w:rPr>
                <w:rFonts w:asciiTheme="minorBidi" w:eastAsia="Times New Roman" w:hAnsiTheme="minorBidi" w:hint="eastAsia"/>
                <w:rtl/>
                <w:lang w:eastAsia="he-IL"/>
              </w:rPr>
              <w:t>ניסיונו</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של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מנהל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הפרויקט</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המוצע</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בניהול</w:t>
            </w:r>
            <w:r w:rsidRPr="00C364DD">
              <w:rPr>
                <w:rFonts w:asciiTheme="minorBidi" w:eastAsia="Times New Roman" w:hAnsiTheme="minorBidi"/>
                <w:rtl/>
                <w:lang w:eastAsia="he-IL"/>
              </w:rPr>
              <w:t xml:space="preserve"> </w:t>
            </w:r>
            <w:r>
              <w:rPr>
                <w:rFonts w:asciiTheme="minorBidi" w:eastAsia="Times New Roman" w:hAnsiTheme="minorBidi" w:hint="cs"/>
                <w:rtl/>
                <w:lang w:eastAsia="he-IL"/>
              </w:rPr>
              <w:t>פרויקטי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אינטגרציה</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מורכבים</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אל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מול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ריבוי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סוגי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לקוחות</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לכל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פרויקט</w:t>
            </w:r>
            <w:r w:rsidRPr="00C364DD">
              <w:rPr>
                <w:rFonts w:asciiTheme="minorBidi" w:eastAsia="Times New Roman" w:hAnsiTheme="minorBidi"/>
                <w:rtl/>
                <w:lang w:eastAsia="he-IL"/>
              </w:rPr>
              <w:t xml:space="preserve"> </w:t>
            </w:r>
            <w:r>
              <w:rPr>
                <w:rFonts w:asciiTheme="minorBidi" w:eastAsia="Times New Roman" w:hAnsiTheme="minorBidi" w:hint="cs"/>
                <w:rtl/>
                <w:lang w:eastAsia="he-IL"/>
              </w:rPr>
              <w:t>עד 0.5</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נקודה</w:t>
            </w:r>
            <w:r>
              <w:rPr>
                <w:rFonts w:asciiTheme="minorBidi" w:eastAsia="Times New Roman" w:hAnsiTheme="minorBidi" w:hint="cs"/>
                <w:rtl/>
                <w:lang w:eastAsia="he-IL"/>
              </w:rPr>
              <w:t xml:space="preserve"> ובמצטבר עד </w:t>
            </w:r>
            <w:r w:rsidR="00794520">
              <w:rPr>
                <w:rFonts w:asciiTheme="minorBidi" w:eastAsia="Times New Roman" w:hAnsiTheme="minorBidi" w:hint="cs"/>
                <w:rtl/>
                <w:lang w:eastAsia="he-IL"/>
              </w:rPr>
              <w:t>נקודה</w:t>
            </w:r>
            <w:r>
              <w:rPr>
                <w:rFonts w:asciiTheme="minorBidi" w:eastAsia="Times New Roman" w:hAnsiTheme="minorBidi" w:hint="cs"/>
                <w:rtl/>
                <w:lang w:eastAsia="he-IL"/>
              </w:rPr>
              <w:t xml:space="preserve">, </w:t>
            </w:r>
            <w:r w:rsidRPr="00C364DD">
              <w:rPr>
                <w:rFonts w:asciiTheme="minorBidi" w:eastAsia="Times New Roman" w:hAnsiTheme="minorBidi" w:hint="eastAsia"/>
                <w:rtl/>
                <w:lang w:eastAsia="he-IL"/>
              </w:rPr>
              <w:t>לפי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היקף</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מורכבות</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ורלוונטיות</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תחום</w:t>
            </w:r>
            <w:r w:rsidRPr="00C364DD">
              <w:rPr>
                <w:rFonts w:asciiTheme="minorBidi" w:eastAsia="Times New Roman" w:hAnsiTheme="minorBidi"/>
                <w:rtl/>
                <w:lang w:eastAsia="he-IL"/>
              </w:rPr>
              <w:t xml:space="preserve"> הפתרון, </w:t>
            </w:r>
            <w:r w:rsidRPr="00C364DD">
              <w:rPr>
                <w:rFonts w:asciiTheme="minorBidi" w:eastAsia="Times New Roman" w:hAnsiTheme="minorBidi" w:hint="eastAsia"/>
                <w:rtl/>
                <w:lang w:eastAsia="he-IL"/>
              </w:rPr>
              <w:t>סוג</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הלקוח</w:t>
            </w:r>
            <w:r w:rsidRPr="00C364DD">
              <w:rPr>
                <w:rFonts w:asciiTheme="minorBidi" w:eastAsia="Times New Roman" w:hAnsiTheme="minorBidi"/>
                <w:rtl/>
                <w:lang w:eastAsia="he-IL"/>
              </w:rPr>
              <w:t xml:space="preserve">, </w:t>
            </w:r>
            <w:r w:rsidR="00810F76">
              <w:rPr>
                <w:rFonts w:asciiTheme="minorBidi" w:eastAsia="Times New Roman" w:hAnsiTheme="minorBidi" w:hint="cs"/>
                <w:rtl/>
                <w:lang w:eastAsia="he-IL"/>
              </w:rPr>
              <w:t>התמחות בעולם תוכן</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וכו</w:t>
            </w:r>
            <w:r>
              <w:rPr>
                <w:rFonts w:asciiTheme="minorBidi" w:eastAsia="Times New Roman" w:hAnsiTheme="minorBidi"/>
                <w:rtl/>
                <w:lang w:eastAsia="he-IL"/>
              </w:rPr>
              <w:t>")</w:t>
            </w:r>
            <w:r>
              <w:rPr>
                <w:rFonts w:asciiTheme="minorBidi" w:eastAsia="Times New Roman" w:hAnsiTheme="minorBidi" w:hint="cs"/>
                <w:rtl/>
                <w:lang w:eastAsia="he-IL"/>
              </w:rPr>
              <w:t>.</w:t>
            </w:r>
          </w:p>
          <w:p w14:paraId="5AB96F90" w14:textId="460469EC" w:rsidR="00C263AE" w:rsidRPr="00C364DD" w:rsidRDefault="00C263AE" w:rsidP="00794520">
            <w:pPr>
              <w:spacing w:beforeLines="50" w:before="120" w:afterLines="50" w:after="120" w:line="260" w:lineRule="atLeast"/>
              <w:jc w:val="both"/>
              <w:rPr>
                <w:rFonts w:asciiTheme="minorBidi" w:eastAsia="Times New Roman" w:hAnsiTheme="minorBidi"/>
                <w:b/>
                <w:bCs/>
                <w:lang w:eastAsia="he-IL"/>
              </w:rPr>
            </w:pPr>
            <w:r w:rsidRPr="00DF0D58">
              <w:rPr>
                <w:rFonts w:asciiTheme="minorBidi" w:hAnsiTheme="minorBidi" w:hint="cs"/>
                <w:rtl/>
              </w:rPr>
              <w:t xml:space="preserve">על הספק להציג </w:t>
            </w:r>
            <w:r>
              <w:rPr>
                <w:rFonts w:asciiTheme="minorBidi" w:hAnsiTheme="minorBidi" w:hint="cs"/>
                <w:b/>
                <w:bCs/>
                <w:u w:val="single"/>
                <w:rtl/>
              </w:rPr>
              <w:t>2</w:t>
            </w:r>
            <w:r w:rsidRPr="00DF0D58">
              <w:rPr>
                <w:rFonts w:asciiTheme="minorBidi" w:hAnsiTheme="minorBidi" w:hint="cs"/>
                <w:b/>
                <w:bCs/>
                <w:u w:val="single"/>
                <w:rtl/>
              </w:rPr>
              <w:t xml:space="preserve"> פרויקטים בלבד</w:t>
            </w:r>
            <w:r w:rsidRPr="00DF0D58">
              <w:rPr>
                <w:rFonts w:asciiTheme="minorBidi" w:hAnsiTheme="minorBidi" w:hint="cs"/>
                <w:rtl/>
              </w:rPr>
              <w:t xml:space="preserve"> לצורך קבלת ניקוד מרבי, </w:t>
            </w:r>
            <w:r>
              <w:rPr>
                <w:rFonts w:asciiTheme="minorBidi" w:hAnsiTheme="minorBidi" w:hint="cs"/>
                <w:rtl/>
              </w:rPr>
              <w:t>במידה ויוגשו יותר פרויקטים, ייבדקו 2 הפרויקטים הראשונים.</w:t>
            </w:r>
          </w:p>
        </w:tc>
        <w:tc>
          <w:tcPr>
            <w:tcW w:w="1418" w:type="dxa"/>
            <w:shd w:val="clear" w:color="auto" w:fill="auto"/>
            <w:noWrap/>
            <w:hideMark/>
          </w:tcPr>
          <w:p w14:paraId="16F9CA72" w14:textId="0C73B028" w:rsidR="0067740F" w:rsidRPr="009D42AC" w:rsidRDefault="00794520" w:rsidP="00E52130">
            <w:pPr>
              <w:spacing w:before="96" w:after="96" w:line="276" w:lineRule="auto"/>
              <w:jc w:val="center"/>
              <w:rPr>
                <w:rFonts w:asciiTheme="minorBidi" w:eastAsia="Times New Roman" w:hAnsiTheme="minorBidi"/>
                <w:lang w:eastAsia="he-IL"/>
              </w:rPr>
            </w:pPr>
            <w:r>
              <w:rPr>
                <w:rFonts w:asciiTheme="minorBidi" w:eastAsia="Times New Roman" w:hAnsiTheme="minorBidi" w:hint="cs"/>
                <w:rtl/>
                <w:lang w:eastAsia="he-IL"/>
              </w:rPr>
              <w:t>1</w:t>
            </w:r>
          </w:p>
        </w:tc>
      </w:tr>
      <w:tr w:rsidR="0067740F" w:rsidRPr="00C364DD" w14:paraId="6DD5F150" w14:textId="77777777" w:rsidTr="00E52130">
        <w:trPr>
          <w:cnfStyle w:val="000000100000" w:firstRow="0" w:lastRow="0" w:firstColumn="0" w:lastColumn="0" w:oddVBand="0" w:evenVBand="0" w:oddHBand="1" w:evenHBand="0" w:firstRowFirstColumn="0" w:firstRowLastColumn="0" w:lastRowFirstColumn="0" w:lastRowLastColumn="0"/>
          <w:trHeight w:val="315"/>
        </w:trPr>
        <w:tc>
          <w:tcPr>
            <w:tcW w:w="8741" w:type="dxa"/>
            <w:shd w:val="clear" w:color="auto" w:fill="auto"/>
            <w:noWrap/>
            <w:hideMark/>
          </w:tcPr>
          <w:p w14:paraId="0E731627" w14:textId="32605947" w:rsidR="0067740F" w:rsidRPr="00C364DD" w:rsidRDefault="0067740F" w:rsidP="00174EDC">
            <w:pPr>
              <w:tabs>
                <w:tab w:val="center" w:pos="4153"/>
                <w:tab w:val="right" w:pos="8306"/>
              </w:tabs>
              <w:spacing w:beforeLines="50" w:before="120" w:afterLines="50" w:after="120" w:line="260" w:lineRule="atLeast"/>
              <w:jc w:val="both"/>
              <w:rPr>
                <w:rFonts w:asciiTheme="minorBidi" w:eastAsia="Times New Roman" w:hAnsiTheme="minorBidi"/>
                <w:lang w:eastAsia="he-IL"/>
              </w:rPr>
            </w:pPr>
            <w:r w:rsidRPr="00C364DD">
              <w:rPr>
                <w:rFonts w:asciiTheme="minorBidi" w:eastAsia="Times New Roman" w:hAnsiTheme="minorBidi"/>
                <w:rtl/>
                <w:lang w:eastAsia="he-IL"/>
              </w:rPr>
              <w:t xml:space="preserve">צוות הפרויקט, בדגש על הובלה ויכולות טכנולוגיות, עד </w:t>
            </w:r>
            <w:r w:rsidR="00771815">
              <w:rPr>
                <w:rFonts w:asciiTheme="minorBidi" w:eastAsia="Times New Roman" w:hAnsiTheme="minorBidi" w:hint="cs"/>
                <w:rtl/>
                <w:lang w:eastAsia="he-IL"/>
              </w:rPr>
              <w:t>3</w:t>
            </w:r>
            <w:r w:rsidRPr="00C364DD">
              <w:rPr>
                <w:rFonts w:asciiTheme="minorBidi" w:eastAsia="Times New Roman" w:hAnsiTheme="minorBidi"/>
                <w:rtl/>
                <w:lang w:eastAsia="he-IL"/>
              </w:rPr>
              <w:t xml:space="preserve"> אנשי צוות ראשונים</w:t>
            </w:r>
            <w:r w:rsidR="00C263AE">
              <w:rPr>
                <w:rFonts w:asciiTheme="minorBidi" w:eastAsia="Times New Roman" w:hAnsiTheme="minorBidi" w:hint="cs"/>
                <w:rtl/>
                <w:lang w:eastAsia="he-IL"/>
              </w:rPr>
              <w:t xml:space="preserve"> בטבלת אנשי הצוות</w:t>
            </w:r>
            <w:r w:rsidRPr="00C364DD">
              <w:rPr>
                <w:rFonts w:asciiTheme="minorBidi" w:eastAsia="Times New Roman" w:hAnsiTheme="minorBidi"/>
                <w:rtl/>
                <w:lang w:eastAsia="he-IL"/>
              </w:rPr>
              <w:t xml:space="preserve"> לפי יכולות טכנולוגיות, הכרות עם ה</w:t>
            </w:r>
            <w:r w:rsidR="00174EDC">
              <w:rPr>
                <w:rFonts w:asciiTheme="minorBidi" w:eastAsia="Times New Roman" w:hAnsiTheme="minorBidi" w:hint="cs"/>
                <w:rtl/>
                <w:lang w:eastAsia="he-IL"/>
              </w:rPr>
              <w:t>מוצר המוצע</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וניסיון</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בעבודה</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כצוות</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פרויקטלי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עד</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חצי</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נקו</w:t>
            </w:r>
            <w:r w:rsidRPr="00C364DD">
              <w:rPr>
                <w:rFonts w:asciiTheme="minorBidi" w:eastAsia="Times New Roman" w:hAnsiTheme="minorBidi" w:hint="cs"/>
                <w:rtl/>
                <w:lang w:eastAsia="he-IL"/>
              </w:rPr>
              <w:t>ד</w:t>
            </w:r>
            <w:r w:rsidRPr="00C364DD">
              <w:rPr>
                <w:rFonts w:asciiTheme="minorBidi" w:eastAsia="Times New Roman" w:hAnsiTheme="minorBidi" w:hint="eastAsia"/>
                <w:rtl/>
                <w:lang w:eastAsia="he-IL"/>
              </w:rPr>
              <w:t>ה</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לכל</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איש</w:t>
            </w:r>
            <w:r w:rsidRPr="00C364DD">
              <w:rPr>
                <w:rFonts w:asciiTheme="minorBidi" w:eastAsia="Times New Roman" w:hAnsiTheme="minorBidi"/>
                <w:rtl/>
                <w:lang w:eastAsia="he-IL"/>
              </w:rPr>
              <w:t xml:space="preserve"> </w:t>
            </w:r>
            <w:r w:rsidRPr="00C364DD">
              <w:rPr>
                <w:rFonts w:asciiTheme="minorBidi" w:eastAsia="Times New Roman" w:hAnsiTheme="minorBidi" w:hint="eastAsia"/>
                <w:rtl/>
                <w:lang w:eastAsia="he-IL"/>
              </w:rPr>
              <w:t>צוות</w:t>
            </w:r>
          </w:p>
        </w:tc>
        <w:tc>
          <w:tcPr>
            <w:tcW w:w="1418" w:type="dxa"/>
            <w:shd w:val="clear" w:color="auto" w:fill="auto"/>
            <w:noWrap/>
            <w:hideMark/>
          </w:tcPr>
          <w:p w14:paraId="70259BC6" w14:textId="77777777" w:rsidR="0067740F" w:rsidRPr="009D42AC" w:rsidRDefault="001F0370" w:rsidP="00E52130">
            <w:pPr>
              <w:tabs>
                <w:tab w:val="center" w:pos="4153"/>
                <w:tab w:val="right" w:pos="8306"/>
              </w:tabs>
              <w:spacing w:before="96" w:after="96" w:line="276" w:lineRule="auto"/>
              <w:jc w:val="center"/>
              <w:rPr>
                <w:rFonts w:asciiTheme="minorBidi" w:eastAsia="Times New Roman" w:hAnsiTheme="minorBidi"/>
                <w:lang w:eastAsia="he-IL"/>
              </w:rPr>
            </w:pPr>
            <w:r>
              <w:rPr>
                <w:rFonts w:asciiTheme="minorBidi" w:eastAsia="Times New Roman" w:hAnsiTheme="minorBidi" w:hint="cs"/>
                <w:rtl/>
                <w:lang w:eastAsia="he-IL"/>
              </w:rPr>
              <w:t>1</w:t>
            </w:r>
            <w:r w:rsidR="00771815">
              <w:rPr>
                <w:rFonts w:asciiTheme="minorBidi" w:eastAsia="Times New Roman" w:hAnsiTheme="minorBidi" w:hint="cs"/>
                <w:rtl/>
                <w:lang w:eastAsia="he-IL"/>
              </w:rPr>
              <w:t>.5</w:t>
            </w:r>
          </w:p>
        </w:tc>
      </w:tr>
      <w:tr w:rsidR="0067740F" w:rsidRPr="00C364DD" w14:paraId="0C898893" w14:textId="77777777" w:rsidTr="00E52130">
        <w:trPr>
          <w:trHeight w:val="315"/>
        </w:trPr>
        <w:tc>
          <w:tcPr>
            <w:tcW w:w="8741" w:type="dxa"/>
            <w:shd w:val="clear" w:color="auto" w:fill="auto"/>
            <w:noWrap/>
          </w:tcPr>
          <w:p w14:paraId="439789F7" w14:textId="77777777" w:rsidR="0067740F" w:rsidRPr="00884137" w:rsidRDefault="0067740F" w:rsidP="00E52130">
            <w:pPr>
              <w:spacing w:beforeLines="50" w:before="120" w:afterLines="50" w:after="120" w:line="260" w:lineRule="atLeast"/>
              <w:jc w:val="both"/>
              <w:rPr>
                <w:rFonts w:asciiTheme="minorBidi" w:eastAsia="Times New Roman" w:hAnsiTheme="minorBidi"/>
                <w:b/>
                <w:bCs/>
                <w:rtl/>
                <w:lang w:eastAsia="he-IL"/>
              </w:rPr>
            </w:pPr>
            <w:r w:rsidRPr="00884137">
              <w:rPr>
                <w:rFonts w:asciiTheme="minorBidi" w:eastAsia="Times New Roman" w:hAnsiTheme="minorBidi"/>
                <w:b/>
                <w:bCs/>
                <w:rtl/>
                <w:lang w:eastAsia="he-IL"/>
              </w:rPr>
              <w:t>סה"כ</w:t>
            </w:r>
          </w:p>
        </w:tc>
        <w:tc>
          <w:tcPr>
            <w:tcW w:w="1418" w:type="dxa"/>
            <w:shd w:val="clear" w:color="auto" w:fill="auto"/>
            <w:noWrap/>
          </w:tcPr>
          <w:p w14:paraId="2794A4F8" w14:textId="3D340767" w:rsidR="0067740F" w:rsidRPr="00C364DD" w:rsidRDefault="00794520" w:rsidP="00E52130">
            <w:pPr>
              <w:spacing w:before="96" w:after="96" w:line="276" w:lineRule="auto"/>
              <w:jc w:val="center"/>
              <w:rPr>
                <w:rFonts w:asciiTheme="minorBidi" w:eastAsia="Times New Roman" w:hAnsiTheme="minorBidi"/>
                <w:b/>
                <w:bCs/>
                <w:lang w:eastAsia="he-IL"/>
              </w:rPr>
            </w:pPr>
            <w:r>
              <w:rPr>
                <w:rFonts w:asciiTheme="minorBidi" w:eastAsia="Times New Roman" w:hAnsiTheme="minorBidi" w:hint="cs"/>
                <w:b/>
                <w:bCs/>
                <w:rtl/>
                <w:lang w:eastAsia="he-IL"/>
              </w:rPr>
              <w:t>9</w:t>
            </w:r>
          </w:p>
        </w:tc>
      </w:tr>
    </w:tbl>
    <w:p w14:paraId="7AF67EF0" w14:textId="734C78DB" w:rsidR="0067740F" w:rsidRPr="00BC22AB" w:rsidRDefault="0067740F" w:rsidP="00DF0D58">
      <w:pPr>
        <w:pStyle w:val="4"/>
        <w:numPr>
          <w:ilvl w:val="0"/>
          <w:numId w:val="0"/>
        </w:numPr>
        <w:ind w:left="2207" w:hanging="648"/>
        <w:rPr>
          <w:rtl/>
        </w:rPr>
      </w:pPr>
      <w:r>
        <w:rPr>
          <w:rFonts w:hint="cs"/>
          <w:rtl/>
        </w:rPr>
        <w:t>0.16.2.</w:t>
      </w:r>
      <w:r w:rsidR="00DF0D58">
        <w:rPr>
          <w:rFonts w:hint="cs"/>
          <w:rtl/>
        </w:rPr>
        <w:t>7</w:t>
      </w:r>
      <w:r>
        <w:rPr>
          <w:rFonts w:hint="cs"/>
          <w:rtl/>
        </w:rPr>
        <w:t xml:space="preserve">  </w:t>
      </w:r>
      <w:r w:rsidRPr="00BC22AB">
        <w:rPr>
          <w:rtl/>
        </w:rPr>
        <w:t xml:space="preserve">פרק </w:t>
      </w:r>
      <w:r>
        <w:rPr>
          <w:rFonts w:hint="cs"/>
          <w:rtl/>
        </w:rPr>
        <w:t xml:space="preserve">מימוש, תכנית העבודה ולוח זמנים </w:t>
      </w:r>
      <w:r>
        <w:rPr>
          <w:rtl/>
        </w:rPr>
        <w:t>–</w:t>
      </w:r>
      <w:r>
        <w:rPr>
          <w:rFonts w:hint="cs"/>
          <w:rtl/>
        </w:rPr>
        <w:t xml:space="preserve"> לפי הטבלה מטה</w:t>
      </w:r>
      <w:r w:rsidRPr="00BC22AB">
        <w:rPr>
          <w:rtl/>
        </w:rPr>
        <w:t xml:space="preserve">: (סה"כ </w:t>
      </w:r>
      <w:r>
        <w:rPr>
          <w:rFonts w:hint="cs"/>
          <w:rtl/>
        </w:rPr>
        <w:t>5</w:t>
      </w:r>
      <w:r w:rsidRPr="00BC22AB">
        <w:rPr>
          <w:rtl/>
        </w:rPr>
        <w:t>% משקל בציון האיכות)</w:t>
      </w:r>
    </w:p>
    <w:tbl>
      <w:tblPr>
        <w:tblStyle w:val="4-31"/>
        <w:bidiVisual/>
        <w:tblW w:w="10159"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41"/>
        <w:gridCol w:w="1418"/>
      </w:tblGrid>
      <w:tr w:rsidR="0067740F" w:rsidRPr="00884137" w14:paraId="7DE26D50" w14:textId="77777777" w:rsidTr="00E52130">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tcBorders>
              <w:top w:val="none" w:sz="0" w:space="0" w:color="auto"/>
              <w:left w:val="none" w:sz="0" w:space="0" w:color="auto"/>
              <w:bottom w:val="none" w:sz="0" w:space="0" w:color="auto"/>
              <w:right w:val="none" w:sz="0" w:space="0" w:color="auto"/>
            </w:tcBorders>
            <w:shd w:val="clear" w:color="auto" w:fill="auto"/>
            <w:noWrap/>
          </w:tcPr>
          <w:p w14:paraId="5D70B1B3" w14:textId="77777777" w:rsidR="0067740F" w:rsidRPr="00884137" w:rsidRDefault="0067740F" w:rsidP="00E52130">
            <w:pPr>
              <w:spacing w:beforeLines="50" w:before="120" w:afterLines="50" w:after="120" w:line="260" w:lineRule="atLeast"/>
              <w:jc w:val="both"/>
              <w:rPr>
                <w:rFonts w:asciiTheme="minorBidi" w:eastAsia="Times New Roman" w:hAnsiTheme="minorBidi"/>
                <w:b w:val="0"/>
                <w:bCs w:val="0"/>
                <w:color w:val="auto"/>
                <w:rtl/>
                <w:lang w:eastAsia="he-IL"/>
              </w:rPr>
            </w:pPr>
            <w:r w:rsidRPr="00884137">
              <w:rPr>
                <w:rFonts w:asciiTheme="minorBidi" w:eastAsia="Times New Roman" w:hAnsiTheme="minorBidi"/>
                <w:color w:val="auto"/>
                <w:rtl/>
                <w:lang w:eastAsia="he-IL"/>
              </w:rPr>
              <w:t>פרמטר</w:t>
            </w:r>
          </w:p>
        </w:tc>
        <w:tc>
          <w:tcPr>
            <w:tcW w:w="1418" w:type="dxa"/>
            <w:tcBorders>
              <w:top w:val="none" w:sz="0" w:space="0" w:color="auto"/>
              <w:left w:val="none" w:sz="0" w:space="0" w:color="auto"/>
              <w:bottom w:val="none" w:sz="0" w:space="0" w:color="auto"/>
              <w:right w:val="none" w:sz="0" w:space="0" w:color="auto"/>
            </w:tcBorders>
            <w:shd w:val="clear" w:color="auto" w:fill="auto"/>
            <w:noWrap/>
          </w:tcPr>
          <w:p w14:paraId="475E0B40" w14:textId="77777777" w:rsidR="0067740F" w:rsidRPr="00884137" w:rsidRDefault="0067740F" w:rsidP="00E52130">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bCs w:val="0"/>
                <w:color w:val="auto"/>
                <w:lang w:eastAsia="he-IL"/>
              </w:rPr>
            </w:pPr>
            <w:r w:rsidRPr="00884137">
              <w:rPr>
                <w:rFonts w:asciiTheme="minorBidi" w:eastAsia="Times New Roman" w:hAnsiTheme="minorBidi"/>
                <w:color w:val="auto"/>
                <w:rtl/>
                <w:lang w:eastAsia="he-IL"/>
              </w:rPr>
              <w:t>משקל באחוזים</w:t>
            </w:r>
          </w:p>
        </w:tc>
      </w:tr>
      <w:tr w:rsidR="0067740F" w:rsidRPr="00884137" w14:paraId="30B53BA9" w14:textId="77777777" w:rsidTr="00E52130">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8741" w:type="dxa"/>
            <w:shd w:val="clear" w:color="auto" w:fill="auto"/>
            <w:noWrap/>
            <w:hideMark/>
          </w:tcPr>
          <w:p w14:paraId="728898CF" w14:textId="77777777" w:rsidR="0067740F" w:rsidRPr="00884137" w:rsidRDefault="0067740F" w:rsidP="00E52130">
            <w:pPr>
              <w:spacing w:beforeLines="50" w:before="120" w:afterLines="50" w:after="120" w:line="260" w:lineRule="atLeast"/>
              <w:jc w:val="both"/>
              <w:rPr>
                <w:rFonts w:asciiTheme="minorBidi" w:eastAsia="Times New Roman" w:hAnsiTheme="minorBidi"/>
                <w:b w:val="0"/>
                <w:bCs w:val="0"/>
                <w:rtl/>
                <w:lang w:eastAsia="he-IL"/>
              </w:rPr>
            </w:pPr>
            <w:r w:rsidRPr="00884137">
              <w:rPr>
                <w:rFonts w:asciiTheme="minorBidi" w:eastAsia="Times New Roman" w:hAnsiTheme="minorBidi"/>
                <w:b w:val="0"/>
                <w:bCs w:val="0"/>
                <w:rtl/>
                <w:lang w:eastAsia="he-IL"/>
              </w:rPr>
              <w:t xml:space="preserve">תכנית עבודה ולוח זמנים – </w:t>
            </w:r>
            <w:r w:rsidRPr="00884137">
              <w:rPr>
                <w:rFonts w:asciiTheme="minorBidi" w:eastAsia="Times New Roman" w:hAnsiTheme="minorBidi" w:hint="cs"/>
                <w:b w:val="0"/>
                <w:bCs w:val="0"/>
                <w:rtl/>
                <w:lang w:eastAsia="he-IL"/>
              </w:rPr>
              <w:t>רמת הספציפיות של תכנית העבודה למימוש הנדרש- עד נקודה וחצי.</w:t>
            </w:r>
          </w:p>
          <w:p w14:paraId="7D5B3C0D" w14:textId="77777777" w:rsidR="0067740F" w:rsidRPr="00884137" w:rsidRDefault="0067740F" w:rsidP="00E52130">
            <w:pPr>
              <w:spacing w:beforeLines="50" w:before="120" w:afterLines="50" w:after="120" w:line="260" w:lineRule="atLeast"/>
              <w:jc w:val="both"/>
              <w:rPr>
                <w:rFonts w:asciiTheme="minorBidi" w:eastAsia="Times New Roman" w:hAnsiTheme="minorBidi"/>
                <w:b w:val="0"/>
                <w:bCs w:val="0"/>
                <w:lang w:eastAsia="he-IL"/>
              </w:rPr>
            </w:pPr>
            <w:r w:rsidRPr="00884137">
              <w:rPr>
                <w:rFonts w:asciiTheme="minorBidi" w:eastAsia="Times New Roman" w:hAnsiTheme="minorBidi" w:hint="cs"/>
                <w:b w:val="0"/>
                <w:bCs w:val="0"/>
                <w:rtl/>
                <w:lang w:eastAsia="he-IL"/>
              </w:rPr>
              <w:t xml:space="preserve">רמת המודולריות של השלבים והנחות היסוד המעידות על הבנת הבקשה </w:t>
            </w:r>
            <w:r w:rsidRPr="00884137">
              <w:rPr>
                <w:rFonts w:asciiTheme="minorBidi" w:eastAsia="Times New Roman" w:hAnsiTheme="minorBidi"/>
                <w:b w:val="0"/>
                <w:bCs w:val="0"/>
                <w:rtl/>
                <w:lang w:eastAsia="he-IL"/>
              </w:rPr>
              <w:t>–</w:t>
            </w:r>
            <w:r w:rsidRPr="00884137">
              <w:rPr>
                <w:rFonts w:asciiTheme="minorBidi" w:eastAsia="Times New Roman" w:hAnsiTheme="minorBidi" w:hint="cs"/>
                <w:b w:val="0"/>
                <w:bCs w:val="0"/>
                <w:rtl/>
                <w:lang w:eastAsia="he-IL"/>
              </w:rPr>
              <w:t xml:space="preserve"> עד נקודה וחצי</w:t>
            </w:r>
          </w:p>
        </w:tc>
        <w:tc>
          <w:tcPr>
            <w:tcW w:w="1418" w:type="dxa"/>
            <w:shd w:val="clear" w:color="auto" w:fill="auto"/>
            <w:noWrap/>
            <w:hideMark/>
          </w:tcPr>
          <w:p w14:paraId="301BAC7E" w14:textId="77777777" w:rsidR="0067740F" w:rsidRPr="00884137" w:rsidRDefault="0067740F" w:rsidP="00E5213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884137">
              <w:rPr>
                <w:rFonts w:asciiTheme="minorBidi" w:eastAsia="Times New Roman" w:hAnsiTheme="minorBidi" w:hint="cs"/>
                <w:rtl/>
                <w:lang w:eastAsia="he-IL"/>
              </w:rPr>
              <w:t>3</w:t>
            </w:r>
          </w:p>
        </w:tc>
      </w:tr>
      <w:tr w:rsidR="0067740F" w:rsidRPr="00884137" w14:paraId="41A9E49E" w14:textId="77777777" w:rsidTr="00E52130">
        <w:trPr>
          <w:trHeight w:val="330"/>
        </w:trPr>
        <w:tc>
          <w:tcPr>
            <w:cnfStyle w:val="001000000000" w:firstRow="0" w:lastRow="0" w:firstColumn="1" w:lastColumn="0" w:oddVBand="0" w:evenVBand="0" w:oddHBand="0" w:evenHBand="0" w:firstRowFirstColumn="0" w:firstRowLastColumn="0" w:lastRowFirstColumn="0" w:lastRowLastColumn="0"/>
            <w:tcW w:w="8741" w:type="dxa"/>
            <w:shd w:val="clear" w:color="auto" w:fill="auto"/>
            <w:noWrap/>
            <w:hideMark/>
          </w:tcPr>
          <w:p w14:paraId="33BE8CB9" w14:textId="77777777" w:rsidR="0067740F" w:rsidRPr="00884137" w:rsidRDefault="0067740F" w:rsidP="00E52130">
            <w:pPr>
              <w:spacing w:beforeLines="50" w:before="120" w:afterLines="50" w:after="120" w:line="260" w:lineRule="atLeast"/>
              <w:jc w:val="both"/>
              <w:rPr>
                <w:rFonts w:asciiTheme="minorBidi" w:eastAsia="Times New Roman" w:hAnsiTheme="minorBidi"/>
                <w:b w:val="0"/>
                <w:bCs w:val="0"/>
                <w:lang w:eastAsia="he-IL"/>
              </w:rPr>
            </w:pPr>
            <w:r w:rsidRPr="00884137">
              <w:rPr>
                <w:rFonts w:asciiTheme="minorBidi" w:eastAsia="Times New Roman" w:hAnsiTheme="minorBidi"/>
                <w:b w:val="0"/>
                <w:bCs w:val="0"/>
                <w:rtl/>
                <w:lang w:eastAsia="he-IL"/>
              </w:rPr>
              <w:t>תכנית העבודה – התייחסות לסיכונים, מיטיגציה של סיכונים</w:t>
            </w:r>
            <w:r w:rsidRPr="00884137">
              <w:rPr>
                <w:rFonts w:asciiTheme="minorBidi" w:eastAsia="Times New Roman" w:hAnsiTheme="minorBidi" w:hint="cs"/>
                <w:b w:val="0"/>
                <w:bCs w:val="0"/>
                <w:rtl/>
                <w:lang w:eastAsia="he-IL"/>
              </w:rPr>
              <w:t xml:space="preserve">, אופן </w:t>
            </w:r>
            <w:r w:rsidRPr="00884137">
              <w:rPr>
                <w:rFonts w:asciiTheme="minorBidi" w:eastAsia="Times New Roman" w:hAnsiTheme="minorBidi"/>
                <w:b w:val="0"/>
                <w:bCs w:val="0"/>
                <w:rtl/>
                <w:lang w:eastAsia="he-IL"/>
              </w:rPr>
              <w:t>ההתמודדות עם הסיכונים</w:t>
            </w:r>
            <w:r w:rsidRPr="00884137">
              <w:rPr>
                <w:rFonts w:asciiTheme="minorBidi" w:eastAsia="Times New Roman" w:hAnsiTheme="minorBidi" w:hint="cs"/>
                <w:b w:val="0"/>
                <w:bCs w:val="0"/>
                <w:rtl/>
                <w:lang w:eastAsia="he-IL"/>
              </w:rPr>
              <w:t xml:space="preserve">, </w:t>
            </w:r>
            <w:r w:rsidRPr="00884137">
              <w:rPr>
                <w:rFonts w:asciiTheme="minorBidi" w:eastAsia="Times New Roman" w:hAnsiTheme="minorBidi"/>
                <w:b w:val="0"/>
                <w:bCs w:val="0"/>
                <w:rtl/>
                <w:lang w:eastAsia="he-IL"/>
              </w:rPr>
              <w:t>יסודיות החשיבה על הפחתת הסיכון והפחתת התוצאות השליליות שלו</w:t>
            </w:r>
          </w:p>
        </w:tc>
        <w:tc>
          <w:tcPr>
            <w:tcW w:w="1418" w:type="dxa"/>
            <w:shd w:val="clear" w:color="auto" w:fill="auto"/>
            <w:noWrap/>
            <w:hideMark/>
          </w:tcPr>
          <w:p w14:paraId="3029763E" w14:textId="77777777" w:rsidR="0067740F" w:rsidRPr="00884137" w:rsidRDefault="0067740F" w:rsidP="00E5213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sidRPr="00884137">
              <w:rPr>
                <w:rFonts w:asciiTheme="minorBidi" w:eastAsia="Times New Roman" w:hAnsiTheme="minorBidi" w:hint="cs"/>
                <w:rtl/>
                <w:lang w:eastAsia="he-IL"/>
              </w:rPr>
              <w:t>1</w:t>
            </w:r>
          </w:p>
        </w:tc>
      </w:tr>
      <w:tr w:rsidR="0067740F" w:rsidRPr="00884137" w14:paraId="21A68EEC" w14:textId="77777777" w:rsidTr="00E52130">
        <w:trPr>
          <w:cnfStyle w:val="000000100000" w:firstRow="0" w:lastRow="0" w:firstColumn="0" w:lastColumn="0" w:oddVBand="0" w:evenVBand="0" w:oddHBand="1" w:evenHBand="0" w:firstRowFirstColumn="0" w:firstRowLastColumn="0" w:lastRowFirstColumn="0" w:lastRowLastColumn="0"/>
          <w:trHeight w:val="330"/>
        </w:trPr>
        <w:tc>
          <w:tcPr>
            <w:cnfStyle w:val="001000000000" w:firstRow="0" w:lastRow="0" w:firstColumn="1" w:lastColumn="0" w:oddVBand="0" w:evenVBand="0" w:oddHBand="0" w:evenHBand="0" w:firstRowFirstColumn="0" w:firstRowLastColumn="0" w:lastRowFirstColumn="0" w:lastRowLastColumn="0"/>
            <w:tcW w:w="8741" w:type="dxa"/>
            <w:shd w:val="clear" w:color="auto" w:fill="auto"/>
            <w:noWrap/>
          </w:tcPr>
          <w:p w14:paraId="2DB44ECD" w14:textId="77777777" w:rsidR="0067740F" w:rsidRPr="00884137" w:rsidRDefault="0067740F" w:rsidP="00E52130">
            <w:pPr>
              <w:tabs>
                <w:tab w:val="center" w:pos="4153"/>
                <w:tab w:val="right" w:pos="8306"/>
              </w:tabs>
              <w:spacing w:beforeLines="50" w:before="120" w:afterLines="50" w:after="120" w:line="260" w:lineRule="atLeast"/>
              <w:jc w:val="both"/>
              <w:rPr>
                <w:rFonts w:asciiTheme="minorBidi" w:eastAsia="Times New Roman" w:hAnsiTheme="minorBidi"/>
                <w:b w:val="0"/>
                <w:bCs w:val="0"/>
                <w:rtl/>
                <w:lang w:eastAsia="he-IL"/>
              </w:rPr>
            </w:pPr>
            <w:r w:rsidRPr="00884137">
              <w:rPr>
                <w:rFonts w:asciiTheme="minorBidi" w:eastAsia="Times New Roman" w:hAnsiTheme="minorBidi" w:hint="eastAsia"/>
                <w:b w:val="0"/>
                <w:bCs w:val="0"/>
                <w:rtl/>
                <w:lang w:eastAsia="he-IL"/>
              </w:rPr>
              <w:t>תכנית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הדרכה</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והעברת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ידע</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למפעילי</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מערכת</w:t>
            </w:r>
            <w:r w:rsidRPr="00884137">
              <w:rPr>
                <w:rFonts w:asciiTheme="minorBidi" w:eastAsia="Times New Roman" w:hAnsiTheme="minorBidi"/>
                <w:b w:val="0"/>
                <w:bCs w:val="0"/>
                <w:rtl/>
                <w:lang w:eastAsia="he-IL"/>
              </w:rPr>
              <w:t xml:space="preserve">  - </w:t>
            </w:r>
            <w:r w:rsidRPr="00884137">
              <w:rPr>
                <w:rFonts w:asciiTheme="minorBidi" w:eastAsia="Times New Roman" w:hAnsiTheme="minorBidi" w:hint="eastAsia"/>
                <w:b w:val="0"/>
                <w:bCs w:val="0"/>
                <w:rtl/>
                <w:lang w:eastAsia="he-IL"/>
              </w:rPr>
              <w:t>יסודיות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תכ</w:t>
            </w:r>
            <w:r w:rsidRPr="00884137">
              <w:rPr>
                <w:rFonts w:asciiTheme="minorBidi" w:eastAsia="Times New Roman" w:hAnsiTheme="minorBidi" w:hint="cs"/>
                <w:b w:val="0"/>
                <w:bCs w:val="0"/>
                <w:rtl/>
                <w:lang w:eastAsia="he-IL"/>
              </w:rPr>
              <w:t>נית ההד</w:t>
            </w:r>
            <w:r w:rsidRPr="00884137">
              <w:rPr>
                <w:rFonts w:asciiTheme="minorBidi" w:eastAsia="Times New Roman" w:hAnsiTheme="minorBidi" w:hint="eastAsia"/>
                <w:b w:val="0"/>
                <w:bCs w:val="0"/>
                <w:rtl/>
                <w:lang w:eastAsia="he-IL"/>
              </w:rPr>
              <w:t>רכה</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רמת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הפירוט</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שבה</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רמת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התוצרים</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המוצעים</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להעברת</w:t>
            </w:r>
            <w:r w:rsidRPr="00884137">
              <w:rPr>
                <w:rFonts w:asciiTheme="minorBidi" w:eastAsia="Times New Roman" w:hAnsiTheme="minorBidi"/>
                <w:b w:val="0"/>
                <w:bCs w:val="0"/>
                <w:rtl/>
                <w:lang w:eastAsia="he-IL"/>
              </w:rPr>
              <w:t xml:space="preserve"> </w:t>
            </w:r>
            <w:r w:rsidRPr="00884137">
              <w:rPr>
                <w:rFonts w:asciiTheme="minorBidi" w:eastAsia="Times New Roman" w:hAnsiTheme="minorBidi" w:hint="eastAsia"/>
                <w:b w:val="0"/>
                <w:bCs w:val="0"/>
                <w:rtl/>
                <w:lang w:eastAsia="he-IL"/>
              </w:rPr>
              <w:t>הידע</w:t>
            </w:r>
          </w:p>
        </w:tc>
        <w:tc>
          <w:tcPr>
            <w:tcW w:w="1418" w:type="dxa"/>
            <w:shd w:val="clear" w:color="auto" w:fill="auto"/>
            <w:noWrap/>
          </w:tcPr>
          <w:p w14:paraId="793FDA4C" w14:textId="77777777" w:rsidR="0067740F" w:rsidRPr="00884137" w:rsidRDefault="0067740F" w:rsidP="00E52130">
            <w:pPr>
              <w:spacing w:before="96" w:after="96" w:line="276"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884137">
              <w:rPr>
                <w:rFonts w:asciiTheme="minorBidi" w:eastAsia="Times New Roman" w:hAnsiTheme="minorBidi" w:hint="cs"/>
                <w:rtl/>
                <w:lang w:eastAsia="he-IL"/>
              </w:rPr>
              <w:t>1</w:t>
            </w:r>
          </w:p>
        </w:tc>
      </w:tr>
      <w:tr w:rsidR="0067740F" w:rsidRPr="00884137" w14:paraId="1CC23FE7" w14:textId="77777777" w:rsidTr="00E52130">
        <w:trPr>
          <w:trHeight w:val="330"/>
        </w:trPr>
        <w:tc>
          <w:tcPr>
            <w:cnfStyle w:val="001000000000" w:firstRow="0" w:lastRow="0" w:firstColumn="1" w:lastColumn="0" w:oddVBand="0" w:evenVBand="0" w:oddHBand="0" w:evenHBand="0" w:firstRowFirstColumn="0" w:firstRowLastColumn="0" w:lastRowFirstColumn="0" w:lastRowLastColumn="0"/>
            <w:tcW w:w="8741" w:type="dxa"/>
            <w:shd w:val="clear" w:color="auto" w:fill="auto"/>
            <w:noWrap/>
          </w:tcPr>
          <w:p w14:paraId="0DC5AA36" w14:textId="77777777" w:rsidR="0067740F" w:rsidRPr="00884137" w:rsidRDefault="0067740F" w:rsidP="00E52130">
            <w:pPr>
              <w:spacing w:beforeLines="50" w:before="120" w:afterLines="50" w:after="120" w:line="260" w:lineRule="atLeast"/>
              <w:jc w:val="both"/>
              <w:rPr>
                <w:rFonts w:asciiTheme="minorBidi" w:eastAsia="Times New Roman" w:hAnsiTheme="minorBidi"/>
                <w:rtl/>
                <w:lang w:eastAsia="he-IL"/>
              </w:rPr>
            </w:pPr>
            <w:r w:rsidRPr="00884137">
              <w:rPr>
                <w:rFonts w:asciiTheme="minorBidi" w:eastAsia="Times New Roman" w:hAnsiTheme="minorBidi"/>
                <w:rtl/>
                <w:lang w:eastAsia="he-IL"/>
              </w:rPr>
              <w:t>סה"כ</w:t>
            </w:r>
          </w:p>
        </w:tc>
        <w:tc>
          <w:tcPr>
            <w:tcW w:w="1418" w:type="dxa"/>
            <w:shd w:val="clear" w:color="auto" w:fill="auto"/>
            <w:noWrap/>
          </w:tcPr>
          <w:p w14:paraId="731F8F1D" w14:textId="77777777" w:rsidR="0067740F" w:rsidRPr="00ED21E5" w:rsidRDefault="0067740F" w:rsidP="00E52130">
            <w:pPr>
              <w:spacing w:before="96" w:after="96" w:line="276"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ED21E5">
              <w:rPr>
                <w:rFonts w:asciiTheme="minorBidi" w:eastAsia="Times New Roman" w:hAnsiTheme="minorBidi" w:hint="cs"/>
                <w:b/>
                <w:bCs/>
                <w:rtl/>
                <w:lang w:eastAsia="he-IL"/>
              </w:rPr>
              <w:t>5</w:t>
            </w:r>
          </w:p>
        </w:tc>
      </w:tr>
    </w:tbl>
    <w:bookmarkEnd w:id="3"/>
    <w:p w14:paraId="7FDD1269" w14:textId="77777777" w:rsidR="0067740F" w:rsidRPr="00BC22AB" w:rsidRDefault="0067740F" w:rsidP="0067740F">
      <w:pPr>
        <w:pStyle w:val="3"/>
        <w:rPr>
          <w:rtl/>
        </w:rPr>
      </w:pPr>
      <w:r w:rsidRPr="00BC22AB">
        <w:rPr>
          <w:rtl/>
        </w:rPr>
        <w:t xml:space="preserve">שלב </w:t>
      </w:r>
      <w:r>
        <w:rPr>
          <w:rFonts w:hint="cs"/>
          <w:rtl/>
        </w:rPr>
        <w:t>ג</w:t>
      </w:r>
      <w:r w:rsidRPr="00BC22AB">
        <w:rPr>
          <w:rtl/>
        </w:rPr>
        <w:t>' - בדיקת עלות/תועלת</w:t>
      </w:r>
    </w:p>
    <w:bookmarkEnd w:id="4"/>
    <w:p w14:paraId="5F184825" w14:textId="77777777" w:rsidR="0067740F" w:rsidRPr="00A31A6F" w:rsidRDefault="0067740F" w:rsidP="0067740F">
      <w:pPr>
        <w:pStyle w:val="4"/>
        <w:rPr>
          <w:rtl/>
        </w:rPr>
      </w:pPr>
      <w:r w:rsidRPr="00A31A6F">
        <w:rPr>
          <w:rFonts w:cs="Arial" w:hint="cs"/>
          <w:rtl/>
        </w:rPr>
        <w:t>הצעות</w:t>
      </w:r>
      <w:r w:rsidRPr="00A31A6F">
        <w:rPr>
          <w:rFonts w:cs="Arial"/>
          <w:rtl/>
        </w:rPr>
        <w:t xml:space="preserve"> </w:t>
      </w:r>
      <w:r w:rsidRPr="00A31A6F">
        <w:rPr>
          <w:rFonts w:cs="Arial" w:hint="cs"/>
          <w:rtl/>
        </w:rPr>
        <w:t>אשר</w:t>
      </w:r>
      <w:r w:rsidRPr="00A31A6F">
        <w:rPr>
          <w:rFonts w:cs="Arial"/>
          <w:rtl/>
        </w:rPr>
        <w:t xml:space="preserve"> </w:t>
      </w:r>
      <w:r w:rsidRPr="00A31A6F">
        <w:rPr>
          <w:rFonts w:cs="Arial" w:hint="cs"/>
          <w:rtl/>
        </w:rPr>
        <w:t>עברו</w:t>
      </w:r>
      <w:r w:rsidRPr="00A31A6F">
        <w:rPr>
          <w:rFonts w:cs="Arial"/>
          <w:rtl/>
        </w:rPr>
        <w:t xml:space="preserve"> </w:t>
      </w:r>
      <w:r w:rsidRPr="00A31A6F">
        <w:rPr>
          <w:rFonts w:cs="Arial" w:hint="cs"/>
          <w:rtl/>
        </w:rPr>
        <w:t>את</w:t>
      </w:r>
      <w:r w:rsidRPr="00A31A6F">
        <w:rPr>
          <w:rFonts w:cs="Arial"/>
          <w:rtl/>
        </w:rPr>
        <w:t xml:space="preserve"> </w:t>
      </w:r>
      <w:r w:rsidRPr="00A31A6F">
        <w:rPr>
          <w:rFonts w:cs="Arial" w:hint="cs"/>
          <w:rtl/>
        </w:rPr>
        <w:t>סף</w:t>
      </w:r>
      <w:r w:rsidRPr="00A31A6F">
        <w:rPr>
          <w:rFonts w:cs="Arial"/>
          <w:rtl/>
        </w:rPr>
        <w:t xml:space="preserve"> </w:t>
      </w:r>
      <w:r w:rsidRPr="00A31A6F">
        <w:rPr>
          <w:rFonts w:cs="Arial" w:hint="cs"/>
          <w:rtl/>
        </w:rPr>
        <w:t>האיכות</w:t>
      </w:r>
      <w:r w:rsidRPr="00A31A6F">
        <w:rPr>
          <w:rFonts w:cs="Arial"/>
          <w:rtl/>
        </w:rPr>
        <w:t xml:space="preserve"> </w:t>
      </w:r>
      <w:r w:rsidRPr="00A31A6F">
        <w:rPr>
          <w:rFonts w:cs="Arial" w:hint="cs"/>
          <w:rtl/>
        </w:rPr>
        <w:t>המשוקלל</w:t>
      </w:r>
      <w:r w:rsidRPr="00A31A6F">
        <w:rPr>
          <w:rFonts w:cs="Arial"/>
          <w:rtl/>
        </w:rPr>
        <w:t xml:space="preserve"> </w:t>
      </w:r>
      <w:r w:rsidRPr="00A31A6F">
        <w:rPr>
          <w:rFonts w:cs="Arial" w:hint="cs"/>
          <w:rtl/>
        </w:rPr>
        <w:t>בשלב</w:t>
      </w:r>
      <w:r w:rsidRPr="00A31A6F">
        <w:rPr>
          <w:rFonts w:cs="Arial"/>
          <w:rtl/>
        </w:rPr>
        <w:t xml:space="preserve"> </w:t>
      </w:r>
      <w:r w:rsidRPr="00A31A6F">
        <w:rPr>
          <w:rFonts w:cs="Arial" w:hint="cs"/>
          <w:rtl/>
        </w:rPr>
        <w:t>הקודם</w:t>
      </w:r>
      <w:r w:rsidRPr="00A31A6F">
        <w:rPr>
          <w:rFonts w:cs="Arial"/>
          <w:rtl/>
        </w:rPr>
        <w:t xml:space="preserve"> </w:t>
      </w:r>
      <w:r w:rsidRPr="00A31A6F">
        <w:rPr>
          <w:rFonts w:cs="Arial" w:hint="cs"/>
          <w:rtl/>
        </w:rPr>
        <w:t>יעברו</w:t>
      </w:r>
      <w:r w:rsidRPr="00A31A6F">
        <w:rPr>
          <w:rFonts w:cs="Arial"/>
          <w:rtl/>
        </w:rPr>
        <w:t xml:space="preserve"> </w:t>
      </w:r>
      <w:r w:rsidRPr="00A31A6F">
        <w:rPr>
          <w:rFonts w:cs="Arial" w:hint="cs"/>
          <w:rtl/>
        </w:rPr>
        <w:t>לשלב</w:t>
      </w:r>
      <w:r w:rsidRPr="00A31A6F">
        <w:rPr>
          <w:rFonts w:cs="Arial"/>
          <w:rtl/>
        </w:rPr>
        <w:t xml:space="preserve"> </w:t>
      </w:r>
      <w:r w:rsidRPr="00A31A6F">
        <w:rPr>
          <w:rFonts w:cs="Arial" w:hint="cs"/>
          <w:rtl/>
        </w:rPr>
        <w:t>בדיקת</w:t>
      </w:r>
      <w:r w:rsidRPr="00A31A6F">
        <w:rPr>
          <w:rFonts w:cs="Arial"/>
          <w:rtl/>
        </w:rPr>
        <w:t xml:space="preserve"> </w:t>
      </w:r>
      <w:r w:rsidRPr="00A31A6F">
        <w:rPr>
          <w:rFonts w:cs="Arial" w:hint="cs"/>
          <w:rtl/>
        </w:rPr>
        <w:t>המחיר</w:t>
      </w:r>
      <w:r w:rsidRPr="00A31A6F">
        <w:rPr>
          <w:rFonts w:cs="Arial"/>
          <w:rtl/>
        </w:rPr>
        <w:t xml:space="preserve">. </w:t>
      </w:r>
      <w:r w:rsidRPr="00A31A6F">
        <w:rPr>
          <w:rFonts w:cs="Arial" w:hint="cs"/>
          <w:rtl/>
        </w:rPr>
        <w:t>בסופו</w:t>
      </w:r>
      <w:r w:rsidRPr="00A31A6F">
        <w:rPr>
          <w:rFonts w:cs="Arial"/>
          <w:rtl/>
        </w:rPr>
        <w:t xml:space="preserve"> </w:t>
      </w:r>
      <w:r w:rsidRPr="00A31A6F">
        <w:rPr>
          <w:rFonts w:cs="Arial" w:hint="cs"/>
          <w:rtl/>
        </w:rPr>
        <w:t>של</w:t>
      </w:r>
      <w:r w:rsidRPr="00A31A6F">
        <w:rPr>
          <w:rFonts w:cs="Arial"/>
          <w:rtl/>
        </w:rPr>
        <w:t xml:space="preserve"> </w:t>
      </w:r>
      <w:r w:rsidRPr="00A31A6F">
        <w:rPr>
          <w:rFonts w:cs="Arial" w:hint="cs"/>
          <w:rtl/>
        </w:rPr>
        <w:t>שלב</w:t>
      </w:r>
      <w:r w:rsidRPr="00A31A6F">
        <w:rPr>
          <w:rFonts w:cs="Arial"/>
          <w:rtl/>
        </w:rPr>
        <w:t xml:space="preserve"> </w:t>
      </w:r>
      <w:r w:rsidRPr="00A31A6F">
        <w:rPr>
          <w:rFonts w:cs="Arial" w:hint="cs"/>
          <w:rtl/>
        </w:rPr>
        <w:t>זה</w:t>
      </w:r>
      <w:r w:rsidRPr="00A31A6F">
        <w:rPr>
          <w:rFonts w:cs="Arial"/>
          <w:rtl/>
        </w:rPr>
        <w:t xml:space="preserve"> </w:t>
      </w:r>
      <w:r w:rsidRPr="00A31A6F">
        <w:rPr>
          <w:rFonts w:cs="Arial" w:hint="cs"/>
          <w:rtl/>
        </w:rPr>
        <w:t>תתבצע</w:t>
      </w:r>
      <w:r w:rsidRPr="00A31A6F">
        <w:rPr>
          <w:rFonts w:cs="Arial"/>
          <w:rtl/>
        </w:rPr>
        <w:t xml:space="preserve"> </w:t>
      </w:r>
      <w:r w:rsidRPr="00A31A6F">
        <w:rPr>
          <w:rFonts w:cs="Arial" w:hint="cs"/>
          <w:rtl/>
        </w:rPr>
        <w:t>בדיקה</w:t>
      </w:r>
      <w:r w:rsidRPr="00A31A6F">
        <w:rPr>
          <w:rFonts w:cs="Arial"/>
          <w:rtl/>
        </w:rPr>
        <w:t xml:space="preserve"> </w:t>
      </w:r>
      <w:r w:rsidRPr="00A31A6F">
        <w:rPr>
          <w:rFonts w:cs="Arial" w:hint="cs"/>
          <w:rtl/>
        </w:rPr>
        <w:t>ושקלול</w:t>
      </w:r>
      <w:r w:rsidRPr="00A31A6F">
        <w:rPr>
          <w:rFonts w:cs="Arial"/>
          <w:rtl/>
        </w:rPr>
        <w:t xml:space="preserve"> </w:t>
      </w:r>
      <w:r w:rsidRPr="00A31A6F">
        <w:rPr>
          <w:rFonts w:cs="Arial" w:hint="cs"/>
          <w:rtl/>
        </w:rPr>
        <w:t>של</w:t>
      </w:r>
      <w:r w:rsidRPr="00A31A6F">
        <w:rPr>
          <w:rFonts w:cs="Arial"/>
          <w:rtl/>
        </w:rPr>
        <w:t xml:space="preserve"> </w:t>
      </w:r>
      <w:r w:rsidRPr="00A31A6F">
        <w:rPr>
          <w:rFonts w:cs="Arial" w:hint="cs"/>
          <w:rtl/>
        </w:rPr>
        <w:t>ההצעות</w:t>
      </w:r>
      <w:r w:rsidRPr="00A31A6F">
        <w:rPr>
          <w:rFonts w:cs="Arial"/>
          <w:rtl/>
        </w:rPr>
        <w:t xml:space="preserve">, </w:t>
      </w:r>
      <w:r w:rsidRPr="00A31A6F">
        <w:rPr>
          <w:rFonts w:cs="Arial" w:hint="cs"/>
          <w:rtl/>
        </w:rPr>
        <w:t>כאשר</w:t>
      </w:r>
      <w:r w:rsidRPr="00A31A6F">
        <w:rPr>
          <w:rFonts w:cs="Arial"/>
          <w:rtl/>
        </w:rPr>
        <w:t xml:space="preserve"> </w:t>
      </w:r>
      <w:r w:rsidRPr="00A31A6F">
        <w:rPr>
          <w:rFonts w:cs="Arial" w:hint="cs"/>
          <w:rtl/>
        </w:rPr>
        <w:t>הציון</w:t>
      </w:r>
      <w:r w:rsidRPr="00A31A6F">
        <w:rPr>
          <w:rFonts w:cs="Arial"/>
          <w:rtl/>
        </w:rPr>
        <w:t xml:space="preserve"> </w:t>
      </w:r>
      <w:r w:rsidRPr="00A31A6F">
        <w:rPr>
          <w:rFonts w:cs="Arial" w:hint="cs"/>
          <w:rtl/>
        </w:rPr>
        <w:t>הסופי</w:t>
      </w:r>
      <w:r w:rsidRPr="00A31A6F">
        <w:rPr>
          <w:rFonts w:cs="Arial"/>
          <w:rtl/>
        </w:rPr>
        <w:t xml:space="preserve"> </w:t>
      </w:r>
      <w:r w:rsidRPr="00A31A6F">
        <w:rPr>
          <w:rFonts w:cs="Arial" w:hint="cs"/>
          <w:rtl/>
        </w:rPr>
        <w:t>יורכב</w:t>
      </w:r>
      <w:r w:rsidRPr="00A31A6F">
        <w:rPr>
          <w:rFonts w:cs="Arial"/>
          <w:rtl/>
        </w:rPr>
        <w:t xml:space="preserve"> </w:t>
      </w:r>
      <w:r w:rsidRPr="00A31A6F">
        <w:rPr>
          <w:rFonts w:cs="Arial" w:hint="cs"/>
          <w:rtl/>
        </w:rPr>
        <w:t>מעלות</w:t>
      </w:r>
      <w:r w:rsidRPr="00A31A6F">
        <w:rPr>
          <w:rFonts w:cs="Arial"/>
          <w:rtl/>
        </w:rPr>
        <w:t xml:space="preserve"> </w:t>
      </w:r>
      <w:r w:rsidRPr="00A31A6F">
        <w:rPr>
          <w:rFonts w:cs="Arial" w:hint="cs"/>
          <w:rtl/>
        </w:rPr>
        <w:t>ההצעה</w:t>
      </w:r>
      <w:r w:rsidRPr="00A31A6F">
        <w:rPr>
          <w:rFonts w:cs="Arial"/>
          <w:rtl/>
        </w:rPr>
        <w:t xml:space="preserve"> </w:t>
      </w:r>
      <w:r w:rsidRPr="00A31A6F">
        <w:rPr>
          <w:rFonts w:cs="Arial" w:hint="cs"/>
          <w:rtl/>
        </w:rPr>
        <w:t>אל</w:t>
      </w:r>
      <w:r w:rsidRPr="00A31A6F">
        <w:rPr>
          <w:rFonts w:cs="Arial"/>
          <w:rtl/>
        </w:rPr>
        <w:t xml:space="preserve"> </w:t>
      </w:r>
      <w:r w:rsidRPr="00A31A6F">
        <w:rPr>
          <w:rFonts w:cs="Arial" w:hint="cs"/>
          <w:rtl/>
        </w:rPr>
        <w:t>מול</w:t>
      </w:r>
      <w:r w:rsidRPr="00A31A6F">
        <w:rPr>
          <w:rFonts w:cs="Arial"/>
          <w:rtl/>
        </w:rPr>
        <w:t xml:space="preserve"> </w:t>
      </w:r>
      <w:r w:rsidRPr="00A31A6F">
        <w:rPr>
          <w:rFonts w:cs="Arial" w:hint="cs"/>
          <w:rtl/>
        </w:rPr>
        <w:t>התועלת</w:t>
      </w:r>
      <w:r w:rsidRPr="00A31A6F">
        <w:rPr>
          <w:rFonts w:cs="Arial"/>
          <w:rtl/>
        </w:rPr>
        <w:t xml:space="preserve"> (</w:t>
      </w:r>
      <w:r w:rsidRPr="00A31A6F">
        <w:rPr>
          <w:rFonts w:cs="Arial" w:hint="cs"/>
          <w:rtl/>
        </w:rPr>
        <w:t>האיכות</w:t>
      </w:r>
      <w:r w:rsidRPr="00A31A6F">
        <w:rPr>
          <w:rFonts w:cs="Arial"/>
          <w:rtl/>
        </w:rPr>
        <w:t xml:space="preserve">) </w:t>
      </w:r>
      <w:r w:rsidRPr="00A31A6F">
        <w:rPr>
          <w:rFonts w:cs="Arial" w:hint="cs"/>
          <w:rtl/>
        </w:rPr>
        <w:t>ביחס</w:t>
      </w:r>
      <w:r w:rsidRPr="00A31A6F">
        <w:rPr>
          <w:rFonts w:cs="Arial"/>
          <w:rtl/>
        </w:rPr>
        <w:t xml:space="preserve"> </w:t>
      </w:r>
      <w:r w:rsidRPr="00A31A6F">
        <w:rPr>
          <w:rFonts w:cs="Arial" w:hint="cs"/>
          <w:rtl/>
        </w:rPr>
        <w:t>הבא</w:t>
      </w:r>
      <w:r w:rsidRPr="00A31A6F">
        <w:rPr>
          <w:rFonts w:cs="Arial"/>
          <w:rtl/>
        </w:rPr>
        <w:t xml:space="preserve">: </w:t>
      </w:r>
    </w:p>
    <w:p w14:paraId="419492FA" w14:textId="77777777" w:rsidR="0067740F" w:rsidRPr="00BC22AB" w:rsidRDefault="0067740F" w:rsidP="0067740F">
      <w:pPr>
        <w:ind w:left="2124"/>
        <w:rPr>
          <w:rFonts w:asciiTheme="minorBidi" w:hAnsiTheme="minorBidi"/>
          <w:rtl/>
          <w:lang w:eastAsia="he-IL"/>
        </w:rPr>
      </w:pPr>
      <w:r w:rsidRPr="00BC22AB">
        <w:rPr>
          <w:rFonts w:asciiTheme="minorBidi" w:hAnsiTheme="minorBidi"/>
          <w:rtl/>
          <w:lang w:eastAsia="he-IL"/>
        </w:rPr>
        <w:t xml:space="preserve"> עלות –  30%, תועלת (איכות) –  70%</w:t>
      </w:r>
    </w:p>
    <w:p w14:paraId="7BD74AFF" w14:textId="77777777" w:rsidR="0067740F" w:rsidRPr="00BC22AB" w:rsidRDefault="0067740F" w:rsidP="0067740F">
      <w:pPr>
        <w:pStyle w:val="4"/>
        <w:ind w:hanging="1217"/>
        <w:rPr>
          <w:rtl/>
        </w:rPr>
      </w:pPr>
      <w:r w:rsidRPr="00BC22AB">
        <w:rPr>
          <w:rtl/>
        </w:rPr>
        <w:t>מרכיבי ציון המחיר יחושבו לפתרון בהתאם למכפילים המפורטים בפרק 5</w:t>
      </w:r>
      <w:r>
        <w:rPr>
          <w:rFonts w:hint="cs"/>
          <w:rtl/>
        </w:rPr>
        <w:t xml:space="preserve"> </w:t>
      </w:r>
      <w:r w:rsidRPr="00BC22AB">
        <w:rPr>
          <w:rtl/>
        </w:rPr>
        <w:t>, וסיכום הציון יחושב בהתאם לאופן הבא:</w:t>
      </w:r>
    </w:p>
    <w:p w14:paraId="0D651219" w14:textId="77777777" w:rsidR="0067740F" w:rsidRPr="00BC22AB" w:rsidRDefault="0067740F" w:rsidP="0067740F">
      <w:pPr>
        <w:ind w:left="2124"/>
        <w:rPr>
          <w:rFonts w:asciiTheme="minorBidi" w:hAnsiTheme="minorBidi"/>
          <w:rtl/>
          <w:lang w:eastAsia="he-IL"/>
        </w:rPr>
      </w:pPr>
      <w:r w:rsidRPr="00BC22AB">
        <w:rPr>
          <w:rFonts w:asciiTheme="minorBidi" w:hAnsiTheme="minorBidi"/>
          <w:rtl/>
          <w:lang w:eastAsia="he-IL"/>
        </w:rPr>
        <w:t>ההצעה הזולה ביותר תקבל את הציון המקסימלי (100).</w:t>
      </w:r>
    </w:p>
    <w:p w14:paraId="79740D7D" w14:textId="77777777" w:rsidR="0067740F" w:rsidRPr="00BC22AB" w:rsidRDefault="0067740F" w:rsidP="0067740F">
      <w:pPr>
        <w:spacing w:line="257" w:lineRule="auto"/>
        <w:ind w:left="2126"/>
        <w:rPr>
          <w:rFonts w:asciiTheme="minorBidi" w:hAnsiTheme="minorBidi"/>
          <w:rtl/>
          <w:lang w:eastAsia="he-IL"/>
        </w:rPr>
      </w:pPr>
      <w:r w:rsidRPr="00BC22AB">
        <w:rPr>
          <w:rFonts w:asciiTheme="minorBidi" w:hAnsiTheme="minorBidi"/>
          <w:rtl/>
          <w:lang w:eastAsia="he-IL"/>
        </w:rPr>
        <w:t>ההצעה הבאה אחריה תקבל ציון נמוך על פי הפער מההצעה הזוכה, בנוסחה הבאה:</w:t>
      </w:r>
    </w:p>
    <w:p w14:paraId="74366E64" w14:textId="77777777" w:rsidR="0067740F" w:rsidRPr="00BC22AB" w:rsidRDefault="0067740F" w:rsidP="0067740F">
      <w:pPr>
        <w:spacing w:line="257" w:lineRule="auto"/>
        <w:ind w:left="2126"/>
        <w:rPr>
          <w:rFonts w:asciiTheme="minorBidi" w:hAnsiTheme="minorBidi"/>
          <w:rtl/>
          <w:lang w:eastAsia="he-IL"/>
        </w:rPr>
      </w:pPr>
      <w:r w:rsidRPr="00BC22AB">
        <w:rPr>
          <w:rFonts w:asciiTheme="minorBidi" w:hAnsiTheme="minorBidi"/>
          <w:rtl/>
          <w:lang w:eastAsia="he-IL"/>
        </w:rPr>
        <w:t>(הצעה זוכה לחלק להצעה נוכחית) * 100.</w:t>
      </w:r>
    </w:p>
    <w:p w14:paraId="6735E770" w14:textId="77777777" w:rsidR="0067740F" w:rsidRPr="00BC22AB" w:rsidRDefault="0067740F" w:rsidP="0067740F">
      <w:pPr>
        <w:pStyle w:val="3"/>
      </w:pPr>
      <w:r w:rsidRPr="00BC22AB">
        <w:rPr>
          <w:rtl/>
        </w:rPr>
        <w:t>תיחור דינאמי</w:t>
      </w:r>
    </w:p>
    <w:p w14:paraId="19FCB04C" w14:textId="77777777" w:rsidR="0067740F" w:rsidRPr="00BC22AB" w:rsidRDefault="0067740F" w:rsidP="0067740F">
      <w:pPr>
        <w:pStyle w:val="a5"/>
        <w:numPr>
          <w:ilvl w:val="0"/>
          <w:numId w:val="72"/>
        </w:numPr>
        <w:rPr>
          <w:rFonts w:asciiTheme="minorBidi" w:hAnsiTheme="minorBidi" w:cstheme="minorBidi"/>
          <w:sz w:val="22"/>
          <w:szCs w:val="22"/>
          <w:lang w:eastAsia="he-IL"/>
        </w:rPr>
      </w:pPr>
      <w:r w:rsidRPr="00BC22AB">
        <w:rPr>
          <w:rFonts w:asciiTheme="minorBidi" w:hAnsiTheme="minorBidi" w:cstheme="minorBidi"/>
          <w:sz w:val="22"/>
          <w:szCs w:val="22"/>
          <w:rtl/>
          <w:lang w:eastAsia="he-IL"/>
        </w:rPr>
        <w:t xml:space="preserve">במסגרת מכרז זה, המזמין מודיע שלא יבוצע תיחור דינאמי מקוון בין המציעים. </w:t>
      </w:r>
    </w:p>
    <w:p w14:paraId="0E0409B6" w14:textId="77777777" w:rsidR="0067740F" w:rsidRPr="001952DB" w:rsidRDefault="0067740F" w:rsidP="0067740F">
      <w:pPr>
        <w:pStyle w:val="a5"/>
        <w:numPr>
          <w:ilvl w:val="0"/>
          <w:numId w:val="72"/>
        </w:numPr>
        <w:rPr>
          <w:rFonts w:asciiTheme="minorBidi" w:hAnsiTheme="minorBidi" w:cstheme="minorBidi"/>
          <w:sz w:val="22"/>
          <w:szCs w:val="22"/>
          <w:lang w:eastAsia="he-IL"/>
        </w:rPr>
      </w:pPr>
      <w:r w:rsidRPr="001952DB">
        <w:rPr>
          <w:rFonts w:asciiTheme="minorBidi" w:hAnsiTheme="minorBidi" w:cstheme="minorBidi"/>
          <w:sz w:val="22"/>
          <w:szCs w:val="22"/>
          <w:rtl/>
          <w:lang w:eastAsia="he-IL"/>
        </w:rPr>
        <w:t xml:space="preserve">עם זאת, המזמין יהיה רשאי, לקיים משא ומתן עם שני הספקים שהגיעו למקומות הראשונים לאחר שקלול רכיב האיכות ורכיב העלות. המשא ומתן יכלול תהליך של </w:t>
      </w:r>
      <w:r w:rsidRPr="001952DB">
        <w:rPr>
          <w:rFonts w:asciiTheme="minorBidi" w:hAnsiTheme="minorBidi" w:cstheme="minorBidi"/>
          <w:sz w:val="22"/>
          <w:szCs w:val="22"/>
          <w:lang w:eastAsia="he-IL"/>
        </w:rPr>
        <w:t xml:space="preserve">BEST &amp; FINAL </w:t>
      </w:r>
      <w:r w:rsidRPr="001952DB">
        <w:rPr>
          <w:rFonts w:asciiTheme="minorBidi" w:hAnsiTheme="minorBidi" w:cstheme="minorBidi"/>
          <w:sz w:val="22"/>
          <w:szCs w:val="22"/>
          <w:rtl/>
          <w:lang w:eastAsia="he-IL"/>
        </w:rPr>
        <w:t xml:space="preserve">, המשרד לא מתחייב לבצע תהליך זה כחלק מתהליך הבחירה. </w:t>
      </w:r>
    </w:p>
    <w:p w14:paraId="4BF54423" w14:textId="77777777" w:rsidR="0067740F" w:rsidRPr="001952DB" w:rsidRDefault="0067740F" w:rsidP="0067740F">
      <w:pPr>
        <w:pStyle w:val="a5"/>
        <w:numPr>
          <w:ilvl w:val="0"/>
          <w:numId w:val="72"/>
        </w:numPr>
        <w:rPr>
          <w:rFonts w:asciiTheme="minorBidi" w:hAnsiTheme="minorBidi" w:cstheme="minorBidi"/>
          <w:sz w:val="22"/>
          <w:szCs w:val="22"/>
          <w:lang w:eastAsia="he-IL"/>
        </w:rPr>
      </w:pPr>
      <w:r w:rsidRPr="001952DB">
        <w:rPr>
          <w:rFonts w:asciiTheme="minorBidi" w:hAnsiTheme="minorBidi" w:cstheme="minorBidi"/>
          <w:sz w:val="22"/>
          <w:szCs w:val="22"/>
          <w:rtl/>
          <w:lang w:eastAsia="he-IL"/>
        </w:rPr>
        <w:t xml:space="preserve">בסיום המשא ומתן יהיה כל מציע מקבוצת המציעים הסופית רשאי, במועד שייקבע על ידי המזמין, להגיש לתיבת המכרזים הצעה סופית. לא הגיש המציע הצעה נוספת, תהיה הצעתו הראשונה הצעה סופית. </w:t>
      </w:r>
    </w:p>
    <w:p w14:paraId="1B43D553" w14:textId="77777777" w:rsidR="0067740F" w:rsidRPr="001952DB" w:rsidRDefault="0067740F" w:rsidP="0067740F">
      <w:pPr>
        <w:pStyle w:val="a5"/>
        <w:numPr>
          <w:ilvl w:val="0"/>
          <w:numId w:val="72"/>
        </w:numPr>
        <w:rPr>
          <w:rFonts w:asciiTheme="minorBidi" w:hAnsiTheme="minorBidi" w:cstheme="minorBidi"/>
          <w:sz w:val="22"/>
          <w:szCs w:val="22"/>
          <w:lang w:eastAsia="he-IL"/>
        </w:rPr>
      </w:pPr>
      <w:r w:rsidRPr="001952DB">
        <w:rPr>
          <w:rFonts w:asciiTheme="minorBidi" w:hAnsiTheme="minorBidi" w:cstheme="minorBidi"/>
          <w:sz w:val="22"/>
          <w:szCs w:val="22"/>
          <w:rtl/>
          <w:lang w:eastAsia="he-IL"/>
        </w:rPr>
        <w:t xml:space="preserve">המזמין רשאי לנהל משא ומתן עם ספק שנותר כספק יחיד במכרז, בין אם לא הוגשו מלכתחילה הצעות אחרות, ובין אם משום שיתר ההצעות שהוגשו למכרז נפסלו. </w:t>
      </w:r>
    </w:p>
    <w:p w14:paraId="145B8621" w14:textId="77777777" w:rsidR="0067740F" w:rsidRPr="00BC22AB" w:rsidRDefault="0067740F" w:rsidP="0067740F">
      <w:pPr>
        <w:pStyle w:val="3"/>
      </w:pPr>
      <w:r w:rsidRPr="00BC22AB">
        <w:rPr>
          <w:rtl/>
        </w:rPr>
        <w:t>אומדן עלויות</w:t>
      </w:r>
    </w:p>
    <w:p w14:paraId="16356394" w14:textId="77777777" w:rsidR="0067740F" w:rsidRPr="00A34647" w:rsidRDefault="0067740F" w:rsidP="0067740F">
      <w:pPr>
        <w:spacing w:line="360" w:lineRule="auto"/>
        <w:ind w:left="2126"/>
        <w:rPr>
          <w:rFonts w:asciiTheme="minorBidi" w:hAnsiTheme="minorBidi"/>
          <w:rtl/>
          <w:lang w:eastAsia="he-IL"/>
        </w:rPr>
      </w:pPr>
      <w:r w:rsidRPr="00667EDB">
        <w:rPr>
          <w:rFonts w:asciiTheme="minorBidi" w:hAnsiTheme="minorBidi" w:hint="cs"/>
          <w:rtl/>
          <w:lang w:eastAsia="he-IL"/>
        </w:rPr>
        <w:t>במשרד</w:t>
      </w:r>
      <w:r w:rsidRPr="00667EDB">
        <w:rPr>
          <w:rFonts w:asciiTheme="minorBidi" w:hAnsiTheme="minorBidi"/>
          <w:rtl/>
          <w:lang w:eastAsia="he-IL"/>
        </w:rPr>
        <w:t xml:space="preserve"> </w:t>
      </w:r>
      <w:r w:rsidRPr="00667EDB">
        <w:rPr>
          <w:rFonts w:asciiTheme="minorBidi" w:hAnsiTheme="minorBidi" w:hint="cs"/>
          <w:rtl/>
          <w:lang w:eastAsia="he-IL"/>
        </w:rPr>
        <w:t>הבריאות</w:t>
      </w:r>
      <w:r w:rsidRPr="00667EDB">
        <w:rPr>
          <w:rFonts w:asciiTheme="minorBidi" w:hAnsiTheme="minorBidi"/>
          <w:rtl/>
          <w:lang w:eastAsia="he-IL"/>
        </w:rPr>
        <w:t xml:space="preserve"> </w:t>
      </w:r>
      <w:r w:rsidRPr="00667EDB">
        <w:rPr>
          <w:rFonts w:asciiTheme="minorBidi" w:hAnsiTheme="minorBidi" w:hint="cs"/>
          <w:rtl/>
          <w:lang w:eastAsia="he-IL"/>
        </w:rPr>
        <w:t>נערך</w:t>
      </w:r>
      <w:r w:rsidRPr="00667EDB">
        <w:rPr>
          <w:rFonts w:asciiTheme="minorBidi" w:hAnsiTheme="minorBidi"/>
          <w:rtl/>
          <w:lang w:eastAsia="he-IL"/>
        </w:rPr>
        <w:t xml:space="preserve"> </w:t>
      </w:r>
      <w:r w:rsidRPr="00667EDB">
        <w:rPr>
          <w:rFonts w:asciiTheme="minorBidi" w:hAnsiTheme="minorBidi" w:hint="cs"/>
          <w:rtl/>
          <w:lang w:eastAsia="he-IL"/>
        </w:rPr>
        <w:t>ונשמר</w:t>
      </w:r>
      <w:r w:rsidRPr="00667EDB">
        <w:rPr>
          <w:rFonts w:asciiTheme="minorBidi" w:hAnsiTheme="minorBidi"/>
          <w:rtl/>
          <w:lang w:eastAsia="he-IL"/>
        </w:rPr>
        <w:t xml:space="preserve"> </w:t>
      </w:r>
      <w:r w:rsidRPr="00667EDB">
        <w:rPr>
          <w:rFonts w:asciiTheme="minorBidi" w:hAnsiTheme="minorBidi" w:hint="cs"/>
          <w:rtl/>
          <w:lang w:eastAsia="he-IL"/>
        </w:rPr>
        <w:t>אומדן</w:t>
      </w:r>
      <w:r w:rsidRPr="00667EDB">
        <w:rPr>
          <w:rFonts w:asciiTheme="minorBidi" w:hAnsiTheme="minorBidi"/>
          <w:rtl/>
          <w:lang w:eastAsia="he-IL"/>
        </w:rPr>
        <w:t xml:space="preserve"> </w:t>
      </w:r>
      <w:r w:rsidRPr="00667EDB">
        <w:rPr>
          <w:rFonts w:asciiTheme="minorBidi" w:hAnsiTheme="minorBidi" w:hint="cs"/>
          <w:rtl/>
          <w:lang w:eastAsia="he-IL"/>
        </w:rPr>
        <w:t>לגבי</w:t>
      </w:r>
      <w:r w:rsidRPr="00667EDB">
        <w:rPr>
          <w:rFonts w:asciiTheme="minorBidi" w:hAnsiTheme="minorBidi"/>
          <w:rtl/>
          <w:lang w:eastAsia="he-IL"/>
        </w:rPr>
        <w:t xml:space="preserve"> </w:t>
      </w:r>
      <w:r w:rsidRPr="00667EDB">
        <w:rPr>
          <w:rFonts w:asciiTheme="minorBidi" w:hAnsiTheme="minorBidi" w:hint="cs"/>
          <w:rtl/>
          <w:lang w:eastAsia="he-IL"/>
        </w:rPr>
        <w:t>ההוצאה</w:t>
      </w:r>
      <w:r w:rsidRPr="00667EDB">
        <w:rPr>
          <w:rFonts w:asciiTheme="minorBidi" w:hAnsiTheme="minorBidi"/>
          <w:rtl/>
          <w:lang w:eastAsia="he-IL"/>
        </w:rPr>
        <w:t xml:space="preserve"> </w:t>
      </w:r>
      <w:r w:rsidRPr="00667EDB">
        <w:rPr>
          <w:rFonts w:asciiTheme="minorBidi" w:hAnsiTheme="minorBidi" w:hint="cs"/>
          <w:rtl/>
          <w:lang w:eastAsia="he-IL"/>
        </w:rPr>
        <w:t>הצפויה</w:t>
      </w:r>
      <w:r w:rsidRPr="00667EDB">
        <w:rPr>
          <w:rFonts w:asciiTheme="minorBidi" w:hAnsiTheme="minorBidi"/>
          <w:rtl/>
          <w:lang w:eastAsia="he-IL"/>
        </w:rPr>
        <w:t xml:space="preserve"> </w:t>
      </w:r>
      <w:r w:rsidRPr="00667EDB">
        <w:rPr>
          <w:rFonts w:asciiTheme="minorBidi" w:hAnsiTheme="minorBidi" w:hint="cs"/>
          <w:rtl/>
          <w:lang w:eastAsia="he-IL"/>
        </w:rPr>
        <w:t>למתן</w:t>
      </w:r>
      <w:r w:rsidRPr="00667EDB">
        <w:rPr>
          <w:rFonts w:asciiTheme="minorBidi" w:hAnsiTheme="minorBidi"/>
          <w:rtl/>
          <w:lang w:eastAsia="he-IL"/>
        </w:rPr>
        <w:t xml:space="preserve"> </w:t>
      </w:r>
      <w:r w:rsidRPr="00667EDB">
        <w:rPr>
          <w:rFonts w:asciiTheme="minorBidi" w:hAnsiTheme="minorBidi" w:hint="cs"/>
          <w:rtl/>
          <w:lang w:eastAsia="he-IL"/>
        </w:rPr>
        <w:t>השירותים</w:t>
      </w:r>
      <w:r w:rsidRPr="00667EDB">
        <w:rPr>
          <w:rFonts w:asciiTheme="minorBidi" w:hAnsiTheme="minorBidi"/>
          <w:rtl/>
          <w:lang w:eastAsia="he-IL"/>
        </w:rPr>
        <w:t xml:space="preserve"> </w:t>
      </w:r>
      <w:r w:rsidRPr="00667EDB">
        <w:rPr>
          <w:rFonts w:asciiTheme="minorBidi" w:hAnsiTheme="minorBidi" w:hint="cs"/>
          <w:rtl/>
          <w:lang w:eastAsia="he-IL"/>
        </w:rPr>
        <w:t>נשוא</w:t>
      </w:r>
      <w:r w:rsidRPr="00667EDB">
        <w:rPr>
          <w:rFonts w:asciiTheme="minorBidi" w:hAnsiTheme="minorBidi"/>
          <w:rtl/>
          <w:lang w:eastAsia="he-IL"/>
        </w:rPr>
        <w:t xml:space="preserve"> </w:t>
      </w:r>
      <w:r w:rsidRPr="00667EDB">
        <w:rPr>
          <w:rFonts w:asciiTheme="minorBidi" w:hAnsiTheme="minorBidi" w:hint="cs"/>
          <w:rtl/>
          <w:lang w:eastAsia="he-IL"/>
        </w:rPr>
        <w:t>מכרז</w:t>
      </w:r>
      <w:r w:rsidRPr="00667EDB">
        <w:rPr>
          <w:rFonts w:asciiTheme="minorBidi" w:hAnsiTheme="minorBidi"/>
          <w:rtl/>
          <w:lang w:eastAsia="he-IL"/>
        </w:rPr>
        <w:t xml:space="preserve"> </w:t>
      </w:r>
      <w:r w:rsidRPr="00667EDB">
        <w:rPr>
          <w:rFonts w:asciiTheme="minorBidi" w:hAnsiTheme="minorBidi" w:hint="cs"/>
          <w:rtl/>
          <w:lang w:eastAsia="he-IL"/>
        </w:rPr>
        <w:t>זה</w:t>
      </w:r>
      <w:r w:rsidRPr="00667EDB">
        <w:rPr>
          <w:rFonts w:asciiTheme="minorBidi" w:hAnsiTheme="minorBidi"/>
          <w:rtl/>
          <w:lang w:eastAsia="he-IL"/>
        </w:rPr>
        <w:t xml:space="preserve">. </w:t>
      </w:r>
      <w:r w:rsidRPr="00667EDB">
        <w:rPr>
          <w:rFonts w:asciiTheme="minorBidi" w:hAnsiTheme="minorBidi" w:hint="cs"/>
          <w:rtl/>
          <w:lang w:eastAsia="he-IL"/>
        </w:rPr>
        <w:t>המשרד</w:t>
      </w:r>
      <w:r w:rsidRPr="00667EDB">
        <w:rPr>
          <w:rFonts w:asciiTheme="minorBidi" w:hAnsiTheme="minorBidi"/>
          <w:rtl/>
          <w:lang w:eastAsia="he-IL"/>
        </w:rPr>
        <w:t xml:space="preserve"> </w:t>
      </w:r>
      <w:r w:rsidRPr="00667EDB">
        <w:rPr>
          <w:rFonts w:asciiTheme="minorBidi" w:hAnsiTheme="minorBidi" w:hint="cs"/>
          <w:rtl/>
          <w:lang w:eastAsia="he-IL"/>
        </w:rPr>
        <w:t>שומר</w:t>
      </w:r>
      <w:r w:rsidRPr="00667EDB">
        <w:rPr>
          <w:rFonts w:asciiTheme="minorBidi" w:hAnsiTheme="minorBidi"/>
          <w:rtl/>
          <w:lang w:eastAsia="he-IL"/>
        </w:rPr>
        <w:t xml:space="preserve"> </w:t>
      </w:r>
      <w:r w:rsidRPr="00667EDB">
        <w:rPr>
          <w:rFonts w:asciiTheme="minorBidi" w:hAnsiTheme="minorBidi" w:hint="cs"/>
          <w:rtl/>
          <w:lang w:eastAsia="he-IL"/>
        </w:rPr>
        <w:t>לעצמו</w:t>
      </w:r>
      <w:r w:rsidRPr="00667EDB">
        <w:rPr>
          <w:rFonts w:asciiTheme="minorBidi" w:hAnsiTheme="minorBidi"/>
          <w:rtl/>
          <w:lang w:eastAsia="he-IL"/>
        </w:rPr>
        <w:t xml:space="preserve"> </w:t>
      </w:r>
      <w:r w:rsidRPr="00667EDB">
        <w:rPr>
          <w:rFonts w:asciiTheme="minorBidi" w:hAnsiTheme="minorBidi" w:hint="cs"/>
          <w:rtl/>
          <w:lang w:eastAsia="he-IL"/>
        </w:rPr>
        <w:t>את</w:t>
      </w:r>
      <w:r w:rsidRPr="00667EDB">
        <w:rPr>
          <w:rFonts w:asciiTheme="minorBidi" w:hAnsiTheme="minorBidi"/>
          <w:rtl/>
          <w:lang w:eastAsia="he-IL"/>
        </w:rPr>
        <w:t xml:space="preserve"> </w:t>
      </w:r>
      <w:r w:rsidRPr="00667EDB">
        <w:rPr>
          <w:rFonts w:asciiTheme="minorBidi" w:hAnsiTheme="minorBidi" w:hint="cs"/>
          <w:rtl/>
          <w:lang w:eastAsia="he-IL"/>
        </w:rPr>
        <w:t>הזכות</w:t>
      </w:r>
      <w:r w:rsidRPr="00667EDB">
        <w:rPr>
          <w:rFonts w:asciiTheme="minorBidi" w:hAnsiTheme="minorBidi"/>
          <w:rtl/>
          <w:lang w:eastAsia="he-IL"/>
        </w:rPr>
        <w:t xml:space="preserve"> </w:t>
      </w:r>
      <w:r w:rsidRPr="00667EDB">
        <w:rPr>
          <w:rFonts w:asciiTheme="minorBidi" w:hAnsiTheme="minorBidi" w:hint="cs"/>
          <w:rtl/>
          <w:lang w:eastAsia="he-IL"/>
        </w:rPr>
        <w:t>שלא</w:t>
      </w:r>
      <w:r w:rsidRPr="00667EDB">
        <w:rPr>
          <w:rFonts w:asciiTheme="minorBidi" w:hAnsiTheme="minorBidi"/>
          <w:rtl/>
          <w:lang w:eastAsia="he-IL"/>
        </w:rPr>
        <w:t xml:space="preserve"> </w:t>
      </w:r>
      <w:r w:rsidRPr="00667EDB">
        <w:rPr>
          <w:rFonts w:asciiTheme="minorBidi" w:hAnsiTheme="minorBidi" w:hint="cs"/>
          <w:rtl/>
          <w:lang w:eastAsia="he-IL"/>
        </w:rPr>
        <w:t>לקבל</w:t>
      </w:r>
      <w:r w:rsidRPr="00667EDB">
        <w:rPr>
          <w:rFonts w:asciiTheme="minorBidi" w:hAnsiTheme="minorBidi"/>
          <w:rtl/>
          <w:lang w:eastAsia="he-IL"/>
        </w:rPr>
        <w:t xml:space="preserve"> </w:t>
      </w:r>
      <w:r w:rsidRPr="00667EDB">
        <w:rPr>
          <w:rFonts w:asciiTheme="minorBidi" w:hAnsiTheme="minorBidi" w:hint="cs"/>
          <w:rtl/>
          <w:lang w:eastAsia="he-IL"/>
        </w:rPr>
        <w:t>הצעה</w:t>
      </w:r>
      <w:r w:rsidRPr="00667EDB">
        <w:rPr>
          <w:rFonts w:asciiTheme="minorBidi" w:hAnsiTheme="minorBidi"/>
          <w:rtl/>
          <w:lang w:eastAsia="he-IL"/>
        </w:rPr>
        <w:t xml:space="preserve"> </w:t>
      </w:r>
      <w:r w:rsidRPr="00667EDB">
        <w:rPr>
          <w:rFonts w:asciiTheme="minorBidi" w:hAnsiTheme="minorBidi" w:hint="cs"/>
          <w:rtl/>
          <w:lang w:eastAsia="he-IL"/>
        </w:rPr>
        <w:t>החורגת</w:t>
      </w:r>
      <w:r w:rsidRPr="00667EDB">
        <w:rPr>
          <w:rFonts w:asciiTheme="minorBidi" w:hAnsiTheme="minorBidi"/>
          <w:rtl/>
          <w:lang w:eastAsia="he-IL"/>
        </w:rPr>
        <w:t xml:space="preserve"> </w:t>
      </w:r>
      <w:r w:rsidRPr="00667EDB">
        <w:rPr>
          <w:rFonts w:asciiTheme="minorBidi" w:hAnsiTheme="minorBidi" w:hint="cs"/>
          <w:rtl/>
          <w:lang w:eastAsia="he-IL"/>
        </w:rPr>
        <w:t>מהאומדן</w:t>
      </w:r>
      <w:r w:rsidRPr="00667EDB">
        <w:rPr>
          <w:rFonts w:asciiTheme="minorBidi" w:hAnsiTheme="minorBidi"/>
          <w:rtl/>
          <w:lang w:eastAsia="he-IL"/>
        </w:rPr>
        <w:t xml:space="preserve"> </w:t>
      </w:r>
      <w:r w:rsidRPr="00667EDB">
        <w:rPr>
          <w:rFonts w:asciiTheme="minorBidi" w:hAnsiTheme="minorBidi" w:hint="cs"/>
          <w:rtl/>
          <w:lang w:eastAsia="he-IL"/>
        </w:rPr>
        <w:t>שקבע</w:t>
      </w:r>
      <w:r w:rsidRPr="00667EDB">
        <w:rPr>
          <w:rFonts w:asciiTheme="minorBidi" w:hAnsiTheme="minorBidi"/>
          <w:rtl/>
          <w:lang w:eastAsia="he-IL"/>
        </w:rPr>
        <w:t xml:space="preserve"> </w:t>
      </w:r>
      <w:r w:rsidRPr="00667EDB">
        <w:rPr>
          <w:rFonts w:asciiTheme="minorBidi" w:hAnsiTheme="minorBidi" w:hint="cs"/>
          <w:rtl/>
          <w:lang w:eastAsia="he-IL"/>
        </w:rPr>
        <w:t>ו</w:t>
      </w:r>
      <w:r w:rsidRPr="00667EDB">
        <w:rPr>
          <w:rFonts w:asciiTheme="minorBidi" w:hAnsiTheme="minorBidi"/>
          <w:rtl/>
          <w:lang w:eastAsia="he-IL"/>
        </w:rPr>
        <w:t>/</w:t>
      </w:r>
      <w:r w:rsidRPr="00667EDB">
        <w:rPr>
          <w:rFonts w:asciiTheme="minorBidi" w:hAnsiTheme="minorBidi" w:hint="cs"/>
          <w:rtl/>
          <w:lang w:eastAsia="he-IL"/>
        </w:rPr>
        <w:t>או</w:t>
      </w:r>
      <w:r w:rsidRPr="00667EDB">
        <w:rPr>
          <w:rFonts w:asciiTheme="minorBidi" w:hAnsiTheme="minorBidi"/>
          <w:rtl/>
          <w:lang w:eastAsia="he-IL"/>
        </w:rPr>
        <w:t xml:space="preserve"> </w:t>
      </w:r>
      <w:r w:rsidRPr="00667EDB">
        <w:rPr>
          <w:rFonts w:asciiTheme="minorBidi" w:hAnsiTheme="minorBidi" w:hint="cs"/>
          <w:rtl/>
          <w:lang w:eastAsia="he-IL"/>
        </w:rPr>
        <w:t>לבטל</w:t>
      </w:r>
      <w:r w:rsidRPr="00667EDB">
        <w:rPr>
          <w:rFonts w:asciiTheme="minorBidi" w:hAnsiTheme="minorBidi"/>
          <w:rtl/>
          <w:lang w:eastAsia="he-IL"/>
        </w:rPr>
        <w:t xml:space="preserve"> </w:t>
      </w:r>
      <w:r w:rsidRPr="00667EDB">
        <w:rPr>
          <w:rFonts w:asciiTheme="minorBidi" w:hAnsiTheme="minorBidi" w:hint="cs"/>
          <w:rtl/>
          <w:lang w:eastAsia="he-IL"/>
        </w:rPr>
        <w:t>את</w:t>
      </w:r>
      <w:r w:rsidRPr="00667EDB">
        <w:rPr>
          <w:rFonts w:asciiTheme="minorBidi" w:hAnsiTheme="minorBidi"/>
          <w:rtl/>
          <w:lang w:eastAsia="he-IL"/>
        </w:rPr>
        <w:t xml:space="preserve"> </w:t>
      </w:r>
      <w:r w:rsidRPr="00667EDB">
        <w:rPr>
          <w:rFonts w:asciiTheme="minorBidi" w:hAnsiTheme="minorBidi" w:hint="cs"/>
          <w:rtl/>
          <w:lang w:eastAsia="he-IL"/>
        </w:rPr>
        <w:t>המכרז</w:t>
      </w:r>
      <w:r w:rsidRPr="00667EDB">
        <w:rPr>
          <w:rFonts w:asciiTheme="minorBidi" w:hAnsiTheme="minorBidi"/>
          <w:rtl/>
          <w:lang w:eastAsia="he-IL"/>
        </w:rPr>
        <w:t xml:space="preserve"> </w:t>
      </w:r>
      <w:r w:rsidRPr="00667EDB">
        <w:rPr>
          <w:rFonts w:asciiTheme="minorBidi" w:hAnsiTheme="minorBidi" w:hint="cs"/>
          <w:rtl/>
          <w:lang w:eastAsia="he-IL"/>
        </w:rPr>
        <w:t>ולא</w:t>
      </w:r>
      <w:r w:rsidRPr="00667EDB">
        <w:rPr>
          <w:rFonts w:asciiTheme="minorBidi" w:hAnsiTheme="minorBidi"/>
          <w:rtl/>
          <w:lang w:eastAsia="he-IL"/>
        </w:rPr>
        <w:t xml:space="preserve"> </w:t>
      </w:r>
      <w:r w:rsidRPr="00667EDB">
        <w:rPr>
          <w:rFonts w:asciiTheme="minorBidi" w:hAnsiTheme="minorBidi" w:hint="cs"/>
          <w:rtl/>
          <w:lang w:eastAsia="he-IL"/>
        </w:rPr>
        <w:t>לקבוע</w:t>
      </w:r>
      <w:r w:rsidRPr="00667EDB">
        <w:rPr>
          <w:rFonts w:asciiTheme="minorBidi" w:hAnsiTheme="minorBidi"/>
          <w:rtl/>
          <w:lang w:eastAsia="he-IL"/>
        </w:rPr>
        <w:t xml:space="preserve"> </w:t>
      </w:r>
      <w:r w:rsidRPr="00667EDB">
        <w:rPr>
          <w:rFonts w:asciiTheme="minorBidi" w:hAnsiTheme="minorBidi" w:hint="cs"/>
          <w:rtl/>
          <w:lang w:eastAsia="he-IL"/>
        </w:rPr>
        <w:t>זוכה</w:t>
      </w:r>
      <w:r w:rsidRPr="00667EDB">
        <w:rPr>
          <w:rFonts w:asciiTheme="minorBidi" w:hAnsiTheme="minorBidi"/>
          <w:rtl/>
          <w:lang w:eastAsia="he-IL"/>
        </w:rPr>
        <w:t xml:space="preserve"> </w:t>
      </w:r>
      <w:r w:rsidRPr="00667EDB">
        <w:rPr>
          <w:rFonts w:asciiTheme="minorBidi" w:hAnsiTheme="minorBidi" w:hint="cs"/>
          <w:rtl/>
          <w:lang w:eastAsia="he-IL"/>
        </w:rPr>
        <w:t>במידה</w:t>
      </w:r>
      <w:r w:rsidRPr="00667EDB">
        <w:rPr>
          <w:rFonts w:asciiTheme="minorBidi" w:hAnsiTheme="minorBidi"/>
          <w:rtl/>
          <w:lang w:eastAsia="he-IL"/>
        </w:rPr>
        <w:t xml:space="preserve"> </w:t>
      </w:r>
      <w:r w:rsidRPr="00667EDB">
        <w:rPr>
          <w:rFonts w:asciiTheme="minorBidi" w:hAnsiTheme="minorBidi" w:hint="cs"/>
          <w:rtl/>
          <w:lang w:eastAsia="he-IL"/>
        </w:rPr>
        <w:t>וההצעות</w:t>
      </w:r>
      <w:r w:rsidRPr="00667EDB">
        <w:rPr>
          <w:rFonts w:asciiTheme="minorBidi" w:hAnsiTheme="minorBidi"/>
          <w:rtl/>
          <w:lang w:eastAsia="he-IL"/>
        </w:rPr>
        <w:t xml:space="preserve"> </w:t>
      </w:r>
      <w:r w:rsidRPr="00667EDB">
        <w:rPr>
          <w:rFonts w:asciiTheme="minorBidi" w:hAnsiTheme="minorBidi" w:hint="cs"/>
          <w:rtl/>
          <w:lang w:eastAsia="he-IL"/>
        </w:rPr>
        <w:t>המוגשות</w:t>
      </w:r>
      <w:r w:rsidRPr="00667EDB">
        <w:rPr>
          <w:rFonts w:asciiTheme="minorBidi" w:hAnsiTheme="minorBidi"/>
          <w:rtl/>
          <w:lang w:eastAsia="he-IL"/>
        </w:rPr>
        <w:t xml:space="preserve"> </w:t>
      </w:r>
      <w:r w:rsidRPr="00667EDB">
        <w:rPr>
          <w:rFonts w:asciiTheme="minorBidi" w:hAnsiTheme="minorBidi" w:hint="cs"/>
          <w:rtl/>
          <w:lang w:eastAsia="he-IL"/>
        </w:rPr>
        <w:t>יחרגו</w:t>
      </w:r>
      <w:r w:rsidRPr="00667EDB">
        <w:rPr>
          <w:rFonts w:asciiTheme="minorBidi" w:hAnsiTheme="minorBidi"/>
          <w:rtl/>
          <w:lang w:eastAsia="he-IL"/>
        </w:rPr>
        <w:t xml:space="preserve"> </w:t>
      </w:r>
      <w:r w:rsidRPr="00667EDB">
        <w:rPr>
          <w:rFonts w:asciiTheme="minorBidi" w:hAnsiTheme="minorBidi" w:hint="cs"/>
          <w:rtl/>
          <w:lang w:eastAsia="he-IL"/>
        </w:rPr>
        <w:t>מסכום</w:t>
      </w:r>
      <w:r w:rsidRPr="00667EDB">
        <w:rPr>
          <w:rFonts w:asciiTheme="minorBidi" w:hAnsiTheme="minorBidi"/>
          <w:rtl/>
          <w:lang w:eastAsia="he-IL"/>
        </w:rPr>
        <w:t xml:space="preserve"> </w:t>
      </w:r>
      <w:r w:rsidRPr="00667EDB">
        <w:rPr>
          <w:rFonts w:asciiTheme="minorBidi" w:hAnsiTheme="minorBidi" w:hint="cs"/>
          <w:rtl/>
          <w:lang w:eastAsia="he-IL"/>
        </w:rPr>
        <w:t>האומדן</w:t>
      </w:r>
      <w:r w:rsidRPr="00667EDB">
        <w:rPr>
          <w:rFonts w:asciiTheme="minorBidi" w:hAnsiTheme="minorBidi"/>
          <w:rtl/>
          <w:lang w:eastAsia="he-IL"/>
        </w:rPr>
        <w:t xml:space="preserve">. </w:t>
      </w:r>
      <w:r w:rsidRPr="00667EDB">
        <w:rPr>
          <w:rFonts w:asciiTheme="minorBidi" w:hAnsiTheme="minorBidi" w:hint="cs"/>
          <w:rtl/>
          <w:lang w:eastAsia="he-IL"/>
        </w:rPr>
        <w:t>לחילופין</w:t>
      </w:r>
      <w:r w:rsidRPr="00667EDB">
        <w:rPr>
          <w:rFonts w:asciiTheme="minorBidi" w:hAnsiTheme="minorBidi"/>
          <w:rtl/>
          <w:lang w:eastAsia="he-IL"/>
        </w:rPr>
        <w:t xml:space="preserve"> </w:t>
      </w:r>
      <w:r w:rsidRPr="00667EDB">
        <w:rPr>
          <w:rFonts w:asciiTheme="minorBidi" w:hAnsiTheme="minorBidi" w:hint="cs"/>
          <w:rtl/>
          <w:lang w:eastAsia="he-IL"/>
        </w:rPr>
        <w:t>ובאופן</w:t>
      </w:r>
      <w:r w:rsidRPr="00667EDB">
        <w:rPr>
          <w:rFonts w:asciiTheme="minorBidi" w:hAnsiTheme="minorBidi"/>
          <w:rtl/>
          <w:lang w:eastAsia="he-IL"/>
        </w:rPr>
        <w:t xml:space="preserve"> </w:t>
      </w:r>
      <w:r w:rsidRPr="00667EDB">
        <w:rPr>
          <w:rFonts w:asciiTheme="minorBidi" w:hAnsiTheme="minorBidi" w:hint="cs"/>
          <w:rtl/>
          <w:lang w:eastAsia="he-IL"/>
        </w:rPr>
        <w:t>מצטבר</w:t>
      </w:r>
      <w:r w:rsidRPr="00667EDB">
        <w:rPr>
          <w:rFonts w:asciiTheme="minorBidi" w:hAnsiTheme="minorBidi"/>
          <w:rtl/>
          <w:lang w:eastAsia="he-IL"/>
        </w:rPr>
        <w:t xml:space="preserve"> </w:t>
      </w:r>
      <w:r w:rsidRPr="00667EDB">
        <w:rPr>
          <w:rFonts w:asciiTheme="minorBidi" w:hAnsiTheme="minorBidi" w:hint="cs"/>
          <w:rtl/>
          <w:lang w:eastAsia="he-IL"/>
        </w:rPr>
        <w:t>שומר</w:t>
      </w:r>
      <w:r w:rsidRPr="00667EDB">
        <w:rPr>
          <w:rFonts w:asciiTheme="minorBidi" w:hAnsiTheme="minorBidi"/>
          <w:rtl/>
          <w:lang w:eastAsia="he-IL"/>
        </w:rPr>
        <w:t xml:space="preserve"> </w:t>
      </w:r>
      <w:r w:rsidRPr="00667EDB">
        <w:rPr>
          <w:rFonts w:asciiTheme="minorBidi" w:hAnsiTheme="minorBidi" w:hint="cs"/>
          <w:rtl/>
          <w:lang w:eastAsia="he-IL"/>
        </w:rPr>
        <w:t>המשרד</w:t>
      </w:r>
      <w:r w:rsidRPr="00667EDB">
        <w:rPr>
          <w:rFonts w:asciiTheme="minorBidi" w:hAnsiTheme="minorBidi"/>
          <w:rtl/>
          <w:lang w:eastAsia="he-IL"/>
        </w:rPr>
        <w:t xml:space="preserve"> </w:t>
      </w:r>
      <w:r w:rsidRPr="00667EDB">
        <w:rPr>
          <w:rFonts w:asciiTheme="minorBidi" w:hAnsiTheme="minorBidi" w:hint="cs"/>
          <w:rtl/>
          <w:lang w:eastAsia="he-IL"/>
        </w:rPr>
        <w:t>את</w:t>
      </w:r>
      <w:r w:rsidRPr="00667EDB">
        <w:rPr>
          <w:rFonts w:asciiTheme="minorBidi" w:hAnsiTheme="minorBidi"/>
          <w:rtl/>
          <w:lang w:eastAsia="he-IL"/>
        </w:rPr>
        <w:t xml:space="preserve"> </w:t>
      </w:r>
      <w:r w:rsidRPr="00667EDB">
        <w:rPr>
          <w:rFonts w:asciiTheme="minorBidi" w:hAnsiTheme="minorBidi" w:hint="cs"/>
          <w:rtl/>
          <w:lang w:eastAsia="he-IL"/>
        </w:rPr>
        <w:t>הזכות</w:t>
      </w:r>
      <w:r w:rsidRPr="00667EDB">
        <w:rPr>
          <w:rFonts w:asciiTheme="minorBidi" w:hAnsiTheme="minorBidi"/>
          <w:rtl/>
          <w:lang w:eastAsia="he-IL"/>
        </w:rPr>
        <w:t xml:space="preserve"> </w:t>
      </w:r>
      <w:r w:rsidRPr="00667EDB">
        <w:rPr>
          <w:rFonts w:asciiTheme="minorBidi" w:hAnsiTheme="minorBidi" w:hint="cs"/>
          <w:rtl/>
          <w:lang w:eastAsia="he-IL"/>
        </w:rPr>
        <w:t>לפנות</w:t>
      </w:r>
      <w:r w:rsidRPr="00667EDB">
        <w:rPr>
          <w:rFonts w:asciiTheme="minorBidi" w:hAnsiTheme="minorBidi"/>
          <w:rtl/>
          <w:lang w:eastAsia="he-IL"/>
        </w:rPr>
        <w:t xml:space="preserve"> </w:t>
      </w:r>
      <w:r w:rsidRPr="00667EDB">
        <w:rPr>
          <w:rFonts w:asciiTheme="minorBidi" w:hAnsiTheme="minorBidi" w:hint="cs"/>
          <w:rtl/>
          <w:lang w:eastAsia="he-IL"/>
        </w:rPr>
        <w:t>לספקים</w:t>
      </w:r>
      <w:r w:rsidRPr="00667EDB">
        <w:rPr>
          <w:rFonts w:asciiTheme="minorBidi" w:hAnsiTheme="minorBidi"/>
          <w:rtl/>
          <w:lang w:eastAsia="he-IL"/>
        </w:rPr>
        <w:t xml:space="preserve"> </w:t>
      </w:r>
      <w:r w:rsidRPr="00667EDB">
        <w:rPr>
          <w:rFonts w:asciiTheme="minorBidi" w:hAnsiTheme="minorBidi" w:hint="cs"/>
          <w:rtl/>
          <w:lang w:eastAsia="he-IL"/>
        </w:rPr>
        <w:t>לקיום</w:t>
      </w:r>
      <w:r w:rsidRPr="00667EDB">
        <w:rPr>
          <w:rFonts w:asciiTheme="minorBidi" w:hAnsiTheme="minorBidi"/>
          <w:rtl/>
          <w:lang w:eastAsia="he-IL"/>
        </w:rPr>
        <w:t xml:space="preserve"> </w:t>
      </w:r>
      <w:r w:rsidRPr="00667EDB">
        <w:rPr>
          <w:rFonts w:asciiTheme="minorBidi" w:hAnsiTheme="minorBidi" w:hint="cs"/>
          <w:rtl/>
          <w:lang w:eastAsia="he-IL"/>
        </w:rPr>
        <w:t>מו</w:t>
      </w:r>
      <w:r w:rsidRPr="00667EDB">
        <w:rPr>
          <w:rFonts w:asciiTheme="minorBidi" w:hAnsiTheme="minorBidi"/>
          <w:rtl/>
          <w:lang w:eastAsia="he-IL"/>
        </w:rPr>
        <w:t>"</w:t>
      </w:r>
      <w:r w:rsidRPr="00667EDB">
        <w:rPr>
          <w:rFonts w:asciiTheme="minorBidi" w:hAnsiTheme="minorBidi" w:hint="cs"/>
          <w:rtl/>
          <w:lang w:eastAsia="he-IL"/>
        </w:rPr>
        <w:t>מ</w:t>
      </w:r>
      <w:r w:rsidRPr="00667EDB">
        <w:rPr>
          <w:rFonts w:asciiTheme="minorBidi" w:hAnsiTheme="minorBidi"/>
          <w:rtl/>
          <w:lang w:eastAsia="he-IL"/>
        </w:rPr>
        <w:t xml:space="preserve"> </w:t>
      </w:r>
      <w:r w:rsidRPr="00667EDB">
        <w:rPr>
          <w:rFonts w:asciiTheme="minorBidi" w:hAnsiTheme="minorBidi" w:hint="cs"/>
          <w:rtl/>
          <w:lang w:eastAsia="he-IL"/>
        </w:rPr>
        <w:t>במצב</w:t>
      </w:r>
      <w:r w:rsidRPr="00667EDB">
        <w:rPr>
          <w:rFonts w:asciiTheme="minorBidi" w:hAnsiTheme="minorBidi"/>
          <w:rtl/>
          <w:lang w:eastAsia="he-IL"/>
        </w:rPr>
        <w:t xml:space="preserve"> </w:t>
      </w:r>
      <w:r w:rsidRPr="00667EDB">
        <w:rPr>
          <w:rFonts w:asciiTheme="minorBidi" w:hAnsiTheme="minorBidi" w:hint="cs"/>
          <w:rtl/>
          <w:lang w:eastAsia="he-IL"/>
        </w:rPr>
        <w:t>כזה</w:t>
      </w:r>
      <w:r w:rsidRPr="00A34647">
        <w:rPr>
          <w:rFonts w:asciiTheme="minorBidi" w:hAnsiTheme="minorBidi"/>
          <w:rtl/>
          <w:lang w:eastAsia="he-IL"/>
        </w:rPr>
        <w:t>.</w:t>
      </w:r>
    </w:p>
    <w:p w14:paraId="1939D21A" w14:textId="77777777" w:rsidR="0067740F" w:rsidRPr="00BC22AB" w:rsidRDefault="0067740F" w:rsidP="0067740F">
      <w:pPr>
        <w:pStyle w:val="21"/>
      </w:pPr>
      <w:bookmarkStart w:id="76" w:name="_Ref324174931"/>
      <w:r w:rsidRPr="00BC22AB">
        <w:rPr>
          <w:rtl/>
        </w:rPr>
        <w:t>מחירים</w:t>
      </w:r>
      <w:bookmarkEnd w:id="76"/>
      <w:r>
        <w:rPr>
          <w:rFonts w:hint="cs"/>
          <w:rtl/>
        </w:rPr>
        <w:t xml:space="preserve"> (</w:t>
      </w:r>
      <w:r>
        <w:t>M</w:t>
      </w:r>
      <w:r>
        <w:rPr>
          <w:rFonts w:hint="cs"/>
          <w:rtl/>
        </w:rPr>
        <w:t>)</w:t>
      </w:r>
    </w:p>
    <w:p w14:paraId="5A3DDECC" w14:textId="77777777" w:rsidR="0067740F" w:rsidRPr="00BC22AB" w:rsidRDefault="0067740F" w:rsidP="0067740F">
      <w:pPr>
        <w:pStyle w:val="3"/>
      </w:pPr>
      <w:r w:rsidRPr="00BC22AB">
        <w:rPr>
          <w:rtl/>
        </w:rPr>
        <w:t xml:space="preserve">כל המחירים יהיו נקובים בשקלים חדשים. </w:t>
      </w:r>
      <w:r>
        <w:rPr>
          <w:rFonts w:hint="cs"/>
          <w:rtl/>
        </w:rPr>
        <w:t xml:space="preserve">כללי </w:t>
      </w:r>
      <w:r w:rsidRPr="00BC22AB">
        <w:rPr>
          <w:rtl/>
        </w:rPr>
        <w:t>ההצמדה</w:t>
      </w:r>
      <w:r>
        <w:rPr>
          <w:rFonts w:hint="cs"/>
          <w:rtl/>
        </w:rPr>
        <w:t xml:space="preserve"> </w:t>
      </w:r>
      <w:r w:rsidRPr="00CB5E32">
        <w:rPr>
          <w:rFonts w:hint="cs"/>
          <w:sz w:val="24"/>
          <w:rtl/>
        </w:rPr>
        <w:t xml:space="preserve">כמפורט בפרק 5 </w:t>
      </w:r>
      <w:r w:rsidRPr="00CB5E32">
        <w:rPr>
          <w:sz w:val="24"/>
          <w:rtl/>
        </w:rPr>
        <w:t>–</w:t>
      </w:r>
      <w:r w:rsidRPr="00CB5E32">
        <w:rPr>
          <w:rFonts w:hint="cs"/>
          <w:sz w:val="24"/>
          <w:rtl/>
        </w:rPr>
        <w:t xml:space="preserve"> פרק העלות</w:t>
      </w:r>
      <w:r>
        <w:rPr>
          <w:rFonts w:hint="cs"/>
          <w:sz w:val="24"/>
          <w:rtl/>
        </w:rPr>
        <w:t>.</w:t>
      </w:r>
      <w:r w:rsidRPr="00BC22AB">
        <w:rPr>
          <w:rtl/>
        </w:rPr>
        <w:t xml:space="preserve"> </w:t>
      </w:r>
    </w:p>
    <w:p w14:paraId="12993086" w14:textId="4C3A29FB" w:rsidR="0067740F" w:rsidRPr="00BC22AB" w:rsidRDefault="0067740F" w:rsidP="00381FBD">
      <w:pPr>
        <w:pStyle w:val="3"/>
      </w:pPr>
      <w:r w:rsidRPr="00BC22AB">
        <w:rPr>
          <w:rtl/>
        </w:rPr>
        <w:t>התשלום יעשה על פי שלבי המימוש כנגד חשבונית מס. המציע יגיש חשבונית מס לכל שלב רק לאחר קבלת אישור, ממנהל הפרויקט מטעם המזמין, שרכיב התשתית שסופק עמד במבחני קבלה של המשרד או שבוצעה קבלת ה</w:t>
      </w:r>
      <w:r>
        <w:rPr>
          <w:rFonts w:hint="cs"/>
          <w:rtl/>
        </w:rPr>
        <w:t>פתרון</w:t>
      </w:r>
      <w:r w:rsidRPr="00BC22AB">
        <w:rPr>
          <w:rtl/>
        </w:rPr>
        <w:t xml:space="preserve"> בדרך אחרת כמפורט בסעיף 4.</w:t>
      </w:r>
      <w:r w:rsidR="00381FBD">
        <w:rPr>
          <w:rFonts w:hint="cs"/>
          <w:rtl/>
        </w:rPr>
        <w:t>7</w:t>
      </w:r>
      <w:r w:rsidRPr="00BC22AB">
        <w:rPr>
          <w:rtl/>
        </w:rPr>
        <w:t>.4</w:t>
      </w:r>
    </w:p>
    <w:p w14:paraId="19E73430" w14:textId="77777777" w:rsidR="0067740F" w:rsidRDefault="0067740F" w:rsidP="0067740F">
      <w:pPr>
        <w:pStyle w:val="3"/>
        <w:rPr>
          <w:rtl/>
        </w:rPr>
      </w:pPr>
      <w:r>
        <w:rPr>
          <w:rFonts w:hint="cs"/>
          <w:rtl/>
        </w:rPr>
        <w:t>תשלום</w:t>
      </w:r>
      <w:r>
        <w:rPr>
          <w:rtl/>
        </w:rPr>
        <w:t xml:space="preserve"> </w:t>
      </w:r>
      <w:r>
        <w:rPr>
          <w:rFonts w:hint="cs"/>
          <w:rtl/>
        </w:rPr>
        <w:t>יבוצע</w:t>
      </w:r>
      <w:r>
        <w:rPr>
          <w:rtl/>
        </w:rPr>
        <w:t xml:space="preserve"> </w:t>
      </w:r>
      <w:r>
        <w:rPr>
          <w:rFonts w:hint="cs"/>
          <w:rtl/>
        </w:rPr>
        <w:t>עפ</w:t>
      </w:r>
      <w:r>
        <w:rPr>
          <w:rtl/>
        </w:rPr>
        <w:t>"</w:t>
      </w:r>
      <w:r>
        <w:rPr>
          <w:rFonts w:hint="cs"/>
          <w:rtl/>
        </w:rPr>
        <w:t>י</w:t>
      </w:r>
      <w:r>
        <w:rPr>
          <w:rtl/>
        </w:rPr>
        <w:t xml:space="preserve"> </w:t>
      </w:r>
      <w:r>
        <w:rPr>
          <w:rFonts w:hint="cs"/>
          <w:rtl/>
        </w:rPr>
        <w:t>הנהלים</w:t>
      </w:r>
      <w:r>
        <w:rPr>
          <w:rtl/>
        </w:rPr>
        <w:t xml:space="preserve"> </w:t>
      </w:r>
      <w:r>
        <w:rPr>
          <w:rFonts w:hint="cs"/>
          <w:rtl/>
        </w:rPr>
        <w:t>המקובלים</w:t>
      </w:r>
      <w:r>
        <w:rPr>
          <w:rtl/>
        </w:rPr>
        <w:t xml:space="preserve"> </w:t>
      </w:r>
      <w:r>
        <w:rPr>
          <w:rFonts w:hint="cs"/>
          <w:rtl/>
        </w:rPr>
        <w:t>בממשלה</w:t>
      </w:r>
      <w:r>
        <w:rPr>
          <w:rtl/>
        </w:rPr>
        <w:t xml:space="preserve">, </w:t>
      </w:r>
      <w:r>
        <w:rPr>
          <w:rFonts w:hint="cs"/>
          <w:rtl/>
        </w:rPr>
        <w:t>בהתאם</w:t>
      </w:r>
      <w:r>
        <w:rPr>
          <w:rtl/>
        </w:rPr>
        <w:t xml:space="preserve"> </w:t>
      </w:r>
      <w:r>
        <w:rPr>
          <w:rFonts w:hint="cs"/>
          <w:rtl/>
        </w:rPr>
        <w:t>להוראות</w:t>
      </w:r>
      <w:r>
        <w:rPr>
          <w:rtl/>
        </w:rPr>
        <w:t xml:space="preserve"> </w:t>
      </w:r>
      <w:r>
        <w:rPr>
          <w:rFonts w:hint="cs"/>
          <w:rtl/>
        </w:rPr>
        <w:t>תכ</w:t>
      </w:r>
      <w:r>
        <w:rPr>
          <w:rtl/>
        </w:rPr>
        <w:t>"</w:t>
      </w:r>
      <w:r>
        <w:rPr>
          <w:rFonts w:hint="cs"/>
          <w:rtl/>
        </w:rPr>
        <w:t>מ</w:t>
      </w:r>
      <w:r>
        <w:rPr>
          <w:rtl/>
        </w:rPr>
        <w:t xml:space="preserve"> </w:t>
      </w:r>
      <w:r>
        <w:rPr>
          <w:rFonts w:hint="cs"/>
          <w:rtl/>
        </w:rPr>
        <w:t>הרלוונטיות</w:t>
      </w:r>
      <w:r>
        <w:rPr>
          <w:rtl/>
        </w:rPr>
        <w:t xml:space="preserve">, </w:t>
      </w:r>
      <w:r>
        <w:rPr>
          <w:rFonts w:hint="cs"/>
          <w:rtl/>
        </w:rPr>
        <w:t>ועפ</w:t>
      </w:r>
      <w:r>
        <w:rPr>
          <w:rtl/>
        </w:rPr>
        <w:t>"</w:t>
      </w:r>
      <w:r>
        <w:rPr>
          <w:rFonts w:hint="cs"/>
          <w:rtl/>
        </w:rPr>
        <w:t>י</w:t>
      </w:r>
      <w:r>
        <w:rPr>
          <w:rtl/>
        </w:rPr>
        <w:t xml:space="preserve"> </w:t>
      </w:r>
      <w:r>
        <w:rPr>
          <w:rFonts w:hint="cs"/>
          <w:rtl/>
        </w:rPr>
        <w:t>אבני</w:t>
      </w:r>
      <w:r>
        <w:rPr>
          <w:rtl/>
        </w:rPr>
        <w:t xml:space="preserve"> </w:t>
      </w:r>
      <w:r>
        <w:rPr>
          <w:rFonts w:hint="cs"/>
          <w:rtl/>
        </w:rPr>
        <w:t>הדרך</w:t>
      </w:r>
      <w:r>
        <w:rPr>
          <w:rtl/>
        </w:rPr>
        <w:t xml:space="preserve"> </w:t>
      </w:r>
      <w:r>
        <w:rPr>
          <w:rFonts w:hint="cs"/>
          <w:rtl/>
        </w:rPr>
        <w:t>המוגדרות בפרק 4</w:t>
      </w:r>
      <w:r>
        <w:rPr>
          <w:rtl/>
        </w:rPr>
        <w:t xml:space="preserve">, </w:t>
      </w:r>
      <w:r>
        <w:rPr>
          <w:rFonts w:hint="cs"/>
          <w:rtl/>
        </w:rPr>
        <w:t>בניכוי</w:t>
      </w:r>
      <w:r>
        <w:rPr>
          <w:rtl/>
        </w:rPr>
        <w:t xml:space="preserve"> </w:t>
      </w:r>
      <w:r>
        <w:rPr>
          <w:rFonts w:hint="cs"/>
          <w:rtl/>
        </w:rPr>
        <w:t>קנסות</w:t>
      </w:r>
      <w:r>
        <w:rPr>
          <w:rtl/>
        </w:rPr>
        <w:t xml:space="preserve"> </w:t>
      </w:r>
      <w:r>
        <w:rPr>
          <w:rFonts w:hint="cs"/>
          <w:rtl/>
        </w:rPr>
        <w:t>על</w:t>
      </w:r>
      <w:r>
        <w:rPr>
          <w:rtl/>
        </w:rPr>
        <w:t xml:space="preserve"> </w:t>
      </w:r>
      <w:r>
        <w:rPr>
          <w:rFonts w:hint="cs"/>
          <w:rtl/>
        </w:rPr>
        <w:t>אי</w:t>
      </w:r>
      <w:r>
        <w:rPr>
          <w:rtl/>
        </w:rPr>
        <w:t>-</w:t>
      </w:r>
      <w:r>
        <w:rPr>
          <w:rFonts w:hint="cs"/>
          <w:rtl/>
        </w:rPr>
        <w:t>עמידה</w:t>
      </w:r>
      <w:r>
        <w:rPr>
          <w:rtl/>
        </w:rPr>
        <w:t xml:space="preserve"> </w:t>
      </w:r>
      <w:r>
        <w:rPr>
          <w:rFonts w:hint="cs"/>
          <w:rtl/>
        </w:rPr>
        <w:t>ברמת</w:t>
      </w:r>
      <w:r>
        <w:rPr>
          <w:rtl/>
        </w:rPr>
        <w:t xml:space="preserve"> </w:t>
      </w:r>
      <w:r>
        <w:rPr>
          <w:rFonts w:hint="cs"/>
          <w:rtl/>
        </w:rPr>
        <w:t>השירות</w:t>
      </w:r>
      <w:r>
        <w:rPr>
          <w:rtl/>
        </w:rPr>
        <w:t xml:space="preserve">, </w:t>
      </w:r>
      <w:r>
        <w:rPr>
          <w:rFonts w:hint="cs"/>
          <w:rtl/>
        </w:rPr>
        <w:t>אם</w:t>
      </w:r>
      <w:r>
        <w:rPr>
          <w:rtl/>
        </w:rPr>
        <w:t xml:space="preserve"> </w:t>
      </w:r>
      <w:r>
        <w:rPr>
          <w:rFonts w:hint="cs"/>
          <w:rtl/>
        </w:rPr>
        <w:t>יוטלו</w:t>
      </w:r>
      <w:r>
        <w:rPr>
          <w:rtl/>
        </w:rPr>
        <w:t>.</w:t>
      </w:r>
    </w:p>
    <w:p w14:paraId="55C9CF0E" w14:textId="77777777" w:rsidR="0067740F" w:rsidRDefault="0067740F" w:rsidP="0067740F">
      <w:pPr>
        <w:pStyle w:val="3"/>
        <w:rPr>
          <w:rtl/>
        </w:rPr>
      </w:pPr>
      <w:r>
        <w:rPr>
          <w:rFonts w:hint="cs"/>
          <w:rtl/>
        </w:rPr>
        <w:t>התשלום</w:t>
      </w:r>
      <w:r>
        <w:rPr>
          <w:rtl/>
        </w:rPr>
        <w:t xml:space="preserve"> </w:t>
      </w:r>
      <w:r>
        <w:rPr>
          <w:rFonts w:hint="cs"/>
          <w:rtl/>
        </w:rPr>
        <w:t>יעשה</w:t>
      </w:r>
      <w:r>
        <w:rPr>
          <w:rtl/>
        </w:rPr>
        <w:t xml:space="preserve"> </w:t>
      </w:r>
      <w:r>
        <w:rPr>
          <w:rFonts w:hint="cs"/>
          <w:rtl/>
        </w:rPr>
        <w:t>על</w:t>
      </w:r>
      <w:r>
        <w:rPr>
          <w:rtl/>
        </w:rPr>
        <w:t xml:space="preserve"> </w:t>
      </w:r>
      <w:r>
        <w:rPr>
          <w:rFonts w:hint="cs"/>
          <w:rtl/>
        </w:rPr>
        <w:t>פי</w:t>
      </w:r>
      <w:r>
        <w:rPr>
          <w:rtl/>
        </w:rPr>
        <w:t xml:space="preserve"> </w:t>
      </w:r>
      <w:r>
        <w:rPr>
          <w:rFonts w:hint="cs"/>
          <w:rtl/>
        </w:rPr>
        <w:t>שלבי</w:t>
      </w:r>
      <w:r>
        <w:rPr>
          <w:rtl/>
        </w:rPr>
        <w:t xml:space="preserve"> </w:t>
      </w:r>
      <w:r>
        <w:rPr>
          <w:rFonts w:hint="cs"/>
          <w:rtl/>
        </w:rPr>
        <w:t>המימוש</w:t>
      </w:r>
      <w:r>
        <w:rPr>
          <w:rtl/>
        </w:rPr>
        <w:t xml:space="preserve"> </w:t>
      </w:r>
      <w:r>
        <w:rPr>
          <w:rFonts w:hint="cs"/>
          <w:rtl/>
        </w:rPr>
        <w:t>כנגד</w:t>
      </w:r>
      <w:r>
        <w:rPr>
          <w:rtl/>
        </w:rPr>
        <w:t xml:space="preserve"> </w:t>
      </w:r>
      <w:r>
        <w:rPr>
          <w:rFonts w:hint="cs"/>
          <w:rtl/>
        </w:rPr>
        <w:t>חשבונית</w:t>
      </w:r>
      <w:r>
        <w:rPr>
          <w:rtl/>
        </w:rPr>
        <w:t xml:space="preserve"> </w:t>
      </w:r>
      <w:r>
        <w:rPr>
          <w:rFonts w:hint="cs"/>
          <w:rtl/>
        </w:rPr>
        <w:t>מס</w:t>
      </w:r>
      <w:r>
        <w:rPr>
          <w:rtl/>
        </w:rPr>
        <w:t xml:space="preserve">. </w:t>
      </w:r>
      <w:r>
        <w:rPr>
          <w:rFonts w:hint="cs"/>
          <w:rtl/>
        </w:rPr>
        <w:t>המציע</w:t>
      </w:r>
      <w:r>
        <w:rPr>
          <w:rtl/>
        </w:rPr>
        <w:t xml:space="preserve"> </w:t>
      </w:r>
      <w:r>
        <w:rPr>
          <w:rFonts w:hint="cs"/>
          <w:rtl/>
        </w:rPr>
        <w:t>יגיש</w:t>
      </w:r>
      <w:r>
        <w:rPr>
          <w:rtl/>
        </w:rPr>
        <w:t xml:space="preserve"> </w:t>
      </w:r>
      <w:r>
        <w:rPr>
          <w:rFonts w:hint="cs"/>
          <w:rtl/>
        </w:rPr>
        <w:t>חשבונית</w:t>
      </w:r>
      <w:r>
        <w:rPr>
          <w:rtl/>
        </w:rPr>
        <w:t xml:space="preserve"> </w:t>
      </w:r>
      <w:r>
        <w:rPr>
          <w:rFonts w:hint="cs"/>
          <w:rtl/>
        </w:rPr>
        <w:t>מס</w:t>
      </w:r>
      <w:r>
        <w:rPr>
          <w:rtl/>
        </w:rPr>
        <w:t xml:space="preserve"> </w:t>
      </w:r>
      <w:r>
        <w:rPr>
          <w:rFonts w:hint="cs"/>
          <w:rtl/>
        </w:rPr>
        <w:t>לכל</w:t>
      </w:r>
      <w:r>
        <w:rPr>
          <w:rtl/>
        </w:rPr>
        <w:t xml:space="preserve"> </w:t>
      </w:r>
      <w:r>
        <w:rPr>
          <w:rFonts w:hint="cs"/>
          <w:rtl/>
        </w:rPr>
        <w:t>שלב</w:t>
      </w:r>
      <w:r>
        <w:rPr>
          <w:rtl/>
        </w:rPr>
        <w:t xml:space="preserve"> </w:t>
      </w:r>
      <w:r>
        <w:rPr>
          <w:rFonts w:hint="cs"/>
          <w:rtl/>
        </w:rPr>
        <w:t>רק</w:t>
      </w:r>
      <w:r>
        <w:rPr>
          <w:rtl/>
        </w:rPr>
        <w:t xml:space="preserve"> </w:t>
      </w:r>
      <w:r>
        <w:rPr>
          <w:rFonts w:hint="cs"/>
          <w:rtl/>
        </w:rPr>
        <w:t>לאחר</w:t>
      </w:r>
      <w:r>
        <w:rPr>
          <w:rtl/>
        </w:rPr>
        <w:t xml:space="preserve"> </w:t>
      </w:r>
      <w:r>
        <w:rPr>
          <w:rFonts w:hint="cs"/>
          <w:rtl/>
        </w:rPr>
        <w:t>קבלת</w:t>
      </w:r>
      <w:r>
        <w:rPr>
          <w:rtl/>
        </w:rPr>
        <w:t xml:space="preserve"> </w:t>
      </w:r>
      <w:r>
        <w:rPr>
          <w:rFonts w:hint="cs"/>
          <w:rtl/>
        </w:rPr>
        <w:t>אישור</w:t>
      </w:r>
      <w:r>
        <w:rPr>
          <w:rtl/>
        </w:rPr>
        <w:t xml:space="preserve">, </w:t>
      </w:r>
      <w:r>
        <w:rPr>
          <w:rFonts w:hint="cs"/>
          <w:rtl/>
        </w:rPr>
        <w:t>ממנהל</w:t>
      </w:r>
      <w:r>
        <w:rPr>
          <w:rtl/>
        </w:rPr>
        <w:t xml:space="preserve"> </w:t>
      </w:r>
      <w:r>
        <w:rPr>
          <w:rFonts w:hint="cs"/>
          <w:rtl/>
        </w:rPr>
        <w:t>הפרויקט</w:t>
      </w:r>
      <w:r>
        <w:rPr>
          <w:rtl/>
        </w:rPr>
        <w:t xml:space="preserve"> </w:t>
      </w:r>
      <w:r>
        <w:rPr>
          <w:rFonts w:hint="cs"/>
          <w:rtl/>
        </w:rPr>
        <w:t>מטעם</w:t>
      </w:r>
      <w:r>
        <w:rPr>
          <w:rtl/>
        </w:rPr>
        <w:t xml:space="preserve"> </w:t>
      </w:r>
      <w:r>
        <w:rPr>
          <w:rFonts w:hint="cs"/>
          <w:rtl/>
        </w:rPr>
        <w:t>המזמין</w:t>
      </w:r>
      <w:r>
        <w:rPr>
          <w:rtl/>
        </w:rPr>
        <w:t xml:space="preserve">, </w:t>
      </w:r>
      <w:r>
        <w:rPr>
          <w:rFonts w:hint="cs"/>
          <w:rtl/>
        </w:rPr>
        <w:t>שרכיב</w:t>
      </w:r>
      <w:r>
        <w:rPr>
          <w:rtl/>
        </w:rPr>
        <w:t xml:space="preserve"> </w:t>
      </w:r>
      <w:r>
        <w:rPr>
          <w:rFonts w:hint="cs"/>
          <w:rtl/>
        </w:rPr>
        <w:t>המערכת</w:t>
      </w:r>
      <w:r>
        <w:rPr>
          <w:rtl/>
        </w:rPr>
        <w:t xml:space="preserve"> </w:t>
      </w:r>
      <w:r>
        <w:rPr>
          <w:rFonts w:hint="cs"/>
          <w:rtl/>
        </w:rPr>
        <w:t>שסופק</w:t>
      </w:r>
      <w:r>
        <w:rPr>
          <w:rtl/>
        </w:rPr>
        <w:t xml:space="preserve"> </w:t>
      </w:r>
      <w:r>
        <w:rPr>
          <w:rFonts w:hint="cs"/>
          <w:rtl/>
        </w:rPr>
        <w:t>עמד</w:t>
      </w:r>
      <w:r>
        <w:rPr>
          <w:rtl/>
        </w:rPr>
        <w:t xml:space="preserve"> </w:t>
      </w:r>
      <w:r>
        <w:rPr>
          <w:rFonts w:hint="cs"/>
          <w:rtl/>
        </w:rPr>
        <w:t>במבחני</w:t>
      </w:r>
      <w:r>
        <w:rPr>
          <w:rtl/>
        </w:rPr>
        <w:t xml:space="preserve"> </w:t>
      </w:r>
      <w:r>
        <w:rPr>
          <w:rFonts w:hint="cs"/>
          <w:rtl/>
        </w:rPr>
        <w:t>קבלה</w:t>
      </w:r>
      <w:r>
        <w:rPr>
          <w:rtl/>
        </w:rPr>
        <w:t xml:space="preserve"> </w:t>
      </w:r>
      <w:r>
        <w:rPr>
          <w:rFonts w:hint="cs"/>
          <w:rtl/>
        </w:rPr>
        <w:t>של</w:t>
      </w:r>
      <w:r>
        <w:rPr>
          <w:rtl/>
        </w:rPr>
        <w:t xml:space="preserve"> </w:t>
      </w:r>
      <w:r>
        <w:rPr>
          <w:rFonts w:hint="cs"/>
          <w:rtl/>
        </w:rPr>
        <w:t>המשרד</w:t>
      </w:r>
      <w:r>
        <w:rPr>
          <w:rtl/>
        </w:rPr>
        <w:t>.</w:t>
      </w:r>
    </w:p>
    <w:p w14:paraId="3A194013" w14:textId="2A6C6E71" w:rsidR="00D814F3" w:rsidRDefault="0067740F" w:rsidP="0067740F">
      <w:pPr>
        <w:pStyle w:val="3"/>
        <w:spacing w:line="360" w:lineRule="auto"/>
        <w:rPr>
          <w:rtl/>
        </w:rPr>
      </w:pPr>
      <w:r w:rsidRPr="00BC22AB">
        <w:rPr>
          <w:rtl/>
        </w:rPr>
        <w:t xml:space="preserve">במידה שהמשרד יבקש לבצע שינויים ותוספות, יגיש הזוכה הצעת מחיר לשינוי. ההצעה תכלול פירוט השינויים והשיפורים, כולל הערכת שעות לפי מקצוע. </w:t>
      </w:r>
    </w:p>
    <w:p w14:paraId="1CD5B3A7" w14:textId="77777777" w:rsidR="00D814F3" w:rsidRDefault="00D814F3">
      <w:pPr>
        <w:bidi w:val="0"/>
        <w:spacing w:after="200" w:line="276" w:lineRule="auto"/>
        <w:rPr>
          <w:rFonts w:asciiTheme="minorBidi" w:eastAsia="Times New Roman" w:hAnsiTheme="minorBidi" w:cs="Arial"/>
          <w:noProof/>
          <w:rtl/>
          <w:lang w:eastAsia="he-IL"/>
        </w:rPr>
      </w:pPr>
      <w:r>
        <w:rPr>
          <w:rtl/>
        </w:rPr>
        <w:br w:type="page"/>
      </w:r>
    </w:p>
    <w:p w14:paraId="75BBF9A2" w14:textId="77777777" w:rsidR="0067740F" w:rsidRPr="00BC22AB" w:rsidRDefault="0067740F" w:rsidP="0067740F">
      <w:pPr>
        <w:pStyle w:val="21"/>
      </w:pPr>
      <w:bookmarkStart w:id="77" w:name="_Toc524945415"/>
      <w:r w:rsidRPr="00BC22AB">
        <w:rPr>
          <w:rtl/>
        </w:rPr>
        <w:t xml:space="preserve">סיווג ביטחוני </w:t>
      </w:r>
      <w:r w:rsidRPr="00BC22AB">
        <w:t>–</w:t>
      </w:r>
      <w:r w:rsidRPr="00BC22AB">
        <w:rPr>
          <w:rtl/>
        </w:rPr>
        <w:t xml:space="preserve"> בטחון ואבטחת מידע (</w:t>
      </w:r>
      <w:r w:rsidRPr="00BC22AB">
        <w:t>M</w:t>
      </w:r>
      <w:r w:rsidRPr="00BC22AB">
        <w:rPr>
          <w:rtl/>
        </w:rPr>
        <w:t>)</w:t>
      </w:r>
      <w:bookmarkEnd w:id="77"/>
      <w:r w:rsidRPr="00BC22AB">
        <w:rPr>
          <w:rtl/>
        </w:rPr>
        <w:t>.</w:t>
      </w:r>
    </w:p>
    <w:p w14:paraId="4764A8CC" w14:textId="77777777" w:rsidR="0067740F" w:rsidRDefault="0067740F" w:rsidP="0067740F">
      <w:pPr>
        <w:pStyle w:val="3"/>
        <w:spacing w:line="360" w:lineRule="auto"/>
      </w:pPr>
      <w:r w:rsidRPr="00A34647">
        <w:rPr>
          <w:rFonts w:hint="cs"/>
          <w:rtl/>
        </w:rPr>
        <w:t>רשת</w:t>
      </w:r>
      <w:r w:rsidRPr="00A34647">
        <w:rPr>
          <w:rtl/>
        </w:rPr>
        <w:t xml:space="preserve"> </w:t>
      </w:r>
      <w:r w:rsidRPr="00A34647">
        <w:rPr>
          <w:rFonts w:hint="cs"/>
          <w:rtl/>
        </w:rPr>
        <w:t>המשרד</w:t>
      </w:r>
      <w:r w:rsidRPr="00A34647">
        <w:rPr>
          <w:rtl/>
        </w:rPr>
        <w:t xml:space="preserve"> </w:t>
      </w:r>
      <w:r w:rsidRPr="00A34647">
        <w:rPr>
          <w:rFonts w:hint="cs"/>
          <w:rtl/>
        </w:rPr>
        <w:t>והמערכות</w:t>
      </w:r>
      <w:r w:rsidRPr="00A34647">
        <w:rPr>
          <w:rtl/>
        </w:rPr>
        <w:t xml:space="preserve"> </w:t>
      </w:r>
      <w:r w:rsidRPr="00A34647">
        <w:rPr>
          <w:rFonts w:hint="cs"/>
          <w:rtl/>
        </w:rPr>
        <w:t>המותקנות</w:t>
      </w:r>
      <w:r w:rsidRPr="00A34647">
        <w:rPr>
          <w:rtl/>
        </w:rPr>
        <w:t xml:space="preserve"> </w:t>
      </w:r>
      <w:r w:rsidRPr="00A34647">
        <w:rPr>
          <w:rFonts w:hint="cs"/>
          <w:rtl/>
        </w:rPr>
        <w:t>בה</w:t>
      </w:r>
      <w:r w:rsidRPr="00A34647">
        <w:rPr>
          <w:rtl/>
        </w:rPr>
        <w:t xml:space="preserve"> </w:t>
      </w:r>
      <w:r w:rsidRPr="00A34647">
        <w:rPr>
          <w:rFonts w:hint="cs"/>
          <w:rtl/>
        </w:rPr>
        <w:t>הן</w:t>
      </w:r>
      <w:r w:rsidRPr="00A34647">
        <w:rPr>
          <w:rtl/>
        </w:rPr>
        <w:t xml:space="preserve"> </w:t>
      </w:r>
      <w:r w:rsidRPr="00A34647">
        <w:rPr>
          <w:rFonts w:hint="cs"/>
          <w:rtl/>
        </w:rPr>
        <w:t>בעלות</w:t>
      </w:r>
      <w:r w:rsidRPr="00A34647">
        <w:rPr>
          <w:rtl/>
        </w:rPr>
        <w:t xml:space="preserve"> </w:t>
      </w:r>
      <w:r w:rsidRPr="00A34647">
        <w:rPr>
          <w:rFonts w:hint="cs"/>
          <w:rtl/>
        </w:rPr>
        <w:t>רגישות</w:t>
      </w:r>
      <w:r w:rsidRPr="00A34647">
        <w:rPr>
          <w:rtl/>
        </w:rPr>
        <w:t xml:space="preserve"> </w:t>
      </w:r>
      <w:r w:rsidRPr="00A34647">
        <w:rPr>
          <w:rFonts w:hint="cs"/>
          <w:rtl/>
        </w:rPr>
        <w:t>גבוהה</w:t>
      </w:r>
      <w:r w:rsidRPr="00A34647">
        <w:rPr>
          <w:rtl/>
        </w:rPr>
        <w:t xml:space="preserve"> </w:t>
      </w:r>
      <w:r w:rsidRPr="00A34647">
        <w:rPr>
          <w:rFonts w:hint="cs"/>
          <w:rtl/>
        </w:rPr>
        <w:t>הן</w:t>
      </w:r>
      <w:r w:rsidRPr="00A34647">
        <w:rPr>
          <w:rtl/>
        </w:rPr>
        <w:t xml:space="preserve"> </w:t>
      </w:r>
      <w:r w:rsidRPr="00A34647">
        <w:rPr>
          <w:rFonts w:hint="cs"/>
          <w:rtl/>
        </w:rPr>
        <w:t>מהבחינה</w:t>
      </w:r>
      <w:r w:rsidRPr="00A34647">
        <w:rPr>
          <w:rtl/>
        </w:rPr>
        <w:t xml:space="preserve"> </w:t>
      </w:r>
      <w:r w:rsidRPr="00A34647">
        <w:rPr>
          <w:rFonts w:hint="cs"/>
          <w:rtl/>
        </w:rPr>
        <w:t>התפעולית</w:t>
      </w:r>
      <w:r w:rsidRPr="00A34647">
        <w:rPr>
          <w:rtl/>
        </w:rPr>
        <w:t xml:space="preserve"> </w:t>
      </w:r>
      <w:r w:rsidRPr="00A34647">
        <w:rPr>
          <w:rFonts w:hint="cs"/>
          <w:rtl/>
        </w:rPr>
        <w:t>הן</w:t>
      </w:r>
      <w:r w:rsidRPr="00A34647">
        <w:rPr>
          <w:rtl/>
        </w:rPr>
        <w:t xml:space="preserve"> </w:t>
      </w:r>
      <w:r w:rsidRPr="00A34647">
        <w:rPr>
          <w:rFonts w:hint="cs"/>
          <w:rtl/>
        </w:rPr>
        <w:t>מבחינת</w:t>
      </w:r>
      <w:r w:rsidRPr="00A34647">
        <w:rPr>
          <w:rtl/>
        </w:rPr>
        <w:t xml:space="preserve"> </w:t>
      </w:r>
      <w:r w:rsidRPr="00A34647">
        <w:rPr>
          <w:rFonts w:hint="cs"/>
          <w:rtl/>
        </w:rPr>
        <w:t>המידע</w:t>
      </w:r>
      <w:r w:rsidRPr="00A34647">
        <w:rPr>
          <w:rtl/>
        </w:rPr>
        <w:t xml:space="preserve"> </w:t>
      </w:r>
      <w:r w:rsidRPr="00A34647">
        <w:rPr>
          <w:rFonts w:hint="cs"/>
          <w:rtl/>
        </w:rPr>
        <w:t>האגור</w:t>
      </w:r>
      <w:r w:rsidRPr="00A34647">
        <w:rPr>
          <w:rtl/>
        </w:rPr>
        <w:t xml:space="preserve"> </w:t>
      </w:r>
      <w:r w:rsidRPr="00A34647">
        <w:rPr>
          <w:rFonts w:hint="cs"/>
          <w:rtl/>
        </w:rPr>
        <w:t>בהן</w:t>
      </w:r>
      <w:r w:rsidRPr="00A34647">
        <w:rPr>
          <w:rtl/>
        </w:rPr>
        <w:t xml:space="preserve">, </w:t>
      </w:r>
      <w:r w:rsidRPr="00A34647">
        <w:rPr>
          <w:rFonts w:hint="cs"/>
          <w:rtl/>
        </w:rPr>
        <w:t>ועל</w:t>
      </w:r>
      <w:r w:rsidRPr="00A34647">
        <w:rPr>
          <w:rtl/>
        </w:rPr>
        <w:t xml:space="preserve"> </w:t>
      </w:r>
      <w:r w:rsidRPr="00A34647">
        <w:rPr>
          <w:rFonts w:hint="cs"/>
          <w:rtl/>
        </w:rPr>
        <w:t>כן</w:t>
      </w:r>
      <w:r w:rsidRPr="00A34647">
        <w:rPr>
          <w:rtl/>
        </w:rPr>
        <w:t xml:space="preserve"> </w:t>
      </w:r>
      <w:r w:rsidRPr="00A34647">
        <w:rPr>
          <w:rFonts w:hint="cs"/>
          <w:rtl/>
        </w:rPr>
        <w:t>קיום</w:t>
      </w:r>
      <w:r w:rsidRPr="00A34647">
        <w:rPr>
          <w:rtl/>
        </w:rPr>
        <w:t xml:space="preserve"> </w:t>
      </w:r>
      <w:r w:rsidRPr="00A34647">
        <w:rPr>
          <w:rFonts w:hint="cs"/>
          <w:rtl/>
        </w:rPr>
        <w:t>האמור</w:t>
      </w:r>
      <w:r w:rsidRPr="00A34647">
        <w:rPr>
          <w:rtl/>
        </w:rPr>
        <w:t xml:space="preserve"> </w:t>
      </w:r>
      <w:r w:rsidRPr="00A34647">
        <w:rPr>
          <w:rFonts w:hint="cs"/>
          <w:rtl/>
        </w:rPr>
        <w:t>בתת</w:t>
      </w:r>
      <w:r w:rsidRPr="00A34647">
        <w:rPr>
          <w:rtl/>
        </w:rPr>
        <w:t>-</w:t>
      </w:r>
      <w:r w:rsidRPr="00A34647">
        <w:rPr>
          <w:rFonts w:hint="cs"/>
          <w:rtl/>
        </w:rPr>
        <w:t>פרק</w:t>
      </w:r>
      <w:r w:rsidRPr="00A34647">
        <w:rPr>
          <w:rtl/>
        </w:rPr>
        <w:t xml:space="preserve"> </w:t>
      </w:r>
      <w:r w:rsidRPr="00A34647">
        <w:rPr>
          <w:rFonts w:hint="cs"/>
          <w:rtl/>
        </w:rPr>
        <w:t>זה</w:t>
      </w:r>
      <w:r w:rsidRPr="00A34647">
        <w:rPr>
          <w:rtl/>
        </w:rPr>
        <w:t xml:space="preserve"> </w:t>
      </w:r>
      <w:r w:rsidRPr="00A34647">
        <w:rPr>
          <w:rFonts w:hint="cs"/>
          <w:rtl/>
        </w:rPr>
        <w:t>הוא</w:t>
      </w:r>
      <w:r w:rsidRPr="00A34647">
        <w:rPr>
          <w:rtl/>
        </w:rPr>
        <w:t xml:space="preserve"> </w:t>
      </w:r>
      <w:r w:rsidRPr="00A34647">
        <w:rPr>
          <w:rFonts w:hint="cs"/>
          <w:rtl/>
        </w:rPr>
        <w:t>תנאי</w:t>
      </w:r>
      <w:r w:rsidRPr="00A34647">
        <w:rPr>
          <w:rtl/>
        </w:rPr>
        <w:t xml:space="preserve"> </w:t>
      </w:r>
      <w:r w:rsidRPr="00A34647">
        <w:rPr>
          <w:rFonts w:hint="cs"/>
          <w:rtl/>
        </w:rPr>
        <w:t>מחייב</w:t>
      </w:r>
      <w:r w:rsidRPr="00A34647">
        <w:rPr>
          <w:rtl/>
        </w:rPr>
        <w:t xml:space="preserve"> </w:t>
      </w:r>
      <w:r w:rsidRPr="00A34647">
        <w:rPr>
          <w:rFonts w:hint="cs"/>
          <w:rtl/>
        </w:rPr>
        <w:t>לביצוע</w:t>
      </w:r>
      <w:r w:rsidRPr="00A34647">
        <w:rPr>
          <w:rtl/>
        </w:rPr>
        <w:t xml:space="preserve"> </w:t>
      </w:r>
      <w:r w:rsidRPr="00A34647">
        <w:rPr>
          <w:rFonts w:hint="cs"/>
          <w:rtl/>
        </w:rPr>
        <w:t>העבודה</w:t>
      </w:r>
      <w:r w:rsidRPr="00A34647">
        <w:rPr>
          <w:rtl/>
        </w:rPr>
        <w:t xml:space="preserve">; </w:t>
      </w:r>
      <w:r w:rsidRPr="00A34647">
        <w:rPr>
          <w:rFonts w:hint="cs"/>
          <w:rtl/>
        </w:rPr>
        <w:t>אי</w:t>
      </w:r>
      <w:r w:rsidRPr="00A34647">
        <w:rPr>
          <w:rtl/>
        </w:rPr>
        <w:t xml:space="preserve"> </w:t>
      </w:r>
      <w:r w:rsidRPr="00A34647">
        <w:rPr>
          <w:rFonts w:hint="cs"/>
          <w:rtl/>
        </w:rPr>
        <w:t>לכך</w:t>
      </w:r>
      <w:r w:rsidRPr="00A34647">
        <w:rPr>
          <w:rtl/>
        </w:rPr>
        <w:t xml:space="preserve"> </w:t>
      </w:r>
      <w:r w:rsidRPr="00A34647">
        <w:rPr>
          <w:rFonts w:hint="cs"/>
          <w:rtl/>
        </w:rPr>
        <w:t>יש</w:t>
      </w:r>
      <w:r w:rsidRPr="00A34647">
        <w:rPr>
          <w:rtl/>
        </w:rPr>
        <w:t xml:space="preserve"> </w:t>
      </w:r>
      <w:r w:rsidRPr="00A34647">
        <w:rPr>
          <w:rFonts w:hint="cs"/>
          <w:rtl/>
        </w:rPr>
        <w:t>לשמור</w:t>
      </w:r>
      <w:r w:rsidRPr="00A34647">
        <w:rPr>
          <w:rtl/>
        </w:rPr>
        <w:t xml:space="preserve"> </w:t>
      </w:r>
      <w:r w:rsidRPr="00A34647">
        <w:rPr>
          <w:rFonts w:hint="cs"/>
          <w:rtl/>
        </w:rPr>
        <w:t>על</w:t>
      </w:r>
      <w:r w:rsidRPr="00A34647">
        <w:rPr>
          <w:rtl/>
        </w:rPr>
        <w:t xml:space="preserve"> </w:t>
      </w:r>
      <w:r w:rsidRPr="00A34647">
        <w:rPr>
          <w:rFonts w:hint="cs"/>
          <w:rtl/>
        </w:rPr>
        <w:t>רמת</w:t>
      </w:r>
      <w:r w:rsidRPr="00A34647">
        <w:rPr>
          <w:rtl/>
        </w:rPr>
        <w:t xml:space="preserve"> </w:t>
      </w:r>
      <w:r w:rsidRPr="00A34647">
        <w:rPr>
          <w:rFonts w:hint="cs"/>
          <w:rtl/>
        </w:rPr>
        <w:t>אבטחת</w:t>
      </w:r>
      <w:r w:rsidRPr="00A34647">
        <w:rPr>
          <w:rtl/>
        </w:rPr>
        <w:t xml:space="preserve"> </w:t>
      </w:r>
      <w:r w:rsidRPr="00A34647">
        <w:rPr>
          <w:rFonts w:hint="cs"/>
          <w:rtl/>
        </w:rPr>
        <w:t>מידע</w:t>
      </w:r>
      <w:r w:rsidRPr="00A34647">
        <w:rPr>
          <w:rtl/>
        </w:rPr>
        <w:t xml:space="preserve"> </w:t>
      </w:r>
      <w:r w:rsidRPr="00A34647">
        <w:rPr>
          <w:rFonts w:hint="cs"/>
          <w:rtl/>
        </w:rPr>
        <w:t>גבוהה</w:t>
      </w:r>
      <w:r w:rsidRPr="00A34647">
        <w:rPr>
          <w:rtl/>
        </w:rPr>
        <w:t xml:space="preserve"> </w:t>
      </w:r>
      <w:r w:rsidRPr="00A34647">
        <w:rPr>
          <w:rFonts w:hint="cs"/>
          <w:rtl/>
        </w:rPr>
        <w:t>בעבודה</w:t>
      </w:r>
      <w:r w:rsidRPr="00A34647">
        <w:rPr>
          <w:rtl/>
        </w:rPr>
        <w:t xml:space="preserve"> </w:t>
      </w:r>
      <w:r w:rsidRPr="00A34647">
        <w:rPr>
          <w:rFonts w:hint="cs"/>
          <w:rtl/>
        </w:rPr>
        <w:t>עם</w:t>
      </w:r>
      <w:r w:rsidRPr="00A34647">
        <w:rPr>
          <w:rtl/>
        </w:rPr>
        <w:t xml:space="preserve"> </w:t>
      </w:r>
      <w:r w:rsidRPr="00A34647">
        <w:rPr>
          <w:rFonts w:hint="cs"/>
          <w:rtl/>
        </w:rPr>
        <w:t>חומרי</w:t>
      </w:r>
      <w:r w:rsidRPr="00A34647">
        <w:rPr>
          <w:rtl/>
        </w:rPr>
        <w:t xml:space="preserve"> </w:t>
      </w:r>
      <w:r w:rsidRPr="00A34647">
        <w:rPr>
          <w:rFonts w:hint="cs"/>
          <w:rtl/>
        </w:rPr>
        <w:t>העבודה</w:t>
      </w:r>
      <w:r w:rsidRPr="00A34647">
        <w:rPr>
          <w:rtl/>
        </w:rPr>
        <w:t xml:space="preserve">, </w:t>
      </w:r>
      <w:r w:rsidRPr="00A34647">
        <w:rPr>
          <w:rFonts w:hint="cs"/>
          <w:rtl/>
        </w:rPr>
        <w:t>המסמכים</w:t>
      </w:r>
      <w:r w:rsidRPr="00A34647">
        <w:rPr>
          <w:rtl/>
        </w:rPr>
        <w:t xml:space="preserve">, </w:t>
      </w:r>
      <w:r w:rsidRPr="00A34647">
        <w:rPr>
          <w:rFonts w:hint="cs"/>
          <w:rtl/>
        </w:rPr>
        <w:t>השרטוטים</w:t>
      </w:r>
      <w:r w:rsidRPr="00A34647">
        <w:rPr>
          <w:rtl/>
        </w:rPr>
        <w:t xml:space="preserve">, </w:t>
      </w:r>
      <w:r w:rsidRPr="00A34647">
        <w:rPr>
          <w:rFonts w:hint="cs"/>
          <w:rtl/>
        </w:rPr>
        <w:t>חומרי</w:t>
      </w:r>
      <w:r w:rsidRPr="00A34647">
        <w:rPr>
          <w:rtl/>
        </w:rPr>
        <w:t xml:space="preserve"> </w:t>
      </w:r>
      <w:r w:rsidRPr="00A34647">
        <w:rPr>
          <w:rFonts w:hint="cs"/>
          <w:rtl/>
        </w:rPr>
        <w:t>הגלם</w:t>
      </w:r>
      <w:r w:rsidRPr="00A34647">
        <w:rPr>
          <w:rtl/>
        </w:rPr>
        <w:t xml:space="preserve">, </w:t>
      </w:r>
      <w:r w:rsidRPr="00A34647">
        <w:rPr>
          <w:rFonts w:hint="cs"/>
          <w:rtl/>
        </w:rPr>
        <w:t>דוחות</w:t>
      </w:r>
      <w:r w:rsidRPr="00A34647">
        <w:rPr>
          <w:rtl/>
        </w:rPr>
        <w:t xml:space="preserve"> </w:t>
      </w:r>
      <w:r w:rsidRPr="00A34647">
        <w:rPr>
          <w:rFonts w:hint="cs"/>
          <w:rtl/>
        </w:rPr>
        <w:t>הביניים</w:t>
      </w:r>
      <w:r w:rsidRPr="00A34647">
        <w:rPr>
          <w:rtl/>
        </w:rPr>
        <w:t xml:space="preserve">, </w:t>
      </w:r>
      <w:r w:rsidRPr="00A34647">
        <w:rPr>
          <w:rFonts w:hint="cs"/>
          <w:rtl/>
        </w:rPr>
        <w:t>הסיכומים</w:t>
      </w:r>
      <w:r w:rsidRPr="00A34647">
        <w:rPr>
          <w:rtl/>
        </w:rPr>
        <w:t xml:space="preserve">, </w:t>
      </w:r>
      <w:r w:rsidRPr="00A34647">
        <w:rPr>
          <w:rFonts w:hint="cs"/>
          <w:rtl/>
        </w:rPr>
        <w:t>התכתובת</w:t>
      </w:r>
      <w:r w:rsidRPr="00A34647">
        <w:rPr>
          <w:rtl/>
        </w:rPr>
        <w:t xml:space="preserve"> </w:t>
      </w:r>
      <w:r w:rsidRPr="00A34647">
        <w:rPr>
          <w:rFonts w:hint="cs"/>
          <w:rtl/>
        </w:rPr>
        <w:t>הפנימית</w:t>
      </w:r>
      <w:r w:rsidRPr="00A34647">
        <w:rPr>
          <w:rtl/>
        </w:rPr>
        <w:t xml:space="preserve"> </w:t>
      </w:r>
      <w:r w:rsidRPr="00A34647">
        <w:rPr>
          <w:rFonts w:hint="cs"/>
          <w:rtl/>
        </w:rPr>
        <w:t>וכו</w:t>
      </w:r>
      <w:r w:rsidRPr="00A34647">
        <w:rPr>
          <w:rtl/>
        </w:rPr>
        <w:t>'</w:t>
      </w:r>
    </w:p>
    <w:p w14:paraId="7BAC7824" w14:textId="77777777" w:rsidR="0067740F" w:rsidRPr="00BC22AB" w:rsidRDefault="0067740F" w:rsidP="0067740F">
      <w:pPr>
        <w:pStyle w:val="3"/>
        <w:spacing w:line="360" w:lineRule="auto"/>
      </w:pPr>
      <w:r w:rsidRPr="00BC22AB">
        <w:rPr>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w:t>
      </w:r>
      <w:r>
        <w:rPr>
          <w:rtl/>
        </w:rPr>
        <w:t xml:space="preserve"> כדין ללא הפרת חובת סודיות</w:t>
      </w:r>
      <w:r w:rsidRPr="00BC22AB">
        <w:rPr>
          <w:rtl/>
        </w:rPr>
        <w:t>. בגדר מידע סודי לא ייחשב גם מידע שהיה מצוי בחזקתו קודם לגילוי  ללא  חובת סודיות; מידע שנמסר ע"י המזמין לצד ג'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2289FBB6" w14:textId="77777777" w:rsidR="0067740F" w:rsidRPr="00BC22AB" w:rsidRDefault="0067740F" w:rsidP="0067740F">
      <w:pPr>
        <w:pStyle w:val="3"/>
        <w:spacing w:line="360" w:lineRule="auto"/>
      </w:pPr>
      <w:r w:rsidRPr="00BC22AB">
        <w:rPr>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הרלבנטי, וכן לנקוט בכל אמצעי הזהירות הנדרשים כדי למנוע גישה של צד שלישי כלשהו למידע בכל צורה בה יהיה אגור.</w:t>
      </w:r>
    </w:p>
    <w:p w14:paraId="228A27B2" w14:textId="77777777" w:rsidR="0067740F" w:rsidRPr="00801F09" w:rsidRDefault="0067740F" w:rsidP="0067740F">
      <w:pPr>
        <w:pStyle w:val="3"/>
        <w:spacing w:line="360" w:lineRule="auto"/>
        <w:rPr>
          <w:rtl/>
        </w:rPr>
      </w:pPr>
      <w:r w:rsidRPr="00801F09">
        <w:rPr>
          <w:rFonts w:hint="cs"/>
          <w:rtl/>
        </w:rPr>
        <w:t>המציע</w:t>
      </w:r>
      <w:r w:rsidRPr="00801F09">
        <w:rPr>
          <w:rtl/>
        </w:rPr>
        <w:t xml:space="preserve"> </w:t>
      </w:r>
      <w:r w:rsidRPr="00801F09">
        <w:rPr>
          <w:rFonts w:hint="cs"/>
          <w:rtl/>
        </w:rPr>
        <w:t>ימציא</w:t>
      </w:r>
      <w:r w:rsidRPr="00801F09">
        <w:rPr>
          <w:rtl/>
        </w:rPr>
        <w:t xml:space="preserve"> </w:t>
      </w:r>
      <w:r w:rsidRPr="00801F09">
        <w:rPr>
          <w:rFonts w:hint="cs"/>
          <w:rtl/>
        </w:rPr>
        <w:t>למזמין</w:t>
      </w:r>
      <w:r w:rsidRPr="00801F09">
        <w:rPr>
          <w:rtl/>
        </w:rPr>
        <w:t xml:space="preserve">, </w:t>
      </w:r>
      <w:r w:rsidRPr="00801F09">
        <w:rPr>
          <w:rFonts w:hint="cs"/>
          <w:rtl/>
        </w:rPr>
        <w:t>לפי</w:t>
      </w:r>
      <w:r w:rsidRPr="00801F09">
        <w:rPr>
          <w:rtl/>
        </w:rPr>
        <w:t xml:space="preserve"> </w:t>
      </w:r>
      <w:r w:rsidRPr="00801F09">
        <w:rPr>
          <w:rFonts w:hint="cs"/>
          <w:rtl/>
        </w:rPr>
        <w:t>בקשתו</w:t>
      </w:r>
      <w:r w:rsidRPr="00801F09">
        <w:rPr>
          <w:rtl/>
        </w:rPr>
        <w:t xml:space="preserve">, </w:t>
      </w:r>
      <w:r w:rsidRPr="00801F09">
        <w:rPr>
          <w:rFonts w:hint="cs"/>
          <w:rtl/>
        </w:rPr>
        <w:t>פירוט</w:t>
      </w:r>
      <w:r w:rsidRPr="00801F09">
        <w:rPr>
          <w:rtl/>
        </w:rPr>
        <w:t xml:space="preserve"> </w:t>
      </w:r>
      <w:r w:rsidRPr="00801F09">
        <w:rPr>
          <w:rFonts w:hint="cs"/>
          <w:rtl/>
        </w:rPr>
        <w:t>האמצעים</w:t>
      </w:r>
      <w:r w:rsidRPr="00801F09">
        <w:rPr>
          <w:rtl/>
        </w:rPr>
        <w:t xml:space="preserve"> </w:t>
      </w:r>
      <w:r w:rsidRPr="00801F09">
        <w:rPr>
          <w:rFonts w:hint="cs"/>
          <w:rtl/>
        </w:rPr>
        <w:t>שינקוט</w:t>
      </w:r>
      <w:r w:rsidRPr="00801F09">
        <w:rPr>
          <w:rtl/>
        </w:rPr>
        <w:t xml:space="preserve"> </w:t>
      </w:r>
      <w:r w:rsidRPr="00801F09">
        <w:rPr>
          <w:rFonts w:hint="cs"/>
          <w:rtl/>
        </w:rPr>
        <w:t>כאמור</w:t>
      </w:r>
      <w:r w:rsidRPr="00801F09">
        <w:rPr>
          <w:rtl/>
        </w:rPr>
        <w:t xml:space="preserve"> </w:t>
      </w:r>
      <w:r w:rsidRPr="00801F09">
        <w:rPr>
          <w:rFonts w:hint="cs"/>
          <w:rtl/>
        </w:rPr>
        <w:t>לעיל</w:t>
      </w:r>
      <w:r w:rsidRPr="00801F09">
        <w:rPr>
          <w:rtl/>
        </w:rPr>
        <w:t xml:space="preserve">. </w:t>
      </w:r>
      <w:r w:rsidRPr="00801F09">
        <w:rPr>
          <w:rFonts w:hint="cs"/>
          <w:rtl/>
        </w:rPr>
        <w:t>המציע</w:t>
      </w:r>
      <w:r w:rsidRPr="00801F09">
        <w:rPr>
          <w:rtl/>
        </w:rPr>
        <w:t xml:space="preserve"> </w:t>
      </w:r>
      <w:r w:rsidRPr="00801F09">
        <w:rPr>
          <w:rFonts w:hint="cs"/>
          <w:rtl/>
        </w:rPr>
        <w:t>מתחייב</w:t>
      </w:r>
      <w:r w:rsidRPr="00801F09">
        <w:rPr>
          <w:rtl/>
        </w:rPr>
        <w:t xml:space="preserve"> </w:t>
      </w:r>
      <w:r w:rsidRPr="00801F09">
        <w:rPr>
          <w:rFonts w:hint="cs"/>
          <w:rtl/>
        </w:rPr>
        <w:t>להשמיד</w:t>
      </w:r>
      <w:r w:rsidRPr="00801F09">
        <w:rPr>
          <w:rtl/>
        </w:rPr>
        <w:t xml:space="preserve"> </w:t>
      </w:r>
      <w:r w:rsidRPr="00801F09">
        <w:rPr>
          <w:rFonts w:hint="cs"/>
          <w:rtl/>
        </w:rPr>
        <w:t>את</w:t>
      </w:r>
      <w:r w:rsidRPr="00801F09">
        <w:rPr>
          <w:rtl/>
        </w:rPr>
        <w:t xml:space="preserve"> </w:t>
      </w:r>
      <w:r w:rsidRPr="00801F09">
        <w:rPr>
          <w:rFonts w:hint="cs"/>
          <w:rtl/>
        </w:rPr>
        <w:t>כל</w:t>
      </w:r>
      <w:r w:rsidRPr="00801F09">
        <w:rPr>
          <w:rtl/>
        </w:rPr>
        <w:t xml:space="preserve"> </w:t>
      </w:r>
      <w:r w:rsidRPr="00801F09">
        <w:rPr>
          <w:rFonts w:hint="cs"/>
          <w:rtl/>
        </w:rPr>
        <w:t>הדוחות</w:t>
      </w:r>
      <w:r w:rsidRPr="00801F09">
        <w:rPr>
          <w:rtl/>
        </w:rPr>
        <w:t xml:space="preserve">, </w:t>
      </w:r>
      <w:r w:rsidRPr="00801F09">
        <w:rPr>
          <w:rFonts w:hint="cs"/>
          <w:rtl/>
        </w:rPr>
        <w:t>הרישומים</w:t>
      </w:r>
      <w:r w:rsidRPr="00801F09">
        <w:rPr>
          <w:rtl/>
        </w:rPr>
        <w:t xml:space="preserve">, </w:t>
      </w:r>
      <w:r w:rsidRPr="00801F09">
        <w:rPr>
          <w:rFonts w:hint="cs"/>
          <w:rtl/>
        </w:rPr>
        <w:t>המסמכים</w:t>
      </w:r>
      <w:r w:rsidRPr="00801F09">
        <w:rPr>
          <w:rtl/>
        </w:rPr>
        <w:t xml:space="preserve"> </w:t>
      </w:r>
      <w:r w:rsidRPr="00801F09">
        <w:rPr>
          <w:rFonts w:hint="cs"/>
          <w:rtl/>
        </w:rPr>
        <w:t>ונתוני</w:t>
      </w:r>
      <w:r w:rsidRPr="00801F09">
        <w:rPr>
          <w:rtl/>
        </w:rPr>
        <w:t xml:space="preserve"> </w:t>
      </w:r>
      <w:r w:rsidRPr="00801F09">
        <w:rPr>
          <w:rFonts w:hint="cs"/>
          <w:rtl/>
        </w:rPr>
        <w:t>הביניים</w:t>
      </w:r>
      <w:r w:rsidRPr="00801F09">
        <w:rPr>
          <w:rtl/>
        </w:rPr>
        <w:t xml:space="preserve"> </w:t>
      </w:r>
      <w:r w:rsidRPr="00801F09">
        <w:rPr>
          <w:rFonts w:hint="cs"/>
          <w:rtl/>
        </w:rPr>
        <w:t>שנוצרו</w:t>
      </w:r>
      <w:r w:rsidRPr="00801F09">
        <w:rPr>
          <w:rtl/>
        </w:rPr>
        <w:t xml:space="preserve"> </w:t>
      </w:r>
      <w:r w:rsidRPr="00801F09">
        <w:rPr>
          <w:rFonts w:hint="cs"/>
          <w:rtl/>
        </w:rPr>
        <w:t>במהלך</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וזאת</w:t>
      </w:r>
      <w:r w:rsidRPr="00801F09">
        <w:rPr>
          <w:rtl/>
        </w:rPr>
        <w:t xml:space="preserve"> </w:t>
      </w:r>
      <w:r w:rsidRPr="00801F09">
        <w:rPr>
          <w:rFonts w:hint="cs"/>
          <w:rtl/>
        </w:rPr>
        <w:t>מיד</w:t>
      </w:r>
      <w:r w:rsidRPr="00801F09">
        <w:rPr>
          <w:rtl/>
        </w:rPr>
        <w:t xml:space="preserve"> </w:t>
      </w:r>
      <w:r w:rsidRPr="00801F09">
        <w:rPr>
          <w:rFonts w:hint="cs"/>
          <w:rtl/>
        </w:rPr>
        <w:t>עם</w:t>
      </w:r>
      <w:r w:rsidRPr="00801F09">
        <w:rPr>
          <w:rtl/>
        </w:rPr>
        <w:t xml:space="preserve"> </w:t>
      </w:r>
      <w:r w:rsidRPr="00801F09">
        <w:rPr>
          <w:rFonts w:hint="cs"/>
          <w:rtl/>
        </w:rPr>
        <w:t>גמר</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ולמסור</w:t>
      </w:r>
      <w:r w:rsidRPr="00801F09">
        <w:rPr>
          <w:rtl/>
        </w:rPr>
        <w:t xml:space="preserve"> </w:t>
      </w:r>
      <w:r w:rsidRPr="00801F09">
        <w:rPr>
          <w:rFonts w:hint="cs"/>
          <w:rtl/>
        </w:rPr>
        <w:t>לארגון</w:t>
      </w:r>
      <w:r w:rsidRPr="00801F09">
        <w:rPr>
          <w:rtl/>
        </w:rPr>
        <w:t xml:space="preserve"> </w:t>
      </w:r>
      <w:r w:rsidRPr="00801F09">
        <w:rPr>
          <w:rFonts w:hint="cs"/>
          <w:rtl/>
        </w:rPr>
        <w:t>את</w:t>
      </w:r>
      <w:r w:rsidRPr="00801F09">
        <w:rPr>
          <w:rtl/>
        </w:rPr>
        <w:t xml:space="preserve"> </w:t>
      </w:r>
      <w:r w:rsidRPr="00801F09">
        <w:rPr>
          <w:rFonts w:hint="cs"/>
          <w:rtl/>
        </w:rPr>
        <w:t>כל</w:t>
      </w:r>
      <w:r w:rsidRPr="00801F09">
        <w:rPr>
          <w:rtl/>
        </w:rPr>
        <w:t xml:space="preserve"> </w:t>
      </w:r>
      <w:r w:rsidRPr="00801F09">
        <w:rPr>
          <w:rFonts w:hint="cs"/>
          <w:rtl/>
        </w:rPr>
        <w:t>דפי</w:t>
      </w:r>
      <w:r w:rsidRPr="00801F09">
        <w:rPr>
          <w:rtl/>
        </w:rPr>
        <w:t xml:space="preserve"> </w:t>
      </w:r>
      <w:r w:rsidRPr="00801F09">
        <w:rPr>
          <w:rFonts w:hint="cs"/>
          <w:rtl/>
        </w:rPr>
        <w:t>ההעתק</w:t>
      </w:r>
      <w:r w:rsidRPr="00801F09">
        <w:rPr>
          <w:rtl/>
        </w:rPr>
        <w:t xml:space="preserve"> </w:t>
      </w:r>
      <w:r w:rsidRPr="00801F09">
        <w:rPr>
          <w:rFonts w:hint="cs"/>
          <w:rtl/>
        </w:rPr>
        <w:t>של</w:t>
      </w:r>
      <w:r w:rsidRPr="00801F09">
        <w:rPr>
          <w:rtl/>
        </w:rPr>
        <w:t xml:space="preserve">  </w:t>
      </w:r>
      <w:r w:rsidRPr="00801F09">
        <w:rPr>
          <w:rFonts w:hint="cs"/>
          <w:rtl/>
        </w:rPr>
        <w:t>הדוחות</w:t>
      </w:r>
      <w:r w:rsidRPr="00801F09">
        <w:rPr>
          <w:rtl/>
        </w:rPr>
        <w:t xml:space="preserve"> </w:t>
      </w:r>
      <w:r w:rsidRPr="00801F09">
        <w:rPr>
          <w:rFonts w:hint="cs"/>
          <w:rtl/>
        </w:rPr>
        <w:t>ו</w:t>
      </w:r>
      <w:r w:rsidRPr="00801F09">
        <w:rPr>
          <w:rtl/>
        </w:rPr>
        <w:t>/</w:t>
      </w:r>
      <w:r w:rsidRPr="00801F09">
        <w:rPr>
          <w:rFonts w:hint="cs"/>
          <w:rtl/>
        </w:rPr>
        <w:t>או</w:t>
      </w:r>
      <w:r w:rsidRPr="00801F09">
        <w:rPr>
          <w:rtl/>
        </w:rPr>
        <w:t xml:space="preserve"> </w:t>
      </w:r>
      <w:r w:rsidRPr="00801F09">
        <w:rPr>
          <w:rFonts w:hint="cs"/>
          <w:rtl/>
        </w:rPr>
        <w:t>הרישומים</w:t>
      </w:r>
      <w:r w:rsidRPr="00801F09">
        <w:rPr>
          <w:rtl/>
        </w:rPr>
        <w:t xml:space="preserve"> </w:t>
      </w:r>
      <w:r w:rsidRPr="00801F09">
        <w:rPr>
          <w:rFonts w:hint="cs"/>
          <w:rtl/>
        </w:rPr>
        <w:t>הסופיים</w:t>
      </w:r>
      <w:r w:rsidRPr="00801F09">
        <w:rPr>
          <w:rtl/>
        </w:rPr>
        <w:t xml:space="preserve"> </w:t>
      </w:r>
      <w:r w:rsidRPr="00801F09">
        <w:rPr>
          <w:rFonts w:hint="cs"/>
          <w:rtl/>
        </w:rPr>
        <w:t>שהופקו</w:t>
      </w:r>
      <w:r w:rsidRPr="00801F09">
        <w:rPr>
          <w:rtl/>
        </w:rPr>
        <w:t xml:space="preserve"> </w:t>
      </w:r>
      <w:r w:rsidRPr="00801F09">
        <w:rPr>
          <w:rFonts w:hint="cs"/>
          <w:rtl/>
        </w:rPr>
        <w:t>לשם</w:t>
      </w:r>
      <w:r w:rsidRPr="00801F09">
        <w:rPr>
          <w:rtl/>
        </w:rPr>
        <w:t xml:space="preserve"> </w:t>
      </w:r>
      <w:r w:rsidRPr="00801F09">
        <w:rPr>
          <w:rFonts w:hint="cs"/>
          <w:rtl/>
        </w:rPr>
        <w:t>ביצוע</w:t>
      </w:r>
      <w:r w:rsidRPr="00801F09">
        <w:rPr>
          <w:rtl/>
        </w:rPr>
        <w:t xml:space="preserve"> </w:t>
      </w:r>
      <w:r w:rsidRPr="00801F09">
        <w:rPr>
          <w:rFonts w:hint="cs"/>
          <w:rtl/>
        </w:rPr>
        <w:t>השירותים</w:t>
      </w:r>
      <w:r w:rsidRPr="00801F09">
        <w:rPr>
          <w:rtl/>
        </w:rPr>
        <w:t xml:space="preserve"> </w:t>
      </w:r>
      <w:r w:rsidRPr="00801F09">
        <w:rPr>
          <w:rFonts w:hint="cs"/>
          <w:rtl/>
        </w:rPr>
        <w:t>ביחד</w:t>
      </w:r>
      <w:r w:rsidRPr="00801F09">
        <w:rPr>
          <w:rtl/>
        </w:rPr>
        <w:t xml:space="preserve"> </w:t>
      </w:r>
      <w:r w:rsidRPr="00801F09">
        <w:rPr>
          <w:rFonts w:hint="cs"/>
          <w:rtl/>
        </w:rPr>
        <w:t>עם</w:t>
      </w:r>
      <w:r w:rsidRPr="00801F09">
        <w:rPr>
          <w:rtl/>
        </w:rPr>
        <w:t xml:space="preserve"> </w:t>
      </w:r>
      <w:r w:rsidRPr="00801F09">
        <w:rPr>
          <w:rFonts w:hint="cs"/>
          <w:rtl/>
        </w:rPr>
        <w:t>המקור</w:t>
      </w:r>
      <w:r w:rsidRPr="00801F09">
        <w:rPr>
          <w:rtl/>
        </w:rPr>
        <w:t>.</w:t>
      </w:r>
    </w:p>
    <w:p w14:paraId="2921A272" w14:textId="77777777" w:rsidR="0067740F" w:rsidRPr="00BC22AB" w:rsidRDefault="0067740F" w:rsidP="00BF5A49">
      <w:pPr>
        <w:pStyle w:val="3"/>
        <w:numPr>
          <w:ilvl w:val="0"/>
          <w:numId w:val="0"/>
        </w:numPr>
        <w:spacing w:line="360" w:lineRule="auto"/>
        <w:ind w:left="1415"/>
      </w:pPr>
      <w:r w:rsidRPr="00BC22AB">
        <w:rPr>
          <w:rtl/>
        </w:rPr>
        <w:t>התחייבויות המציע, על פי סעיף זה, אינה מוגבלת בזמן ומהווה תנאי יסודי המחייב את כלל עובדי המציע לסוגיהם המעורבים בפרויקט.</w:t>
      </w:r>
    </w:p>
    <w:p w14:paraId="0A61AD89" w14:textId="77777777" w:rsidR="0067740F" w:rsidRDefault="0067740F" w:rsidP="0067740F">
      <w:pPr>
        <w:pStyle w:val="3"/>
        <w:spacing w:line="360" w:lineRule="auto"/>
      </w:pPr>
      <w:r w:rsidRPr="00A34647">
        <w:rPr>
          <w:rFonts w:hint="cs"/>
          <w:rtl/>
        </w:rPr>
        <w:t>המציע</w:t>
      </w:r>
      <w:r w:rsidRPr="00A34647">
        <w:rPr>
          <w:rtl/>
        </w:rPr>
        <w:t xml:space="preserve"> </w:t>
      </w:r>
      <w:r w:rsidRPr="00A34647">
        <w:rPr>
          <w:rFonts w:hint="cs"/>
          <w:rtl/>
        </w:rPr>
        <w:t>יתחייב</w:t>
      </w:r>
      <w:r w:rsidRPr="00A34647">
        <w:rPr>
          <w:rtl/>
        </w:rPr>
        <w:t xml:space="preserve"> </w:t>
      </w:r>
      <w:r w:rsidRPr="00A34647">
        <w:rPr>
          <w:rFonts w:hint="cs"/>
          <w:rtl/>
        </w:rPr>
        <w:t>לעמוד</w:t>
      </w:r>
      <w:r w:rsidRPr="00A34647">
        <w:rPr>
          <w:rtl/>
        </w:rPr>
        <w:t xml:space="preserve"> </w:t>
      </w:r>
      <w:r w:rsidRPr="00A34647">
        <w:rPr>
          <w:rFonts w:hint="cs"/>
          <w:rtl/>
        </w:rPr>
        <w:t>בדרישות</w:t>
      </w:r>
      <w:r w:rsidRPr="00A34647">
        <w:rPr>
          <w:rtl/>
        </w:rPr>
        <w:t xml:space="preserve"> </w:t>
      </w:r>
      <w:r w:rsidRPr="00A34647">
        <w:rPr>
          <w:rFonts w:hint="cs"/>
          <w:rtl/>
        </w:rPr>
        <w:t>ובנוהלי</w:t>
      </w:r>
      <w:r w:rsidRPr="00A34647">
        <w:rPr>
          <w:rtl/>
        </w:rPr>
        <w:t xml:space="preserve"> </w:t>
      </w:r>
      <w:r w:rsidRPr="00A34647">
        <w:rPr>
          <w:rFonts w:hint="cs"/>
          <w:rtl/>
        </w:rPr>
        <w:t>אבטחת</w:t>
      </w:r>
      <w:r w:rsidRPr="00A34647">
        <w:rPr>
          <w:rtl/>
        </w:rPr>
        <w:t xml:space="preserve"> </w:t>
      </w:r>
      <w:r w:rsidRPr="00A34647">
        <w:rPr>
          <w:rFonts w:hint="cs"/>
          <w:rtl/>
        </w:rPr>
        <w:t>המידע</w:t>
      </w:r>
      <w:r w:rsidRPr="00A34647">
        <w:rPr>
          <w:rtl/>
        </w:rPr>
        <w:t xml:space="preserve"> </w:t>
      </w:r>
      <w:r w:rsidRPr="00A34647">
        <w:rPr>
          <w:rFonts w:hint="cs"/>
          <w:rtl/>
        </w:rPr>
        <w:t>שיקבע</w:t>
      </w:r>
      <w:r w:rsidRPr="00A34647">
        <w:rPr>
          <w:rtl/>
        </w:rPr>
        <w:t xml:space="preserve"> </w:t>
      </w:r>
      <w:r w:rsidRPr="00A34647">
        <w:rPr>
          <w:rFonts w:hint="cs"/>
          <w:rtl/>
        </w:rPr>
        <w:t>המזמין</w:t>
      </w:r>
      <w:r w:rsidR="00BF5A49">
        <w:rPr>
          <w:rFonts w:hint="cs"/>
          <w:rtl/>
        </w:rPr>
        <w:t>.</w:t>
      </w:r>
    </w:p>
    <w:p w14:paraId="604B0422" w14:textId="77777777" w:rsidR="0067740F" w:rsidRDefault="0067740F" w:rsidP="0067740F">
      <w:pPr>
        <w:pStyle w:val="3"/>
        <w:spacing w:line="360" w:lineRule="auto"/>
      </w:pPr>
      <w:r w:rsidRPr="00BC22AB">
        <w:rPr>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38EA825D" w14:textId="77777777" w:rsidR="0067740F" w:rsidRPr="00BC22AB" w:rsidRDefault="0067740F" w:rsidP="0067740F">
      <w:pPr>
        <w:pStyle w:val="3"/>
        <w:numPr>
          <w:ilvl w:val="0"/>
          <w:numId w:val="0"/>
        </w:numPr>
        <w:spacing w:line="360" w:lineRule="auto"/>
        <w:ind w:left="1415"/>
      </w:pPr>
      <w:r>
        <w:rPr>
          <w:rFonts w:hint="cs"/>
          <w:rtl/>
        </w:rPr>
        <w:t xml:space="preserve">  </w:t>
      </w:r>
      <w:r w:rsidRPr="00BC22AB">
        <w:rPr>
          <w:rtl/>
        </w:rPr>
        <w:t>לא תחל העסקתו של עובד ו/או מי מטעם הזוכה אשר יסרב או ימנע מלחתום על הצהרת סודיות.</w:t>
      </w:r>
    </w:p>
    <w:p w14:paraId="179806D9" w14:textId="2AA6255B" w:rsidR="00D814F3" w:rsidRDefault="0067740F" w:rsidP="0067740F">
      <w:pPr>
        <w:pStyle w:val="3"/>
        <w:spacing w:line="360" w:lineRule="auto"/>
        <w:rPr>
          <w:rtl/>
        </w:rPr>
      </w:pPr>
      <w:r w:rsidRPr="00A34647">
        <w:rPr>
          <w:rFonts w:hint="cs"/>
          <w:rtl/>
        </w:rPr>
        <w:t>התחייבויות</w:t>
      </w:r>
      <w:r w:rsidRPr="00A34647">
        <w:rPr>
          <w:rtl/>
        </w:rPr>
        <w:t xml:space="preserve"> </w:t>
      </w:r>
      <w:r w:rsidRPr="00A34647">
        <w:rPr>
          <w:rFonts w:hint="cs"/>
          <w:rtl/>
        </w:rPr>
        <w:t>המציע</w:t>
      </w:r>
      <w:r w:rsidRPr="00A34647">
        <w:rPr>
          <w:rtl/>
        </w:rPr>
        <w:t xml:space="preserve">, </w:t>
      </w:r>
      <w:r w:rsidRPr="00A34647">
        <w:rPr>
          <w:rFonts w:hint="cs"/>
          <w:rtl/>
        </w:rPr>
        <w:t>על</w:t>
      </w:r>
      <w:r w:rsidRPr="00A34647">
        <w:rPr>
          <w:rtl/>
        </w:rPr>
        <w:t xml:space="preserve"> </w:t>
      </w:r>
      <w:r w:rsidRPr="00A34647">
        <w:rPr>
          <w:rFonts w:hint="cs"/>
          <w:rtl/>
        </w:rPr>
        <w:t>פי</w:t>
      </w:r>
      <w:r w:rsidRPr="00A34647">
        <w:rPr>
          <w:rtl/>
        </w:rPr>
        <w:t xml:space="preserve"> </w:t>
      </w:r>
      <w:r w:rsidRPr="00A34647">
        <w:rPr>
          <w:rFonts w:hint="cs"/>
          <w:rtl/>
        </w:rPr>
        <w:t>סעיף</w:t>
      </w:r>
      <w:r w:rsidRPr="00A34647">
        <w:rPr>
          <w:rtl/>
        </w:rPr>
        <w:t xml:space="preserve"> </w:t>
      </w:r>
      <w:r w:rsidRPr="00A34647">
        <w:rPr>
          <w:rFonts w:hint="cs"/>
          <w:rtl/>
        </w:rPr>
        <w:t>זה</w:t>
      </w:r>
      <w:r w:rsidRPr="00A34647">
        <w:rPr>
          <w:rtl/>
        </w:rPr>
        <w:t xml:space="preserve">, </w:t>
      </w:r>
      <w:r w:rsidRPr="00A34647">
        <w:rPr>
          <w:rFonts w:hint="cs"/>
          <w:rtl/>
        </w:rPr>
        <w:t>אינה</w:t>
      </w:r>
      <w:r w:rsidRPr="00A34647">
        <w:rPr>
          <w:rtl/>
        </w:rPr>
        <w:t xml:space="preserve"> </w:t>
      </w:r>
      <w:r w:rsidRPr="00A34647">
        <w:rPr>
          <w:rFonts w:hint="cs"/>
          <w:rtl/>
        </w:rPr>
        <w:t>מוגבלת</w:t>
      </w:r>
      <w:r w:rsidRPr="00A34647">
        <w:rPr>
          <w:rtl/>
        </w:rPr>
        <w:t xml:space="preserve"> </w:t>
      </w:r>
      <w:r w:rsidRPr="00A34647">
        <w:rPr>
          <w:rFonts w:hint="cs"/>
          <w:rtl/>
        </w:rPr>
        <w:t>בזמן</w:t>
      </w:r>
      <w:r w:rsidRPr="00A34647">
        <w:rPr>
          <w:rtl/>
        </w:rPr>
        <w:t xml:space="preserve"> </w:t>
      </w:r>
      <w:r w:rsidRPr="00A34647">
        <w:rPr>
          <w:rFonts w:hint="cs"/>
          <w:rtl/>
        </w:rPr>
        <w:t>ומהווה</w:t>
      </w:r>
      <w:r w:rsidRPr="00A34647">
        <w:rPr>
          <w:rtl/>
        </w:rPr>
        <w:t xml:space="preserve"> </w:t>
      </w:r>
      <w:r w:rsidRPr="00A34647">
        <w:rPr>
          <w:rFonts w:hint="cs"/>
          <w:rtl/>
        </w:rPr>
        <w:t>תנאי</w:t>
      </w:r>
      <w:r w:rsidRPr="00A34647">
        <w:rPr>
          <w:rtl/>
        </w:rPr>
        <w:t xml:space="preserve"> </w:t>
      </w:r>
      <w:r w:rsidRPr="00A34647">
        <w:rPr>
          <w:rFonts w:hint="cs"/>
          <w:rtl/>
        </w:rPr>
        <w:t>יסודי</w:t>
      </w:r>
      <w:r w:rsidRPr="00A34647">
        <w:rPr>
          <w:rtl/>
        </w:rPr>
        <w:t xml:space="preserve"> </w:t>
      </w:r>
      <w:r w:rsidRPr="00A34647">
        <w:rPr>
          <w:rFonts w:hint="cs"/>
          <w:rtl/>
        </w:rPr>
        <w:t>המחייב</w:t>
      </w:r>
      <w:r w:rsidRPr="00A34647">
        <w:rPr>
          <w:rtl/>
        </w:rPr>
        <w:t xml:space="preserve"> </w:t>
      </w:r>
      <w:r w:rsidRPr="00A34647">
        <w:rPr>
          <w:rFonts w:hint="cs"/>
          <w:rtl/>
        </w:rPr>
        <w:t>את</w:t>
      </w:r>
      <w:r w:rsidRPr="00A34647">
        <w:rPr>
          <w:rtl/>
        </w:rPr>
        <w:t xml:space="preserve"> </w:t>
      </w:r>
      <w:r w:rsidRPr="00A34647">
        <w:rPr>
          <w:rFonts w:hint="cs"/>
          <w:rtl/>
        </w:rPr>
        <w:t>כלל</w:t>
      </w:r>
      <w:r w:rsidRPr="00A34647">
        <w:rPr>
          <w:rtl/>
        </w:rPr>
        <w:t xml:space="preserve"> </w:t>
      </w:r>
      <w:r w:rsidRPr="00A34647">
        <w:rPr>
          <w:rFonts w:hint="cs"/>
          <w:rtl/>
        </w:rPr>
        <w:t>עובדי</w:t>
      </w:r>
      <w:r w:rsidRPr="00A34647">
        <w:rPr>
          <w:rtl/>
        </w:rPr>
        <w:t xml:space="preserve"> </w:t>
      </w:r>
      <w:r w:rsidRPr="00A34647">
        <w:rPr>
          <w:rFonts w:hint="cs"/>
          <w:rtl/>
        </w:rPr>
        <w:t>המציע</w:t>
      </w:r>
      <w:r w:rsidRPr="00A34647">
        <w:rPr>
          <w:rtl/>
        </w:rPr>
        <w:t xml:space="preserve"> </w:t>
      </w:r>
      <w:r w:rsidRPr="00A34647">
        <w:rPr>
          <w:rFonts w:hint="cs"/>
          <w:rtl/>
        </w:rPr>
        <w:t>לסוגיהם</w:t>
      </w:r>
      <w:r w:rsidRPr="00A34647">
        <w:rPr>
          <w:rtl/>
        </w:rPr>
        <w:t xml:space="preserve"> </w:t>
      </w:r>
      <w:r w:rsidRPr="00A34647">
        <w:rPr>
          <w:rFonts w:hint="cs"/>
          <w:rtl/>
        </w:rPr>
        <w:t>המעורבים</w:t>
      </w:r>
      <w:r w:rsidRPr="00A34647">
        <w:rPr>
          <w:rtl/>
        </w:rPr>
        <w:t xml:space="preserve"> </w:t>
      </w:r>
      <w:r w:rsidRPr="00A34647">
        <w:rPr>
          <w:rFonts w:hint="cs"/>
          <w:rtl/>
        </w:rPr>
        <w:t>בפרויקט</w:t>
      </w:r>
      <w:r w:rsidRPr="00A34647">
        <w:rPr>
          <w:rtl/>
        </w:rPr>
        <w:t xml:space="preserve"> </w:t>
      </w:r>
      <w:r w:rsidRPr="00A34647">
        <w:rPr>
          <w:rFonts w:hint="cs"/>
          <w:rtl/>
        </w:rPr>
        <w:t>ו</w:t>
      </w:r>
      <w:r w:rsidRPr="00A34647">
        <w:rPr>
          <w:rtl/>
        </w:rPr>
        <w:t>/</w:t>
      </w:r>
      <w:r w:rsidRPr="00A34647">
        <w:rPr>
          <w:rFonts w:hint="cs"/>
          <w:rtl/>
        </w:rPr>
        <w:t>או</w:t>
      </w:r>
      <w:r w:rsidRPr="00A34647">
        <w:rPr>
          <w:rtl/>
        </w:rPr>
        <w:t xml:space="preserve"> </w:t>
      </w:r>
      <w:r w:rsidRPr="00A34647">
        <w:rPr>
          <w:rFonts w:hint="cs"/>
          <w:rtl/>
        </w:rPr>
        <w:t>מי</w:t>
      </w:r>
      <w:r w:rsidRPr="00A34647">
        <w:rPr>
          <w:rtl/>
        </w:rPr>
        <w:t xml:space="preserve"> </w:t>
      </w:r>
      <w:r w:rsidRPr="00A34647">
        <w:rPr>
          <w:rFonts w:hint="cs"/>
          <w:rtl/>
        </w:rPr>
        <w:t>מטעמו</w:t>
      </w:r>
      <w:r w:rsidRPr="00BC22AB">
        <w:rPr>
          <w:rtl/>
        </w:rPr>
        <w:t xml:space="preserve">. </w:t>
      </w:r>
    </w:p>
    <w:p w14:paraId="42F3D506" w14:textId="77777777" w:rsidR="00D814F3" w:rsidRDefault="00D814F3">
      <w:pPr>
        <w:bidi w:val="0"/>
        <w:spacing w:after="200" w:line="276" w:lineRule="auto"/>
        <w:rPr>
          <w:rFonts w:asciiTheme="minorBidi" w:eastAsia="Times New Roman" w:hAnsiTheme="minorBidi" w:cs="Arial"/>
          <w:noProof/>
          <w:rtl/>
          <w:lang w:eastAsia="he-IL"/>
        </w:rPr>
      </w:pPr>
      <w:r>
        <w:rPr>
          <w:rtl/>
        </w:rPr>
        <w:br w:type="page"/>
      </w:r>
    </w:p>
    <w:p w14:paraId="3E4B7D3C" w14:textId="77777777" w:rsidR="0067740F" w:rsidRPr="00801F09" w:rsidRDefault="0067740F" w:rsidP="0067740F">
      <w:pPr>
        <w:pStyle w:val="21"/>
        <w:rPr>
          <w:rtl/>
        </w:rPr>
      </w:pPr>
      <w:r w:rsidRPr="00801F09">
        <w:rPr>
          <w:rFonts w:hint="cs"/>
          <w:rtl/>
        </w:rPr>
        <w:t>סמכות השיפוט (</w:t>
      </w:r>
      <w:r w:rsidRPr="00801F09">
        <w:rPr>
          <w:rFonts w:hint="cs"/>
        </w:rPr>
        <w:t>M</w:t>
      </w:r>
      <w:r w:rsidRPr="00801F09">
        <w:rPr>
          <w:rFonts w:hint="cs"/>
          <w:rtl/>
        </w:rPr>
        <w:t>)</w:t>
      </w:r>
    </w:p>
    <w:p w14:paraId="71104ECB" w14:textId="77777777" w:rsidR="0067740F" w:rsidRDefault="0067740F" w:rsidP="0067740F">
      <w:pPr>
        <w:pStyle w:val="3"/>
        <w:spacing w:line="360" w:lineRule="auto"/>
        <w:rPr>
          <w:rtl/>
        </w:rPr>
      </w:pPr>
      <w:r w:rsidRPr="00801F09">
        <w:rPr>
          <w:rtl/>
        </w:rPr>
        <w:t>מקום השיפוט היחיד והבלעדי בכל הקשור לנושאים ולעניינים הנוגעים למכרז זה או בכל</w:t>
      </w:r>
      <w:r w:rsidRPr="00801F09">
        <w:rPr>
          <w:rFonts w:hint="cs"/>
          <w:rtl/>
        </w:rPr>
        <w:t xml:space="preserve"> </w:t>
      </w:r>
      <w:r w:rsidRPr="00801F09">
        <w:rPr>
          <w:rtl/>
        </w:rPr>
        <w:t>תביעה הנובעת מהליך ניהולו יהיה בית המשפט המוסמך בירושלים.</w:t>
      </w:r>
    </w:p>
    <w:p w14:paraId="19ABC672" w14:textId="77777777" w:rsidR="001142DD" w:rsidRPr="001142DD" w:rsidRDefault="001142DD" w:rsidP="001142DD">
      <w:pPr>
        <w:pStyle w:val="Normal1"/>
        <w:rPr>
          <w:rtl/>
        </w:rPr>
      </w:pPr>
    </w:p>
    <w:p w14:paraId="6DE8D143" w14:textId="77777777" w:rsidR="0067740F" w:rsidRPr="00BC22AB" w:rsidRDefault="0067740F" w:rsidP="0067740F">
      <w:pPr>
        <w:pStyle w:val="1"/>
        <w:numPr>
          <w:ilvl w:val="0"/>
          <w:numId w:val="71"/>
        </w:numPr>
      </w:pPr>
      <w:bookmarkStart w:id="78" w:name="_Toc489356401"/>
      <w:r w:rsidRPr="00BC22AB">
        <w:rPr>
          <w:rtl/>
        </w:rPr>
        <w:t>יעדים (</w:t>
      </w:r>
      <w:r w:rsidRPr="00BC22AB">
        <w:t>I</w:t>
      </w:r>
      <w:r w:rsidRPr="00BC22AB">
        <w:rPr>
          <w:rtl/>
        </w:rPr>
        <w:t>)</w:t>
      </w:r>
      <w:bookmarkEnd w:id="78"/>
    </w:p>
    <w:p w14:paraId="17B0ECFB" w14:textId="77777777" w:rsidR="0067740F" w:rsidRPr="00BC22AB" w:rsidRDefault="0067740F" w:rsidP="0067740F">
      <w:pPr>
        <w:pStyle w:val="21"/>
        <w:numPr>
          <w:ilvl w:val="1"/>
          <w:numId w:val="73"/>
        </w:numPr>
        <w:rPr>
          <w:rtl/>
        </w:rPr>
      </w:pPr>
      <w:bookmarkStart w:id="79" w:name="_Toc366371746"/>
      <w:bookmarkStart w:id="80" w:name="_Toc370749543"/>
      <w:bookmarkStart w:id="81" w:name="_Toc389552027"/>
      <w:bookmarkStart w:id="82" w:name="_Toc399522275"/>
      <w:bookmarkStart w:id="83" w:name="_Toc400149196"/>
      <w:bookmarkStart w:id="84" w:name="_Toc365790897"/>
      <w:r w:rsidRPr="00BC22AB">
        <w:rPr>
          <w:rtl/>
        </w:rPr>
        <w:t>כללי – הבהקים</w:t>
      </w:r>
      <w:bookmarkEnd w:id="79"/>
      <w:bookmarkEnd w:id="80"/>
      <w:bookmarkEnd w:id="81"/>
      <w:bookmarkEnd w:id="82"/>
      <w:bookmarkEnd w:id="83"/>
      <w:bookmarkEnd w:id="84"/>
    </w:p>
    <w:p w14:paraId="7980138D" w14:textId="77777777" w:rsidR="00801DF3" w:rsidRPr="00197162" w:rsidRDefault="00801DF3" w:rsidP="00801DF3">
      <w:pPr>
        <w:spacing w:before="120" w:after="120" w:line="360" w:lineRule="auto"/>
        <w:ind w:left="992"/>
        <w:contextualSpacing/>
        <w:jc w:val="both"/>
        <w:rPr>
          <w:rFonts w:asciiTheme="minorBidi" w:eastAsia="Times New Roman" w:hAnsiTheme="minorBidi"/>
          <w:lang w:eastAsia="he-IL"/>
        </w:rPr>
      </w:pPr>
      <w:r w:rsidRPr="00197162">
        <w:rPr>
          <w:rFonts w:asciiTheme="minorBidi" w:eastAsia="Times New Roman" w:hAnsiTheme="minorBidi"/>
          <w:rtl/>
          <w:lang w:eastAsia="he-IL"/>
        </w:rPr>
        <w:t xml:space="preserve">זימון תורים לשירותים רפואיים הינו תהליך מורכב, הדורש בין השאר, תשתית של ניהול הידע. תשתית זו נדרשת לכלול בין היתר חוקים עסקיים, תסריטי שיחות והנחיות רגולציה.  </w:t>
      </w:r>
    </w:p>
    <w:p w14:paraId="417AF52B" w14:textId="77777777" w:rsidR="00801DF3" w:rsidRPr="00197162" w:rsidRDefault="00801DF3" w:rsidP="00801DF3">
      <w:pPr>
        <w:spacing w:before="120" w:after="120" w:line="360" w:lineRule="auto"/>
        <w:ind w:left="992"/>
        <w:contextualSpacing/>
        <w:jc w:val="both"/>
        <w:rPr>
          <w:rFonts w:asciiTheme="minorBidi" w:eastAsia="Times New Roman" w:hAnsiTheme="minorBidi"/>
          <w:rtl/>
          <w:lang w:eastAsia="he-IL"/>
        </w:rPr>
      </w:pPr>
      <w:r w:rsidRPr="00197162">
        <w:rPr>
          <w:rFonts w:asciiTheme="minorBidi" w:eastAsia="Times New Roman" w:hAnsiTheme="minorBidi"/>
          <w:rtl/>
          <w:lang w:eastAsia="he-IL"/>
        </w:rPr>
        <w:t>בנוסף, על מנת לזמן את התור הנכון, כלומר, המתאים לסוג השירות הנדרש ולמטופל, נדרש מידע רב שחלקו נמצא אצל המטופל, חלקו אצל נותן השירות וחלקו אצל הגורם המפנה, למשל בהפניה עצמה.</w:t>
      </w:r>
    </w:p>
    <w:p w14:paraId="251C50A8" w14:textId="77777777" w:rsidR="00176297" w:rsidRDefault="00176297" w:rsidP="00176297">
      <w:pPr>
        <w:spacing w:before="120" w:after="120" w:line="360" w:lineRule="auto"/>
        <w:ind w:left="992"/>
        <w:contextualSpacing/>
        <w:jc w:val="both"/>
        <w:rPr>
          <w:rFonts w:asciiTheme="minorBidi" w:eastAsia="Times New Roman" w:hAnsiTheme="minorBidi"/>
          <w:rtl/>
          <w:lang w:eastAsia="he-IL"/>
        </w:rPr>
      </w:pPr>
    </w:p>
    <w:p w14:paraId="4A4F154C" w14:textId="77777777" w:rsidR="00176297" w:rsidRDefault="00176297" w:rsidP="00176297">
      <w:pPr>
        <w:spacing w:before="120" w:after="120" w:line="360" w:lineRule="auto"/>
        <w:ind w:left="992"/>
        <w:contextualSpacing/>
        <w:jc w:val="both"/>
        <w:rPr>
          <w:rFonts w:asciiTheme="minorBidi" w:eastAsia="Times New Roman" w:hAnsiTheme="minorBidi"/>
          <w:rtl/>
          <w:lang w:eastAsia="he-IL"/>
        </w:rPr>
      </w:pPr>
      <w:r w:rsidRPr="00197162">
        <w:rPr>
          <w:rFonts w:asciiTheme="minorBidi" w:eastAsia="Times New Roman" w:hAnsiTheme="minorBidi"/>
          <w:rtl/>
          <w:lang w:eastAsia="he-IL"/>
        </w:rPr>
        <w:t>בשל מורכבות תהליך זימון התורים</w:t>
      </w:r>
      <w:r>
        <w:rPr>
          <w:rFonts w:asciiTheme="minorBidi" w:eastAsia="Times New Roman" w:hAnsiTheme="minorBidi" w:hint="cs"/>
          <w:rtl/>
          <w:lang w:eastAsia="he-IL"/>
        </w:rPr>
        <w:t xml:space="preserve">, ברצוננו </w:t>
      </w:r>
      <w:r w:rsidRPr="00197162">
        <w:rPr>
          <w:rFonts w:asciiTheme="minorBidi" w:eastAsia="Times New Roman" w:hAnsiTheme="minorBidi"/>
          <w:rtl/>
          <w:lang w:eastAsia="he-IL"/>
        </w:rPr>
        <w:t xml:space="preserve">להגדיר פתרון טכנולוגי לניהול "השיחה הדיגיטלית" אל מול המטופל ופתרון ולניהול הידע </w:t>
      </w:r>
      <w:r>
        <w:rPr>
          <w:rFonts w:asciiTheme="minorBidi" w:eastAsia="Times New Roman" w:hAnsiTheme="minorBidi" w:hint="cs"/>
          <w:rtl/>
          <w:lang w:eastAsia="he-IL"/>
        </w:rPr>
        <w:t xml:space="preserve">והחוקים </w:t>
      </w:r>
      <w:r w:rsidRPr="00197162">
        <w:rPr>
          <w:rFonts w:asciiTheme="minorBidi" w:eastAsia="Times New Roman" w:hAnsiTheme="minorBidi"/>
          <w:rtl/>
          <w:lang w:eastAsia="he-IL"/>
        </w:rPr>
        <w:t>הנדרש</w:t>
      </w:r>
      <w:r>
        <w:rPr>
          <w:rFonts w:asciiTheme="minorBidi" w:eastAsia="Times New Roman" w:hAnsiTheme="minorBidi" w:hint="cs"/>
          <w:rtl/>
          <w:lang w:eastAsia="he-IL"/>
        </w:rPr>
        <w:t>ים</w:t>
      </w:r>
      <w:r w:rsidRPr="00197162">
        <w:rPr>
          <w:rFonts w:asciiTheme="minorBidi" w:eastAsia="Times New Roman" w:hAnsiTheme="minorBidi"/>
          <w:rtl/>
          <w:lang w:eastAsia="he-IL"/>
        </w:rPr>
        <w:t xml:space="preserve"> לצורך ניהול השיחה</w:t>
      </w:r>
      <w:r>
        <w:rPr>
          <w:rFonts w:asciiTheme="minorBidi" w:eastAsia="Times New Roman" w:hAnsiTheme="minorBidi" w:hint="cs"/>
          <w:rtl/>
          <w:lang w:eastAsia="he-IL"/>
        </w:rPr>
        <w:t>, הפתרון ישמש את פורטל הזימונים המקוון</w:t>
      </w:r>
      <w:r w:rsidRPr="00197162">
        <w:rPr>
          <w:rFonts w:asciiTheme="minorBidi" w:eastAsia="Times New Roman" w:hAnsiTheme="minorBidi"/>
          <w:rtl/>
          <w:lang w:eastAsia="he-IL"/>
        </w:rPr>
        <w:t>.</w:t>
      </w:r>
      <w:r>
        <w:rPr>
          <w:rFonts w:asciiTheme="minorBidi" w:eastAsia="Times New Roman" w:hAnsiTheme="minorBidi" w:hint="cs"/>
          <w:rtl/>
          <w:lang w:eastAsia="he-IL"/>
        </w:rPr>
        <w:t xml:space="preserve"> </w:t>
      </w:r>
    </w:p>
    <w:p w14:paraId="56F0DD66" w14:textId="77777777" w:rsidR="00176297" w:rsidRDefault="00176297" w:rsidP="00176297">
      <w:pPr>
        <w:spacing w:before="120" w:after="120" w:line="360" w:lineRule="auto"/>
        <w:ind w:left="992"/>
        <w:contextualSpacing/>
        <w:jc w:val="both"/>
        <w:rPr>
          <w:rFonts w:asciiTheme="minorBidi" w:eastAsia="Times New Roman" w:hAnsiTheme="minorBidi"/>
          <w:rtl/>
          <w:lang w:eastAsia="he-IL"/>
        </w:rPr>
      </w:pPr>
      <w:r>
        <w:rPr>
          <w:rFonts w:asciiTheme="minorBidi" w:eastAsia="Times New Roman" w:hAnsiTheme="minorBidi" w:hint="cs"/>
          <w:rtl/>
          <w:lang w:eastAsia="he-IL"/>
        </w:rPr>
        <w:t xml:space="preserve">בנוסף ברצוננו להגדיר פתרון טכנולוגי שישמש ככלי עזר לנציגי השירות השונים בבתי החולים להשלמת תהליך זימון תור טלפוני. </w:t>
      </w:r>
    </w:p>
    <w:p w14:paraId="716A7542" w14:textId="77777777" w:rsidR="00E52130" w:rsidRDefault="00E52130" w:rsidP="00E52130">
      <w:pPr>
        <w:spacing w:before="120" w:after="120" w:line="360" w:lineRule="auto"/>
        <w:ind w:left="992"/>
        <w:contextualSpacing/>
        <w:jc w:val="both"/>
        <w:rPr>
          <w:rFonts w:asciiTheme="minorBidi" w:eastAsia="Times New Roman" w:hAnsiTheme="minorBidi"/>
          <w:rtl/>
          <w:lang w:eastAsia="he-IL"/>
        </w:rPr>
      </w:pPr>
    </w:p>
    <w:p w14:paraId="1C2151B3" w14:textId="77777777" w:rsidR="0067740F" w:rsidRPr="00BC22AB" w:rsidRDefault="0067740F" w:rsidP="0067740F">
      <w:pPr>
        <w:pStyle w:val="21"/>
        <w:rPr>
          <w:rtl/>
        </w:rPr>
      </w:pPr>
      <w:r w:rsidRPr="00BC22AB">
        <w:rPr>
          <w:rtl/>
        </w:rPr>
        <w:t>לקוחות ה</w:t>
      </w:r>
      <w:r>
        <w:rPr>
          <w:rFonts w:hint="cs"/>
          <w:rtl/>
        </w:rPr>
        <w:t xml:space="preserve">פתרון </w:t>
      </w:r>
    </w:p>
    <w:p w14:paraId="45480915" w14:textId="77777777" w:rsidR="0067740F" w:rsidRPr="00BC22AB" w:rsidRDefault="0067740F" w:rsidP="0067740F">
      <w:pPr>
        <w:pStyle w:val="3"/>
      </w:pPr>
      <w:bookmarkStart w:id="85" w:name="_Toc360620512"/>
      <w:bookmarkStart w:id="86" w:name="_Toc360620785"/>
      <w:r w:rsidRPr="00BC22AB">
        <w:rPr>
          <w:rtl/>
        </w:rPr>
        <w:t>הלקוח</w:t>
      </w:r>
      <w:r>
        <w:rPr>
          <w:rFonts w:hint="cs"/>
          <w:rtl/>
        </w:rPr>
        <w:t>:</w:t>
      </w:r>
    </w:p>
    <w:p w14:paraId="77914849" w14:textId="77777777" w:rsidR="00930281" w:rsidRPr="00FE0E6B" w:rsidRDefault="00930281" w:rsidP="009616CD">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אגף המחשוב של משרד הבריאות, שירכז את הפרויקט וינהל את התשתית ברמה התפעולית</w:t>
      </w:r>
    </w:p>
    <w:p w14:paraId="1B8F1AAC" w14:textId="77777777" w:rsidR="00930281" w:rsidRPr="00FE0E6B" w:rsidRDefault="00930281" w:rsidP="009616CD">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כלל ארגוני הבריאות.</w:t>
      </w:r>
    </w:p>
    <w:p w14:paraId="5BFEFF97" w14:textId="77777777" w:rsidR="0067740F" w:rsidRPr="00FE0E6B" w:rsidRDefault="0067740F" w:rsidP="009616CD">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hint="cs"/>
          <w:szCs w:val="22"/>
          <w:rtl/>
          <w:lang w:eastAsia="en-US"/>
        </w:rPr>
        <w:t>אגף המחשוב של משרד הבריאות, יוגדר כלקוח מרכז גם לשימושים נוספים בפתרון, מעבר לפרויקט האמור, ככל ששימושים כאלו יוגדרו.</w:t>
      </w:r>
    </w:p>
    <w:p w14:paraId="60A02C27" w14:textId="77777777" w:rsidR="0067740F" w:rsidRPr="00BC22AB" w:rsidRDefault="0067740F" w:rsidP="0067740F">
      <w:pPr>
        <w:pStyle w:val="a"/>
        <w:numPr>
          <w:ilvl w:val="0"/>
          <w:numId w:val="0"/>
        </w:numPr>
        <w:ind w:left="2279"/>
      </w:pPr>
    </w:p>
    <w:p w14:paraId="7BCACE5F" w14:textId="77777777" w:rsidR="0067740F" w:rsidRDefault="0067740F" w:rsidP="0067740F">
      <w:pPr>
        <w:pStyle w:val="3"/>
        <w:rPr>
          <w:rtl/>
        </w:rPr>
      </w:pPr>
      <w:r w:rsidRPr="00BC22AB">
        <w:rPr>
          <w:rtl/>
        </w:rPr>
        <w:t>המשתמשים</w:t>
      </w:r>
      <w:r>
        <w:rPr>
          <w:rFonts w:hint="cs"/>
          <w:rtl/>
        </w:rPr>
        <w:t>:</w:t>
      </w:r>
    </w:p>
    <w:p w14:paraId="2E5C1C88" w14:textId="77777777" w:rsidR="00930281" w:rsidRPr="00FE0E6B" w:rsidRDefault="0060455C" w:rsidP="009616CD">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ציבור המטופלים</w:t>
      </w:r>
      <w:r w:rsidRPr="00FE0E6B">
        <w:rPr>
          <w:rFonts w:asciiTheme="minorBidi" w:eastAsiaTheme="minorHAnsi" w:hAnsiTheme="minorBidi" w:cstheme="minorBidi" w:hint="cs"/>
          <w:szCs w:val="22"/>
          <w:rtl/>
          <w:lang w:eastAsia="en-US"/>
        </w:rPr>
        <w:t>.</w:t>
      </w:r>
    </w:p>
    <w:p w14:paraId="1EBF575D" w14:textId="77777777" w:rsidR="00930281" w:rsidRPr="00FE0E6B" w:rsidRDefault="00930281" w:rsidP="009616CD">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בעלי תפקידים בארגוני הבריאות</w:t>
      </w:r>
      <w:r w:rsidR="0060455C" w:rsidRPr="00FE0E6B">
        <w:rPr>
          <w:rFonts w:asciiTheme="minorBidi" w:eastAsiaTheme="minorHAnsi" w:hAnsiTheme="minorBidi" w:cstheme="minorBidi" w:hint="cs"/>
          <w:szCs w:val="22"/>
          <w:rtl/>
          <w:lang w:eastAsia="en-US"/>
        </w:rPr>
        <w:t>.</w:t>
      </w:r>
    </w:p>
    <w:p w14:paraId="2D8748FA" w14:textId="77777777" w:rsidR="00930281" w:rsidRPr="00FE0E6B" w:rsidRDefault="00930281" w:rsidP="009616CD">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אדמיניסטרטורים בארגוני הבריאות</w:t>
      </w:r>
      <w:r w:rsidR="0060455C" w:rsidRPr="00FE0E6B">
        <w:rPr>
          <w:rFonts w:asciiTheme="minorBidi" w:eastAsiaTheme="minorHAnsi" w:hAnsiTheme="minorBidi" w:cstheme="minorBidi" w:hint="cs"/>
          <w:szCs w:val="22"/>
          <w:rtl/>
          <w:lang w:eastAsia="en-US"/>
        </w:rPr>
        <w:t>.</w:t>
      </w:r>
    </w:p>
    <w:p w14:paraId="3A076F85" w14:textId="77777777" w:rsidR="00930281" w:rsidRPr="00FE0E6B" w:rsidRDefault="00930281" w:rsidP="009616CD">
      <w:pPr>
        <w:pStyle w:val="Normal1"/>
        <w:numPr>
          <w:ilvl w:val="0"/>
          <w:numId w:val="89"/>
        </w:numPr>
        <w:rPr>
          <w:rFonts w:asciiTheme="minorBidi" w:eastAsiaTheme="minorHAnsi" w:hAnsiTheme="minorBidi" w:cstheme="minorBidi"/>
          <w:szCs w:val="22"/>
          <w:lang w:eastAsia="en-US"/>
        </w:rPr>
      </w:pPr>
      <w:r w:rsidRPr="00FE0E6B">
        <w:rPr>
          <w:rFonts w:asciiTheme="minorBidi" w:eastAsiaTheme="minorHAnsi" w:hAnsiTheme="minorBidi" w:cstheme="minorBidi"/>
          <w:szCs w:val="22"/>
          <w:rtl/>
          <w:lang w:eastAsia="en-US"/>
        </w:rPr>
        <w:t>אדמיניסטרטור במשרד הבריאות</w:t>
      </w:r>
      <w:r w:rsidR="0060455C" w:rsidRPr="00FE0E6B">
        <w:rPr>
          <w:rFonts w:asciiTheme="minorBidi" w:eastAsiaTheme="minorHAnsi" w:hAnsiTheme="minorBidi" w:cstheme="minorBidi" w:hint="cs"/>
          <w:szCs w:val="22"/>
          <w:rtl/>
          <w:lang w:eastAsia="en-US"/>
        </w:rPr>
        <w:t>.</w:t>
      </w:r>
    </w:p>
    <w:p w14:paraId="4A4E0CD8" w14:textId="77777777" w:rsidR="00930281" w:rsidRPr="00930281" w:rsidRDefault="00930281" w:rsidP="00930281">
      <w:pPr>
        <w:pStyle w:val="Normal1"/>
        <w:rPr>
          <w:rtl/>
        </w:rPr>
      </w:pPr>
    </w:p>
    <w:p w14:paraId="2F4F97E8" w14:textId="77777777" w:rsidR="0067740F" w:rsidRPr="00BC22AB" w:rsidRDefault="0067740F" w:rsidP="0067740F">
      <w:pPr>
        <w:pStyle w:val="21"/>
        <w:rPr>
          <w:rtl/>
        </w:rPr>
      </w:pPr>
      <w:bookmarkStart w:id="87" w:name="_Toc360620514"/>
      <w:bookmarkStart w:id="88" w:name="_Toc360620787"/>
      <w:bookmarkStart w:id="89" w:name="_Toc361210707"/>
      <w:bookmarkStart w:id="90" w:name="_Toc372891785"/>
      <w:bookmarkEnd w:id="85"/>
      <w:bookmarkEnd w:id="86"/>
      <w:r w:rsidRPr="00BC22AB">
        <w:rPr>
          <w:rtl/>
        </w:rPr>
        <w:t>יעדים ומטרות</w:t>
      </w:r>
      <w:bookmarkEnd w:id="87"/>
      <w:bookmarkEnd w:id="88"/>
      <w:bookmarkEnd w:id="89"/>
      <w:bookmarkEnd w:id="90"/>
      <w:r w:rsidRPr="00BC22AB">
        <w:rPr>
          <w:rtl/>
        </w:rPr>
        <w:t xml:space="preserve"> (</w:t>
      </w:r>
      <w:r w:rsidRPr="00BC22AB">
        <w:t>G</w:t>
      </w:r>
      <w:r w:rsidRPr="00BC22AB">
        <w:rPr>
          <w:rtl/>
        </w:rPr>
        <w:t>)</w:t>
      </w:r>
      <w:bookmarkStart w:id="91" w:name="_Toc360620515"/>
      <w:bookmarkStart w:id="92" w:name="_Toc360620788"/>
    </w:p>
    <w:bookmarkEnd w:id="91"/>
    <w:bookmarkEnd w:id="92"/>
    <w:p w14:paraId="1B83662A" w14:textId="77777777" w:rsidR="0060455C" w:rsidRDefault="0060455C" w:rsidP="009616CD">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שיפור השירות למטופל ע"י תקשורת דיגיטלית יעילה לקביעת תור.</w:t>
      </w:r>
    </w:p>
    <w:p w14:paraId="1AF32CA8" w14:textId="77777777" w:rsidR="0060455C" w:rsidRDefault="0060455C" w:rsidP="009616CD">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 xml:space="preserve">שיפור השירות למטופל בקביעת תור טלפוני (ע"י </w:t>
      </w:r>
      <w:r w:rsidR="007238EE">
        <w:rPr>
          <w:rFonts w:asciiTheme="minorBidi" w:eastAsiaTheme="minorHAnsi" w:hAnsiTheme="minorBidi" w:cstheme="minorBidi" w:hint="cs"/>
          <w:szCs w:val="22"/>
          <w:rtl/>
          <w:lang w:eastAsia="en-US"/>
        </w:rPr>
        <w:t>נציג שירות</w:t>
      </w:r>
      <w:r>
        <w:rPr>
          <w:rFonts w:asciiTheme="minorBidi" w:eastAsiaTheme="minorHAnsi" w:hAnsiTheme="minorBidi" w:cstheme="minorBidi" w:hint="cs"/>
          <w:szCs w:val="22"/>
          <w:rtl/>
          <w:lang w:eastAsia="en-US"/>
        </w:rPr>
        <w:t>).</w:t>
      </w:r>
    </w:p>
    <w:p w14:paraId="7E04E2DF" w14:textId="77777777" w:rsidR="0060455C" w:rsidRDefault="0060455C" w:rsidP="009616CD">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צמצום בירוקרטיה וזמני טיפול בתהליך קביעת התור</w:t>
      </w:r>
      <w:r w:rsidR="00C5094F">
        <w:rPr>
          <w:rFonts w:asciiTheme="minorBidi" w:eastAsiaTheme="minorHAnsi" w:hAnsiTheme="minorBidi" w:cstheme="minorBidi" w:hint="cs"/>
          <w:szCs w:val="22"/>
          <w:rtl/>
          <w:lang w:eastAsia="en-US"/>
        </w:rPr>
        <w:t>.</w:t>
      </w:r>
    </w:p>
    <w:p w14:paraId="1C808DE8" w14:textId="77777777" w:rsidR="0060455C" w:rsidRDefault="0060455C" w:rsidP="009616CD">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ניהול הידע והחוקים לקביעת תורים במקום מרכזי וזמין</w:t>
      </w:r>
      <w:r w:rsidR="00C5094F">
        <w:rPr>
          <w:rFonts w:asciiTheme="minorBidi" w:eastAsiaTheme="minorHAnsi" w:hAnsiTheme="minorBidi" w:cstheme="minorBidi" w:hint="cs"/>
          <w:szCs w:val="22"/>
          <w:rtl/>
          <w:lang w:eastAsia="en-US"/>
        </w:rPr>
        <w:t>.</w:t>
      </w:r>
    </w:p>
    <w:p w14:paraId="0AD0D1BB" w14:textId="77777777" w:rsidR="00E94213" w:rsidRDefault="00E94213" w:rsidP="009616CD">
      <w:pPr>
        <w:pStyle w:val="Normal1"/>
        <w:numPr>
          <w:ilvl w:val="0"/>
          <w:numId w:val="89"/>
        </w:numPr>
        <w:rPr>
          <w:rFonts w:asciiTheme="minorBidi" w:eastAsiaTheme="minorHAnsi" w:hAnsiTheme="minorBidi" w:cstheme="minorBidi"/>
          <w:szCs w:val="22"/>
          <w:lang w:eastAsia="en-US"/>
        </w:rPr>
      </w:pPr>
      <w:r>
        <w:rPr>
          <w:rFonts w:asciiTheme="minorBidi" w:eastAsiaTheme="minorHAnsi" w:hAnsiTheme="minorBidi" w:cstheme="minorBidi" w:hint="cs"/>
          <w:szCs w:val="22"/>
          <w:rtl/>
          <w:lang w:eastAsia="en-US"/>
        </w:rPr>
        <w:t xml:space="preserve">ניהול הידע והחוקים לקביעת תור באמצעות </w:t>
      </w:r>
      <w:r w:rsidR="007238EE">
        <w:rPr>
          <w:rFonts w:asciiTheme="minorBidi" w:eastAsiaTheme="minorHAnsi" w:hAnsiTheme="minorBidi" w:cstheme="minorBidi" w:hint="cs"/>
          <w:szCs w:val="22"/>
          <w:rtl/>
          <w:lang w:eastAsia="en-US"/>
        </w:rPr>
        <w:t>נציג שירות</w:t>
      </w:r>
      <w:r>
        <w:rPr>
          <w:rFonts w:asciiTheme="minorBidi" w:eastAsiaTheme="minorHAnsi" w:hAnsiTheme="minorBidi" w:cstheme="minorBidi" w:hint="cs"/>
          <w:szCs w:val="22"/>
          <w:rtl/>
          <w:lang w:eastAsia="en-US"/>
        </w:rPr>
        <w:t>.</w:t>
      </w:r>
    </w:p>
    <w:p w14:paraId="080A9B40" w14:textId="77777777" w:rsidR="0060455C" w:rsidRPr="0060455C" w:rsidRDefault="0060455C" w:rsidP="0060455C">
      <w:pPr>
        <w:pStyle w:val="Normal1"/>
        <w:ind w:left="1568"/>
        <w:rPr>
          <w:rFonts w:asciiTheme="minorBidi" w:eastAsiaTheme="minorHAnsi" w:hAnsiTheme="minorBidi" w:cstheme="minorBidi"/>
          <w:szCs w:val="22"/>
          <w:lang w:eastAsia="en-US"/>
        </w:rPr>
      </w:pPr>
    </w:p>
    <w:p w14:paraId="19F28F17" w14:textId="77777777" w:rsidR="0067740F" w:rsidRPr="00BC22AB" w:rsidRDefault="0067740F" w:rsidP="0067740F">
      <w:pPr>
        <w:pStyle w:val="21"/>
        <w:rPr>
          <w:rtl/>
        </w:rPr>
      </w:pPr>
      <w:r w:rsidRPr="00BC22AB">
        <w:rPr>
          <w:rtl/>
        </w:rPr>
        <w:t>בעיות</w:t>
      </w:r>
    </w:p>
    <w:p w14:paraId="0968189C" w14:textId="77777777" w:rsidR="0067740F" w:rsidRPr="00BC22AB" w:rsidRDefault="0067740F" w:rsidP="0067740F">
      <w:pPr>
        <w:pStyle w:val="a5"/>
        <w:keepNext/>
        <w:numPr>
          <w:ilvl w:val="1"/>
          <w:numId w:val="57"/>
        </w:numPr>
        <w:tabs>
          <w:tab w:val="left" w:pos="707"/>
          <w:tab w:val="left" w:pos="1557"/>
        </w:tabs>
        <w:spacing w:before="240"/>
        <w:jc w:val="both"/>
        <w:outlineLvl w:val="2"/>
        <w:rPr>
          <w:rFonts w:asciiTheme="minorBidi" w:hAnsiTheme="minorBidi" w:cstheme="minorBidi"/>
          <w:vanish/>
          <w:sz w:val="22"/>
          <w:szCs w:val="22"/>
          <w:rtl/>
          <w:lang w:eastAsia="he-IL"/>
        </w:rPr>
      </w:pPr>
    </w:p>
    <w:p w14:paraId="7984D56F" w14:textId="77777777" w:rsidR="0067740F" w:rsidRDefault="0067740F" w:rsidP="0067740F">
      <w:pPr>
        <w:spacing w:line="360" w:lineRule="auto"/>
        <w:ind w:left="360"/>
        <w:rPr>
          <w:rFonts w:asciiTheme="minorBidi" w:hAnsiTheme="minorBidi" w:cs="Arial"/>
          <w:rtl/>
        </w:rPr>
      </w:pPr>
      <w:r w:rsidRPr="008B522F">
        <w:rPr>
          <w:rFonts w:asciiTheme="minorBidi" w:hAnsiTheme="minorBidi" w:hint="cs"/>
          <w:rtl/>
        </w:rPr>
        <w:t>הבעיות אותן אמורה המערכת לפתור הן:</w:t>
      </w:r>
    </w:p>
    <w:p w14:paraId="77FD0F70" w14:textId="77777777" w:rsidR="00C5094F" w:rsidRPr="00C5094F" w:rsidRDefault="00C5094F" w:rsidP="009616CD">
      <w:pPr>
        <w:pStyle w:val="a5"/>
        <w:numPr>
          <w:ilvl w:val="0"/>
          <w:numId w:val="90"/>
        </w:numPr>
        <w:rPr>
          <w:rFonts w:asciiTheme="minorBidi" w:eastAsiaTheme="minorHAnsi" w:hAnsiTheme="minorBidi" w:cs="Arial"/>
          <w:sz w:val="22"/>
          <w:szCs w:val="22"/>
          <w:rtl/>
        </w:rPr>
      </w:pPr>
      <w:r>
        <w:rPr>
          <w:rFonts w:asciiTheme="minorBidi" w:eastAsiaTheme="minorHAnsi" w:hAnsiTheme="minorBidi" w:cs="Arial" w:hint="cs"/>
          <w:sz w:val="22"/>
          <w:szCs w:val="22"/>
          <w:rtl/>
        </w:rPr>
        <w:t>קושי בהגדרה מהו ה</w:t>
      </w:r>
      <w:r w:rsidR="0088285B">
        <w:rPr>
          <w:rFonts w:asciiTheme="minorBidi" w:eastAsiaTheme="minorHAnsi" w:hAnsiTheme="minorBidi" w:cs="Arial" w:hint="cs"/>
          <w:sz w:val="22"/>
          <w:szCs w:val="22"/>
          <w:rtl/>
        </w:rPr>
        <w:t xml:space="preserve">תור </w:t>
      </w:r>
      <w:r>
        <w:rPr>
          <w:rFonts w:asciiTheme="minorBidi" w:eastAsiaTheme="minorHAnsi" w:hAnsiTheme="minorBidi" w:cs="Arial" w:hint="cs"/>
          <w:sz w:val="22"/>
          <w:szCs w:val="22"/>
          <w:rtl/>
        </w:rPr>
        <w:t xml:space="preserve">המתאים עבור המטופל - </w:t>
      </w:r>
      <w:r w:rsidRPr="00C5094F">
        <w:rPr>
          <w:rFonts w:asciiTheme="minorBidi" w:eastAsiaTheme="minorHAnsi" w:hAnsiTheme="minorBidi" w:cs="Arial" w:hint="cs"/>
          <w:sz w:val="22"/>
          <w:szCs w:val="22"/>
          <w:rtl/>
        </w:rPr>
        <w:t>על</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מנת</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לזמן</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את</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התור</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הנכון</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כלומר</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המתאים</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לסוג</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השירות</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הנדרש</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ולמטופל</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נדרש</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מידע</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רב</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שחלקו</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נמצא</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אצל</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המטופל</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חלקו</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אצל</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נותן</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השירות</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וחלקו</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אצל</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הגורם</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המפנה</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למשל</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בהפניה</w:t>
      </w:r>
      <w:r w:rsidRPr="00C5094F">
        <w:rPr>
          <w:rFonts w:asciiTheme="minorBidi" w:eastAsiaTheme="minorHAnsi" w:hAnsiTheme="minorBidi" w:cs="Arial"/>
          <w:sz w:val="22"/>
          <w:szCs w:val="22"/>
          <w:rtl/>
        </w:rPr>
        <w:t xml:space="preserve"> </w:t>
      </w:r>
      <w:r w:rsidRPr="00C5094F">
        <w:rPr>
          <w:rFonts w:asciiTheme="minorBidi" w:eastAsiaTheme="minorHAnsi" w:hAnsiTheme="minorBidi" w:cs="Arial" w:hint="cs"/>
          <w:sz w:val="22"/>
          <w:szCs w:val="22"/>
          <w:rtl/>
        </w:rPr>
        <w:t>עצמה</w:t>
      </w:r>
      <w:r w:rsidRPr="00C5094F">
        <w:rPr>
          <w:rFonts w:asciiTheme="minorBidi" w:eastAsiaTheme="minorHAnsi" w:hAnsiTheme="minorBidi" w:cs="Arial"/>
          <w:sz w:val="22"/>
          <w:szCs w:val="22"/>
          <w:rtl/>
        </w:rPr>
        <w:t>.</w:t>
      </w:r>
    </w:p>
    <w:p w14:paraId="42462F4D" w14:textId="77777777" w:rsidR="00C5094F" w:rsidRDefault="00C5094F" w:rsidP="009616CD">
      <w:pPr>
        <w:pStyle w:val="Normal1"/>
        <w:numPr>
          <w:ilvl w:val="0"/>
          <w:numId w:val="90"/>
        </w:numPr>
        <w:rPr>
          <w:rFonts w:asciiTheme="minorBidi" w:eastAsiaTheme="minorHAnsi" w:hAnsiTheme="minorBidi" w:cs="Arial"/>
          <w:szCs w:val="22"/>
          <w:lang w:eastAsia="en-US"/>
        </w:rPr>
      </w:pPr>
      <w:r>
        <w:rPr>
          <w:rFonts w:asciiTheme="minorBidi" w:eastAsiaTheme="minorHAnsi" w:hAnsiTheme="minorBidi" w:cs="Arial" w:hint="cs"/>
          <w:szCs w:val="22"/>
          <w:rtl/>
          <w:lang w:eastAsia="en-US"/>
        </w:rPr>
        <w:t xml:space="preserve">אין מרכז ידע אחד לניהול החוקים, הידע והרגולציה לגבי כל סוג של </w:t>
      </w:r>
      <w:r w:rsidR="0088285B">
        <w:rPr>
          <w:rFonts w:asciiTheme="minorBidi" w:eastAsiaTheme="minorHAnsi" w:hAnsiTheme="minorBidi" w:cs="Arial" w:hint="cs"/>
          <w:szCs w:val="22"/>
          <w:rtl/>
          <w:lang w:eastAsia="en-US"/>
        </w:rPr>
        <w:t>תור</w:t>
      </w:r>
      <w:r>
        <w:rPr>
          <w:rFonts w:asciiTheme="minorBidi" w:eastAsiaTheme="minorHAnsi" w:hAnsiTheme="minorBidi" w:cs="Arial" w:hint="cs"/>
          <w:szCs w:val="22"/>
          <w:rtl/>
          <w:lang w:eastAsia="en-US"/>
        </w:rPr>
        <w:t>, היום המידע שמור חלקו בצורה פיזית.</w:t>
      </w:r>
    </w:p>
    <w:p w14:paraId="1991814E" w14:textId="77777777" w:rsidR="00C5094F" w:rsidRDefault="0088285B" w:rsidP="009616CD">
      <w:pPr>
        <w:pStyle w:val="Normal1"/>
        <w:numPr>
          <w:ilvl w:val="0"/>
          <w:numId w:val="90"/>
        </w:numPr>
        <w:rPr>
          <w:rFonts w:asciiTheme="minorBidi" w:eastAsiaTheme="minorHAnsi" w:hAnsiTheme="minorBidi" w:cs="Arial"/>
          <w:szCs w:val="22"/>
          <w:lang w:eastAsia="en-US"/>
        </w:rPr>
      </w:pPr>
      <w:r>
        <w:rPr>
          <w:rFonts w:asciiTheme="minorBidi" w:eastAsiaTheme="minorHAnsi" w:hAnsiTheme="minorBidi" w:cs="Arial" w:hint="cs"/>
          <w:szCs w:val="22"/>
          <w:rtl/>
          <w:lang w:eastAsia="en-US"/>
        </w:rPr>
        <w:t>אין אחידות בין נותני השירות השונים, חוסר האחידות גם בין ארגוני הבריאות השונים וגם בין נותני השירות השונים באותו ארגון בריאות.</w:t>
      </w:r>
    </w:p>
    <w:p w14:paraId="7E1A4920" w14:textId="77777777" w:rsidR="0088285B" w:rsidRDefault="0088285B" w:rsidP="0088285B">
      <w:pPr>
        <w:pStyle w:val="Normal1"/>
        <w:ind w:left="1568"/>
        <w:rPr>
          <w:rFonts w:asciiTheme="minorBidi" w:eastAsiaTheme="minorHAnsi" w:hAnsiTheme="minorBidi" w:cs="Arial"/>
          <w:szCs w:val="22"/>
          <w:lang w:eastAsia="en-US"/>
        </w:rPr>
      </w:pPr>
    </w:p>
    <w:p w14:paraId="51744EE1" w14:textId="77777777" w:rsidR="0067740F" w:rsidRPr="00913A4F" w:rsidRDefault="0067740F" w:rsidP="0067740F">
      <w:pPr>
        <w:pStyle w:val="Normal1"/>
        <w:rPr>
          <w:rFonts w:asciiTheme="minorBidi" w:hAnsiTheme="minorBidi" w:cstheme="minorBidi"/>
          <w:szCs w:val="22"/>
        </w:rPr>
      </w:pPr>
    </w:p>
    <w:p w14:paraId="7602EA1F" w14:textId="77777777" w:rsidR="0067740F" w:rsidRPr="00BC22AB" w:rsidRDefault="0067740F" w:rsidP="0067740F">
      <w:pPr>
        <w:pStyle w:val="21"/>
        <w:rPr>
          <w:rtl/>
        </w:rPr>
      </w:pPr>
      <w:r w:rsidRPr="00BC22AB">
        <w:rPr>
          <w:rtl/>
        </w:rPr>
        <w:t>הקשר ארגוני / עסקי</w:t>
      </w:r>
    </w:p>
    <w:p w14:paraId="68DCA60A" w14:textId="77777777" w:rsidR="0067740F" w:rsidRPr="00BC22AB" w:rsidRDefault="0067740F" w:rsidP="0067740F">
      <w:pPr>
        <w:pStyle w:val="a5"/>
        <w:keepNext/>
        <w:numPr>
          <w:ilvl w:val="0"/>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73DAB45B" w14:textId="77777777" w:rsidR="0067740F" w:rsidRPr="00BC22AB" w:rsidRDefault="0067740F" w:rsidP="0067740F">
      <w:pPr>
        <w:pStyle w:val="a5"/>
        <w:keepNext/>
        <w:numPr>
          <w:ilvl w:val="0"/>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28460863" w14:textId="77777777" w:rsidR="0067740F" w:rsidRPr="00BC22AB" w:rsidRDefault="0067740F" w:rsidP="0067740F">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21BC8539" w14:textId="77777777" w:rsidR="0067740F" w:rsidRPr="00BC22AB" w:rsidRDefault="0067740F" w:rsidP="0067740F">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584FAB94" w14:textId="77777777" w:rsidR="0067740F" w:rsidRPr="00BC22AB" w:rsidRDefault="0067740F" w:rsidP="0067740F">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03763EBC" w14:textId="77777777" w:rsidR="0067740F" w:rsidRPr="00BC22AB" w:rsidRDefault="0067740F" w:rsidP="0067740F">
      <w:pPr>
        <w:pStyle w:val="a5"/>
        <w:keepNext/>
        <w:numPr>
          <w:ilvl w:val="1"/>
          <w:numId w:val="50"/>
        </w:numPr>
        <w:tabs>
          <w:tab w:val="left" w:pos="707"/>
          <w:tab w:val="left" w:pos="1557"/>
        </w:tabs>
        <w:spacing w:before="240"/>
        <w:jc w:val="both"/>
        <w:outlineLvl w:val="2"/>
        <w:rPr>
          <w:rFonts w:asciiTheme="minorBidi" w:hAnsiTheme="minorBidi" w:cstheme="minorBidi"/>
          <w:vanish/>
          <w:sz w:val="22"/>
          <w:szCs w:val="22"/>
          <w:rtl/>
          <w:lang w:eastAsia="he-IL"/>
        </w:rPr>
      </w:pPr>
    </w:p>
    <w:p w14:paraId="6A517056" w14:textId="77777777" w:rsidR="0067740F" w:rsidRPr="00BC22AB" w:rsidRDefault="0067740F" w:rsidP="0067740F">
      <w:pPr>
        <w:keepNext/>
        <w:numPr>
          <w:ilvl w:val="2"/>
          <w:numId w:val="50"/>
        </w:numPr>
        <w:tabs>
          <w:tab w:val="left" w:pos="707"/>
          <w:tab w:val="left" w:pos="1557"/>
        </w:tabs>
        <w:spacing w:before="240" w:after="0" w:line="360" w:lineRule="auto"/>
        <w:jc w:val="both"/>
        <w:outlineLvl w:val="2"/>
        <w:rPr>
          <w:rFonts w:asciiTheme="minorBidi" w:eastAsia="Times New Roman" w:hAnsiTheme="minorBidi"/>
          <w:b/>
          <w:bCs/>
          <w:rtl/>
          <w:lang w:eastAsia="he-IL"/>
        </w:rPr>
      </w:pPr>
      <w:r w:rsidRPr="00BC22AB">
        <w:rPr>
          <w:rFonts w:asciiTheme="minorBidi" w:eastAsia="Times New Roman" w:hAnsiTheme="minorBidi"/>
          <w:b/>
          <w:bCs/>
          <w:rtl/>
          <w:lang w:eastAsia="he-IL"/>
        </w:rPr>
        <w:t>השלכות או"ש</w:t>
      </w:r>
      <w:r w:rsidRPr="00BC22AB">
        <w:rPr>
          <w:rFonts w:asciiTheme="minorBidi" w:eastAsia="Times New Roman" w:hAnsiTheme="minorBidi"/>
          <w:b/>
          <w:bCs/>
          <w:lang w:eastAsia="he-IL"/>
        </w:rPr>
        <w:t xml:space="preserve"> </w:t>
      </w:r>
      <w:r w:rsidRPr="00BC22AB">
        <w:rPr>
          <w:rFonts w:asciiTheme="minorBidi" w:eastAsia="Times New Roman" w:hAnsiTheme="minorBidi"/>
          <w:b/>
          <w:bCs/>
          <w:rtl/>
          <w:lang w:eastAsia="he-IL"/>
        </w:rPr>
        <w:t xml:space="preserve"> (</w:t>
      </w:r>
      <w:r w:rsidRPr="00BC22AB">
        <w:rPr>
          <w:rFonts w:asciiTheme="minorBidi" w:eastAsia="Times New Roman" w:hAnsiTheme="minorBidi"/>
          <w:b/>
          <w:bCs/>
          <w:lang w:eastAsia="he-IL"/>
        </w:rPr>
        <w:t>G</w:t>
      </w:r>
      <w:r w:rsidRPr="00BC22AB">
        <w:rPr>
          <w:rFonts w:asciiTheme="minorBidi" w:eastAsia="Times New Roman" w:hAnsiTheme="minorBidi"/>
          <w:b/>
          <w:bCs/>
          <w:rtl/>
          <w:lang w:eastAsia="he-IL"/>
        </w:rPr>
        <w:t>)</w:t>
      </w:r>
    </w:p>
    <w:p w14:paraId="514F7C5E" w14:textId="77777777" w:rsidR="00FC3F03" w:rsidRDefault="00FC3F03" w:rsidP="00FC3F03">
      <w:pPr>
        <w:keepNext/>
        <w:tabs>
          <w:tab w:val="left" w:pos="707"/>
          <w:tab w:val="left" w:pos="1557"/>
        </w:tabs>
        <w:spacing w:before="240" w:after="120" w:line="240" w:lineRule="auto"/>
        <w:ind w:left="1224"/>
        <w:jc w:val="both"/>
        <w:outlineLvl w:val="2"/>
        <w:rPr>
          <w:rFonts w:asciiTheme="minorBidi" w:eastAsia="Times New Roman" w:hAnsiTheme="minorBidi"/>
          <w:b/>
          <w:bCs/>
          <w:rtl/>
          <w:lang w:eastAsia="he-IL"/>
        </w:rPr>
      </w:pPr>
      <w:r w:rsidRPr="00FC3F03">
        <w:rPr>
          <w:rFonts w:asciiTheme="minorBidi" w:eastAsia="Times New Roman" w:hAnsiTheme="minorBidi" w:cs="Arial" w:hint="cs"/>
          <w:rtl/>
          <w:lang w:eastAsia="he-IL"/>
        </w:rPr>
        <w:t>במסגרת</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מכרז</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זה</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נדרשת</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התממשקות</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הדרכה</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והטמעה</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בכל</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אחד</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מארגוני</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הבריאות</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המשתתפים</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על</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סוגיהם</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השונים</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ולכן</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יתרון</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יינתן</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להצעות</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שהטמעתם</w:t>
      </w:r>
      <w:r w:rsidRPr="00FC3F03">
        <w:rPr>
          <w:rFonts w:asciiTheme="minorBidi" w:eastAsia="Times New Roman" w:hAnsiTheme="minorBidi" w:cs="Arial"/>
          <w:rtl/>
          <w:lang w:eastAsia="he-IL"/>
        </w:rPr>
        <w:t xml:space="preserve"> </w:t>
      </w:r>
      <w:r w:rsidRPr="00FC3F03">
        <w:rPr>
          <w:rFonts w:asciiTheme="minorBidi" w:eastAsia="Times New Roman" w:hAnsiTheme="minorBidi" w:cs="Arial" w:hint="cs"/>
          <w:rtl/>
          <w:lang w:eastAsia="he-IL"/>
        </w:rPr>
        <w:t>פשוטה</w:t>
      </w:r>
      <w:r w:rsidRPr="00FC3F03">
        <w:rPr>
          <w:rFonts w:asciiTheme="minorBidi" w:eastAsia="Times New Roman" w:hAnsiTheme="minorBidi" w:cs="Arial"/>
          <w:rtl/>
          <w:lang w:eastAsia="he-IL"/>
        </w:rPr>
        <w:t>.</w:t>
      </w:r>
    </w:p>
    <w:p w14:paraId="7162F5EA" w14:textId="77777777" w:rsidR="00FC3F03" w:rsidRPr="00BC22AB" w:rsidRDefault="00FC3F03" w:rsidP="00FC3F03">
      <w:pPr>
        <w:keepNext/>
        <w:numPr>
          <w:ilvl w:val="2"/>
          <w:numId w:val="50"/>
        </w:numPr>
        <w:tabs>
          <w:tab w:val="left" w:pos="707"/>
          <w:tab w:val="left" w:pos="1557"/>
        </w:tabs>
        <w:spacing w:before="240" w:after="120" w:line="240" w:lineRule="auto"/>
        <w:jc w:val="both"/>
        <w:outlineLvl w:val="2"/>
        <w:rPr>
          <w:rFonts w:asciiTheme="minorBidi" w:eastAsia="Times New Roman" w:hAnsiTheme="minorBidi"/>
          <w:b/>
          <w:bCs/>
          <w:lang w:eastAsia="he-IL"/>
        </w:rPr>
      </w:pPr>
      <w:r w:rsidRPr="00BC22AB">
        <w:rPr>
          <w:rFonts w:asciiTheme="minorBidi" w:eastAsia="Times New Roman" w:hAnsiTheme="minorBidi"/>
          <w:b/>
          <w:bCs/>
          <w:rtl/>
          <w:lang w:eastAsia="he-IL"/>
        </w:rPr>
        <w:t>תלות במערכות אחרות</w:t>
      </w:r>
    </w:p>
    <w:p w14:paraId="7C81150E" w14:textId="77777777" w:rsidR="007238EE" w:rsidRDefault="00FC3F03" w:rsidP="00045F9D">
      <w:pPr>
        <w:pStyle w:val="Normal2"/>
        <w:spacing w:after="120" w:line="320" w:lineRule="atLeast"/>
        <w:ind w:left="1273"/>
        <w:rPr>
          <w:rFonts w:asciiTheme="minorBidi" w:hAnsiTheme="minorBidi" w:cstheme="minorBidi"/>
          <w:szCs w:val="22"/>
          <w:rtl/>
        </w:rPr>
      </w:pPr>
      <w:r w:rsidRPr="00BC22AB">
        <w:rPr>
          <w:rFonts w:asciiTheme="minorBidi" w:hAnsiTheme="minorBidi" w:cstheme="minorBidi"/>
          <w:szCs w:val="22"/>
          <w:rtl/>
        </w:rPr>
        <w:t>על הפתרון לאפשר קישוריות מלאה למערכ</w:t>
      </w:r>
      <w:r w:rsidR="005A11B7">
        <w:rPr>
          <w:rFonts w:asciiTheme="minorBidi" w:hAnsiTheme="minorBidi" w:cstheme="minorBidi" w:hint="cs"/>
          <w:szCs w:val="22"/>
          <w:rtl/>
        </w:rPr>
        <w:t>ת זימון תורים המפותחת במסגרת פרויקט הל"ב</w:t>
      </w:r>
      <w:r w:rsidR="003B7F81">
        <w:rPr>
          <w:rFonts w:asciiTheme="minorBidi" w:hAnsiTheme="minorBidi" w:cstheme="minorBidi" w:hint="cs"/>
          <w:szCs w:val="22"/>
          <w:rtl/>
        </w:rPr>
        <w:t>.</w:t>
      </w:r>
    </w:p>
    <w:p w14:paraId="7F11AE72" w14:textId="77777777" w:rsidR="00FC3F03" w:rsidRDefault="00FC3F03" w:rsidP="001F28C2">
      <w:pPr>
        <w:pStyle w:val="Normal2"/>
        <w:spacing w:after="120" w:line="320" w:lineRule="atLeast"/>
        <w:ind w:left="1273"/>
        <w:rPr>
          <w:rFonts w:asciiTheme="minorBidi" w:hAnsiTheme="minorBidi" w:cstheme="minorBidi"/>
          <w:szCs w:val="22"/>
          <w:rtl/>
        </w:rPr>
      </w:pPr>
    </w:p>
    <w:p w14:paraId="645E4F10" w14:textId="77777777" w:rsidR="0067740F" w:rsidRPr="00BC22AB" w:rsidRDefault="0067740F" w:rsidP="0067740F">
      <w:pPr>
        <w:pStyle w:val="21"/>
        <w:spacing w:before="0"/>
        <w:rPr>
          <w:rtl/>
        </w:rPr>
      </w:pPr>
      <w:r w:rsidRPr="00BC22AB">
        <w:rPr>
          <w:rtl/>
        </w:rPr>
        <w:t>תכנית עבודה שנתית</w:t>
      </w:r>
    </w:p>
    <w:p w14:paraId="110BF833" w14:textId="77777777" w:rsidR="0067740F" w:rsidRPr="00BC22AB" w:rsidRDefault="0067740F" w:rsidP="0067740F">
      <w:pPr>
        <w:pStyle w:val="Normal2"/>
        <w:spacing w:before="0" w:after="120" w:line="320" w:lineRule="atLeast"/>
        <w:ind w:left="1273"/>
        <w:rPr>
          <w:rFonts w:asciiTheme="minorBidi" w:hAnsiTheme="minorBidi" w:cstheme="minorBidi"/>
          <w:szCs w:val="22"/>
        </w:rPr>
      </w:pPr>
      <w:r w:rsidRPr="00BC22AB">
        <w:rPr>
          <w:rFonts w:asciiTheme="minorBidi" w:hAnsiTheme="minorBidi" w:cstheme="minorBidi"/>
          <w:szCs w:val="22"/>
          <w:rtl/>
        </w:rPr>
        <w:t>מכרז זה מנוהל במסגרת תכנית העבודה הרב-שנ</w:t>
      </w:r>
      <w:r>
        <w:rPr>
          <w:rFonts w:asciiTheme="minorBidi" w:hAnsiTheme="minorBidi" w:cstheme="minorBidi"/>
          <w:szCs w:val="22"/>
          <w:rtl/>
        </w:rPr>
        <w:t>תית של אגף המחשוב במשרד הבריאות</w:t>
      </w:r>
      <w:r>
        <w:rPr>
          <w:rFonts w:asciiTheme="minorBidi" w:hAnsiTheme="minorBidi" w:cstheme="minorBidi" w:hint="cs"/>
          <w:szCs w:val="22"/>
          <w:rtl/>
        </w:rPr>
        <w:t xml:space="preserve">. </w:t>
      </w:r>
      <w:r w:rsidRPr="00BC22AB">
        <w:rPr>
          <w:rFonts w:asciiTheme="minorBidi" w:hAnsiTheme="minorBidi" w:cstheme="minorBidi"/>
          <w:szCs w:val="22"/>
          <w:rtl/>
        </w:rPr>
        <w:t xml:space="preserve">  </w:t>
      </w:r>
    </w:p>
    <w:p w14:paraId="133D78C6" w14:textId="77777777" w:rsidR="0067740F" w:rsidRPr="00BC22AB" w:rsidRDefault="0067740F" w:rsidP="0067740F">
      <w:pPr>
        <w:pStyle w:val="21"/>
        <w:rPr>
          <w:rtl/>
        </w:rPr>
      </w:pPr>
      <w:r w:rsidRPr="00BC22AB">
        <w:rPr>
          <w:rtl/>
        </w:rPr>
        <w:t>ישימות ועלות /תועלת</w:t>
      </w:r>
    </w:p>
    <w:p w14:paraId="384EF8E8" w14:textId="77777777" w:rsidR="0067740F" w:rsidRPr="00BC22AB" w:rsidRDefault="0067740F" w:rsidP="0067740F">
      <w:pPr>
        <w:pStyle w:val="a5"/>
        <w:keepNext/>
        <w:numPr>
          <w:ilvl w:val="0"/>
          <w:numId w:val="51"/>
        </w:numPr>
        <w:tabs>
          <w:tab w:val="left" w:pos="707"/>
          <w:tab w:val="left" w:pos="1557"/>
        </w:tabs>
        <w:spacing w:before="240"/>
        <w:jc w:val="both"/>
        <w:outlineLvl w:val="2"/>
        <w:rPr>
          <w:rFonts w:asciiTheme="minorBidi" w:hAnsiTheme="minorBidi" w:cstheme="minorBidi"/>
          <w:vanish/>
          <w:sz w:val="22"/>
          <w:szCs w:val="22"/>
          <w:rtl/>
          <w:lang w:eastAsia="he-IL"/>
        </w:rPr>
      </w:pPr>
    </w:p>
    <w:p w14:paraId="48AF9FDE" w14:textId="77777777" w:rsidR="0067740F" w:rsidRPr="00BC22AB" w:rsidRDefault="0067740F" w:rsidP="0067740F">
      <w:pPr>
        <w:pStyle w:val="a5"/>
        <w:keepNext/>
        <w:numPr>
          <w:ilvl w:val="0"/>
          <w:numId w:val="51"/>
        </w:numPr>
        <w:tabs>
          <w:tab w:val="left" w:pos="707"/>
          <w:tab w:val="left" w:pos="1557"/>
        </w:tabs>
        <w:spacing w:before="240"/>
        <w:jc w:val="both"/>
        <w:outlineLvl w:val="2"/>
        <w:rPr>
          <w:rFonts w:asciiTheme="minorBidi" w:hAnsiTheme="minorBidi" w:cstheme="minorBidi"/>
          <w:vanish/>
          <w:sz w:val="22"/>
          <w:szCs w:val="22"/>
          <w:rtl/>
          <w:lang w:eastAsia="he-IL"/>
        </w:rPr>
      </w:pPr>
    </w:p>
    <w:p w14:paraId="1494DB59" w14:textId="77777777" w:rsidR="0067740F" w:rsidRPr="00BC22AB" w:rsidRDefault="0067740F" w:rsidP="0067740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14:paraId="2DAF94B0" w14:textId="77777777" w:rsidR="0067740F" w:rsidRPr="00BC22AB" w:rsidRDefault="0067740F" w:rsidP="0067740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14:paraId="43E7F5FC" w14:textId="77777777" w:rsidR="0067740F" w:rsidRPr="00BC22AB" w:rsidRDefault="0067740F" w:rsidP="0067740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14:paraId="34D49A6A" w14:textId="77777777" w:rsidR="0067740F" w:rsidRPr="00BC22AB" w:rsidRDefault="0067740F" w:rsidP="0067740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14:paraId="5B34B47D" w14:textId="77777777" w:rsidR="0067740F" w:rsidRPr="00BC22AB" w:rsidRDefault="0067740F" w:rsidP="0067740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14:paraId="0FFD1367" w14:textId="77777777" w:rsidR="0067740F" w:rsidRPr="00BC22AB" w:rsidRDefault="0067740F" w:rsidP="0067740F">
      <w:pPr>
        <w:pStyle w:val="a5"/>
        <w:keepNext/>
        <w:numPr>
          <w:ilvl w:val="1"/>
          <w:numId w:val="51"/>
        </w:numPr>
        <w:tabs>
          <w:tab w:val="left" w:pos="707"/>
          <w:tab w:val="left" w:pos="1557"/>
        </w:tabs>
        <w:spacing w:before="240"/>
        <w:jc w:val="both"/>
        <w:outlineLvl w:val="2"/>
        <w:rPr>
          <w:rFonts w:asciiTheme="minorBidi" w:hAnsiTheme="minorBidi" w:cstheme="minorBidi"/>
          <w:vanish/>
          <w:sz w:val="22"/>
          <w:szCs w:val="22"/>
          <w:rtl/>
          <w:lang w:eastAsia="he-IL"/>
        </w:rPr>
      </w:pPr>
    </w:p>
    <w:p w14:paraId="7ADE10C9" w14:textId="77777777" w:rsidR="0067740F" w:rsidRPr="00276DE1" w:rsidRDefault="0067740F" w:rsidP="0067740F">
      <w:pPr>
        <w:keepNext/>
        <w:tabs>
          <w:tab w:val="left" w:pos="707"/>
          <w:tab w:val="left" w:pos="1557"/>
        </w:tabs>
        <w:spacing w:after="120" w:line="320" w:lineRule="atLeast"/>
        <w:ind w:left="1132"/>
        <w:jc w:val="both"/>
        <w:outlineLvl w:val="2"/>
        <w:rPr>
          <w:rFonts w:asciiTheme="minorBidi" w:hAnsiTheme="minorBidi"/>
          <w:rtl/>
        </w:rPr>
      </w:pPr>
      <w:r w:rsidRPr="00276DE1">
        <w:rPr>
          <w:rFonts w:asciiTheme="minorBidi" w:hAnsiTheme="minorBidi"/>
          <w:rtl/>
        </w:rPr>
        <w:t xml:space="preserve">בכוונת המשרד לבחור ספקים בעלי ידע וניסיון מוכחים בתחומים הנדרשים, ועל ידי כך להקטין את הסיכון והחריגה באיכות, לוחות זמנים ועלויות הפרויקט, נשוא מכרז זה. </w:t>
      </w:r>
    </w:p>
    <w:p w14:paraId="3436DBF7" w14:textId="77777777" w:rsidR="0067740F" w:rsidRPr="00BC22AB" w:rsidRDefault="0067740F" w:rsidP="0067740F">
      <w:pPr>
        <w:pStyle w:val="21"/>
        <w:rPr>
          <w:rtl/>
        </w:rPr>
      </w:pPr>
      <w:bookmarkStart w:id="93" w:name="_Toc360620535"/>
      <w:bookmarkStart w:id="94" w:name="_Toc360620808"/>
      <w:bookmarkStart w:id="95" w:name="_Toc361210712"/>
      <w:bookmarkStart w:id="96" w:name="_Toc372891790"/>
      <w:bookmarkStart w:id="97" w:name="_Toc40671124"/>
      <w:bookmarkStart w:id="98" w:name="_Toc33430372"/>
      <w:bookmarkStart w:id="99" w:name="_Toc32822960"/>
      <w:bookmarkStart w:id="100" w:name="_Toc32316672"/>
      <w:r w:rsidRPr="00BC22AB">
        <w:rPr>
          <w:rtl/>
        </w:rPr>
        <w:t>אופק הזמן</w:t>
      </w:r>
    </w:p>
    <w:p w14:paraId="37A170C4" w14:textId="77777777" w:rsidR="0067740F" w:rsidRPr="00BC22AB" w:rsidRDefault="0067740F" w:rsidP="0067740F">
      <w:pPr>
        <w:pStyle w:val="Normal2"/>
        <w:numPr>
          <w:ilvl w:val="0"/>
          <w:numId w:val="62"/>
        </w:numPr>
        <w:spacing w:before="0" w:after="120" w:line="320" w:lineRule="atLeast"/>
        <w:rPr>
          <w:rFonts w:asciiTheme="minorBidi" w:hAnsiTheme="minorBidi" w:cstheme="minorBidi"/>
          <w:szCs w:val="22"/>
        </w:rPr>
      </w:pPr>
      <w:bookmarkStart w:id="101" w:name="_Toc360620810"/>
      <w:bookmarkStart w:id="102" w:name="_Toc360620537"/>
      <w:bookmarkEnd w:id="93"/>
      <w:bookmarkEnd w:id="94"/>
      <w:bookmarkEnd w:id="95"/>
      <w:bookmarkEnd w:id="96"/>
      <w:bookmarkEnd w:id="97"/>
      <w:bookmarkEnd w:id="98"/>
      <w:bookmarkEnd w:id="99"/>
      <w:bookmarkEnd w:id="100"/>
      <w:r w:rsidRPr="00BC22AB">
        <w:rPr>
          <w:rFonts w:asciiTheme="minorBidi" w:hAnsiTheme="minorBidi" w:cstheme="minorBidi"/>
          <w:szCs w:val="22"/>
          <w:rtl/>
        </w:rPr>
        <w:t xml:space="preserve">תקופת ההתקשרות הראשונה הינה לפרויקט  ותחזוקה למשך </w:t>
      </w:r>
      <w:r>
        <w:rPr>
          <w:rFonts w:asciiTheme="minorBidi" w:hAnsiTheme="minorBidi" w:cstheme="minorBidi" w:hint="cs"/>
          <w:szCs w:val="22"/>
          <w:rtl/>
        </w:rPr>
        <w:t>5</w:t>
      </w:r>
      <w:r w:rsidRPr="00BC22AB">
        <w:rPr>
          <w:rFonts w:asciiTheme="minorBidi" w:hAnsiTheme="minorBidi" w:cstheme="minorBidi"/>
          <w:szCs w:val="22"/>
          <w:rtl/>
        </w:rPr>
        <w:t xml:space="preserve"> שנים, עם אופציה של המשרד  ל-</w:t>
      </w:r>
      <w:r w:rsidRPr="00BC22AB">
        <w:rPr>
          <w:rFonts w:asciiTheme="minorBidi" w:hAnsiTheme="minorBidi" w:cstheme="minorBidi"/>
          <w:szCs w:val="22"/>
        </w:rPr>
        <w:t xml:space="preserve"> </w:t>
      </w:r>
      <w:r>
        <w:rPr>
          <w:rFonts w:asciiTheme="minorBidi" w:hAnsiTheme="minorBidi" w:cstheme="minorBidi" w:hint="cs"/>
          <w:szCs w:val="22"/>
          <w:rtl/>
        </w:rPr>
        <w:t>5</w:t>
      </w:r>
      <w:r w:rsidRPr="00BC22AB">
        <w:rPr>
          <w:rFonts w:asciiTheme="minorBidi" w:hAnsiTheme="minorBidi" w:cstheme="minorBidi"/>
          <w:szCs w:val="22"/>
          <w:rtl/>
        </w:rPr>
        <w:t xml:space="preserve"> תקופות נוספות של שנתיים בכל פעם, עד לכדי סך כולל של </w:t>
      </w:r>
      <w:r>
        <w:rPr>
          <w:rFonts w:asciiTheme="minorBidi" w:hAnsiTheme="minorBidi" w:cstheme="minorBidi" w:hint="cs"/>
          <w:szCs w:val="22"/>
          <w:rtl/>
        </w:rPr>
        <w:t>15</w:t>
      </w:r>
      <w:r w:rsidRPr="00BC22AB">
        <w:rPr>
          <w:rFonts w:asciiTheme="minorBidi" w:hAnsiTheme="minorBidi" w:cstheme="minorBidi"/>
          <w:szCs w:val="22"/>
          <w:rtl/>
        </w:rPr>
        <w:t xml:space="preserve"> שנים. </w:t>
      </w:r>
    </w:p>
    <w:p w14:paraId="476FE778" w14:textId="77777777" w:rsidR="0067740F" w:rsidRPr="00BC22AB" w:rsidRDefault="0067740F" w:rsidP="0067740F">
      <w:pPr>
        <w:rPr>
          <w:rFonts w:asciiTheme="minorBidi" w:eastAsia="Times New Roman" w:hAnsiTheme="minorBidi"/>
          <w:rtl/>
          <w:lang w:eastAsia="he-IL"/>
        </w:rPr>
      </w:pPr>
      <w:r w:rsidRPr="00BC22AB">
        <w:rPr>
          <w:rFonts w:asciiTheme="minorBidi" w:hAnsiTheme="minorBidi"/>
          <w:rtl/>
        </w:rPr>
        <w:br w:type="page"/>
      </w:r>
    </w:p>
    <w:p w14:paraId="2B0FBF63" w14:textId="77777777" w:rsidR="0067740F" w:rsidRPr="00BC22AB" w:rsidRDefault="0067740F" w:rsidP="0067740F">
      <w:pPr>
        <w:pStyle w:val="1"/>
        <w:numPr>
          <w:ilvl w:val="0"/>
          <w:numId w:val="71"/>
        </w:numPr>
      </w:pPr>
      <w:bookmarkStart w:id="103" w:name="_Toc360620818"/>
      <w:bookmarkStart w:id="104" w:name="_Toc361210715"/>
      <w:bookmarkStart w:id="105" w:name="_Toc372891793"/>
      <w:bookmarkStart w:id="106" w:name="_Toc388628392"/>
      <w:bookmarkStart w:id="107" w:name="_Toc517451161"/>
      <w:bookmarkStart w:id="108" w:name="_Toc489356402"/>
      <w:bookmarkStart w:id="109" w:name="_Toc372891843"/>
      <w:bookmarkStart w:id="110" w:name="_Toc388628394"/>
      <w:bookmarkStart w:id="111" w:name="_Toc517451163"/>
      <w:bookmarkEnd w:id="101"/>
      <w:bookmarkEnd w:id="102"/>
      <w:r w:rsidRPr="00BC22AB">
        <w:rPr>
          <w:rtl/>
        </w:rPr>
        <w:t>יישום - מהות ה</w:t>
      </w:r>
      <w:bookmarkEnd w:id="103"/>
      <w:bookmarkEnd w:id="104"/>
      <w:bookmarkEnd w:id="105"/>
      <w:bookmarkEnd w:id="106"/>
      <w:bookmarkEnd w:id="107"/>
      <w:r w:rsidRPr="00BC22AB">
        <w:rPr>
          <w:rtl/>
        </w:rPr>
        <w:t>פתרון (</w:t>
      </w:r>
      <w:r w:rsidRPr="00BC22AB">
        <w:t>S</w:t>
      </w:r>
      <w:r w:rsidRPr="00BC22AB">
        <w:rPr>
          <w:rtl/>
        </w:rPr>
        <w:t>)</w:t>
      </w:r>
      <w:bookmarkEnd w:id="108"/>
    </w:p>
    <w:p w14:paraId="162DF5CF" w14:textId="77777777" w:rsidR="0067740F" w:rsidRPr="00BC22AB" w:rsidRDefault="0067740F" w:rsidP="0067740F">
      <w:pPr>
        <w:pStyle w:val="a5"/>
        <w:keepNext/>
        <w:numPr>
          <w:ilvl w:val="0"/>
          <w:numId w:val="49"/>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7C3BCC8E" w14:textId="77777777" w:rsidR="0067740F" w:rsidRPr="00BC22AB" w:rsidRDefault="0067740F" w:rsidP="0067740F">
      <w:pPr>
        <w:pStyle w:val="a5"/>
        <w:keepNext/>
        <w:numPr>
          <w:ilvl w:val="1"/>
          <w:numId w:val="49"/>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1D2352EF" w14:textId="77777777" w:rsidR="0067740F" w:rsidRPr="00BC22AB" w:rsidRDefault="0067740F" w:rsidP="0067740F">
      <w:pPr>
        <w:pStyle w:val="21"/>
        <w:numPr>
          <w:ilvl w:val="1"/>
          <w:numId w:val="82"/>
        </w:numPr>
        <w:rPr>
          <w:rtl/>
        </w:rPr>
      </w:pPr>
      <w:r w:rsidRPr="00BC22AB">
        <w:rPr>
          <w:rtl/>
        </w:rPr>
        <w:t>מאפיינים כללים (</w:t>
      </w:r>
      <w:r w:rsidRPr="00BC22AB">
        <w:t>I</w:t>
      </w:r>
      <w:r w:rsidRPr="00BC22AB">
        <w:rPr>
          <w:rtl/>
        </w:rPr>
        <w:t>)</w:t>
      </w:r>
    </w:p>
    <w:p w14:paraId="6F314B4D" w14:textId="77777777" w:rsidR="0067740F" w:rsidRPr="00BC22AB" w:rsidRDefault="0067740F" w:rsidP="0067740F">
      <w:pPr>
        <w:pStyle w:val="3c"/>
        <w:rPr>
          <w:rtl/>
        </w:rPr>
      </w:pPr>
      <w:r w:rsidRPr="00BC22AB">
        <w:rPr>
          <w:rtl/>
        </w:rPr>
        <w:t xml:space="preserve"> כללי </w:t>
      </w:r>
    </w:p>
    <w:p w14:paraId="5122B6D1" w14:textId="77777777" w:rsidR="000E43D8" w:rsidRDefault="0067740F" w:rsidP="00905381">
      <w:pPr>
        <w:spacing w:before="120" w:after="120" w:line="360" w:lineRule="auto"/>
        <w:ind w:left="992"/>
        <w:contextualSpacing/>
        <w:jc w:val="both"/>
        <w:rPr>
          <w:rFonts w:asciiTheme="minorBidi" w:eastAsia="Times New Roman" w:hAnsiTheme="minorBidi"/>
          <w:rtl/>
          <w:lang w:eastAsia="he-IL"/>
        </w:rPr>
      </w:pPr>
      <w:r w:rsidRPr="00276DE1">
        <w:rPr>
          <w:rFonts w:asciiTheme="minorBidi" w:hAnsiTheme="minorBidi"/>
          <w:rtl/>
        </w:rPr>
        <w:t xml:space="preserve">תכלית מכרז זה הינה פרויקט </w:t>
      </w:r>
      <w:r w:rsidRPr="00276DE1">
        <w:rPr>
          <w:rFonts w:asciiTheme="minorBidi" w:hAnsiTheme="minorBidi" w:hint="eastAsia"/>
          <w:rtl/>
        </w:rPr>
        <w:t>ל</w:t>
      </w:r>
      <w:r w:rsidR="00905381">
        <w:rPr>
          <w:rFonts w:asciiTheme="minorBidi" w:hAnsiTheme="minorBidi" w:hint="cs"/>
          <w:rtl/>
        </w:rPr>
        <w:t xml:space="preserve">פתרון </w:t>
      </w:r>
      <w:r w:rsidR="000E43D8">
        <w:rPr>
          <w:rFonts w:asciiTheme="minorBidi" w:eastAsia="Times New Roman" w:hAnsiTheme="minorBidi" w:hint="cs"/>
          <w:rtl/>
          <w:lang w:eastAsia="he-IL"/>
        </w:rPr>
        <w:t xml:space="preserve">טכנולוגי אשר </w:t>
      </w:r>
      <w:r w:rsidR="00905381">
        <w:rPr>
          <w:rFonts w:asciiTheme="minorBidi" w:eastAsia="Times New Roman" w:hAnsiTheme="minorBidi" w:hint="cs"/>
          <w:rtl/>
          <w:lang w:eastAsia="he-IL"/>
        </w:rPr>
        <w:t>יא</w:t>
      </w:r>
      <w:r w:rsidR="000E43D8">
        <w:rPr>
          <w:rFonts w:asciiTheme="minorBidi" w:eastAsia="Times New Roman" w:hAnsiTheme="minorBidi" w:hint="cs"/>
          <w:rtl/>
          <w:lang w:eastAsia="he-IL"/>
        </w:rPr>
        <w:t>פשר ניהול השיחה מול המטופל, ניהול החוקים והידע הנדרש לקיום השיחה וניהול תסריטי השיחה השונים.</w:t>
      </w:r>
    </w:p>
    <w:p w14:paraId="3BCC54DB" w14:textId="77777777" w:rsidR="00905381" w:rsidRDefault="00905381" w:rsidP="00905381">
      <w:pPr>
        <w:spacing w:before="120" w:after="120" w:line="360" w:lineRule="auto"/>
        <w:ind w:left="992"/>
        <w:contextualSpacing/>
        <w:jc w:val="both"/>
        <w:rPr>
          <w:rFonts w:asciiTheme="minorBidi" w:eastAsia="Times New Roman" w:hAnsiTheme="minorBidi"/>
          <w:rtl/>
          <w:lang w:eastAsia="he-IL"/>
        </w:rPr>
      </w:pPr>
      <w:r>
        <w:rPr>
          <w:rFonts w:asciiTheme="minorBidi" w:eastAsia="Times New Roman" w:hAnsiTheme="minorBidi" w:hint="cs"/>
          <w:rtl/>
          <w:lang w:eastAsia="he-IL"/>
        </w:rPr>
        <w:t xml:space="preserve">בנוסף הפתרון הטכנולוגי ישמש ככלי עזר לנציגי השירות השונים בבתי החולים להשלמת תהליך זימון תור טלפוני. </w:t>
      </w:r>
    </w:p>
    <w:p w14:paraId="28E022BD" w14:textId="77777777" w:rsidR="00905381" w:rsidRDefault="00905381" w:rsidP="00905381">
      <w:pPr>
        <w:spacing w:before="120" w:after="120" w:line="360" w:lineRule="auto"/>
        <w:ind w:left="992"/>
        <w:contextualSpacing/>
        <w:jc w:val="both"/>
        <w:rPr>
          <w:rFonts w:asciiTheme="minorBidi" w:eastAsia="Times New Roman" w:hAnsiTheme="minorBidi"/>
          <w:rtl/>
          <w:lang w:eastAsia="he-IL"/>
        </w:rPr>
      </w:pPr>
    </w:p>
    <w:p w14:paraId="39A16395" w14:textId="77777777" w:rsidR="0067740F" w:rsidRDefault="0067740F" w:rsidP="00A914C7">
      <w:pPr>
        <w:spacing w:before="120" w:after="120" w:line="360" w:lineRule="auto"/>
        <w:ind w:left="992"/>
        <w:contextualSpacing/>
        <w:jc w:val="both"/>
        <w:rPr>
          <w:rFonts w:asciiTheme="minorBidi" w:hAnsiTheme="minorBidi"/>
          <w:rtl/>
        </w:rPr>
      </w:pPr>
      <w:r w:rsidRPr="00276DE1">
        <w:rPr>
          <w:rFonts w:asciiTheme="minorBidi" w:hAnsiTheme="minorBidi" w:hint="eastAsia"/>
          <w:rtl/>
        </w:rPr>
        <w:t>להלן</w:t>
      </w:r>
      <w:r w:rsidRPr="00276DE1">
        <w:rPr>
          <w:rFonts w:asciiTheme="minorBidi" w:hAnsiTheme="minorBidi"/>
          <w:rtl/>
        </w:rPr>
        <w:t xml:space="preserve"> </w:t>
      </w:r>
      <w:r>
        <w:rPr>
          <w:rFonts w:asciiTheme="minorBidi" w:hAnsiTheme="minorBidi" w:hint="cs"/>
          <w:rtl/>
        </w:rPr>
        <w:t xml:space="preserve">יוצג תיאור </w:t>
      </w:r>
      <w:r w:rsidR="00174EDC">
        <w:rPr>
          <w:rFonts w:asciiTheme="minorBidi" w:hAnsiTheme="minorBidi" w:hint="cs"/>
          <w:rtl/>
        </w:rPr>
        <w:t xml:space="preserve">כללי בלבד של הצרכים הנדרשים למימוש ע"י </w:t>
      </w:r>
      <w:r>
        <w:rPr>
          <w:rFonts w:asciiTheme="minorBidi" w:hAnsiTheme="minorBidi" w:hint="cs"/>
          <w:rtl/>
        </w:rPr>
        <w:t>המציע</w:t>
      </w:r>
      <w:r w:rsidRPr="00276DE1">
        <w:rPr>
          <w:rFonts w:asciiTheme="minorBidi" w:hAnsiTheme="minorBidi"/>
          <w:rtl/>
        </w:rPr>
        <w:t xml:space="preserve"> </w:t>
      </w:r>
      <w:r w:rsidR="00174EDC">
        <w:rPr>
          <w:rFonts w:asciiTheme="minorBidi" w:hAnsiTheme="minorBidi" w:hint="cs"/>
          <w:rtl/>
        </w:rPr>
        <w:t xml:space="preserve">לצורך </w:t>
      </w:r>
      <w:r w:rsidRPr="00276DE1">
        <w:rPr>
          <w:rFonts w:asciiTheme="minorBidi" w:hAnsiTheme="minorBidi" w:hint="eastAsia"/>
          <w:rtl/>
        </w:rPr>
        <w:t>עמידה</w:t>
      </w:r>
      <w:r w:rsidRPr="00276DE1">
        <w:rPr>
          <w:rFonts w:asciiTheme="minorBidi" w:hAnsiTheme="minorBidi"/>
          <w:rtl/>
        </w:rPr>
        <w:t xml:space="preserve"> </w:t>
      </w:r>
      <w:r w:rsidRPr="00276DE1">
        <w:rPr>
          <w:rFonts w:asciiTheme="minorBidi" w:hAnsiTheme="minorBidi" w:hint="eastAsia"/>
          <w:rtl/>
        </w:rPr>
        <w:t>במטרות</w:t>
      </w:r>
      <w:r w:rsidRPr="00276DE1">
        <w:rPr>
          <w:rFonts w:asciiTheme="minorBidi" w:hAnsiTheme="minorBidi"/>
          <w:rtl/>
        </w:rPr>
        <w:t xml:space="preserve"> </w:t>
      </w:r>
      <w:r w:rsidRPr="00276DE1">
        <w:rPr>
          <w:rFonts w:asciiTheme="minorBidi" w:hAnsiTheme="minorBidi" w:hint="eastAsia"/>
          <w:rtl/>
        </w:rPr>
        <w:t>הפרויקט</w:t>
      </w:r>
      <w:r w:rsidRPr="00276DE1">
        <w:rPr>
          <w:rFonts w:asciiTheme="minorBidi" w:hAnsiTheme="minorBidi"/>
          <w:rtl/>
        </w:rPr>
        <w:t xml:space="preserve">. </w:t>
      </w:r>
    </w:p>
    <w:p w14:paraId="7F762A6F" w14:textId="77777777" w:rsidR="0067740F" w:rsidRDefault="0067740F" w:rsidP="00A914C7">
      <w:pPr>
        <w:spacing w:before="120" w:after="120" w:line="360" w:lineRule="auto"/>
        <w:ind w:left="992"/>
        <w:contextualSpacing/>
        <w:jc w:val="both"/>
        <w:rPr>
          <w:rFonts w:asciiTheme="minorBidi" w:hAnsiTheme="minorBidi"/>
          <w:rtl/>
        </w:rPr>
      </w:pPr>
      <w:r w:rsidRPr="00276DE1">
        <w:rPr>
          <w:rFonts w:asciiTheme="minorBidi" w:hAnsiTheme="minorBidi"/>
          <w:rtl/>
        </w:rPr>
        <w:t xml:space="preserve">יודגש כי </w:t>
      </w:r>
      <w:r w:rsidR="004E44E9">
        <w:rPr>
          <w:rFonts w:asciiTheme="minorBidi" w:hAnsiTheme="minorBidi" w:hint="cs"/>
          <w:rtl/>
        </w:rPr>
        <w:t xml:space="preserve">הצרכים המוצגים </w:t>
      </w:r>
      <w:r>
        <w:rPr>
          <w:rFonts w:asciiTheme="minorBidi" w:hAnsiTheme="minorBidi" w:hint="cs"/>
          <w:rtl/>
        </w:rPr>
        <w:t>מהוו</w:t>
      </w:r>
      <w:r w:rsidR="004E44E9">
        <w:rPr>
          <w:rFonts w:asciiTheme="minorBidi" w:hAnsiTheme="minorBidi" w:hint="cs"/>
          <w:rtl/>
        </w:rPr>
        <w:t>ים ב</w:t>
      </w:r>
      <w:r w:rsidRPr="00276DE1">
        <w:rPr>
          <w:rFonts w:asciiTheme="minorBidi" w:hAnsiTheme="minorBidi" w:hint="eastAsia"/>
          <w:rtl/>
        </w:rPr>
        <w:t>סיס</w:t>
      </w:r>
      <w:r w:rsidRPr="00276DE1">
        <w:rPr>
          <w:rFonts w:asciiTheme="minorBidi" w:hAnsiTheme="minorBidi"/>
          <w:rtl/>
        </w:rPr>
        <w:t xml:space="preserve"> </w:t>
      </w:r>
      <w:r w:rsidRPr="00276DE1">
        <w:rPr>
          <w:rFonts w:asciiTheme="minorBidi" w:hAnsiTheme="minorBidi" w:hint="eastAsia"/>
          <w:rtl/>
        </w:rPr>
        <w:t>להבנת</w:t>
      </w:r>
      <w:r w:rsidRPr="00276DE1">
        <w:rPr>
          <w:rFonts w:asciiTheme="minorBidi" w:hAnsiTheme="minorBidi"/>
          <w:rtl/>
        </w:rPr>
        <w:t xml:space="preserve"> </w:t>
      </w:r>
      <w:r w:rsidRPr="00276DE1">
        <w:rPr>
          <w:rFonts w:asciiTheme="minorBidi" w:hAnsiTheme="minorBidi" w:hint="eastAsia"/>
          <w:rtl/>
        </w:rPr>
        <w:t>הפתרון</w:t>
      </w:r>
      <w:r w:rsidRPr="00276DE1">
        <w:rPr>
          <w:rFonts w:asciiTheme="minorBidi" w:hAnsiTheme="minorBidi"/>
          <w:rtl/>
        </w:rPr>
        <w:t xml:space="preserve"> </w:t>
      </w:r>
      <w:r w:rsidRPr="00276DE1">
        <w:rPr>
          <w:rFonts w:asciiTheme="minorBidi" w:hAnsiTheme="minorBidi" w:hint="eastAsia"/>
          <w:rtl/>
        </w:rPr>
        <w:t>ואינ</w:t>
      </w:r>
      <w:r w:rsidR="00D6754A">
        <w:rPr>
          <w:rFonts w:asciiTheme="minorBidi" w:hAnsiTheme="minorBidi" w:hint="cs"/>
          <w:rtl/>
        </w:rPr>
        <w:t>ם</w:t>
      </w:r>
      <w:r>
        <w:rPr>
          <w:rFonts w:asciiTheme="minorBidi" w:hAnsiTheme="minorBidi" w:hint="cs"/>
          <w:rtl/>
        </w:rPr>
        <w:t xml:space="preserve"> סופי</w:t>
      </w:r>
      <w:r w:rsidR="00D6754A">
        <w:rPr>
          <w:rFonts w:asciiTheme="minorBidi" w:hAnsiTheme="minorBidi" w:hint="cs"/>
          <w:rtl/>
        </w:rPr>
        <w:t>ים או מחייבים</w:t>
      </w:r>
      <w:r>
        <w:rPr>
          <w:rFonts w:asciiTheme="minorBidi" w:hAnsiTheme="minorBidi" w:hint="cs"/>
          <w:rtl/>
        </w:rPr>
        <w:t xml:space="preserve">. הפתרון ככלל ימומש באמצעות הכלי המוצע, תשתיות וכלים קיימים וממשקים ביניהם, כמתואר לאורך כל המכרז. </w:t>
      </w:r>
    </w:p>
    <w:p w14:paraId="7346E652" w14:textId="77777777" w:rsidR="0067740F" w:rsidRPr="00276DE1" w:rsidRDefault="00766782" w:rsidP="0067740F">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צורך</w:t>
      </w:r>
      <w:r w:rsidR="0067740F" w:rsidRPr="00276DE1">
        <w:rPr>
          <w:rFonts w:asciiTheme="minorBidi" w:hAnsiTheme="minorBidi" w:cstheme="minorBidi"/>
          <w:szCs w:val="22"/>
          <w:u w:val="single"/>
          <w:rtl/>
        </w:rPr>
        <w:t xml:space="preserve"> 1.</w:t>
      </w:r>
    </w:p>
    <w:tbl>
      <w:tblPr>
        <w:tblStyle w:val="ad"/>
        <w:bidiVisual/>
        <w:tblW w:w="0" w:type="auto"/>
        <w:tblInd w:w="1132" w:type="dxa"/>
        <w:tblLook w:val="04A0" w:firstRow="1" w:lastRow="0" w:firstColumn="1" w:lastColumn="0" w:noHBand="0" w:noVBand="1"/>
      </w:tblPr>
      <w:tblGrid>
        <w:gridCol w:w="1797"/>
        <w:gridCol w:w="7832"/>
      </w:tblGrid>
      <w:tr w:rsidR="0067740F" w14:paraId="65CEF8DD" w14:textId="77777777" w:rsidTr="001636AD">
        <w:tc>
          <w:tcPr>
            <w:tcW w:w="1797" w:type="dxa"/>
            <w:shd w:val="pct5" w:color="auto" w:fill="auto"/>
          </w:tcPr>
          <w:p w14:paraId="01FEDDB1" w14:textId="77777777" w:rsidR="0067740F" w:rsidRPr="00276DE1" w:rsidRDefault="00766782" w:rsidP="00E52130">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 xml:space="preserve">צורך </w:t>
            </w:r>
          </w:p>
        </w:tc>
        <w:tc>
          <w:tcPr>
            <w:tcW w:w="7832" w:type="dxa"/>
          </w:tcPr>
          <w:p w14:paraId="298B7331" w14:textId="77777777" w:rsidR="0067740F" w:rsidRPr="001636AD" w:rsidRDefault="001636AD" w:rsidP="00B763B6">
            <w:pPr>
              <w:pStyle w:val="Normal2"/>
              <w:spacing w:after="120" w:line="320" w:lineRule="atLeast"/>
              <w:ind w:left="0"/>
              <w:rPr>
                <w:rFonts w:asciiTheme="minorBidi" w:hAnsiTheme="minorBidi" w:cstheme="minorBidi"/>
                <w:sz w:val="22"/>
                <w:szCs w:val="22"/>
              </w:rPr>
            </w:pPr>
            <w:r>
              <w:rPr>
                <w:rFonts w:asciiTheme="minorBidi" w:hAnsiTheme="minorBidi" w:cstheme="minorBidi" w:hint="cs"/>
                <w:szCs w:val="22"/>
                <w:rtl/>
              </w:rPr>
              <w:t>ממשק</w:t>
            </w:r>
            <w:r w:rsidR="00B763B6">
              <w:rPr>
                <w:rFonts w:asciiTheme="minorBidi" w:hAnsiTheme="minorBidi" w:cstheme="minorBidi" w:hint="cs"/>
                <w:szCs w:val="22"/>
                <w:rtl/>
              </w:rPr>
              <w:t xml:space="preserve"> </w:t>
            </w:r>
            <w:r w:rsidR="00E14021">
              <w:rPr>
                <w:rFonts w:asciiTheme="minorBidi" w:hAnsiTheme="minorBidi" w:cstheme="minorBidi" w:hint="cs"/>
                <w:szCs w:val="22"/>
                <w:rtl/>
              </w:rPr>
              <w:t xml:space="preserve">משתמש </w:t>
            </w:r>
            <w:r w:rsidR="00B763B6">
              <w:rPr>
                <w:rFonts w:asciiTheme="minorBidi" w:hAnsiTheme="minorBidi" w:cstheme="minorBidi" w:hint="cs"/>
                <w:szCs w:val="22"/>
                <w:rtl/>
              </w:rPr>
              <w:t>לפרט (</w:t>
            </w:r>
            <w:r>
              <w:rPr>
                <w:rFonts w:asciiTheme="minorBidi" w:hAnsiTheme="minorBidi" w:cstheme="minorBidi" w:hint="cs"/>
                <w:szCs w:val="22"/>
                <w:rtl/>
              </w:rPr>
              <w:t>ה</w:t>
            </w:r>
            <w:r w:rsidR="008751CE">
              <w:rPr>
                <w:rFonts w:asciiTheme="minorBidi" w:hAnsiTheme="minorBidi" w:cstheme="minorBidi" w:hint="cs"/>
                <w:szCs w:val="22"/>
                <w:rtl/>
              </w:rPr>
              <w:t>מטופל</w:t>
            </w:r>
            <w:r w:rsidR="00B763B6">
              <w:rPr>
                <w:rFonts w:asciiTheme="minorBidi" w:hAnsiTheme="minorBidi" w:cstheme="minorBidi" w:hint="cs"/>
                <w:szCs w:val="22"/>
                <w:rtl/>
              </w:rPr>
              <w:t>)</w:t>
            </w:r>
          </w:p>
        </w:tc>
      </w:tr>
      <w:tr w:rsidR="0067740F" w14:paraId="4209F8E7" w14:textId="77777777" w:rsidTr="001636AD">
        <w:tc>
          <w:tcPr>
            <w:tcW w:w="1797" w:type="dxa"/>
            <w:shd w:val="pct5" w:color="auto" w:fill="auto"/>
          </w:tcPr>
          <w:p w14:paraId="502E33DD" w14:textId="77777777" w:rsidR="0067740F" w:rsidRPr="00276DE1" w:rsidRDefault="0067740F" w:rsidP="001636AD">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תיאור</w:t>
            </w:r>
            <w:r w:rsidR="001636AD">
              <w:rPr>
                <w:rFonts w:asciiTheme="minorBidi" w:hAnsiTheme="minorBidi" w:cstheme="minorBidi" w:hint="cs"/>
                <w:b/>
                <w:bCs/>
                <w:szCs w:val="22"/>
                <w:rtl/>
              </w:rPr>
              <w:t xml:space="preserve"> הצורך</w:t>
            </w:r>
          </w:p>
        </w:tc>
        <w:tc>
          <w:tcPr>
            <w:tcW w:w="7832" w:type="dxa"/>
          </w:tcPr>
          <w:p w14:paraId="17888F9C" w14:textId="77777777" w:rsidR="000B4F90" w:rsidRDefault="000B4F90" w:rsidP="00E52130">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בימים אלו מוקם רכיב לזימון תורים מקוון, אשר יוטמע כ </w:t>
            </w:r>
            <w:r>
              <w:rPr>
                <w:rFonts w:asciiTheme="minorBidi" w:hAnsiTheme="minorBidi" w:cstheme="minorBidi"/>
                <w:szCs w:val="22"/>
              </w:rPr>
              <w:t>white label</w:t>
            </w:r>
            <w:r>
              <w:rPr>
                <w:rFonts w:asciiTheme="minorBidi" w:hAnsiTheme="minorBidi" w:cstheme="minorBidi" w:hint="cs"/>
                <w:szCs w:val="22"/>
                <w:rtl/>
              </w:rPr>
              <w:t xml:space="preserve"> באתרי ארגוני הבריאות השונים.  </w:t>
            </w:r>
          </w:p>
          <w:p w14:paraId="6CFA23D8" w14:textId="77777777" w:rsidR="000B4F90" w:rsidRDefault="000B4F90" w:rsidP="0023265D">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כחלק מרכיב זימון התורים יש לבנות</w:t>
            </w:r>
            <w:r w:rsidR="00B763B6">
              <w:rPr>
                <w:rFonts w:asciiTheme="minorBidi" w:hAnsiTheme="minorBidi" w:cstheme="minorBidi" w:hint="cs"/>
                <w:szCs w:val="22"/>
                <w:rtl/>
              </w:rPr>
              <w:t xml:space="preserve"> ממשק דיגיטלי </w:t>
            </w:r>
            <w:r w:rsidR="0023265D">
              <w:rPr>
                <w:rFonts w:asciiTheme="minorBidi" w:hAnsiTheme="minorBidi" w:cstheme="minorBidi" w:hint="cs"/>
                <w:szCs w:val="22"/>
                <w:rtl/>
              </w:rPr>
              <w:t xml:space="preserve">למטופל, אשר יאפשר את </w:t>
            </w:r>
            <w:r>
              <w:rPr>
                <w:rFonts w:asciiTheme="minorBidi" w:hAnsiTheme="minorBidi" w:cstheme="minorBidi" w:hint="cs"/>
                <w:szCs w:val="22"/>
                <w:rtl/>
              </w:rPr>
              <w:t>התקשורת הישירה מול המטופל לצורך קביעת תור מתאים</w:t>
            </w:r>
            <w:r w:rsidR="007C1564">
              <w:rPr>
                <w:rFonts w:asciiTheme="minorBidi" w:hAnsiTheme="minorBidi" w:cstheme="minorBidi" w:hint="cs"/>
                <w:szCs w:val="22"/>
                <w:rtl/>
              </w:rPr>
              <w:t xml:space="preserve"> ולצורך החצנת ההנחיות הרלוונטיות</w:t>
            </w:r>
            <w:r>
              <w:rPr>
                <w:rFonts w:asciiTheme="minorBidi" w:hAnsiTheme="minorBidi" w:cstheme="minorBidi" w:hint="cs"/>
                <w:szCs w:val="22"/>
                <w:rtl/>
              </w:rPr>
              <w:t>.</w:t>
            </w:r>
          </w:p>
          <w:p w14:paraId="533DFCF2" w14:textId="77777777" w:rsidR="00EB7014" w:rsidRDefault="00EB7014" w:rsidP="00B92B58">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יש לשים לב כי ה</w:t>
            </w:r>
            <w:r w:rsidR="00B92B58">
              <w:rPr>
                <w:rFonts w:asciiTheme="minorBidi" w:hAnsiTheme="minorBidi" w:cstheme="minorBidi" w:hint="cs"/>
                <w:szCs w:val="22"/>
                <w:rtl/>
              </w:rPr>
              <w:t xml:space="preserve">ממשק צריך לאפשר שיחה דיגיטלית </w:t>
            </w:r>
            <w:r>
              <w:rPr>
                <w:rFonts w:asciiTheme="minorBidi" w:hAnsiTheme="minorBidi" w:cstheme="minorBidi" w:hint="cs"/>
                <w:szCs w:val="22"/>
                <w:rtl/>
              </w:rPr>
              <w:t>בארבע שפות (עברית, אנגלית, ערבית ורוסית).</w:t>
            </w:r>
          </w:p>
          <w:p w14:paraId="0C1DA3EA" w14:textId="77777777" w:rsidR="00A937AA" w:rsidRDefault="000B4F90" w:rsidP="009616CD">
            <w:pPr>
              <w:pStyle w:val="Normal2"/>
              <w:numPr>
                <w:ilvl w:val="0"/>
                <w:numId w:val="92"/>
              </w:numPr>
              <w:tabs>
                <w:tab w:val="center" w:pos="4153"/>
                <w:tab w:val="right" w:pos="8306"/>
              </w:tabs>
              <w:spacing w:after="120" w:line="320" w:lineRule="atLeast"/>
              <w:rPr>
                <w:rFonts w:asciiTheme="minorBidi" w:hAnsiTheme="minorBidi" w:cstheme="minorBidi"/>
                <w:szCs w:val="22"/>
              </w:rPr>
            </w:pPr>
            <w:r>
              <w:rPr>
                <w:rFonts w:asciiTheme="minorBidi" w:hAnsiTheme="minorBidi" w:cstheme="minorBidi" w:hint="cs"/>
                <w:szCs w:val="22"/>
                <w:rtl/>
              </w:rPr>
              <w:t xml:space="preserve">התחלת השיחה </w:t>
            </w:r>
            <w:r w:rsidR="006C31FC">
              <w:rPr>
                <w:rFonts w:asciiTheme="minorBidi" w:hAnsiTheme="minorBidi" w:cstheme="minorBidi" w:hint="cs"/>
                <w:szCs w:val="22"/>
                <w:rtl/>
              </w:rPr>
              <w:t xml:space="preserve">בממשק שיבנה, </w:t>
            </w:r>
            <w:r>
              <w:rPr>
                <w:rFonts w:asciiTheme="minorBidi" w:hAnsiTheme="minorBidi" w:cstheme="minorBidi" w:hint="cs"/>
                <w:szCs w:val="22"/>
                <w:rtl/>
              </w:rPr>
              <w:t xml:space="preserve"> תהיה אפשרית מתוך רכיב זימון התורים.</w:t>
            </w:r>
          </w:p>
          <w:p w14:paraId="6825ECDF" w14:textId="77777777" w:rsidR="00027859" w:rsidRDefault="000B4F90" w:rsidP="009616CD">
            <w:pPr>
              <w:pStyle w:val="Normal2"/>
              <w:numPr>
                <w:ilvl w:val="0"/>
                <w:numId w:val="92"/>
              </w:numPr>
              <w:tabs>
                <w:tab w:val="center" w:pos="4153"/>
                <w:tab w:val="right" w:pos="8306"/>
              </w:tabs>
              <w:spacing w:after="120" w:line="320" w:lineRule="atLeast"/>
              <w:rPr>
                <w:rFonts w:asciiTheme="minorBidi" w:hAnsiTheme="minorBidi" w:cstheme="minorBidi"/>
                <w:szCs w:val="22"/>
                <w:rtl/>
              </w:rPr>
            </w:pPr>
            <w:r>
              <w:rPr>
                <w:rFonts w:asciiTheme="minorBidi" w:hAnsiTheme="minorBidi" w:cstheme="minorBidi" w:hint="cs"/>
                <w:szCs w:val="22"/>
                <w:rtl/>
              </w:rPr>
              <w:t xml:space="preserve">יש לשים לב כי בכניסה לרכיב זימון התורים ישנו מידע </w:t>
            </w:r>
            <w:r w:rsidR="00027859">
              <w:rPr>
                <w:rFonts w:asciiTheme="minorBidi" w:hAnsiTheme="minorBidi" w:cstheme="minorBidi" w:hint="cs"/>
                <w:szCs w:val="22"/>
                <w:rtl/>
              </w:rPr>
              <w:t>שצריך לעבור</w:t>
            </w:r>
            <w:r w:rsidR="00B22B8D">
              <w:rPr>
                <w:rFonts w:asciiTheme="minorBidi" w:hAnsiTheme="minorBidi" w:cstheme="minorBidi" w:hint="cs"/>
                <w:szCs w:val="22"/>
                <w:rtl/>
              </w:rPr>
              <w:t xml:space="preserve"> ממקורות</w:t>
            </w:r>
            <w:r w:rsidR="00B22B8D">
              <w:rPr>
                <w:rFonts w:asciiTheme="minorBidi" w:hAnsiTheme="minorBidi" w:cstheme="minorBidi"/>
                <w:szCs w:val="22"/>
              </w:rPr>
              <w:t>/</w:t>
            </w:r>
            <w:r w:rsidR="00B22B8D">
              <w:rPr>
                <w:rFonts w:asciiTheme="minorBidi" w:hAnsiTheme="minorBidi" w:cstheme="minorBidi" w:hint="cs"/>
                <w:szCs w:val="22"/>
                <w:rtl/>
              </w:rPr>
              <w:t xml:space="preserve">מערכות חיצוניים </w:t>
            </w:r>
            <w:r w:rsidR="00027859">
              <w:rPr>
                <w:rFonts w:asciiTheme="minorBidi" w:hAnsiTheme="minorBidi" w:cstheme="minorBidi" w:hint="cs"/>
                <w:szCs w:val="22"/>
                <w:rtl/>
              </w:rPr>
              <w:t>על מנת להתחיל את השיחה מהנקודה המתאימה</w:t>
            </w:r>
            <w:r w:rsidR="0094180E">
              <w:rPr>
                <w:rFonts w:asciiTheme="minorBidi" w:hAnsiTheme="minorBidi" w:cstheme="minorBidi" w:hint="cs"/>
                <w:szCs w:val="22"/>
                <w:rtl/>
              </w:rPr>
              <w:t xml:space="preserve"> (למשל בהתאם לפרטים דמוגרפיים או אדמיסטרטיביים)</w:t>
            </w:r>
            <w:r w:rsidR="00A937AA">
              <w:rPr>
                <w:rFonts w:asciiTheme="minorBidi" w:hAnsiTheme="minorBidi" w:cstheme="minorBidi" w:hint="cs"/>
                <w:szCs w:val="22"/>
                <w:rtl/>
              </w:rPr>
              <w:t xml:space="preserve">. </w:t>
            </w:r>
            <w:r w:rsidR="00027859">
              <w:rPr>
                <w:rFonts w:asciiTheme="minorBidi" w:hAnsiTheme="minorBidi" w:cstheme="minorBidi" w:hint="cs"/>
                <w:szCs w:val="22"/>
                <w:rtl/>
              </w:rPr>
              <w:t>לדוגמא</w:t>
            </w:r>
            <w:r w:rsidR="00A937AA">
              <w:rPr>
                <w:rFonts w:asciiTheme="minorBidi" w:hAnsiTheme="minorBidi" w:cstheme="minorBidi" w:hint="cs"/>
                <w:szCs w:val="22"/>
                <w:rtl/>
              </w:rPr>
              <w:t>,</w:t>
            </w:r>
            <w:r w:rsidR="00027859">
              <w:rPr>
                <w:rFonts w:asciiTheme="minorBidi" w:hAnsiTheme="minorBidi" w:cstheme="minorBidi" w:hint="cs"/>
                <w:szCs w:val="22"/>
                <w:rtl/>
              </w:rPr>
              <w:t xml:space="preserve"> במידה והלקוח מזוהה</w:t>
            </w:r>
            <w:r w:rsidR="00B22B8D">
              <w:rPr>
                <w:rFonts w:asciiTheme="minorBidi" w:hAnsiTheme="minorBidi" w:cstheme="minorBidi" w:hint="cs"/>
                <w:szCs w:val="22"/>
                <w:rtl/>
              </w:rPr>
              <w:t>,</w:t>
            </w:r>
            <w:r w:rsidR="00027859">
              <w:rPr>
                <w:rFonts w:asciiTheme="minorBidi" w:hAnsiTheme="minorBidi" w:cstheme="minorBidi" w:hint="cs"/>
                <w:szCs w:val="22"/>
                <w:rtl/>
              </w:rPr>
              <w:t xml:space="preserve"> פרטים אודות</w:t>
            </w:r>
            <w:r w:rsidR="00D73023">
              <w:rPr>
                <w:rFonts w:asciiTheme="minorBidi" w:hAnsiTheme="minorBidi" w:cstheme="minorBidi" w:hint="cs"/>
                <w:szCs w:val="22"/>
                <w:rtl/>
              </w:rPr>
              <w:t>יו</w:t>
            </w:r>
            <w:r w:rsidR="00027859">
              <w:rPr>
                <w:rFonts w:asciiTheme="minorBidi" w:hAnsiTheme="minorBidi" w:cstheme="minorBidi" w:hint="cs"/>
                <w:szCs w:val="22"/>
                <w:rtl/>
              </w:rPr>
              <w:t xml:space="preserve"> יעברו מ</w:t>
            </w:r>
            <w:r w:rsidR="00A937AA">
              <w:rPr>
                <w:rFonts w:asciiTheme="minorBidi" w:hAnsiTheme="minorBidi" w:cstheme="minorBidi" w:hint="cs"/>
                <w:szCs w:val="22"/>
                <w:rtl/>
              </w:rPr>
              <w:t xml:space="preserve">רכיב </w:t>
            </w:r>
            <w:r w:rsidR="00027859">
              <w:rPr>
                <w:rFonts w:asciiTheme="minorBidi" w:hAnsiTheme="minorBidi" w:cstheme="minorBidi" w:hint="cs"/>
                <w:szCs w:val="22"/>
                <w:rtl/>
              </w:rPr>
              <w:t>זימון התורים, או לדוגמא אם הגיע ל</w:t>
            </w:r>
            <w:r w:rsidR="00B22B8D">
              <w:rPr>
                <w:rFonts w:asciiTheme="minorBidi" w:hAnsiTheme="minorBidi" w:cstheme="minorBidi" w:hint="cs"/>
                <w:szCs w:val="22"/>
                <w:rtl/>
              </w:rPr>
              <w:t xml:space="preserve">תהליך </w:t>
            </w:r>
            <w:r w:rsidR="00027859">
              <w:rPr>
                <w:rFonts w:asciiTheme="minorBidi" w:hAnsiTheme="minorBidi" w:cstheme="minorBidi" w:hint="cs"/>
                <w:szCs w:val="22"/>
                <w:rtl/>
              </w:rPr>
              <w:t>מדף מסוים כגון יחידה אמבולטורית מסוימת</w:t>
            </w:r>
            <w:r w:rsidR="002E180D">
              <w:rPr>
                <w:rFonts w:asciiTheme="minorBidi" w:hAnsiTheme="minorBidi" w:cstheme="minorBidi" w:hint="cs"/>
                <w:szCs w:val="22"/>
                <w:rtl/>
              </w:rPr>
              <w:t xml:space="preserve"> יעבור המידע אודות היחידה האמבולטורית הרלוונטית.</w:t>
            </w:r>
          </w:p>
          <w:p w14:paraId="11FD0EF1" w14:textId="77777777" w:rsidR="00027859" w:rsidRDefault="00027859" w:rsidP="009616CD">
            <w:pPr>
              <w:pStyle w:val="Normal2"/>
              <w:numPr>
                <w:ilvl w:val="0"/>
                <w:numId w:val="92"/>
              </w:numPr>
              <w:tabs>
                <w:tab w:val="center" w:pos="4153"/>
                <w:tab w:val="right" w:pos="8306"/>
              </w:tabs>
              <w:spacing w:after="120" w:line="320" w:lineRule="atLeast"/>
              <w:rPr>
                <w:rFonts w:asciiTheme="minorBidi" w:hAnsiTheme="minorBidi" w:cstheme="minorBidi"/>
                <w:szCs w:val="22"/>
                <w:rtl/>
              </w:rPr>
            </w:pPr>
            <w:r>
              <w:rPr>
                <w:rFonts w:asciiTheme="minorBidi" w:hAnsiTheme="minorBidi" w:cstheme="minorBidi" w:hint="cs"/>
                <w:szCs w:val="22"/>
                <w:rtl/>
              </w:rPr>
              <w:t xml:space="preserve">מטרת העברת המידע </w:t>
            </w:r>
            <w:r w:rsidR="00BD2E24">
              <w:rPr>
                <w:rFonts w:asciiTheme="minorBidi" w:hAnsiTheme="minorBidi" w:cstheme="minorBidi" w:hint="cs"/>
                <w:szCs w:val="22"/>
                <w:rtl/>
              </w:rPr>
              <w:t>ממקורות</w:t>
            </w:r>
            <w:r w:rsidR="00BD2E24">
              <w:rPr>
                <w:rFonts w:asciiTheme="minorBidi" w:hAnsiTheme="minorBidi" w:cstheme="minorBidi"/>
                <w:szCs w:val="22"/>
              </w:rPr>
              <w:t>/</w:t>
            </w:r>
            <w:r w:rsidR="00BD2E24">
              <w:rPr>
                <w:rFonts w:asciiTheme="minorBidi" w:hAnsiTheme="minorBidi" w:cstheme="minorBidi" w:hint="cs"/>
                <w:szCs w:val="22"/>
                <w:rtl/>
              </w:rPr>
              <w:t xml:space="preserve">מערכות </w:t>
            </w:r>
            <w:r>
              <w:rPr>
                <w:rFonts w:asciiTheme="minorBidi" w:hAnsiTheme="minorBidi" w:cstheme="minorBidi" w:hint="cs"/>
                <w:szCs w:val="22"/>
                <w:rtl/>
              </w:rPr>
              <w:t>היא להתחיל את השיחה מהנקודה המתאימה ובכך לייעל את תהליך השיחה</w:t>
            </w:r>
            <w:r w:rsidR="00BD2E24">
              <w:rPr>
                <w:rFonts w:asciiTheme="minorBidi" w:hAnsiTheme="minorBidi" w:cstheme="minorBidi" w:hint="cs"/>
                <w:szCs w:val="22"/>
                <w:rtl/>
              </w:rPr>
              <w:t>.</w:t>
            </w:r>
          </w:p>
          <w:p w14:paraId="3432E48E" w14:textId="77777777" w:rsidR="005459F6" w:rsidRDefault="00BD2E24" w:rsidP="009616CD">
            <w:pPr>
              <w:pStyle w:val="Normal2"/>
              <w:numPr>
                <w:ilvl w:val="0"/>
                <w:numId w:val="92"/>
              </w:numPr>
              <w:tabs>
                <w:tab w:val="center" w:pos="4153"/>
                <w:tab w:val="right" w:pos="8306"/>
              </w:tabs>
              <w:spacing w:after="120" w:line="320" w:lineRule="atLeast"/>
              <w:rPr>
                <w:rFonts w:asciiTheme="minorBidi" w:hAnsiTheme="minorBidi" w:cstheme="minorBidi"/>
                <w:szCs w:val="22"/>
              </w:rPr>
            </w:pPr>
            <w:r>
              <w:rPr>
                <w:rFonts w:asciiTheme="minorBidi" w:hAnsiTheme="minorBidi" w:cstheme="minorBidi" w:hint="cs"/>
                <w:szCs w:val="22"/>
                <w:rtl/>
              </w:rPr>
              <w:t>מטרתה של ה</w:t>
            </w:r>
            <w:r w:rsidR="005459F6">
              <w:rPr>
                <w:rFonts w:asciiTheme="minorBidi" w:hAnsiTheme="minorBidi" w:cstheme="minorBidi" w:hint="cs"/>
                <w:szCs w:val="22"/>
                <w:rtl/>
              </w:rPr>
              <w:t xml:space="preserve">שיחה </w:t>
            </w:r>
            <w:r>
              <w:rPr>
                <w:rFonts w:asciiTheme="minorBidi" w:hAnsiTheme="minorBidi" w:cstheme="minorBidi" w:hint="cs"/>
                <w:szCs w:val="22"/>
                <w:rtl/>
              </w:rPr>
              <w:t>ה</w:t>
            </w:r>
            <w:r w:rsidR="005459F6">
              <w:rPr>
                <w:rFonts w:asciiTheme="minorBidi" w:hAnsiTheme="minorBidi" w:cstheme="minorBidi" w:hint="cs"/>
                <w:szCs w:val="22"/>
                <w:rtl/>
              </w:rPr>
              <w:t xml:space="preserve">דיגיטלית </w:t>
            </w:r>
            <w:r>
              <w:rPr>
                <w:rFonts w:asciiTheme="minorBidi" w:hAnsiTheme="minorBidi" w:cstheme="minorBidi" w:hint="cs"/>
                <w:szCs w:val="22"/>
                <w:rtl/>
              </w:rPr>
              <w:t xml:space="preserve">עם המטופל היא לזהות מהו סוג השירות </w:t>
            </w:r>
            <w:r w:rsidR="008B7E1A">
              <w:rPr>
                <w:rFonts w:asciiTheme="minorBidi" w:hAnsiTheme="minorBidi" w:cstheme="minorBidi" w:hint="cs"/>
                <w:szCs w:val="22"/>
                <w:rtl/>
              </w:rPr>
              <w:t>אליו</w:t>
            </w:r>
            <w:r w:rsidR="005459F6">
              <w:rPr>
                <w:rFonts w:asciiTheme="minorBidi" w:hAnsiTheme="minorBidi" w:cstheme="minorBidi" w:hint="cs"/>
                <w:szCs w:val="22"/>
                <w:rtl/>
              </w:rPr>
              <w:t xml:space="preserve"> יש</w:t>
            </w:r>
            <w:r w:rsidR="008B7E1A">
              <w:rPr>
                <w:rFonts w:asciiTheme="minorBidi" w:hAnsiTheme="minorBidi" w:cstheme="minorBidi" w:hint="cs"/>
                <w:szCs w:val="22"/>
                <w:rtl/>
              </w:rPr>
              <w:t xml:space="preserve"> לקבוע תור למטופל</w:t>
            </w:r>
            <w:r w:rsidR="005459F6">
              <w:rPr>
                <w:rFonts w:asciiTheme="minorBidi" w:hAnsiTheme="minorBidi" w:cstheme="minorBidi" w:hint="cs"/>
                <w:szCs w:val="22"/>
                <w:rtl/>
              </w:rPr>
              <w:t>.</w:t>
            </w:r>
          </w:p>
          <w:p w14:paraId="1F76ED7C" w14:textId="77777777" w:rsidR="0036629E" w:rsidRDefault="00A668AB" w:rsidP="009616CD">
            <w:pPr>
              <w:pStyle w:val="Normal2"/>
              <w:numPr>
                <w:ilvl w:val="0"/>
                <w:numId w:val="92"/>
              </w:numPr>
              <w:tabs>
                <w:tab w:val="center" w:pos="4153"/>
                <w:tab w:val="right" w:pos="8306"/>
              </w:tabs>
              <w:spacing w:after="120" w:line="320" w:lineRule="atLeast"/>
              <w:rPr>
                <w:rFonts w:asciiTheme="minorBidi" w:hAnsiTheme="minorBidi" w:cstheme="minorBidi"/>
                <w:szCs w:val="22"/>
              </w:rPr>
            </w:pPr>
            <w:r>
              <w:rPr>
                <w:rFonts w:asciiTheme="minorBidi" w:hAnsiTheme="minorBidi" w:cstheme="minorBidi" w:hint="cs"/>
                <w:szCs w:val="22"/>
                <w:rtl/>
              </w:rPr>
              <w:t>בנוסף לזיהוי השירות, יש ל</w:t>
            </w:r>
            <w:r w:rsidR="0036629E" w:rsidRPr="00D01072">
              <w:rPr>
                <w:rFonts w:asciiTheme="minorBidi" w:hAnsiTheme="minorBidi" w:cstheme="minorBidi" w:hint="cs"/>
                <w:szCs w:val="22"/>
                <w:rtl/>
              </w:rPr>
              <w:t>וודא מול</w:t>
            </w:r>
            <w:r w:rsidR="0036629E">
              <w:rPr>
                <w:rFonts w:asciiTheme="minorBidi" w:hAnsiTheme="minorBidi" w:cstheme="minorBidi" w:hint="cs"/>
                <w:szCs w:val="22"/>
                <w:rtl/>
              </w:rPr>
              <w:t xml:space="preserve"> המטופל </w:t>
            </w:r>
            <w:r w:rsidR="0036629E" w:rsidRPr="00D01072">
              <w:rPr>
                <w:rFonts w:asciiTheme="minorBidi" w:hAnsiTheme="minorBidi" w:cstheme="minorBidi" w:hint="cs"/>
                <w:szCs w:val="22"/>
                <w:rtl/>
              </w:rPr>
              <w:t>פרמטרים נוספים כגון קיום ההפניה המתאימה, הנחיות נוספות וכדומה.</w:t>
            </w:r>
          </w:p>
          <w:p w14:paraId="308175FB" w14:textId="77777777" w:rsidR="005459F6" w:rsidRPr="00D73F04" w:rsidRDefault="008B7E1A" w:rsidP="009616CD">
            <w:pPr>
              <w:pStyle w:val="Normal2"/>
              <w:numPr>
                <w:ilvl w:val="0"/>
                <w:numId w:val="92"/>
              </w:numPr>
              <w:tabs>
                <w:tab w:val="center" w:pos="4153"/>
                <w:tab w:val="right" w:pos="8306"/>
              </w:tabs>
              <w:spacing w:after="120" w:line="320" w:lineRule="atLeast"/>
              <w:rPr>
                <w:rFonts w:asciiTheme="minorBidi" w:hAnsiTheme="minorBidi" w:cstheme="minorBidi"/>
                <w:szCs w:val="22"/>
              </w:rPr>
            </w:pPr>
            <w:r>
              <w:rPr>
                <w:rFonts w:asciiTheme="minorBidi" w:hAnsiTheme="minorBidi" w:cstheme="minorBidi" w:hint="cs"/>
                <w:szCs w:val="22"/>
                <w:rtl/>
              </w:rPr>
              <w:t>לאחר זיהוי השירות</w:t>
            </w:r>
            <w:r w:rsidR="00D73F04">
              <w:rPr>
                <w:rFonts w:asciiTheme="minorBidi" w:hAnsiTheme="minorBidi" w:cstheme="minorBidi" w:hint="cs"/>
                <w:szCs w:val="22"/>
                <w:rtl/>
              </w:rPr>
              <w:t xml:space="preserve"> וקבלת המידע הנוסף יש </w:t>
            </w:r>
            <w:r w:rsidRPr="00D73F04">
              <w:rPr>
                <w:rFonts w:asciiTheme="minorBidi" w:hAnsiTheme="minorBidi" w:cstheme="minorBidi" w:hint="cs"/>
                <w:szCs w:val="22"/>
                <w:rtl/>
              </w:rPr>
              <w:t>ל</w:t>
            </w:r>
            <w:r w:rsidR="00DF726D" w:rsidRPr="00D73F04">
              <w:rPr>
                <w:rFonts w:asciiTheme="minorBidi" w:hAnsiTheme="minorBidi" w:cstheme="minorBidi" w:hint="cs"/>
                <w:szCs w:val="22"/>
                <w:rtl/>
              </w:rPr>
              <w:t>ה</w:t>
            </w:r>
            <w:r w:rsidRPr="00D73F04">
              <w:rPr>
                <w:rFonts w:asciiTheme="minorBidi" w:hAnsiTheme="minorBidi" w:cstheme="minorBidi" w:hint="cs"/>
                <w:szCs w:val="22"/>
                <w:rtl/>
              </w:rPr>
              <w:t>עביר לרכי</w:t>
            </w:r>
            <w:r w:rsidR="00DF726D" w:rsidRPr="00D73F04">
              <w:rPr>
                <w:rFonts w:asciiTheme="minorBidi" w:hAnsiTheme="minorBidi" w:cstheme="minorBidi" w:hint="cs"/>
                <w:szCs w:val="22"/>
                <w:rtl/>
              </w:rPr>
              <w:t>ב</w:t>
            </w:r>
            <w:r w:rsidRPr="00D73F04">
              <w:rPr>
                <w:rFonts w:asciiTheme="minorBidi" w:hAnsiTheme="minorBidi" w:cstheme="minorBidi" w:hint="cs"/>
                <w:szCs w:val="22"/>
                <w:rtl/>
              </w:rPr>
              <w:t xml:space="preserve"> זימון התורים </w:t>
            </w:r>
            <w:r w:rsidR="005459F6" w:rsidRPr="00D73F04">
              <w:rPr>
                <w:rFonts w:asciiTheme="minorBidi" w:hAnsiTheme="minorBidi" w:cstheme="minorBidi" w:hint="cs"/>
                <w:szCs w:val="22"/>
                <w:rtl/>
              </w:rPr>
              <w:t xml:space="preserve">מהו השירות אליו יש </w:t>
            </w:r>
            <w:r w:rsidRPr="00D73F04">
              <w:rPr>
                <w:rFonts w:asciiTheme="minorBidi" w:hAnsiTheme="minorBidi" w:cstheme="minorBidi" w:hint="cs"/>
                <w:szCs w:val="22"/>
                <w:rtl/>
              </w:rPr>
              <w:t>לקבוע</w:t>
            </w:r>
            <w:r w:rsidR="005459F6" w:rsidRPr="00D73F04">
              <w:rPr>
                <w:rFonts w:asciiTheme="minorBidi" w:hAnsiTheme="minorBidi" w:cstheme="minorBidi" w:hint="cs"/>
                <w:szCs w:val="22"/>
                <w:rtl/>
              </w:rPr>
              <w:t xml:space="preserve"> תור</w:t>
            </w:r>
            <w:r w:rsidRPr="00D73F04">
              <w:rPr>
                <w:rFonts w:asciiTheme="minorBidi" w:hAnsiTheme="minorBidi" w:cstheme="minorBidi" w:hint="cs"/>
                <w:szCs w:val="22"/>
                <w:rtl/>
              </w:rPr>
              <w:t xml:space="preserve"> למטופל</w:t>
            </w:r>
            <w:r w:rsidR="005459F6" w:rsidRPr="00D73F04">
              <w:rPr>
                <w:rFonts w:asciiTheme="minorBidi" w:hAnsiTheme="minorBidi" w:cstheme="minorBidi" w:hint="cs"/>
                <w:szCs w:val="22"/>
                <w:rtl/>
              </w:rPr>
              <w:t>.</w:t>
            </w:r>
          </w:p>
          <w:p w14:paraId="7197E00B" w14:textId="77777777" w:rsidR="005459F6" w:rsidRDefault="00FE12C9" w:rsidP="009616CD">
            <w:pPr>
              <w:pStyle w:val="Normal2"/>
              <w:numPr>
                <w:ilvl w:val="0"/>
                <w:numId w:val="92"/>
              </w:numPr>
              <w:tabs>
                <w:tab w:val="center" w:pos="4153"/>
                <w:tab w:val="right" w:pos="8306"/>
              </w:tabs>
              <w:spacing w:after="120" w:line="320" w:lineRule="atLeast"/>
              <w:rPr>
                <w:rFonts w:asciiTheme="minorBidi" w:hAnsiTheme="minorBidi" w:cstheme="minorBidi"/>
                <w:szCs w:val="22"/>
              </w:rPr>
            </w:pPr>
            <w:r>
              <w:rPr>
                <w:rFonts w:asciiTheme="minorBidi" w:hAnsiTheme="minorBidi" w:cstheme="minorBidi" w:hint="cs"/>
                <w:szCs w:val="22"/>
                <w:rtl/>
              </w:rPr>
              <w:t>יש ל</w:t>
            </w:r>
            <w:r w:rsidR="008B7E1A">
              <w:rPr>
                <w:rFonts w:asciiTheme="minorBidi" w:hAnsiTheme="minorBidi" w:cstheme="minorBidi" w:hint="cs"/>
                <w:szCs w:val="22"/>
                <w:rtl/>
              </w:rPr>
              <w:t>קבל חזרה מרכיב זימון התורים את רשימת המועדים הפנויים ו</w:t>
            </w:r>
            <w:r w:rsidR="00C523E1">
              <w:rPr>
                <w:rFonts w:asciiTheme="minorBidi" w:hAnsiTheme="minorBidi" w:cstheme="minorBidi" w:hint="cs"/>
                <w:szCs w:val="22"/>
                <w:rtl/>
              </w:rPr>
              <w:t>ל</w:t>
            </w:r>
            <w:r w:rsidR="008B7E1A">
              <w:rPr>
                <w:rFonts w:asciiTheme="minorBidi" w:hAnsiTheme="minorBidi" w:cstheme="minorBidi" w:hint="cs"/>
                <w:szCs w:val="22"/>
                <w:rtl/>
              </w:rPr>
              <w:t xml:space="preserve">אפשר למטופל לבחור את התור המתאים.  </w:t>
            </w:r>
          </w:p>
          <w:p w14:paraId="6A7AF93C" w14:textId="77777777" w:rsidR="005459F6" w:rsidRDefault="00C523E1" w:rsidP="009616CD">
            <w:pPr>
              <w:pStyle w:val="Normal2"/>
              <w:numPr>
                <w:ilvl w:val="0"/>
                <w:numId w:val="92"/>
              </w:numPr>
              <w:tabs>
                <w:tab w:val="center" w:pos="4153"/>
                <w:tab w:val="right" w:pos="8306"/>
              </w:tabs>
              <w:spacing w:after="120" w:line="320" w:lineRule="atLeast"/>
              <w:rPr>
                <w:rFonts w:asciiTheme="minorBidi" w:hAnsiTheme="minorBidi" w:cstheme="minorBidi"/>
                <w:szCs w:val="22"/>
              </w:rPr>
            </w:pPr>
            <w:r>
              <w:rPr>
                <w:rFonts w:asciiTheme="minorBidi" w:hAnsiTheme="minorBidi" w:cstheme="minorBidi" w:hint="cs"/>
                <w:szCs w:val="22"/>
                <w:rtl/>
              </w:rPr>
              <w:t>יש לה</w:t>
            </w:r>
            <w:r w:rsidR="008B7E1A">
              <w:rPr>
                <w:rFonts w:asciiTheme="minorBidi" w:hAnsiTheme="minorBidi" w:cstheme="minorBidi" w:hint="cs"/>
                <w:szCs w:val="22"/>
                <w:rtl/>
              </w:rPr>
              <w:t>עביר לרכיב זימון התורים את התור הרצוי ו</w:t>
            </w:r>
            <w:r>
              <w:rPr>
                <w:rFonts w:asciiTheme="minorBidi" w:hAnsiTheme="minorBidi" w:cstheme="minorBidi" w:hint="cs"/>
                <w:szCs w:val="22"/>
                <w:rtl/>
              </w:rPr>
              <w:t xml:space="preserve">לקבל </w:t>
            </w:r>
            <w:r w:rsidR="008B7E1A">
              <w:rPr>
                <w:rFonts w:asciiTheme="minorBidi" w:hAnsiTheme="minorBidi" w:cstheme="minorBidi" w:hint="cs"/>
                <w:szCs w:val="22"/>
                <w:rtl/>
              </w:rPr>
              <w:t>תשובה האם התור נקבע</w:t>
            </w:r>
            <w:r w:rsidR="005459F6">
              <w:rPr>
                <w:rFonts w:asciiTheme="minorBidi" w:hAnsiTheme="minorBidi" w:cstheme="minorBidi" w:hint="cs"/>
                <w:szCs w:val="22"/>
                <w:rtl/>
              </w:rPr>
              <w:t>.</w:t>
            </w:r>
          </w:p>
          <w:p w14:paraId="0AB85ABA" w14:textId="77777777" w:rsidR="0036629E" w:rsidRDefault="00F26D63" w:rsidP="009616CD">
            <w:pPr>
              <w:pStyle w:val="Normal2"/>
              <w:numPr>
                <w:ilvl w:val="0"/>
                <w:numId w:val="92"/>
              </w:numPr>
              <w:tabs>
                <w:tab w:val="center" w:pos="4153"/>
                <w:tab w:val="right" w:pos="8306"/>
              </w:tabs>
              <w:spacing w:after="120" w:line="320" w:lineRule="atLeast"/>
              <w:rPr>
                <w:rFonts w:asciiTheme="minorBidi" w:hAnsiTheme="minorBidi" w:cstheme="minorBidi"/>
                <w:szCs w:val="22"/>
              </w:rPr>
            </w:pPr>
            <w:r>
              <w:rPr>
                <w:rFonts w:asciiTheme="minorBidi" w:hAnsiTheme="minorBidi" w:cstheme="minorBidi" w:hint="cs"/>
                <w:szCs w:val="22"/>
                <w:rtl/>
              </w:rPr>
              <w:t>יש לעדכן את המטופל האם נקבע התור ומהו התור שנקבע.</w:t>
            </w:r>
          </w:p>
          <w:p w14:paraId="5D7D4292" w14:textId="77777777" w:rsidR="00812383" w:rsidRDefault="00812383" w:rsidP="009616CD">
            <w:pPr>
              <w:pStyle w:val="Normal2"/>
              <w:numPr>
                <w:ilvl w:val="0"/>
                <w:numId w:val="92"/>
              </w:numPr>
              <w:tabs>
                <w:tab w:val="center" w:pos="4153"/>
                <w:tab w:val="right" w:pos="8306"/>
              </w:tabs>
              <w:spacing w:after="120" w:line="320" w:lineRule="atLeast"/>
              <w:rPr>
                <w:rFonts w:asciiTheme="minorBidi" w:hAnsiTheme="minorBidi" w:cstheme="minorBidi"/>
                <w:szCs w:val="22"/>
              </w:rPr>
            </w:pPr>
            <w:r>
              <w:rPr>
                <w:rFonts w:asciiTheme="minorBidi" w:hAnsiTheme="minorBidi" w:cstheme="minorBidi" w:hint="cs"/>
                <w:szCs w:val="22"/>
                <w:rtl/>
              </w:rPr>
              <w:t>יש לעדכן את המטופל בהנחיות הרלוונטיות.</w:t>
            </w:r>
          </w:p>
          <w:p w14:paraId="296FD34D" w14:textId="77777777" w:rsidR="00354477" w:rsidRPr="00C37A04" w:rsidRDefault="00354477" w:rsidP="00CE5527">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בהמשך יוקם גם פורטל לאומי לזימון תורים, אשר יאפשר במקום אחד זימון תור למגוון שירותים רפואיים במספר גדול של ארגוני הבריאות, </w:t>
            </w:r>
            <w:r w:rsidR="00CE5527">
              <w:rPr>
                <w:rFonts w:asciiTheme="minorBidi" w:hAnsiTheme="minorBidi" w:cstheme="minorBidi" w:hint="cs"/>
                <w:szCs w:val="22"/>
                <w:rtl/>
              </w:rPr>
              <w:t xml:space="preserve">יש לאפשר </w:t>
            </w:r>
            <w:r>
              <w:rPr>
                <w:rFonts w:asciiTheme="minorBidi" w:hAnsiTheme="minorBidi" w:cstheme="minorBidi" w:hint="cs"/>
                <w:szCs w:val="22"/>
                <w:rtl/>
              </w:rPr>
              <w:t>את התקשורת היש</w:t>
            </w:r>
            <w:r w:rsidR="00AC628D">
              <w:rPr>
                <w:rFonts w:asciiTheme="minorBidi" w:hAnsiTheme="minorBidi" w:cstheme="minorBidi" w:hint="cs"/>
                <w:szCs w:val="22"/>
                <w:rtl/>
              </w:rPr>
              <w:t>י</w:t>
            </w:r>
            <w:r>
              <w:rPr>
                <w:rFonts w:asciiTheme="minorBidi" w:hAnsiTheme="minorBidi" w:cstheme="minorBidi" w:hint="cs"/>
                <w:szCs w:val="22"/>
                <w:rtl/>
              </w:rPr>
              <w:t>רה מול המטופל גם ברמה הלאומית</w:t>
            </w:r>
            <w:r w:rsidR="00320426">
              <w:rPr>
                <w:rFonts w:asciiTheme="minorBidi" w:hAnsiTheme="minorBidi" w:cstheme="minorBidi" w:hint="cs"/>
                <w:szCs w:val="22"/>
                <w:rtl/>
              </w:rPr>
              <w:t>, גם ברמת קבוצת ארגונים</w:t>
            </w:r>
            <w:r>
              <w:rPr>
                <w:rFonts w:asciiTheme="minorBidi" w:hAnsiTheme="minorBidi" w:cstheme="minorBidi" w:hint="cs"/>
                <w:szCs w:val="22"/>
                <w:rtl/>
              </w:rPr>
              <w:t xml:space="preserve"> וגם ברמת ארגון בריאות ספציפי.</w:t>
            </w:r>
          </w:p>
        </w:tc>
      </w:tr>
    </w:tbl>
    <w:p w14:paraId="139E9E25" w14:textId="77777777" w:rsidR="0067740F" w:rsidRPr="0005371C" w:rsidRDefault="0067740F" w:rsidP="0067740F">
      <w:pPr>
        <w:pStyle w:val="Normal2"/>
        <w:spacing w:after="120" w:line="320" w:lineRule="atLeast"/>
        <w:ind w:left="1132"/>
        <w:rPr>
          <w:rFonts w:asciiTheme="minorBidi" w:hAnsiTheme="minorBidi" w:cstheme="minorBidi"/>
          <w:szCs w:val="22"/>
          <w:rtl/>
        </w:rPr>
      </w:pPr>
    </w:p>
    <w:p w14:paraId="4725BE51" w14:textId="77777777" w:rsidR="009A43F8" w:rsidRDefault="009A43F8" w:rsidP="0067740F">
      <w:pPr>
        <w:pStyle w:val="Normal2"/>
        <w:spacing w:after="120" w:line="320" w:lineRule="atLeast"/>
        <w:ind w:left="1132"/>
        <w:rPr>
          <w:rFonts w:asciiTheme="minorBidi" w:hAnsiTheme="minorBidi" w:cstheme="minorBidi"/>
          <w:szCs w:val="22"/>
          <w:rtl/>
        </w:rPr>
      </w:pPr>
    </w:p>
    <w:p w14:paraId="0E031134" w14:textId="77777777" w:rsidR="009A43F8" w:rsidRPr="000D54BC" w:rsidRDefault="009A43F8" w:rsidP="009A43F8">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צורך</w:t>
      </w:r>
      <w:r w:rsidRPr="000D54BC">
        <w:rPr>
          <w:rFonts w:asciiTheme="minorBidi" w:hAnsiTheme="minorBidi" w:cstheme="minorBidi" w:hint="cs"/>
          <w:szCs w:val="22"/>
          <w:u w:val="single"/>
          <w:rtl/>
        </w:rPr>
        <w:t xml:space="preserve"> </w:t>
      </w:r>
      <w:r>
        <w:rPr>
          <w:rFonts w:asciiTheme="minorBidi" w:hAnsiTheme="minorBidi" w:cstheme="minorBidi" w:hint="cs"/>
          <w:szCs w:val="22"/>
          <w:u w:val="single"/>
          <w:rtl/>
        </w:rPr>
        <w:t>2</w:t>
      </w:r>
      <w:r w:rsidRPr="000D54BC">
        <w:rPr>
          <w:rFonts w:asciiTheme="minorBidi" w:hAnsiTheme="minorBidi" w:cstheme="minorBidi" w:hint="cs"/>
          <w:szCs w:val="22"/>
          <w:u w:val="single"/>
          <w:rtl/>
        </w:rPr>
        <w:t>.</w:t>
      </w:r>
    </w:p>
    <w:tbl>
      <w:tblPr>
        <w:tblStyle w:val="ad"/>
        <w:bidiVisual/>
        <w:tblW w:w="0" w:type="auto"/>
        <w:tblInd w:w="1132" w:type="dxa"/>
        <w:tblLook w:val="04A0" w:firstRow="1" w:lastRow="0" w:firstColumn="1" w:lastColumn="0" w:noHBand="0" w:noVBand="1"/>
      </w:tblPr>
      <w:tblGrid>
        <w:gridCol w:w="1797"/>
        <w:gridCol w:w="7832"/>
      </w:tblGrid>
      <w:tr w:rsidR="009A43F8" w14:paraId="3D47B1A5" w14:textId="77777777" w:rsidTr="00F369C9">
        <w:tc>
          <w:tcPr>
            <w:tcW w:w="1797" w:type="dxa"/>
            <w:shd w:val="pct5" w:color="auto" w:fill="auto"/>
          </w:tcPr>
          <w:p w14:paraId="26B7C152" w14:textId="77777777" w:rsidR="009A43F8" w:rsidRPr="00F9701A" w:rsidRDefault="009A43F8" w:rsidP="00F369C9">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הצורך</w:t>
            </w:r>
            <w:r w:rsidRPr="00F9701A">
              <w:rPr>
                <w:rFonts w:asciiTheme="minorBidi" w:hAnsiTheme="minorBidi" w:cstheme="minorBidi" w:hint="cs"/>
                <w:b/>
                <w:bCs/>
                <w:szCs w:val="22"/>
                <w:rtl/>
              </w:rPr>
              <w:t xml:space="preserve"> </w:t>
            </w:r>
          </w:p>
        </w:tc>
        <w:tc>
          <w:tcPr>
            <w:tcW w:w="7832" w:type="dxa"/>
          </w:tcPr>
          <w:p w14:paraId="728040ED" w14:textId="77777777" w:rsidR="009A43F8" w:rsidRDefault="0005371C" w:rsidP="00F369C9">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ממשק משתמש לנציג שירות</w:t>
            </w:r>
            <w:r w:rsidR="009A43F8">
              <w:rPr>
                <w:rFonts w:asciiTheme="minorBidi" w:hAnsiTheme="minorBidi" w:cstheme="minorBidi" w:hint="cs"/>
                <w:szCs w:val="22"/>
                <w:rtl/>
              </w:rPr>
              <w:t xml:space="preserve"> </w:t>
            </w:r>
          </w:p>
        </w:tc>
      </w:tr>
      <w:tr w:rsidR="009A43F8" w14:paraId="67635F8D" w14:textId="77777777" w:rsidTr="00F369C9">
        <w:tc>
          <w:tcPr>
            <w:tcW w:w="1797" w:type="dxa"/>
            <w:shd w:val="pct5" w:color="auto" w:fill="auto"/>
          </w:tcPr>
          <w:p w14:paraId="0276D000" w14:textId="77777777" w:rsidR="009A43F8" w:rsidRPr="00F9701A" w:rsidRDefault="009A43F8" w:rsidP="00F369C9">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תיאור הצורך</w:t>
            </w:r>
          </w:p>
        </w:tc>
        <w:tc>
          <w:tcPr>
            <w:tcW w:w="7832" w:type="dxa"/>
          </w:tcPr>
          <w:p w14:paraId="2316474D" w14:textId="77777777" w:rsidR="008A185E" w:rsidRDefault="008A185E" w:rsidP="008A185E">
            <w:pPr>
              <w:pStyle w:val="Normal2"/>
              <w:spacing w:after="120" w:line="320" w:lineRule="atLeast"/>
              <w:ind w:left="0"/>
              <w:rPr>
                <w:rFonts w:asciiTheme="minorBidi" w:hAnsiTheme="minorBidi" w:cstheme="minorBidi"/>
                <w:szCs w:val="22"/>
                <w:rtl/>
              </w:rPr>
            </w:pPr>
            <w:r>
              <w:rPr>
                <w:rFonts w:asciiTheme="minorBidi" w:hAnsiTheme="minorBidi" w:cs="Arial" w:hint="cs"/>
                <w:szCs w:val="22"/>
                <w:rtl/>
              </w:rPr>
              <w:t xml:space="preserve">בנוסף על הממשק למטופל יש לבנות </w:t>
            </w:r>
            <w:r w:rsidRPr="008A185E">
              <w:rPr>
                <w:rFonts w:asciiTheme="minorBidi" w:hAnsiTheme="minorBidi" w:cs="Arial" w:hint="cs"/>
                <w:szCs w:val="22"/>
                <w:rtl/>
              </w:rPr>
              <w:t>פתרון</w:t>
            </w:r>
            <w:r w:rsidRPr="008A185E">
              <w:rPr>
                <w:rFonts w:asciiTheme="minorBidi" w:hAnsiTheme="minorBidi" w:cs="Arial"/>
                <w:szCs w:val="22"/>
                <w:rtl/>
              </w:rPr>
              <w:t xml:space="preserve"> </w:t>
            </w:r>
            <w:r w:rsidRPr="008A185E">
              <w:rPr>
                <w:rFonts w:asciiTheme="minorBidi" w:hAnsiTheme="minorBidi" w:cs="Arial" w:hint="cs"/>
                <w:szCs w:val="22"/>
                <w:rtl/>
              </w:rPr>
              <w:t>טכנולוגי</w:t>
            </w:r>
            <w:r w:rsidRPr="008A185E">
              <w:rPr>
                <w:rFonts w:asciiTheme="minorBidi" w:hAnsiTheme="minorBidi" w:cs="Arial"/>
                <w:szCs w:val="22"/>
                <w:rtl/>
              </w:rPr>
              <w:t xml:space="preserve"> </w:t>
            </w:r>
            <w:r w:rsidRPr="008A185E">
              <w:rPr>
                <w:rFonts w:asciiTheme="minorBidi" w:hAnsiTheme="minorBidi" w:cs="Arial" w:hint="cs"/>
                <w:szCs w:val="22"/>
                <w:rtl/>
              </w:rPr>
              <w:t>שישמש</w:t>
            </w:r>
            <w:r w:rsidRPr="008A185E">
              <w:rPr>
                <w:rFonts w:asciiTheme="minorBidi" w:hAnsiTheme="minorBidi" w:cs="Arial"/>
                <w:szCs w:val="22"/>
                <w:rtl/>
              </w:rPr>
              <w:t xml:space="preserve"> </w:t>
            </w:r>
            <w:r w:rsidRPr="008A185E">
              <w:rPr>
                <w:rFonts w:asciiTheme="minorBidi" w:hAnsiTheme="minorBidi" w:cs="Arial" w:hint="cs"/>
                <w:szCs w:val="22"/>
                <w:rtl/>
              </w:rPr>
              <w:t>ככלי</w:t>
            </w:r>
            <w:r w:rsidRPr="008A185E">
              <w:rPr>
                <w:rFonts w:asciiTheme="minorBidi" w:hAnsiTheme="minorBidi" w:cs="Arial"/>
                <w:szCs w:val="22"/>
                <w:rtl/>
              </w:rPr>
              <w:t xml:space="preserve"> </w:t>
            </w:r>
            <w:r w:rsidRPr="008A185E">
              <w:rPr>
                <w:rFonts w:asciiTheme="minorBidi" w:hAnsiTheme="minorBidi" w:cs="Arial" w:hint="cs"/>
                <w:szCs w:val="22"/>
                <w:rtl/>
              </w:rPr>
              <w:t>עזר</w:t>
            </w:r>
            <w:r w:rsidRPr="008A185E">
              <w:rPr>
                <w:rFonts w:asciiTheme="minorBidi" w:hAnsiTheme="minorBidi" w:cs="Arial"/>
                <w:szCs w:val="22"/>
                <w:rtl/>
              </w:rPr>
              <w:t xml:space="preserve"> </w:t>
            </w:r>
            <w:r w:rsidRPr="008A185E">
              <w:rPr>
                <w:rFonts w:asciiTheme="minorBidi" w:hAnsiTheme="minorBidi" w:cs="Arial" w:hint="cs"/>
                <w:szCs w:val="22"/>
                <w:rtl/>
              </w:rPr>
              <w:t>לנציגי</w:t>
            </w:r>
            <w:r w:rsidRPr="008A185E">
              <w:rPr>
                <w:rFonts w:asciiTheme="minorBidi" w:hAnsiTheme="minorBidi" w:cs="Arial"/>
                <w:szCs w:val="22"/>
                <w:rtl/>
              </w:rPr>
              <w:t xml:space="preserve"> </w:t>
            </w:r>
            <w:r w:rsidRPr="008A185E">
              <w:rPr>
                <w:rFonts w:asciiTheme="minorBidi" w:hAnsiTheme="minorBidi" w:cs="Arial" w:hint="cs"/>
                <w:szCs w:val="22"/>
                <w:rtl/>
              </w:rPr>
              <w:t>השירות</w:t>
            </w:r>
            <w:r w:rsidRPr="008A185E">
              <w:rPr>
                <w:rFonts w:asciiTheme="minorBidi" w:hAnsiTheme="minorBidi" w:cs="Arial"/>
                <w:szCs w:val="22"/>
                <w:rtl/>
              </w:rPr>
              <w:t xml:space="preserve"> </w:t>
            </w:r>
            <w:r w:rsidRPr="008A185E">
              <w:rPr>
                <w:rFonts w:asciiTheme="minorBidi" w:hAnsiTheme="minorBidi" w:cs="Arial" w:hint="cs"/>
                <w:szCs w:val="22"/>
                <w:rtl/>
              </w:rPr>
              <w:t>השונים</w:t>
            </w:r>
            <w:r w:rsidRPr="008A185E">
              <w:rPr>
                <w:rFonts w:asciiTheme="minorBidi" w:hAnsiTheme="minorBidi" w:cs="Arial"/>
                <w:szCs w:val="22"/>
                <w:rtl/>
              </w:rPr>
              <w:t xml:space="preserve"> </w:t>
            </w:r>
            <w:r w:rsidRPr="008A185E">
              <w:rPr>
                <w:rFonts w:asciiTheme="minorBidi" w:hAnsiTheme="minorBidi" w:cs="Arial" w:hint="cs"/>
                <w:szCs w:val="22"/>
                <w:rtl/>
              </w:rPr>
              <w:t>בבתי</w:t>
            </w:r>
            <w:r w:rsidRPr="008A185E">
              <w:rPr>
                <w:rFonts w:asciiTheme="minorBidi" w:hAnsiTheme="minorBidi" w:cs="Arial"/>
                <w:szCs w:val="22"/>
                <w:rtl/>
              </w:rPr>
              <w:t xml:space="preserve"> </w:t>
            </w:r>
            <w:r w:rsidRPr="008A185E">
              <w:rPr>
                <w:rFonts w:asciiTheme="minorBidi" w:hAnsiTheme="minorBidi" w:cs="Arial" w:hint="cs"/>
                <w:szCs w:val="22"/>
                <w:rtl/>
              </w:rPr>
              <w:t>החולים</w:t>
            </w:r>
            <w:r w:rsidRPr="008A185E">
              <w:rPr>
                <w:rFonts w:asciiTheme="minorBidi" w:hAnsiTheme="minorBidi" w:cs="Arial"/>
                <w:szCs w:val="22"/>
                <w:rtl/>
              </w:rPr>
              <w:t xml:space="preserve"> </w:t>
            </w:r>
            <w:r w:rsidRPr="008A185E">
              <w:rPr>
                <w:rFonts w:asciiTheme="minorBidi" w:hAnsiTheme="minorBidi" w:cs="Arial" w:hint="cs"/>
                <w:szCs w:val="22"/>
                <w:rtl/>
              </w:rPr>
              <w:t>להשלמת</w:t>
            </w:r>
            <w:r w:rsidRPr="008A185E">
              <w:rPr>
                <w:rFonts w:asciiTheme="minorBidi" w:hAnsiTheme="minorBidi" w:cs="Arial"/>
                <w:szCs w:val="22"/>
                <w:rtl/>
              </w:rPr>
              <w:t xml:space="preserve"> </w:t>
            </w:r>
            <w:r w:rsidRPr="008A185E">
              <w:rPr>
                <w:rFonts w:asciiTheme="minorBidi" w:hAnsiTheme="minorBidi" w:cs="Arial" w:hint="cs"/>
                <w:szCs w:val="22"/>
                <w:rtl/>
              </w:rPr>
              <w:t>תהליך</w:t>
            </w:r>
            <w:r w:rsidRPr="008A185E">
              <w:rPr>
                <w:rFonts w:asciiTheme="minorBidi" w:hAnsiTheme="minorBidi" w:cs="Arial"/>
                <w:szCs w:val="22"/>
                <w:rtl/>
              </w:rPr>
              <w:t xml:space="preserve"> </w:t>
            </w:r>
            <w:r w:rsidRPr="008A185E">
              <w:rPr>
                <w:rFonts w:asciiTheme="minorBidi" w:hAnsiTheme="minorBidi" w:cs="Arial" w:hint="cs"/>
                <w:szCs w:val="22"/>
                <w:rtl/>
              </w:rPr>
              <w:t>זימון</w:t>
            </w:r>
            <w:r w:rsidRPr="008A185E">
              <w:rPr>
                <w:rFonts w:asciiTheme="minorBidi" w:hAnsiTheme="minorBidi" w:cs="Arial"/>
                <w:szCs w:val="22"/>
                <w:rtl/>
              </w:rPr>
              <w:t xml:space="preserve"> </w:t>
            </w:r>
            <w:r w:rsidRPr="008A185E">
              <w:rPr>
                <w:rFonts w:asciiTheme="minorBidi" w:hAnsiTheme="minorBidi" w:cs="Arial" w:hint="cs"/>
                <w:szCs w:val="22"/>
                <w:rtl/>
              </w:rPr>
              <w:t>תור</w:t>
            </w:r>
            <w:r w:rsidRPr="008A185E">
              <w:rPr>
                <w:rFonts w:asciiTheme="minorBidi" w:hAnsiTheme="minorBidi" w:cs="Arial"/>
                <w:szCs w:val="22"/>
                <w:rtl/>
              </w:rPr>
              <w:t xml:space="preserve"> </w:t>
            </w:r>
            <w:r w:rsidRPr="008A185E">
              <w:rPr>
                <w:rFonts w:asciiTheme="minorBidi" w:hAnsiTheme="minorBidi" w:cs="Arial" w:hint="cs"/>
                <w:szCs w:val="22"/>
                <w:rtl/>
              </w:rPr>
              <w:t>טלפוני</w:t>
            </w:r>
            <w:r w:rsidRPr="008A185E">
              <w:rPr>
                <w:rFonts w:asciiTheme="minorBidi" w:hAnsiTheme="minorBidi" w:cs="Arial"/>
                <w:szCs w:val="22"/>
                <w:rtl/>
              </w:rPr>
              <w:t>.</w:t>
            </w:r>
          </w:p>
          <w:p w14:paraId="28BA0A67" w14:textId="77777777" w:rsidR="009A43F8" w:rsidRDefault="009A43F8" w:rsidP="00BB0522">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יש לספק ממשק משתמש נוח ויעיל על מנת לאפשר ל</w:t>
            </w:r>
            <w:r w:rsidR="00BB0522">
              <w:rPr>
                <w:rFonts w:asciiTheme="minorBidi" w:hAnsiTheme="minorBidi" w:cstheme="minorBidi" w:hint="cs"/>
                <w:szCs w:val="22"/>
                <w:rtl/>
              </w:rPr>
              <w:t xml:space="preserve">נציג השירות </w:t>
            </w:r>
            <w:r>
              <w:rPr>
                <w:rFonts w:asciiTheme="minorBidi" w:hAnsiTheme="minorBidi" w:cstheme="minorBidi" w:hint="cs"/>
                <w:szCs w:val="22"/>
                <w:rtl/>
              </w:rPr>
              <w:t xml:space="preserve">לקיים שיחה יעילה </w:t>
            </w:r>
            <w:r w:rsidR="00174B7C">
              <w:rPr>
                <w:rFonts w:asciiTheme="minorBidi" w:hAnsiTheme="minorBidi" w:cstheme="minorBidi" w:hint="cs"/>
                <w:szCs w:val="22"/>
                <w:rtl/>
              </w:rPr>
              <w:t>עם המטופל עד לקביעת התור המתאים, תוך החצנת ההנחיות הרלוונטיות.</w:t>
            </w:r>
          </w:p>
          <w:p w14:paraId="042DC918" w14:textId="77777777" w:rsidR="00B26541" w:rsidRPr="00B26541" w:rsidRDefault="00B26541" w:rsidP="00BB0522">
            <w:pPr>
              <w:pStyle w:val="Normal2"/>
              <w:spacing w:after="120" w:line="320" w:lineRule="atLeast"/>
              <w:ind w:left="0"/>
              <w:rPr>
                <w:rFonts w:asciiTheme="minorBidi" w:hAnsiTheme="minorBidi" w:cstheme="minorBidi"/>
                <w:szCs w:val="22"/>
                <w:rtl/>
              </w:rPr>
            </w:pPr>
            <w:r w:rsidRPr="00B26541">
              <w:rPr>
                <w:rFonts w:asciiTheme="minorBidi" w:hAnsiTheme="minorBidi" w:cstheme="minorBidi" w:hint="cs"/>
                <w:szCs w:val="22"/>
                <w:rtl/>
              </w:rPr>
              <w:t>הממשק</w:t>
            </w:r>
            <w:r w:rsidRPr="00B26541">
              <w:rPr>
                <w:rFonts w:asciiTheme="minorBidi" w:hAnsiTheme="minorBidi" w:cstheme="minorBidi"/>
                <w:szCs w:val="22"/>
                <w:rtl/>
              </w:rPr>
              <w:t xml:space="preserve"> </w:t>
            </w:r>
            <w:r w:rsidRPr="00B26541">
              <w:rPr>
                <w:rFonts w:asciiTheme="minorBidi" w:hAnsiTheme="minorBidi" w:cstheme="minorBidi" w:hint="cs"/>
                <w:szCs w:val="22"/>
                <w:rtl/>
              </w:rPr>
              <w:t>מול</w:t>
            </w:r>
            <w:r w:rsidRPr="00B26541">
              <w:rPr>
                <w:rFonts w:asciiTheme="minorBidi" w:hAnsiTheme="minorBidi" w:cstheme="minorBidi"/>
                <w:szCs w:val="22"/>
                <w:rtl/>
              </w:rPr>
              <w:t xml:space="preserve"> </w:t>
            </w:r>
            <w:r w:rsidR="00BB0522">
              <w:rPr>
                <w:rFonts w:asciiTheme="minorBidi" w:hAnsiTheme="minorBidi" w:cstheme="minorBidi" w:hint="cs"/>
                <w:szCs w:val="22"/>
                <w:rtl/>
              </w:rPr>
              <w:t>נציג השירות</w:t>
            </w:r>
            <w:r w:rsidRPr="00B26541">
              <w:rPr>
                <w:rFonts w:asciiTheme="minorBidi" w:hAnsiTheme="minorBidi" w:cstheme="minorBidi"/>
                <w:szCs w:val="22"/>
                <w:rtl/>
              </w:rPr>
              <w:t xml:space="preserve"> </w:t>
            </w:r>
            <w:r w:rsidRPr="00B26541">
              <w:rPr>
                <w:rFonts w:asciiTheme="minorBidi" w:hAnsiTheme="minorBidi" w:cstheme="minorBidi" w:hint="cs"/>
                <w:szCs w:val="22"/>
                <w:rtl/>
              </w:rPr>
              <w:t>צריך</w:t>
            </w:r>
            <w:r w:rsidRPr="00B26541">
              <w:rPr>
                <w:rFonts w:asciiTheme="minorBidi" w:hAnsiTheme="minorBidi" w:cstheme="minorBidi"/>
                <w:szCs w:val="22"/>
                <w:rtl/>
              </w:rPr>
              <w:t xml:space="preserve"> </w:t>
            </w:r>
            <w:r w:rsidRPr="00B26541">
              <w:rPr>
                <w:rFonts w:asciiTheme="minorBidi" w:hAnsiTheme="minorBidi" w:cstheme="minorBidi" w:hint="cs"/>
                <w:szCs w:val="22"/>
                <w:rtl/>
              </w:rPr>
              <w:t>להיות</w:t>
            </w:r>
            <w:r w:rsidRPr="00B26541">
              <w:rPr>
                <w:rFonts w:asciiTheme="minorBidi" w:hAnsiTheme="minorBidi" w:cstheme="minorBidi"/>
                <w:szCs w:val="22"/>
                <w:rtl/>
              </w:rPr>
              <w:t xml:space="preserve"> </w:t>
            </w:r>
            <w:r w:rsidRPr="00B26541">
              <w:rPr>
                <w:rFonts w:asciiTheme="minorBidi" w:hAnsiTheme="minorBidi" w:cstheme="minorBidi" w:hint="cs"/>
                <w:szCs w:val="22"/>
                <w:rtl/>
              </w:rPr>
              <w:t>מותאם</w:t>
            </w:r>
            <w:r w:rsidRPr="00B26541">
              <w:rPr>
                <w:rFonts w:asciiTheme="minorBidi" w:hAnsiTheme="minorBidi" w:cstheme="minorBidi"/>
                <w:szCs w:val="22"/>
                <w:rtl/>
              </w:rPr>
              <w:t xml:space="preserve"> </w:t>
            </w:r>
            <w:r w:rsidRPr="00B26541">
              <w:rPr>
                <w:rFonts w:asciiTheme="minorBidi" w:hAnsiTheme="minorBidi" w:cstheme="minorBidi" w:hint="cs"/>
                <w:szCs w:val="22"/>
                <w:rtl/>
              </w:rPr>
              <w:t>לצרכיו</w:t>
            </w:r>
            <w:r>
              <w:rPr>
                <w:rFonts w:asciiTheme="minorBidi" w:hAnsiTheme="minorBidi" w:cstheme="minorBidi" w:hint="cs"/>
                <w:szCs w:val="22"/>
                <w:rtl/>
              </w:rPr>
              <w:t xml:space="preserve"> ו</w:t>
            </w:r>
            <w:r w:rsidRPr="00B26541">
              <w:rPr>
                <w:rFonts w:asciiTheme="minorBidi" w:hAnsiTheme="minorBidi" w:cstheme="minorBidi" w:hint="cs"/>
                <w:szCs w:val="22"/>
                <w:rtl/>
              </w:rPr>
              <w:t>יכול</w:t>
            </w:r>
            <w:r w:rsidRPr="00B26541">
              <w:rPr>
                <w:rFonts w:asciiTheme="minorBidi" w:hAnsiTheme="minorBidi" w:cstheme="minorBidi"/>
                <w:szCs w:val="22"/>
                <w:rtl/>
              </w:rPr>
              <w:t xml:space="preserve"> </w:t>
            </w:r>
            <w:r w:rsidRPr="00B26541">
              <w:rPr>
                <w:rFonts w:asciiTheme="minorBidi" w:hAnsiTheme="minorBidi" w:cstheme="minorBidi" w:hint="cs"/>
                <w:szCs w:val="22"/>
                <w:rtl/>
              </w:rPr>
              <w:t>להיות</w:t>
            </w:r>
            <w:r w:rsidRPr="00B26541">
              <w:rPr>
                <w:rFonts w:asciiTheme="minorBidi" w:hAnsiTheme="minorBidi" w:cstheme="minorBidi"/>
                <w:szCs w:val="22"/>
                <w:rtl/>
              </w:rPr>
              <w:t xml:space="preserve"> </w:t>
            </w:r>
            <w:r w:rsidRPr="00B26541">
              <w:rPr>
                <w:rFonts w:asciiTheme="minorBidi" w:hAnsiTheme="minorBidi" w:cstheme="minorBidi" w:hint="cs"/>
                <w:szCs w:val="22"/>
                <w:rtl/>
              </w:rPr>
              <w:t>שונה</w:t>
            </w:r>
            <w:r w:rsidRPr="00B26541">
              <w:rPr>
                <w:rFonts w:asciiTheme="minorBidi" w:hAnsiTheme="minorBidi" w:cstheme="minorBidi"/>
                <w:szCs w:val="22"/>
                <w:rtl/>
              </w:rPr>
              <w:t xml:space="preserve"> </w:t>
            </w:r>
            <w:r w:rsidR="00BB0522">
              <w:rPr>
                <w:rFonts w:asciiTheme="minorBidi" w:hAnsiTheme="minorBidi" w:cstheme="minorBidi" w:hint="cs"/>
                <w:szCs w:val="22"/>
                <w:rtl/>
              </w:rPr>
              <w:t xml:space="preserve">לחלוטין מממשק המשתמש של </w:t>
            </w:r>
            <w:r w:rsidRPr="00B26541">
              <w:rPr>
                <w:rFonts w:asciiTheme="minorBidi" w:hAnsiTheme="minorBidi" w:cstheme="minorBidi" w:hint="cs"/>
                <w:szCs w:val="22"/>
                <w:rtl/>
              </w:rPr>
              <w:t>המטופל</w:t>
            </w:r>
            <w:r w:rsidRPr="00B26541">
              <w:rPr>
                <w:rFonts w:asciiTheme="minorBidi" w:hAnsiTheme="minorBidi" w:cstheme="minorBidi"/>
                <w:szCs w:val="22"/>
                <w:rtl/>
              </w:rPr>
              <w:t xml:space="preserve"> . </w:t>
            </w:r>
          </w:p>
          <w:p w14:paraId="6B884F9E" w14:textId="77777777" w:rsidR="00B26541" w:rsidRPr="00B26541" w:rsidRDefault="00BB0522" w:rsidP="00ED4653">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יש לאפשר לנציג השירות לקבל</w:t>
            </w:r>
            <w:r w:rsidR="00B26541" w:rsidRPr="00B26541">
              <w:rPr>
                <w:rFonts w:asciiTheme="minorBidi" w:hAnsiTheme="minorBidi" w:cstheme="minorBidi"/>
                <w:szCs w:val="22"/>
                <w:rtl/>
              </w:rPr>
              <w:t xml:space="preserve"> </w:t>
            </w:r>
            <w:r w:rsidR="00B26541" w:rsidRPr="00B26541">
              <w:rPr>
                <w:rFonts w:asciiTheme="minorBidi" w:hAnsiTheme="minorBidi" w:cstheme="minorBidi" w:hint="cs"/>
                <w:szCs w:val="22"/>
                <w:rtl/>
              </w:rPr>
              <w:t>את</w:t>
            </w:r>
            <w:r w:rsidR="00B26541" w:rsidRPr="00B26541">
              <w:rPr>
                <w:rFonts w:asciiTheme="minorBidi" w:hAnsiTheme="minorBidi" w:cstheme="minorBidi"/>
                <w:szCs w:val="22"/>
                <w:rtl/>
              </w:rPr>
              <w:t xml:space="preserve"> </w:t>
            </w:r>
            <w:r>
              <w:rPr>
                <w:rFonts w:asciiTheme="minorBidi" w:hAnsiTheme="minorBidi" w:cstheme="minorBidi" w:hint="cs"/>
                <w:szCs w:val="22"/>
                <w:rtl/>
              </w:rPr>
              <w:t xml:space="preserve">כל </w:t>
            </w:r>
            <w:r w:rsidR="00B26541" w:rsidRPr="00B26541">
              <w:rPr>
                <w:rFonts w:asciiTheme="minorBidi" w:hAnsiTheme="minorBidi" w:cstheme="minorBidi" w:hint="cs"/>
                <w:szCs w:val="22"/>
                <w:rtl/>
              </w:rPr>
              <w:t>המידע</w:t>
            </w:r>
            <w:r w:rsidR="00B26541" w:rsidRPr="00B26541">
              <w:rPr>
                <w:rFonts w:asciiTheme="minorBidi" w:hAnsiTheme="minorBidi" w:cstheme="minorBidi"/>
                <w:szCs w:val="22"/>
                <w:rtl/>
              </w:rPr>
              <w:t xml:space="preserve"> </w:t>
            </w:r>
            <w:r w:rsidR="00B26541" w:rsidRPr="00B26541">
              <w:rPr>
                <w:rFonts w:asciiTheme="minorBidi" w:hAnsiTheme="minorBidi" w:cstheme="minorBidi" w:hint="cs"/>
                <w:szCs w:val="22"/>
                <w:rtl/>
              </w:rPr>
              <w:t>הדרוש</w:t>
            </w:r>
            <w:r w:rsidR="00B26541" w:rsidRPr="00B26541">
              <w:rPr>
                <w:rFonts w:asciiTheme="minorBidi" w:hAnsiTheme="minorBidi" w:cstheme="minorBidi"/>
                <w:szCs w:val="22"/>
                <w:rtl/>
              </w:rPr>
              <w:t xml:space="preserve"> </w:t>
            </w:r>
            <w:r w:rsidR="00B26541" w:rsidRPr="00B26541">
              <w:rPr>
                <w:rFonts w:asciiTheme="minorBidi" w:hAnsiTheme="minorBidi" w:cstheme="minorBidi" w:hint="cs"/>
                <w:szCs w:val="22"/>
                <w:rtl/>
              </w:rPr>
              <w:t>לזימון</w:t>
            </w:r>
            <w:r>
              <w:rPr>
                <w:rFonts w:asciiTheme="minorBidi" w:hAnsiTheme="minorBidi" w:cstheme="minorBidi" w:hint="cs"/>
                <w:szCs w:val="22"/>
                <w:rtl/>
              </w:rPr>
              <w:t xml:space="preserve">. </w:t>
            </w:r>
          </w:p>
        </w:tc>
      </w:tr>
    </w:tbl>
    <w:p w14:paraId="6A558780" w14:textId="77777777" w:rsidR="009A43F8" w:rsidRDefault="009A43F8" w:rsidP="009A43F8">
      <w:pPr>
        <w:pStyle w:val="Normal2"/>
        <w:spacing w:after="120" w:line="320" w:lineRule="atLeast"/>
        <w:ind w:left="1132"/>
        <w:rPr>
          <w:rFonts w:asciiTheme="minorBidi" w:hAnsiTheme="minorBidi" w:cstheme="minorBidi"/>
          <w:szCs w:val="22"/>
          <w:u w:val="single"/>
          <w:rtl/>
        </w:rPr>
      </w:pPr>
    </w:p>
    <w:p w14:paraId="6E3C2D30" w14:textId="77777777" w:rsidR="009A43F8" w:rsidRPr="00195222" w:rsidRDefault="009A43F8" w:rsidP="0067740F">
      <w:pPr>
        <w:pStyle w:val="Normal2"/>
        <w:spacing w:after="120" w:line="320" w:lineRule="atLeast"/>
        <w:ind w:left="1132"/>
        <w:rPr>
          <w:rFonts w:asciiTheme="minorBidi" w:hAnsiTheme="minorBidi" w:cstheme="minorBidi"/>
          <w:szCs w:val="22"/>
          <w:rtl/>
        </w:rPr>
      </w:pPr>
    </w:p>
    <w:p w14:paraId="159E75AA" w14:textId="77777777" w:rsidR="0067740F" w:rsidRPr="000D54BC" w:rsidRDefault="00A03DDC" w:rsidP="009A43F8">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צורך</w:t>
      </w:r>
      <w:r w:rsidR="0067740F" w:rsidRPr="000D54BC">
        <w:rPr>
          <w:rFonts w:asciiTheme="minorBidi" w:hAnsiTheme="minorBidi" w:cstheme="minorBidi" w:hint="cs"/>
          <w:szCs w:val="22"/>
          <w:u w:val="single"/>
          <w:rtl/>
        </w:rPr>
        <w:t xml:space="preserve"> </w:t>
      </w:r>
      <w:r w:rsidR="009A43F8">
        <w:rPr>
          <w:rFonts w:asciiTheme="minorBidi" w:hAnsiTheme="minorBidi" w:cstheme="minorBidi" w:hint="cs"/>
          <w:szCs w:val="22"/>
          <w:u w:val="single"/>
          <w:rtl/>
        </w:rPr>
        <w:t>3</w:t>
      </w:r>
      <w:r w:rsidR="0067740F" w:rsidRPr="000D54BC">
        <w:rPr>
          <w:rFonts w:asciiTheme="minorBidi" w:hAnsiTheme="minorBidi" w:cstheme="minorBidi" w:hint="cs"/>
          <w:szCs w:val="22"/>
          <w:u w:val="single"/>
          <w:rtl/>
        </w:rPr>
        <w:t>.</w:t>
      </w:r>
    </w:p>
    <w:tbl>
      <w:tblPr>
        <w:tblStyle w:val="ad"/>
        <w:bidiVisual/>
        <w:tblW w:w="0" w:type="auto"/>
        <w:tblInd w:w="1132" w:type="dxa"/>
        <w:tblLook w:val="04A0" w:firstRow="1" w:lastRow="0" w:firstColumn="1" w:lastColumn="0" w:noHBand="0" w:noVBand="1"/>
      </w:tblPr>
      <w:tblGrid>
        <w:gridCol w:w="1797"/>
        <w:gridCol w:w="7832"/>
      </w:tblGrid>
      <w:tr w:rsidR="0067740F" w14:paraId="6690C211" w14:textId="77777777" w:rsidTr="00A03DDC">
        <w:tc>
          <w:tcPr>
            <w:tcW w:w="1797" w:type="dxa"/>
            <w:shd w:val="pct5" w:color="auto" w:fill="auto"/>
          </w:tcPr>
          <w:p w14:paraId="7B14AB88" w14:textId="77777777" w:rsidR="0067740F" w:rsidRPr="00F9701A" w:rsidRDefault="00A03DDC" w:rsidP="00E52130">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הצורך</w:t>
            </w:r>
            <w:r w:rsidR="0067740F" w:rsidRPr="00F9701A">
              <w:rPr>
                <w:rFonts w:asciiTheme="minorBidi" w:hAnsiTheme="minorBidi" w:cstheme="minorBidi" w:hint="cs"/>
                <w:b/>
                <w:bCs/>
                <w:szCs w:val="22"/>
                <w:rtl/>
              </w:rPr>
              <w:t xml:space="preserve"> </w:t>
            </w:r>
          </w:p>
        </w:tc>
        <w:tc>
          <w:tcPr>
            <w:tcW w:w="7832" w:type="dxa"/>
          </w:tcPr>
          <w:p w14:paraId="63058A1F" w14:textId="77777777" w:rsidR="0067740F" w:rsidRPr="00661FB2" w:rsidRDefault="00A03DDC" w:rsidP="00E52130">
            <w:pPr>
              <w:pStyle w:val="Normal2"/>
              <w:spacing w:after="120" w:line="320" w:lineRule="atLeast"/>
              <w:ind w:left="0"/>
              <w:rPr>
                <w:rFonts w:asciiTheme="minorBidi" w:hAnsiTheme="minorBidi" w:cstheme="minorBidi"/>
                <w:sz w:val="22"/>
                <w:szCs w:val="22"/>
                <w:rtl/>
              </w:rPr>
            </w:pPr>
            <w:r>
              <w:rPr>
                <w:rFonts w:asciiTheme="minorBidi" w:hAnsiTheme="minorBidi" w:cstheme="minorBidi" w:hint="cs"/>
                <w:szCs w:val="22"/>
                <w:rtl/>
              </w:rPr>
              <w:t>ניהול ידע, חוקים ותסריטי שיחה</w:t>
            </w:r>
          </w:p>
        </w:tc>
      </w:tr>
      <w:tr w:rsidR="0067740F" w14:paraId="212EDCDB" w14:textId="77777777" w:rsidTr="00A03DDC">
        <w:tc>
          <w:tcPr>
            <w:tcW w:w="1797" w:type="dxa"/>
            <w:shd w:val="pct5" w:color="auto" w:fill="auto"/>
          </w:tcPr>
          <w:p w14:paraId="5A71FB36" w14:textId="77777777" w:rsidR="0067740F" w:rsidRPr="00F9701A" w:rsidRDefault="0067740F" w:rsidP="00A03DDC">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תיאור ה</w:t>
            </w:r>
            <w:r w:rsidR="00A03DDC">
              <w:rPr>
                <w:rFonts w:asciiTheme="minorBidi" w:hAnsiTheme="minorBidi" w:cstheme="minorBidi" w:hint="cs"/>
                <w:b/>
                <w:bCs/>
                <w:szCs w:val="22"/>
                <w:rtl/>
              </w:rPr>
              <w:t xml:space="preserve">צורך </w:t>
            </w:r>
          </w:p>
        </w:tc>
        <w:tc>
          <w:tcPr>
            <w:tcW w:w="7832" w:type="dxa"/>
          </w:tcPr>
          <w:p w14:paraId="61BF3C2E" w14:textId="77777777" w:rsidR="00A4779A" w:rsidRDefault="00A4779A" w:rsidP="006B38A0">
            <w:pPr>
              <w:pStyle w:val="Normal2"/>
              <w:tabs>
                <w:tab w:val="center" w:pos="4153"/>
                <w:tab w:val="right" w:pos="8306"/>
              </w:tabs>
              <w:spacing w:after="120" w:line="320" w:lineRule="atLeast"/>
              <w:ind w:left="0"/>
              <w:rPr>
                <w:rFonts w:asciiTheme="minorBidi" w:hAnsiTheme="minorBidi" w:cstheme="minorBidi"/>
                <w:szCs w:val="22"/>
                <w:rtl/>
              </w:rPr>
            </w:pPr>
            <w:r>
              <w:rPr>
                <w:rFonts w:asciiTheme="minorBidi" w:hAnsiTheme="minorBidi" w:cstheme="minorBidi" w:hint="cs"/>
                <w:szCs w:val="22"/>
                <w:rtl/>
              </w:rPr>
              <w:t>על מנת לאפשר לנהל את השיחה</w:t>
            </w:r>
            <w:r w:rsidR="006B38A0">
              <w:rPr>
                <w:rFonts w:asciiTheme="minorBidi" w:hAnsiTheme="minorBidi" w:cstheme="minorBidi" w:hint="cs"/>
                <w:szCs w:val="22"/>
                <w:rtl/>
              </w:rPr>
              <w:t xml:space="preserve"> </w:t>
            </w:r>
            <w:r>
              <w:rPr>
                <w:rFonts w:asciiTheme="minorBidi" w:hAnsiTheme="minorBidi" w:cstheme="minorBidi" w:hint="cs"/>
                <w:szCs w:val="22"/>
                <w:rtl/>
              </w:rPr>
              <w:t>יש צורך במערכת ניהול ידע</w:t>
            </w:r>
            <w:r w:rsidR="0034644F">
              <w:rPr>
                <w:rFonts w:asciiTheme="minorBidi" w:hAnsiTheme="minorBidi" w:cstheme="minorBidi" w:hint="cs"/>
                <w:szCs w:val="22"/>
                <w:rtl/>
              </w:rPr>
              <w:t xml:space="preserve"> שתדע לנהל בין היתר את החוקים</w:t>
            </w:r>
            <w:r w:rsidR="00D6754A">
              <w:rPr>
                <w:rFonts w:asciiTheme="minorBidi" w:hAnsiTheme="minorBidi" w:cstheme="minorBidi" w:hint="cs"/>
                <w:szCs w:val="22"/>
                <w:rtl/>
              </w:rPr>
              <w:t xml:space="preserve">, את ההנחיות </w:t>
            </w:r>
            <w:r w:rsidR="0034644F">
              <w:rPr>
                <w:rFonts w:asciiTheme="minorBidi" w:hAnsiTheme="minorBidi" w:cstheme="minorBidi" w:hint="cs"/>
                <w:szCs w:val="22"/>
                <w:rtl/>
              </w:rPr>
              <w:t xml:space="preserve">ואת </w:t>
            </w:r>
            <w:r>
              <w:rPr>
                <w:rFonts w:asciiTheme="minorBidi" w:hAnsiTheme="minorBidi" w:cstheme="minorBidi" w:hint="cs"/>
                <w:szCs w:val="22"/>
                <w:rtl/>
              </w:rPr>
              <w:t xml:space="preserve">תסריטי </w:t>
            </w:r>
            <w:r w:rsidR="00D6754A">
              <w:rPr>
                <w:rFonts w:asciiTheme="minorBidi" w:hAnsiTheme="minorBidi" w:cstheme="minorBidi" w:hint="cs"/>
                <w:szCs w:val="22"/>
                <w:rtl/>
              </w:rPr>
              <w:t>ה</w:t>
            </w:r>
            <w:r>
              <w:rPr>
                <w:rFonts w:asciiTheme="minorBidi" w:hAnsiTheme="minorBidi" w:cstheme="minorBidi" w:hint="cs"/>
                <w:szCs w:val="22"/>
                <w:rtl/>
              </w:rPr>
              <w:t>שיחה</w:t>
            </w:r>
            <w:r w:rsidR="00D73023">
              <w:rPr>
                <w:rFonts w:asciiTheme="minorBidi" w:hAnsiTheme="minorBidi" w:cstheme="minorBidi" w:hint="cs"/>
                <w:szCs w:val="22"/>
                <w:rtl/>
              </w:rPr>
              <w:t xml:space="preserve"> המתאימים לכל שירות ולכל מטופל</w:t>
            </w:r>
            <w:r>
              <w:rPr>
                <w:rFonts w:asciiTheme="minorBidi" w:hAnsiTheme="minorBidi" w:cstheme="minorBidi" w:hint="cs"/>
                <w:szCs w:val="22"/>
                <w:rtl/>
              </w:rPr>
              <w:t xml:space="preserve">. </w:t>
            </w:r>
          </w:p>
          <w:p w14:paraId="00748A54" w14:textId="77777777" w:rsidR="00316AB2" w:rsidRPr="00316AB2" w:rsidRDefault="00316AB2" w:rsidP="009616CD">
            <w:pPr>
              <w:pStyle w:val="Normal2"/>
              <w:numPr>
                <w:ilvl w:val="0"/>
                <w:numId w:val="93"/>
              </w:numPr>
              <w:tabs>
                <w:tab w:val="center" w:pos="4153"/>
                <w:tab w:val="right" w:pos="8306"/>
              </w:tabs>
              <w:spacing w:after="120" w:line="320" w:lineRule="atLeast"/>
              <w:rPr>
                <w:rFonts w:asciiTheme="minorBidi" w:hAnsiTheme="minorBidi" w:cstheme="minorBidi"/>
                <w:szCs w:val="22"/>
                <w:rtl/>
              </w:rPr>
            </w:pPr>
            <w:r w:rsidRPr="00316AB2">
              <w:rPr>
                <w:rFonts w:asciiTheme="minorBidi" w:hAnsiTheme="minorBidi" w:cstheme="minorBidi" w:hint="cs"/>
                <w:szCs w:val="22"/>
                <w:rtl/>
              </w:rPr>
              <w:t>זימון תורים לשירותים רפואיים הינו תהליך מורכב, הדורש בין השאר, תשתית</w:t>
            </w:r>
            <w:r w:rsidRPr="00316AB2">
              <w:rPr>
                <w:rFonts w:asciiTheme="minorBidi" w:hAnsiTheme="minorBidi" w:cstheme="minorBidi"/>
                <w:szCs w:val="22"/>
                <w:rtl/>
              </w:rPr>
              <w:t xml:space="preserve"> </w:t>
            </w:r>
            <w:r w:rsidRPr="00316AB2">
              <w:rPr>
                <w:rFonts w:asciiTheme="minorBidi" w:hAnsiTheme="minorBidi" w:cstheme="minorBidi" w:hint="cs"/>
                <w:szCs w:val="22"/>
                <w:rtl/>
              </w:rPr>
              <w:t xml:space="preserve">של ניהול הידע. תשתית זו נדרשת לכלול בין היתר חוקים עסקיים, תסריטי שיחות והנחיות רגולציה. </w:t>
            </w:r>
          </w:p>
          <w:p w14:paraId="11EB7549" w14:textId="77777777" w:rsidR="00316AB2" w:rsidRDefault="00316AB2" w:rsidP="009616CD">
            <w:pPr>
              <w:pStyle w:val="Normal2"/>
              <w:numPr>
                <w:ilvl w:val="0"/>
                <w:numId w:val="93"/>
              </w:numPr>
              <w:tabs>
                <w:tab w:val="center" w:pos="4153"/>
                <w:tab w:val="right" w:pos="8306"/>
              </w:tabs>
              <w:spacing w:after="120" w:line="320" w:lineRule="atLeast"/>
              <w:rPr>
                <w:rFonts w:asciiTheme="minorBidi" w:hAnsiTheme="minorBidi" w:cstheme="minorBidi"/>
                <w:szCs w:val="22"/>
              </w:rPr>
            </w:pPr>
            <w:r w:rsidRPr="00A4779A">
              <w:rPr>
                <w:rFonts w:asciiTheme="minorBidi" w:hAnsiTheme="minorBidi" w:cstheme="minorBidi" w:hint="cs"/>
                <w:szCs w:val="22"/>
                <w:rtl/>
              </w:rPr>
              <w:t>בנוסף, על מנת לזמן את התור הנכון, כלומר, המתאים לסוג השירות הנדרש ולמטופל, נדרש מידע רב שחלקו נמצא אצל המטופל, חלקו אצל נותן השירות וחלקו אצל הגורם המפנה, למשל בהפניה עצמה.</w:t>
            </w:r>
          </w:p>
          <w:p w14:paraId="10FF30EA" w14:textId="77777777" w:rsidR="00A4779A" w:rsidRDefault="00A4779A" w:rsidP="009616CD">
            <w:pPr>
              <w:pStyle w:val="Normal2"/>
              <w:numPr>
                <w:ilvl w:val="0"/>
                <w:numId w:val="93"/>
              </w:numPr>
              <w:tabs>
                <w:tab w:val="center" w:pos="4153"/>
                <w:tab w:val="right" w:pos="8306"/>
              </w:tabs>
              <w:spacing w:after="120" w:line="320" w:lineRule="atLeast"/>
              <w:rPr>
                <w:rFonts w:asciiTheme="minorBidi" w:hAnsiTheme="minorBidi" w:cstheme="minorBidi"/>
                <w:szCs w:val="22"/>
              </w:rPr>
            </w:pPr>
            <w:r>
              <w:rPr>
                <w:rFonts w:asciiTheme="minorBidi" w:hAnsiTheme="minorBidi" w:cstheme="minorBidi" w:hint="cs"/>
                <w:szCs w:val="22"/>
                <w:rtl/>
              </w:rPr>
              <w:t>יש לבנות מערכת חוקים ותסריטי שיחה אשר מולה יעב</w:t>
            </w:r>
            <w:r w:rsidR="006B38A0">
              <w:rPr>
                <w:rFonts w:asciiTheme="minorBidi" w:hAnsiTheme="minorBidi" w:cstheme="minorBidi" w:hint="cs"/>
                <w:szCs w:val="22"/>
                <w:rtl/>
              </w:rPr>
              <w:t>דו ממשקי המשתמש השונים</w:t>
            </w:r>
            <w:r>
              <w:rPr>
                <w:rFonts w:asciiTheme="minorBidi" w:hAnsiTheme="minorBidi" w:cstheme="minorBidi" w:hint="cs"/>
                <w:szCs w:val="22"/>
                <w:rtl/>
              </w:rPr>
              <w:t xml:space="preserve"> לצורך זיהוי השירות הנדרש למטופל, ולצורך בדיקת נתונים נוספים שיש לוודא עם המטופל.</w:t>
            </w:r>
          </w:p>
          <w:p w14:paraId="29043340" w14:textId="77777777" w:rsidR="00316AB2" w:rsidRPr="004E1933" w:rsidRDefault="00A4779A" w:rsidP="009616CD">
            <w:pPr>
              <w:pStyle w:val="Normal2"/>
              <w:numPr>
                <w:ilvl w:val="0"/>
                <w:numId w:val="93"/>
              </w:numPr>
              <w:tabs>
                <w:tab w:val="center" w:pos="4153"/>
                <w:tab w:val="right" w:pos="8306"/>
              </w:tabs>
              <w:spacing w:after="120" w:line="320" w:lineRule="atLeast"/>
              <w:rPr>
                <w:rFonts w:asciiTheme="minorBidi" w:hAnsiTheme="minorBidi" w:cstheme="minorBidi"/>
                <w:szCs w:val="22"/>
                <w:rtl/>
              </w:rPr>
            </w:pPr>
            <w:r>
              <w:rPr>
                <w:rFonts w:asciiTheme="minorBidi" w:hAnsiTheme="minorBidi" w:cstheme="minorBidi" w:hint="cs"/>
                <w:szCs w:val="22"/>
                <w:rtl/>
              </w:rPr>
              <w:t>מערכת החוקים ותסריטי שיחה צריכה לאפשר ניהול המידע ברמת ארגון בריאות וניהול המידע ברמה לאומית.</w:t>
            </w:r>
          </w:p>
        </w:tc>
      </w:tr>
    </w:tbl>
    <w:p w14:paraId="1DDB7B0A" w14:textId="77777777" w:rsidR="0067740F" w:rsidRPr="00A50863" w:rsidRDefault="0067740F" w:rsidP="0067740F">
      <w:pPr>
        <w:pStyle w:val="Normal2"/>
        <w:spacing w:after="120" w:line="320" w:lineRule="atLeast"/>
        <w:ind w:left="1132"/>
        <w:rPr>
          <w:rFonts w:asciiTheme="minorBidi" w:hAnsiTheme="minorBidi" w:cstheme="minorBidi"/>
          <w:szCs w:val="22"/>
          <w:rtl/>
        </w:rPr>
      </w:pPr>
    </w:p>
    <w:p w14:paraId="080BF6AE" w14:textId="77777777" w:rsidR="0067740F" w:rsidRPr="000D54BC" w:rsidRDefault="00A03DDC" w:rsidP="009A43F8">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צורך</w:t>
      </w:r>
      <w:r w:rsidR="009A43F8">
        <w:rPr>
          <w:rFonts w:asciiTheme="minorBidi" w:hAnsiTheme="minorBidi" w:cstheme="minorBidi" w:hint="cs"/>
          <w:szCs w:val="22"/>
          <w:u w:val="single"/>
          <w:rtl/>
        </w:rPr>
        <w:t xml:space="preserve"> 4</w:t>
      </w:r>
      <w:r w:rsidR="0067740F" w:rsidRPr="000D54BC">
        <w:rPr>
          <w:rFonts w:asciiTheme="minorBidi" w:hAnsiTheme="minorBidi" w:cstheme="minorBidi" w:hint="cs"/>
          <w:szCs w:val="22"/>
          <w:u w:val="single"/>
          <w:rtl/>
        </w:rPr>
        <w:t>.</w:t>
      </w:r>
    </w:p>
    <w:tbl>
      <w:tblPr>
        <w:tblStyle w:val="ad"/>
        <w:bidiVisual/>
        <w:tblW w:w="0" w:type="auto"/>
        <w:tblInd w:w="1132" w:type="dxa"/>
        <w:tblLook w:val="04A0" w:firstRow="1" w:lastRow="0" w:firstColumn="1" w:lastColumn="0" w:noHBand="0" w:noVBand="1"/>
      </w:tblPr>
      <w:tblGrid>
        <w:gridCol w:w="1798"/>
        <w:gridCol w:w="7831"/>
      </w:tblGrid>
      <w:tr w:rsidR="0067740F" w14:paraId="3D7685C5" w14:textId="77777777" w:rsidTr="00A03DDC">
        <w:tc>
          <w:tcPr>
            <w:tcW w:w="1798" w:type="dxa"/>
            <w:shd w:val="pct5" w:color="auto" w:fill="auto"/>
          </w:tcPr>
          <w:p w14:paraId="4E032A58" w14:textId="77777777" w:rsidR="0067740F" w:rsidRPr="00F9701A" w:rsidRDefault="00A03DDC" w:rsidP="00E52130">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הצורך</w:t>
            </w:r>
            <w:r w:rsidR="0067740F" w:rsidRPr="00F9701A">
              <w:rPr>
                <w:rFonts w:asciiTheme="minorBidi" w:hAnsiTheme="minorBidi" w:cstheme="minorBidi" w:hint="cs"/>
                <w:b/>
                <w:bCs/>
                <w:szCs w:val="22"/>
                <w:rtl/>
              </w:rPr>
              <w:t xml:space="preserve"> </w:t>
            </w:r>
          </w:p>
        </w:tc>
        <w:tc>
          <w:tcPr>
            <w:tcW w:w="7831" w:type="dxa"/>
          </w:tcPr>
          <w:p w14:paraId="6A7C4BD8" w14:textId="77777777" w:rsidR="0067740F" w:rsidRDefault="00DC7473" w:rsidP="00E52130">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למידה ושיפור תהליך השיחה</w:t>
            </w:r>
          </w:p>
        </w:tc>
      </w:tr>
      <w:tr w:rsidR="0067740F" w14:paraId="2804BCD9" w14:textId="77777777" w:rsidTr="00A03DDC">
        <w:tc>
          <w:tcPr>
            <w:tcW w:w="1798" w:type="dxa"/>
            <w:shd w:val="pct5" w:color="auto" w:fill="auto"/>
          </w:tcPr>
          <w:p w14:paraId="06F6AA6A" w14:textId="77777777" w:rsidR="0067740F" w:rsidRPr="00F9701A" w:rsidRDefault="0067740F" w:rsidP="00A03DDC">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תיאור ה</w:t>
            </w:r>
            <w:r w:rsidR="00A03DDC">
              <w:rPr>
                <w:rFonts w:asciiTheme="minorBidi" w:hAnsiTheme="minorBidi" w:cstheme="minorBidi" w:hint="cs"/>
                <w:b/>
                <w:bCs/>
                <w:szCs w:val="22"/>
                <w:rtl/>
              </w:rPr>
              <w:t xml:space="preserve">צורך </w:t>
            </w:r>
          </w:p>
        </w:tc>
        <w:tc>
          <w:tcPr>
            <w:tcW w:w="7831" w:type="dxa"/>
          </w:tcPr>
          <w:p w14:paraId="3FF461CD" w14:textId="77777777" w:rsidR="0067740F" w:rsidRDefault="00EB7976" w:rsidP="00EB7976">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ישנו מגוון רב של שירותים רפואיים אליהם ניתן לקבוע תור, תהליך קביעת התור לכל שירות הוא תהליך הכולל בתוכו אוסף רב של שאלות ואיסוף מידע על מנת להבין מה השירות הנדרש ועל מנת </w:t>
            </w:r>
            <w:r w:rsidR="00D6754A">
              <w:rPr>
                <w:rFonts w:asciiTheme="minorBidi" w:hAnsiTheme="minorBidi" w:cstheme="minorBidi" w:hint="cs"/>
                <w:szCs w:val="22"/>
                <w:rtl/>
              </w:rPr>
              <w:t>ל</w:t>
            </w:r>
            <w:r>
              <w:rPr>
                <w:rFonts w:asciiTheme="minorBidi" w:hAnsiTheme="minorBidi" w:cstheme="minorBidi" w:hint="cs"/>
                <w:szCs w:val="22"/>
                <w:rtl/>
              </w:rPr>
              <w:t>הבטיח שהמטופל יגיע לתור הנכון עם כל המידע הנדרש.</w:t>
            </w:r>
          </w:p>
          <w:p w14:paraId="1D58BF48" w14:textId="77777777" w:rsidR="006C1C8C" w:rsidRDefault="006C1C8C" w:rsidP="000F3C7B">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על מנת לייעל את תהליך השיחה, יש לספק מערכת לומדת אשר תאפשר </w:t>
            </w:r>
            <w:r w:rsidR="00520487">
              <w:rPr>
                <w:rFonts w:asciiTheme="minorBidi" w:hAnsiTheme="minorBidi" w:cstheme="minorBidi" w:hint="cs"/>
                <w:szCs w:val="22"/>
                <w:rtl/>
              </w:rPr>
              <w:t xml:space="preserve">בנייה מחדש של עץ השיחה </w:t>
            </w:r>
            <w:r>
              <w:rPr>
                <w:rFonts w:asciiTheme="minorBidi" w:hAnsiTheme="minorBidi" w:cstheme="minorBidi" w:hint="cs"/>
                <w:szCs w:val="22"/>
                <w:rtl/>
              </w:rPr>
              <w:t>בהתאם לשיחות עבר, כלומר ישנו צורך לייעל את תהליך השיחה</w:t>
            </w:r>
            <w:r w:rsidR="000F3C7B">
              <w:rPr>
                <w:rFonts w:asciiTheme="minorBidi" w:hAnsiTheme="minorBidi" w:cstheme="minorBidi" w:hint="cs"/>
                <w:szCs w:val="22"/>
                <w:rtl/>
              </w:rPr>
              <w:t xml:space="preserve"> </w:t>
            </w:r>
            <w:r>
              <w:rPr>
                <w:rFonts w:asciiTheme="minorBidi" w:hAnsiTheme="minorBidi" w:cstheme="minorBidi" w:hint="cs"/>
                <w:szCs w:val="22"/>
                <w:rtl/>
              </w:rPr>
              <w:t>בצורה חכמה כך שמתוך הידע הנצבר על שיחות קיימות, נקודות בהן השיחה "נתקעה" וכדומה ניתן יהיה לבצע שיחה</w:t>
            </w:r>
            <w:r w:rsidR="000F3C7B">
              <w:rPr>
                <w:rFonts w:asciiTheme="minorBidi" w:hAnsiTheme="minorBidi" w:cstheme="minorBidi" w:hint="cs"/>
                <w:szCs w:val="22"/>
                <w:rtl/>
              </w:rPr>
              <w:t xml:space="preserve"> </w:t>
            </w:r>
            <w:r>
              <w:rPr>
                <w:rFonts w:asciiTheme="minorBidi" w:hAnsiTheme="minorBidi" w:cstheme="minorBidi" w:hint="cs"/>
                <w:szCs w:val="22"/>
                <w:rtl/>
              </w:rPr>
              <w:t>יעילה יותר מול המטופל.</w:t>
            </w:r>
          </w:p>
          <w:p w14:paraId="70AEDD68" w14:textId="77777777" w:rsidR="00520487" w:rsidRDefault="00520487" w:rsidP="00520487">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בנוסף על המערכת ללמוד ולשפר באופן מתמיד את יכולות ה </w:t>
            </w:r>
            <w:r>
              <w:rPr>
                <w:rFonts w:asciiTheme="minorBidi" w:hAnsiTheme="minorBidi" w:cstheme="minorBidi"/>
                <w:szCs w:val="22"/>
              </w:rPr>
              <w:t xml:space="preserve">NLP </w:t>
            </w:r>
            <w:r>
              <w:rPr>
                <w:rFonts w:asciiTheme="minorBidi" w:hAnsiTheme="minorBidi" w:cstheme="minorBidi" w:hint="cs"/>
                <w:szCs w:val="22"/>
                <w:rtl/>
              </w:rPr>
              <w:t xml:space="preserve"> על סמך שיחות קודמות.</w:t>
            </w:r>
          </w:p>
          <w:p w14:paraId="7F70DE15" w14:textId="77777777" w:rsidR="00520487" w:rsidRDefault="00520487" w:rsidP="00520487">
            <w:pPr>
              <w:pStyle w:val="Normal2"/>
              <w:spacing w:after="120" w:line="320" w:lineRule="atLeast"/>
              <w:ind w:left="0"/>
              <w:rPr>
                <w:rFonts w:asciiTheme="minorBidi" w:hAnsiTheme="minorBidi" w:cstheme="minorBidi"/>
                <w:szCs w:val="22"/>
                <w:rtl/>
              </w:rPr>
            </w:pPr>
          </w:p>
        </w:tc>
      </w:tr>
    </w:tbl>
    <w:p w14:paraId="58CD95FD" w14:textId="77777777" w:rsidR="0067740F" w:rsidRDefault="0067740F" w:rsidP="0067740F">
      <w:pPr>
        <w:pStyle w:val="Normal2"/>
        <w:spacing w:after="120" w:line="320" w:lineRule="atLeast"/>
        <w:ind w:left="1132"/>
        <w:rPr>
          <w:rFonts w:asciiTheme="minorBidi" w:hAnsiTheme="minorBidi" w:cstheme="minorBidi"/>
          <w:szCs w:val="22"/>
          <w:u w:val="single"/>
          <w:rtl/>
        </w:rPr>
      </w:pPr>
    </w:p>
    <w:p w14:paraId="61FFFDD9" w14:textId="77777777" w:rsidR="00B15CAA" w:rsidRPr="000D54BC" w:rsidRDefault="00B15CAA" w:rsidP="00B15CAA">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צורך 5</w:t>
      </w:r>
      <w:r w:rsidRPr="000D54BC">
        <w:rPr>
          <w:rFonts w:asciiTheme="minorBidi" w:hAnsiTheme="minorBidi" w:cstheme="minorBidi" w:hint="cs"/>
          <w:szCs w:val="22"/>
          <w:u w:val="single"/>
          <w:rtl/>
        </w:rPr>
        <w:t>.</w:t>
      </w:r>
    </w:p>
    <w:tbl>
      <w:tblPr>
        <w:tblStyle w:val="ad"/>
        <w:bidiVisual/>
        <w:tblW w:w="0" w:type="auto"/>
        <w:tblInd w:w="1132" w:type="dxa"/>
        <w:tblLook w:val="04A0" w:firstRow="1" w:lastRow="0" w:firstColumn="1" w:lastColumn="0" w:noHBand="0" w:noVBand="1"/>
      </w:tblPr>
      <w:tblGrid>
        <w:gridCol w:w="1797"/>
        <w:gridCol w:w="7832"/>
      </w:tblGrid>
      <w:tr w:rsidR="00B15CAA" w14:paraId="05FFA748" w14:textId="77777777" w:rsidTr="00F369C9">
        <w:tc>
          <w:tcPr>
            <w:tcW w:w="1797" w:type="dxa"/>
            <w:shd w:val="pct5" w:color="auto" w:fill="auto"/>
          </w:tcPr>
          <w:p w14:paraId="34BA6019" w14:textId="77777777" w:rsidR="00B15CAA" w:rsidRPr="00F9701A" w:rsidRDefault="00B15CAA" w:rsidP="00F369C9">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הצורך</w:t>
            </w:r>
            <w:r w:rsidRPr="00F9701A">
              <w:rPr>
                <w:rFonts w:asciiTheme="minorBidi" w:hAnsiTheme="minorBidi" w:cstheme="minorBidi" w:hint="cs"/>
                <w:b/>
                <w:bCs/>
                <w:szCs w:val="22"/>
                <w:rtl/>
              </w:rPr>
              <w:t xml:space="preserve"> </w:t>
            </w:r>
          </w:p>
        </w:tc>
        <w:tc>
          <w:tcPr>
            <w:tcW w:w="7832" w:type="dxa"/>
          </w:tcPr>
          <w:p w14:paraId="6D0578FE" w14:textId="77777777" w:rsidR="00B15CAA" w:rsidRDefault="00AF5DC0" w:rsidP="00F369C9">
            <w:pPr>
              <w:pStyle w:val="Normal2"/>
              <w:spacing w:after="120" w:line="320" w:lineRule="atLeast"/>
              <w:ind w:left="0"/>
              <w:rPr>
                <w:rFonts w:asciiTheme="minorBidi" w:hAnsiTheme="minorBidi" w:cstheme="minorBidi"/>
                <w:szCs w:val="22"/>
                <w:rtl/>
              </w:rPr>
            </w:pPr>
            <w:r>
              <w:rPr>
                <w:rFonts w:asciiTheme="minorBidi" w:hAnsiTheme="minorBidi" w:cstheme="minorBidi"/>
                <w:szCs w:val="22"/>
              </w:rPr>
              <w:t xml:space="preserve">NLP </w:t>
            </w:r>
            <w:r>
              <w:rPr>
                <w:rFonts w:asciiTheme="minorBidi" w:hAnsiTheme="minorBidi" w:cstheme="minorBidi"/>
                <w:szCs w:val="22"/>
                <w:rtl/>
              </w:rPr>
              <w:t>–</w:t>
            </w:r>
            <w:r>
              <w:rPr>
                <w:rFonts w:asciiTheme="minorBidi" w:hAnsiTheme="minorBidi" w:cstheme="minorBidi" w:hint="cs"/>
                <w:szCs w:val="22"/>
                <w:rtl/>
              </w:rPr>
              <w:t xml:space="preserve"> יכולות עיבוד שפה טבעית</w:t>
            </w:r>
          </w:p>
        </w:tc>
      </w:tr>
      <w:tr w:rsidR="00B15CAA" w14:paraId="3854CAAD" w14:textId="77777777" w:rsidTr="00F369C9">
        <w:tc>
          <w:tcPr>
            <w:tcW w:w="1797" w:type="dxa"/>
            <w:shd w:val="pct5" w:color="auto" w:fill="auto"/>
          </w:tcPr>
          <w:p w14:paraId="3BC12423" w14:textId="77777777" w:rsidR="00B15CAA" w:rsidRPr="00F9701A" w:rsidRDefault="00B15CAA" w:rsidP="00F369C9">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תיאור הצורך</w:t>
            </w:r>
          </w:p>
        </w:tc>
        <w:tc>
          <w:tcPr>
            <w:tcW w:w="7832" w:type="dxa"/>
          </w:tcPr>
          <w:p w14:paraId="7B942848" w14:textId="77777777" w:rsidR="00597FF8" w:rsidRDefault="00597FF8" w:rsidP="00707B44">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ממשק המשתמש של צריך לאפשר שיחה שחלקה בשפה טבעית וחלקה בממשק משתמש מוגדר מראש (כגון כפתורי בחירה, בחירת תאריך)</w:t>
            </w:r>
            <w:r w:rsidR="00A077D1">
              <w:rPr>
                <w:rFonts w:asciiTheme="minorBidi" w:hAnsiTheme="minorBidi" w:cstheme="minorBidi" w:hint="cs"/>
                <w:szCs w:val="22"/>
                <w:rtl/>
              </w:rPr>
              <w:t>.</w:t>
            </w:r>
            <w:r>
              <w:rPr>
                <w:rFonts w:asciiTheme="minorBidi" w:hAnsiTheme="minorBidi" w:cstheme="minorBidi" w:hint="cs"/>
                <w:szCs w:val="22"/>
                <w:rtl/>
              </w:rPr>
              <w:t xml:space="preserve"> על מנת לאפשר תקשורת יעילה וקיצור תהליך השיחה ככל הניתן, על המערכת להבין בצורה מיטבית את השפה הטבעית של המשתמש ובכך לייעל את השיחה ולקצרה.</w:t>
            </w:r>
          </w:p>
          <w:p w14:paraId="7DDA3CA0" w14:textId="77777777" w:rsidR="00A077D1" w:rsidRDefault="005E29CC" w:rsidP="005E29CC">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ממשק המשתמש צריך להיתמך ב 4 שפות </w:t>
            </w:r>
            <w:r>
              <w:rPr>
                <w:rFonts w:asciiTheme="minorBidi" w:hAnsiTheme="minorBidi" w:cstheme="minorBidi"/>
                <w:szCs w:val="22"/>
                <w:rtl/>
              </w:rPr>
              <w:t>–</w:t>
            </w:r>
            <w:r>
              <w:rPr>
                <w:rFonts w:asciiTheme="minorBidi" w:hAnsiTheme="minorBidi" w:cstheme="minorBidi" w:hint="cs"/>
                <w:szCs w:val="22"/>
                <w:rtl/>
              </w:rPr>
              <w:t xml:space="preserve"> עברית, אנגלית, רוסית וערבית.</w:t>
            </w:r>
          </w:p>
        </w:tc>
      </w:tr>
    </w:tbl>
    <w:p w14:paraId="27F00EC3" w14:textId="77777777" w:rsidR="00B15CAA" w:rsidRPr="00A772D0" w:rsidRDefault="00B15CAA" w:rsidP="0067740F">
      <w:pPr>
        <w:pStyle w:val="Normal2"/>
        <w:spacing w:after="120" w:line="320" w:lineRule="atLeast"/>
        <w:ind w:left="1132"/>
        <w:rPr>
          <w:rFonts w:asciiTheme="minorBidi" w:hAnsiTheme="minorBidi" w:cstheme="minorBidi"/>
          <w:szCs w:val="22"/>
          <w:u w:val="single"/>
          <w:rtl/>
        </w:rPr>
      </w:pPr>
    </w:p>
    <w:p w14:paraId="3F73265B" w14:textId="77777777" w:rsidR="00351025" w:rsidRPr="000D54BC" w:rsidRDefault="00351025" w:rsidP="00B15CAA">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צורך</w:t>
      </w:r>
      <w:r w:rsidR="000308ED">
        <w:rPr>
          <w:rFonts w:asciiTheme="minorBidi" w:hAnsiTheme="minorBidi" w:cstheme="minorBidi" w:hint="cs"/>
          <w:szCs w:val="22"/>
          <w:u w:val="single"/>
          <w:rtl/>
        </w:rPr>
        <w:t xml:space="preserve"> </w:t>
      </w:r>
      <w:r w:rsidR="00B15CAA">
        <w:rPr>
          <w:rFonts w:asciiTheme="minorBidi" w:hAnsiTheme="minorBidi" w:cstheme="minorBidi" w:hint="cs"/>
          <w:szCs w:val="22"/>
          <w:u w:val="single"/>
          <w:rtl/>
        </w:rPr>
        <w:t>6</w:t>
      </w:r>
      <w:r w:rsidRPr="000D54BC">
        <w:rPr>
          <w:rFonts w:asciiTheme="minorBidi" w:hAnsiTheme="minorBidi" w:cstheme="minorBidi" w:hint="cs"/>
          <w:szCs w:val="22"/>
          <w:u w:val="single"/>
          <w:rtl/>
        </w:rPr>
        <w:t>.</w:t>
      </w:r>
    </w:p>
    <w:tbl>
      <w:tblPr>
        <w:tblStyle w:val="ad"/>
        <w:bidiVisual/>
        <w:tblW w:w="0" w:type="auto"/>
        <w:tblInd w:w="1132" w:type="dxa"/>
        <w:tblLook w:val="04A0" w:firstRow="1" w:lastRow="0" w:firstColumn="1" w:lastColumn="0" w:noHBand="0" w:noVBand="1"/>
      </w:tblPr>
      <w:tblGrid>
        <w:gridCol w:w="1797"/>
        <w:gridCol w:w="7832"/>
      </w:tblGrid>
      <w:tr w:rsidR="00351025" w14:paraId="546140B6" w14:textId="77777777" w:rsidTr="00F369C9">
        <w:tc>
          <w:tcPr>
            <w:tcW w:w="1797" w:type="dxa"/>
            <w:shd w:val="pct5" w:color="auto" w:fill="auto"/>
          </w:tcPr>
          <w:p w14:paraId="3F9350E4" w14:textId="77777777" w:rsidR="00351025" w:rsidRPr="00F9701A" w:rsidRDefault="00351025" w:rsidP="00F369C9">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הצורך</w:t>
            </w:r>
            <w:r w:rsidRPr="00F9701A">
              <w:rPr>
                <w:rFonts w:asciiTheme="minorBidi" w:hAnsiTheme="minorBidi" w:cstheme="minorBidi" w:hint="cs"/>
                <w:b/>
                <w:bCs/>
                <w:szCs w:val="22"/>
                <w:rtl/>
              </w:rPr>
              <w:t xml:space="preserve"> </w:t>
            </w:r>
          </w:p>
        </w:tc>
        <w:tc>
          <w:tcPr>
            <w:tcW w:w="7832" w:type="dxa"/>
          </w:tcPr>
          <w:p w14:paraId="119320E2" w14:textId="77777777" w:rsidR="00351025" w:rsidRDefault="00A772D0" w:rsidP="00A772D0">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ממשק משתמש ל</w:t>
            </w:r>
            <w:r w:rsidR="00351025">
              <w:rPr>
                <w:rFonts w:asciiTheme="minorBidi" w:hAnsiTheme="minorBidi" w:cstheme="minorBidi" w:hint="cs"/>
                <w:szCs w:val="22"/>
                <w:rtl/>
              </w:rPr>
              <w:t>אדמינ</w:t>
            </w:r>
            <w:r w:rsidR="00B52859">
              <w:rPr>
                <w:rFonts w:asciiTheme="minorBidi" w:hAnsiTheme="minorBidi" w:cstheme="minorBidi" w:hint="cs"/>
                <w:szCs w:val="22"/>
                <w:rtl/>
              </w:rPr>
              <w:t>י</w:t>
            </w:r>
            <w:r w:rsidR="00351025">
              <w:rPr>
                <w:rFonts w:asciiTheme="minorBidi" w:hAnsiTheme="minorBidi" w:cstheme="minorBidi" w:hint="cs"/>
                <w:szCs w:val="22"/>
                <w:rtl/>
              </w:rPr>
              <w:t>סטרטור</w:t>
            </w:r>
          </w:p>
        </w:tc>
      </w:tr>
      <w:tr w:rsidR="00351025" w14:paraId="52021C73" w14:textId="77777777" w:rsidTr="00F369C9">
        <w:tc>
          <w:tcPr>
            <w:tcW w:w="1797" w:type="dxa"/>
            <w:shd w:val="pct5" w:color="auto" w:fill="auto"/>
          </w:tcPr>
          <w:p w14:paraId="31FC7251" w14:textId="77777777" w:rsidR="00351025" w:rsidRPr="00F9701A" w:rsidRDefault="00351025" w:rsidP="00F369C9">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תיאור הצורך</w:t>
            </w:r>
          </w:p>
        </w:tc>
        <w:tc>
          <w:tcPr>
            <w:tcW w:w="7832" w:type="dxa"/>
          </w:tcPr>
          <w:p w14:paraId="3CBA4BFE" w14:textId="77777777" w:rsidR="00351025" w:rsidRDefault="000620B4" w:rsidP="00F66AEC">
            <w:pPr>
              <w:pStyle w:val="Normal2"/>
              <w:spacing w:after="120" w:line="320" w:lineRule="atLeast"/>
              <w:ind w:left="0"/>
              <w:rPr>
                <w:rFonts w:asciiTheme="minorBidi" w:hAnsiTheme="minorBidi" w:cstheme="minorBidi"/>
                <w:szCs w:val="22"/>
                <w:rtl/>
              </w:rPr>
            </w:pPr>
            <w:r w:rsidRPr="00316AB2">
              <w:rPr>
                <w:rFonts w:asciiTheme="minorBidi" w:hAnsiTheme="minorBidi" w:cstheme="minorBidi" w:hint="cs"/>
                <w:szCs w:val="22"/>
                <w:rtl/>
              </w:rPr>
              <w:t xml:space="preserve">זימון תורים לשירותים רפואיים הינו תהליך מורכב, </w:t>
            </w:r>
            <w:r w:rsidR="00D81A3E">
              <w:rPr>
                <w:rFonts w:asciiTheme="minorBidi" w:hAnsiTheme="minorBidi" w:cstheme="minorBidi" w:hint="cs"/>
                <w:szCs w:val="22"/>
                <w:rtl/>
              </w:rPr>
              <w:t xml:space="preserve">והידע הנדרש לצורך זימון התור הוא רב ומתעדכן באופן תדיר, יש לאפשר ממשק </w:t>
            </w:r>
            <w:r w:rsidR="00F66AEC">
              <w:rPr>
                <w:rFonts w:asciiTheme="minorBidi" w:hAnsiTheme="minorBidi" w:cstheme="minorBidi" w:hint="cs"/>
                <w:szCs w:val="22"/>
                <w:rtl/>
              </w:rPr>
              <w:t xml:space="preserve">משתמש </w:t>
            </w:r>
            <w:r w:rsidR="00D81A3E">
              <w:rPr>
                <w:rFonts w:asciiTheme="minorBidi" w:hAnsiTheme="minorBidi" w:cstheme="minorBidi" w:hint="cs"/>
                <w:szCs w:val="22"/>
                <w:rtl/>
              </w:rPr>
              <w:t>פשוט, נוח ויעיל עבור אדמינ</w:t>
            </w:r>
            <w:r w:rsidR="00B52859">
              <w:rPr>
                <w:rFonts w:asciiTheme="minorBidi" w:hAnsiTheme="minorBidi" w:cstheme="minorBidi" w:hint="cs"/>
                <w:szCs w:val="22"/>
                <w:rtl/>
              </w:rPr>
              <w:t>י</w:t>
            </w:r>
            <w:r w:rsidR="00D81A3E">
              <w:rPr>
                <w:rFonts w:asciiTheme="minorBidi" w:hAnsiTheme="minorBidi" w:cstheme="minorBidi" w:hint="cs"/>
                <w:szCs w:val="22"/>
                <w:rtl/>
              </w:rPr>
              <w:t>סטרטור לעדכן את הידע ואת תסריטי השיחה בצורה תדירה. ממשק המשתמש צריך להיות ברור ופשוט לשימוש גם למשתמש שאינו "טכני" במהותו.</w:t>
            </w:r>
          </w:p>
        </w:tc>
      </w:tr>
    </w:tbl>
    <w:p w14:paraId="360A4510" w14:textId="77777777" w:rsidR="00351025" w:rsidRPr="00351025" w:rsidRDefault="00351025" w:rsidP="0067740F">
      <w:pPr>
        <w:pStyle w:val="Normal2"/>
        <w:spacing w:after="120" w:line="320" w:lineRule="atLeast"/>
        <w:ind w:left="1132"/>
        <w:rPr>
          <w:rFonts w:asciiTheme="minorBidi" w:hAnsiTheme="minorBidi" w:cstheme="minorBidi"/>
          <w:szCs w:val="22"/>
          <w:u w:val="single"/>
          <w:rtl/>
        </w:rPr>
      </w:pPr>
    </w:p>
    <w:p w14:paraId="4308561F" w14:textId="77777777" w:rsidR="00A718E1" w:rsidRPr="000D54BC" w:rsidRDefault="00A718E1" w:rsidP="00A718E1">
      <w:pPr>
        <w:pStyle w:val="Normal2"/>
        <w:spacing w:after="120" w:line="320" w:lineRule="atLeast"/>
        <w:ind w:left="1132"/>
        <w:rPr>
          <w:rFonts w:asciiTheme="minorBidi" w:hAnsiTheme="minorBidi" w:cstheme="minorBidi"/>
          <w:szCs w:val="22"/>
          <w:u w:val="single"/>
          <w:rtl/>
        </w:rPr>
      </w:pPr>
      <w:r>
        <w:rPr>
          <w:rFonts w:asciiTheme="minorBidi" w:hAnsiTheme="minorBidi" w:cstheme="minorBidi" w:hint="cs"/>
          <w:szCs w:val="22"/>
          <w:u w:val="single"/>
          <w:rtl/>
        </w:rPr>
        <w:t>צורך 7</w:t>
      </w:r>
      <w:r w:rsidRPr="000D54BC">
        <w:rPr>
          <w:rFonts w:asciiTheme="minorBidi" w:hAnsiTheme="minorBidi" w:cstheme="minorBidi" w:hint="cs"/>
          <w:szCs w:val="22"/>
          <w:u w:val="single"/>
          <w:rtl/>
        </w:rPr>
        <w:t>.</w:t>
      </w:r>
    </w:p>
    <w:tbl>
      <w:tblPr>
        <w:tblStyle w:val="ad"/>
        <w:bidiVisual/>
        <w:tblW w:w="0" w:type="auto"/>
        <w:tblInd w:w="1132" w:type="dxa"/>
        <w:tblLook w:val="04A0" w:firstRow="1" w:lastRow="0" w:firstColumn="1" w:lastColumn="0" w:noHBand="0" w:noVBand="1"/>
      </w:tblPr>
      <w:tblGrid>
        <w:gridCol w:w="1797"/>
        <w:gridCol w:w="7832"/>
      </w:tblGrid>
      <w:tr w:rsidR="00A718E1" w14:paraId="62C125A9" w14:textId="77777777" w:rsidTr="00F369C9">
        <w:tc>
          <w:tcPr>
            <w:tcW w:w="1797" w:type="dxa"/>
            <w:shd w:val="pct5" w:color="auto" w:fill="auto"/>
          </w:tcPr>
          <w:p w14:paraId="31DCBEE6" w14:textId="77777777" w:rsidR="00A718E1" w:rsidRPr="00F9701A" w:rsidRDefault="00A718E1" w:rsidP="00F369C9">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הצורך</w:t>
            </w:r>
            <w:r w:rsidRPr="00F9701A">
              <w:rPr>
                <w:rFonts w:asciiTheme="minorBidi" w:hAnsiTheme="minorBidi" w:cstheme="minorBidi" w:hint="cs"/>
                <w:b/>
                <w:bCs/>
                <w:szCs w:val="22"/>
                <w:rtl/>
              </w:rPr>
              <w:t xml:space="preserve"> </w:t>
            </w:r>
          </w:p>
        </w:tc>
        <w:tc>
          <w:tcPr>
            <w:tcW w:w="7832" w:type="dxa"/>
          </w:tcPr>
          <w:p w14:paraId="7C945D03" w14:textId="77777777" w:rsidR="00A718E1" w:rsidRDefault="00511816" w:rsidP="00F369C9">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ניהול ממשקים פנימה והחוצה</w:t>
            </w:r>
          </w:p>
        </w:tc>
      </w:tr>
      <w:tr w:rsidR="00A718E1" w14:paraId="7E972F91" w14:textId="77777777" w:rsidTr="00F369C9">
        <w:tc>
          <w:tcPr>
            <w:tcW w:w="1797" w:type="dxa"/>
            <w:shd w:val="pct5" w:color="auto" w:fill="auto"/>
          </w:tcPr>
          <w:p w14:paraId="26CEC20D" w14:textId="77777777" w:rsidR="00A718E1" w:rsidRPr="00F9701A" w:rsidRDefault="00A718E1" w:rsidP="00F369C9">
            <w:pPr>
              <w:pStyle w:val="Normal2"/>
              <w:spacing w:after="120" w:line="320" w:lineRule="atLeast"/>
              <w:ind w:left="0"/>
              <w:rPr>
                <w:rFonts w:asciiTheme="minorBidi" w:hAnsiTheme="minorBidi" w:cstheme="minorBidi"/>
                <w:b/>
                <w:bCs/>
                <w:szCs w:val="22"/>
                <w:rtl/>
              </w:rPr>
            </w:pPr>
            <w:r>
              <w:rPr>
                <w:rFonts w:asciiTheme="minorBidi" w:hAnsiTheme="minorBidi" w:cstheme="minorBidi" w:hint="cs"/>
                <w:b/>
                <w:bCs/>
                <w:szCs w:val="22"/>
                <w:rtl/>
              </w:rPr>
              <w:t>תיאור הצורך</w:t>
            </w:r>
          </w:p>
        </w:tc>
        <w:tc>
          <w:tcPr>
            <w:tcW w:w="7832" w:type="dxa"/>
          </w:tcPr>
          <w:p w14:paraId="64F737A6" w14:textId="77777777" w:rsidR="00B015E8" w:rsidRDefault="00B015E8" w:rsidP="00F369C9">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יש לאפשר ניהול ממשקים יעיל מהמערכת ואל המערכת על מנת לאפשר בין היתר</w:t>
            </w:r>
            <w:r w:rsidR="000D0AD6">
              <w:rPr>
                <w:rFonts w:asciiTheme="minorBidi" w:hAnsiTheme="minorBidi" w:cstheme="minorBidi" w:hint="cs"/>
                <w:szCs w:val="22"/>
                <w:rtl/>
              </w:rPr>
              <w:t>:</w:t>
            </w:r>
          </w:p>
          <w:p w14:paraId="7B1ECDB8" w14:textId="77777777" w:rsidR="00B015E8" w:rsidRDefault="00B015E8" w:rsidP="00F369C9">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עדכון הידע במערכת.</w:t>
            </w:r>
          </w:p>
          <w:p w14:paraId="67C6F3B1" w14:textId="77777777" w:rsidR="00B015E8" w:rsidRDefault="00B015E8" w:rsidP="000D0AD6">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תקשורת </w:t>
            </w:r>
            <w:r w:rsidR="000D0AD6">
              <w:rPr>
                <w:rFonts w:asciiTheme="minorBidi" w:hAnsiTheme="minorBidi" w:cstheme="minorBidi" w:hint="cs"/>
                <w:szCs w:val="22"/>
                <w:rtl/>
              </w:rPr>
              <w:t xml:space="preserve">דו כיוונית </w:t>
            </w:r>
            <w:r>
              <w:rPr>
                <w:rFonts w:asciiTheme="minorBidi" w:hAnsiTheme="minorBidi" w:cstheme="minorBidi" w:hint="cs"/>
                <w:szCs w:val="22"/>
                <w:rtl/>
              </w:rPr>
              <w:t>עם מערכת זימון תורים.</w:t>
            </w:r>
          </w:p>
          <w:p w14:paraId="567FC436" w14:textId="77777777" w:rsidR="00A718E1" w:rsidRDefault="00B015E8" w:rsidP="00B52859">
            <w:pPr>
              <w:pStyle w:val="Normal2"/>
              <w:spacing w:after="120" w:line="320" w:lineRule="atLeast"/>
              <w:ind w:left="0"/>
              <w:rPr>
                <w:rFonts w:asciiTheme="minorBidi" w:hAnsiTheme="minorBidi" w:cstheme="minorBidi"/>
                <w:szCs w:val="22"/>
                <w:rtl/>
              </w:rPr>
            </w:pPr>
            <w:r>
              <w:rPr>
                <w:rFonts w:asciiTheme="minorBidi" w:hAnsiTheme="minorBidi" w:cstheme="minorBidi" w:hint="cs"/>
                <w:szCs w:val="22"/>
                <w:rtl/>
              </w:rPr>
              <w:t>העברת מידע למערכות נוספות בהתאם לארכיטקטורה שתוגדר.</w:t>
            </w:r>
          </w:p>
        </w:tc>
      </w:tr>
    </w:tbl>
    <w:p w14:paraId="0908D9B8" w14:textId="77777777" w:rsidR="0067740F" w:rsidRPr="00A718E1" w:rsidRDefault="0067740F" w:rsidP="0067740F">
      <w:pPr>
        <w:pStyle w:val="Normal2"/>
        <w:spacing w:after="120" w:line="320" w:lineRule="atLeast"/>
        <w:ind w:left="1132"/>
        <w:rPr>
          <w:rFonts w:asciiTheme="minorBidi" w:hAnsiTheme="minorBidi" w:cstheme="minorBidi"/>
          <w:szCs w:val="22"/>
          <w:rtl/>
        </w:rPr>
      </w:pPr>
    </w:p>
    <w:p w14:paraId="33952E0D" w14:textId="77777777" w:rsidR="0067740F" w:rsidRPr="00BC22AB" w:rsidRDefault="0067740F" w:rsidP="0067740F">
      <w:pPr>
        <w:pStyle w:val="3c"/>
      </w:pPr>
      <w:r w:rsidRPr="00BC22AB">
        <w:rPr>
          <w:rtl/>
        </w:rPr>
        <w:t xml:space="preserve">תפיסת השימוש בתשתית הנדרשת </w:t>
      </w:r>
    </w:p>
    <w:p w14:paraId="7D148A20" w14:textId="77777777" w:rsidR="00570497" w:rsidRDefault="00570497" w:rsidP="008240DD">
      <w:pPr>
        <w:pStyle w:val="Normal2"/>
        <w:spacing w:after="120" w:line="320" w:lineRule="atLeast"/>
        <w:ind w:left="1132"/>
        <w:rPr>
          <w:rFonts w:asciiTheme="minorBidi" w:hAnsiTheme="minorBidi" w:cstheme="minorBidi"/>
          <w:szCs w:val="22"/>
          <w:rtl/>
        </w:rPr>
      </w:pPr>
      <w:r w:rsidRPr="00BC22AB">
        <w:rPr>
          <w:rFonts w:asciiTheme="minorBidi" w:hAnsiTheme="minorBidi" w:cstheme="minorBidi"/>
          <w:szCs w:val="22"/>
          <w:rtl/>
        </w:rPr>
        <w:t>ציבור המטופלים יוכל ל</w:t>
      </w:r>
      <w:r>
        <w:rPr>
          <w:rFonts w:asciiTheme="minorBidi" w:hAnsiTheme="minorBidi" w:cstheme="minorBidi" w:hint="cs"/>
          <w:szCs w:val="22"/>
          <w:rtl/>
        </w:rPr>
        <w:t>נהל שיחה דיגיטלית בנוחות מקסימאלית, יש לשים דגש על שפה טבעית בשפות שונות, כפי שיוצג בהמשך.</w:t>
      </w:r>
    </w:p>
    <w:p w14:paraId="1803F2ED" w14:textId="77777777" w:rsidR="00570497" w:rsidRDefault="00570497" w:rsidP="001B4138">
      <w:pPr>
        <w:pStyle w:val="Normal2"/>
        <w:spacing w:after="120" w:line="320" w:lineRule="atLeast"/>
        <w:ind w:left="1132"/>
        <w:rPr>
          <w:rFonts w:asciiTheme="minorBidi" w:hAnsiTheme="minorBidi" w:cstheme="minorBidi"/>
          <w:szCs w:val="22"/>
          <w:rtl/>
        </w:rPr>
      </w:pPr>
      <w:r>
        <w:rPr>
          <w:rFonts w:asciiTheme="minorBidi" w:hAnsiTheme="minorBidi" w:cstheme="minorBidi" w:hint="cs"/>
          <w:szCs w:val="22"/>
          <w:rtl/>
        </w:rPr>
        <w:t>נותני השירות בארגוני הבריאות השונים יוכלו לה</w:t>
      </w:r>
      <w:r w:rsidR="001B4138">
        <w:rPr>
          <w:rFonts w:asciiTheme="minorBidi" w:hAnsiTheme="minorBidi" w:cstheme="minorBidi" w:hint="cs"/>
          <w:szCs w:val="22"/>
          <w:rtl/>
        </w:rPr>
        <w:t xml:space="preserve">שתמש בפתרון </w:t>
      </w:r>
      <w:r>
        <w:rPr>
          <w:rFonts w:asciiTheme="minorBidi" w:hAnsiTheme="minorBidi" w:cstheme="minorBidi" w:hint="cs"/>
          <w:szCs w:val="22"/>
          <w:rtl/>
        </w:rPr>
        <w:t>על מנת לנהל את השיחה עם המטופל בנוחות ובקלות.</w:t>
      </w:r>
    </w:p>
    <w:p w14:paraId="6A8B26F7" w14:textId="77777777" w:rsidR="00570497" w:rsidRDefault="00570497" w:rsidP="00570497">
      <w:pPr>
        <w:pStyle w:val="Normal2"/>
        <w:spacing w:after="120" w:line="320" w:lineRule="atLeast"/>
        <w:ind w:left="1132"/>
        <w:rPr>
          <w:rFonts w:asciiTheme="minorBidi" w:hAnsiTheme="minorBidi" w:cstheme="minorBidi"/>
          <w:szCs w:val="22"/>
          <w:rtl/>
        </w:rPr>
      </w:pPr>
      <w:r w:rsidRPr="00BC22AB">
        <w:rPr>
          <w:rFonts w:asciiTheme="minorBidi" w:hAnsiTheme="minorBidi" w:cstheme="minorBidi"/>
          <w:szCs w:val="22"/>
          <w:rtl/>
        </w:rPr>
        <w:t xml:space="preserve"> ארגוני הבריאות יוכלו </w:t>
      </w:r>
      <w:r>
        <w:rPr>
          <w:rFonts w:asciiTheme="minorBidi" w:hAnsiTheme="minorBidi" w:cstheme="minorBidi" w:hint="cs"/>
          <w:szCs w:val="22"/>
          <w:rtl/>
        </w:rPr>
        <w:t>לעדכן את החוקים, את הנחיות הרגולציה ואת תסריטי השיחה בפשטות ובממשק משתמש יעיל ופשוט.</w:t>
      </w:r>
    </w:p>
    <w:p w14:paraId="7762CCC2" w14:textId="77777777" w:rsidR="0067740F" w:rsidRDefault="0067740F" w:rsidP="0067740F">
      <w:pPr>
        <w:pStyle w:val="Normal2"/>
        <w:spacing w:after="120" w:line="320" w:lineRule="atLeast"/>
        <w:ind w:left="1132"/>
        <w:rPr>
          <w:rFonts w:asciiTheme="minorBidi" w:hAnsiTheme="minorBidi" w:cstheme="minorBidi"/>
          <w:szCs w:val="22"/>
          <w:rtl/>
        </w:rPr>
      </w:pPr>
    </w:p>
    <w:p w14:paraId="2456386C" w14:textId="77777777" w:rsidR="0067740F" w:rsidRPr="00BC22AB" w:rsidRDefault="0067740F" w:rsidP="0067740F">
      <w:pPr>
        <w:pStyle w:val="21"/>
        <w:rPr>
          <w:rtl/>
        </w:rPr>
      </w:pPr>
      <w:bookmarkStart w:id="112" w:name="תיחום_חיצוני"/>
      <w:r w:rsidRPr="00BC22AB">
        <w:rPr>
          <w:rtl/>
        </w:rPr>
        <w:t>תיחום חיצוני (</w:t>
      </w:r>
      <w:r w:rsidRPr="00BC22AB">
        <w:t>I</w:t>
      </w:r>
      <w:r w:rsidRPr="00BC22AB">
        <w:rPr>
          <w:rtl/>
        </w:rPr>
        <w:t>)</w:t>
      </w:r>
      <w:bookmarkEnd w:id="112"/>
    </w:p>
    <w:p w14:paraId="1ABF4A26" w14:textId="77777777" w:rsidR="0067740F" w:rsidRPr="00BC22AB" w:rsidRDefault="0067740F" w:rsidP="0067740F">
      <w:pPr>
        <w:pStyle w:val="3c"/>
      </w:pPr>
      <w:r w:rsidRPr="00BC22AB">
        <w:rPr>
          <w:rtl/>
        </w:rPr>
        <w:t xml:space="preserve">משתמשים  </w:t>
      </w:r>
    </w:p>
    <w:p w14:paraId="378C4F26" w14:textId="77777777" w:rsidR="009928C0" w:rsidRPr="00BC22AB" w:rsidRDefault="009928C0" w:rsidP="009928C0">
      <w:pPr>
        <w:pStyle w:val="a"/>
        <w:ind w:left="1699" w:hanging="284"/>
      </w:pPr>
      <w:r w:rsidRPr="00BC22AB">
        <w:rPr>
          <w:rtl/>
        </w:rPr>
        <w:t xml:space="preserve">ציבור המטופלים </w:t>
      </w:r>
    </w:p>
    <w:p w14:paraId="1CC53940" w14:textId="77777777" w:rsidR="009928C0" w:rsidRPr="00BC22AB" w:rsidRDefault="009928C0" w:rsidP="009928C0">
      <w:pPr>
        <w:pStyle w:val="a"/>
        <w:ind w:left="1699" w:hanging="284"/>
      </w:pPr>
      <w:r w:rsidRPr="00BC22AB">
        <w:rPr>
          <w:rtl/>
        </w:rPr>
        <w:t>בעלי תפקידים בארגוני הבריאות</w:t>
      </w:r>
    </w:p>
    <w:p w14:paraId="55321AEC" w14:textId="77777777" w:rsidR="009928C0" w:rsidRPr="00BC22AB" w:rsidRDefault="009928C0" w:rsidP="009928C0">
      <w:pPr>
        <w:pStyle w:val="a"/>
        <w:ind w:left="1699" w:hanging="284"/>
      </w:pPr>
      <w:r w:rsidRPr="00BC22AB">
        <w:rPr>
          <w:rtl/>
        </w:rPr>
        <w:t>אדמיניסטרטורים בארגוני הבריאות</w:t>
      </w:r>
    </w:p>
    <w:p w14:paraId="7E3FC54B" w14:textId="77777777" w:rsidR="009928C0" w:rsidRDefault="009928C0" w:rsidP="009928C0">
      <w:pPr>
        <w:pStyle w:val="a"/>
        <w:ind w:left="1699" w:hanging="284"/>
      </w:pPr>
      <w:r w:rsidRPr="00BC22AB">
        <w:rPr>
          <w:rtl/>
        </w:rPr>
        <w:t>אדמיניסטרטור במשרד הבריאות</w:t>
      </w:r>
    </w:p>
    <w:p w14:paraId="6F80CE39" w14:textId="77777777" w:rsidR="009928C0" w:rsidRPr="00BC22AB" w:rsidRDefault="009928C0" w:rsidP="009928C0">
      <w:pPr>
        <w:pStyle w:val="a"/>
        <w:numPr>
          <w:ilvl w:val="0"/>
          <w:numId w:val="0"/>
        </w:numPr>
        <w:ind w:left="1699"/>
        <w:rPr>
          <w:rtl/>
        </w:rPr>
      </w:pPr>
    </w:p>
    <w:p w14:paraId="3B7443D6" w14:textId="77777777" w:rsidR="0067740F" w:rsidRPr="008E0A66" w:rsidRDefault="0067740F" w:rsidP="0067740F">
      <w:pPr>
        <w:pStyle w:val="3c"/>
      </w:pPr>
      <w:r w:rsidRPr="008E0A66">
        <w:rPr>
          <w:rtl/>
        </w:rPr>
        <w:t>מערכות משיקות (</w:t>
      </w:r>
      <w:r w:rsidRPr="008E0A66">
        <w:t>M</w:t>
      </w:r>
      <w:r w:rsidRPr="008E0A66">
        <w:rPr>
          <w:rtl/>
        </w:rPr>
        <w:t>)</w:t>
      </w:r>
    </w:p>
    <w:p w14:paraId="765B4E91" w14:textId="77777777" w:rsidR="0067740F" w:rsidRPr="008E0A66" w:rsidRDefault="0067740F" w:rsidP="0067740F">
      <w:pPr>
        <w:pStyle w:val="a"/>
        <w:ind w:left="1699" w:hanging="284"/>
      </w:pPr>
      <w:r w:rsidRPr="008E0A66">
        <w:rPr>
          <w:rFonts w:hint="cs"/>
          <w:rtl/>
        </w:rPr>
        <w:t>להלן פירוט המערכות המשיקות, יש לשים לב כי יתכן וידרשו ממשקים נוספים למערכות אלו או למערכות משיקות נוספות בהמשך, על המציע להתחייב לתמוך בעבודה מול כל מערכת אשר תידרש על ידי משרד הבריאות.</w:t>
      </w:r>
    </w:p>
    <w:p w14:paraId="27E20B1C" w14:textId="77777777" w:rsidR="00866E77" w:rsidRDefault="008E0A66" w:rsidP="0055349E">
      <w:pPr>
        <w:pStyle w:val="a"/>
        <w:numPr>
          <w:ilvl w:val="1"/>
          <w:numId w:val="74"/>
        </w:numPr>
      </w:pPr>
      <w:r w:rsidRPr="008E0A66">
        <w:rPr>
          <w:rFonts w:hint="cs"/>
          <w:rtl/>
        </w:rPr>
        <w:t xml:space="preserve">ממשק </w:t>
      </w:r>
      <w:r w:rsidR="0055349E">
        <w:rPr>
          <w:rFonts w:hint="cs"/>
          <w:rtl/>
        </w:rPr>
        <w:t>מערכת זימון התורים המפותחת במסגרת פרויקט הל"ב</w:t>
      </w:r>
    </w:p>
    <w:p w14:paraId="25D10385" w14:textId="77777777" w:rsidR="003A4A38" w:rsidRPr="008E0A66" w:rsidRDefault="003A4A38" w:rsidP="003A4A38">
      <w:pPr>
        <w:pStyle w:val="a"/>
        <w:numPr>
          <w:ilvl w:val="1"/>
          <w:numId w:val="74"/>
        </w:numPr>
      </w:pPr>
      <w:r>
        <w:rPr>
          <w:rFonts w:hint="cs"/>
          <w:rtl/>
        </w:rPr>
        <w:t>ממשק</w:t>
      </w:r>
      <w:r>
        <w:t>/</w:t>
      </w:r>
      <w:r>
        <w:rPr>
          <w:rFonts w:hint="cs"/>
          <w:rtl/>
        </w:rPr>
        <w:t>ים למערכת</w:t>
      </w:r>
      <w:r>
        <w:t>/</w:t>
      </w:r>
      <w:r>
        <w:rPr>
          <w:rFonts w:hint="cs"/>
          <w:rtl/>
        </w:rPr>
        <w:t>ות זימון תורים בארגוני הבריאות.</w:t>
      </w:r>
    </w:p>
    <w:p w14:paraId="5E80D0B1" w14:textId="77777777" w:rsidR="0067740F" w:rsidRDefault="0067740F" w:rsidP="0067740F">
      <w:pPr>
        <w:pStyle w:val="a"/>
        <w:numPr>
          <w:ilvl w:val="1"/>
          <w:numId w:val="74"/>
        </w:numPr>
      </w:pPr>
      <w:r w:rsidRPr="008E0A66">
        <w:rPr>
          <w:rFonts w:hint="cs"/>
          <w:rtl/>
        </w:rPr>
        <w:t xml:space="preserve">ניהול </w:t>
      </w:r>
      <w:r w:rsidRPr="008E0A66">
        <w:t xml:space="preserve">API </w:t>
      </w:r>
      <w:r w:rsidRPr="008E0A66">
        <w:rPr>
          <w:rFonts w:hint="cs"/>
          <w:rtl/>
        </w:rPr>
        <w:t xml:space="preserve"> על מנת לאפשר העברת הנתונים.</w:t>
      </w:r>
    </w:p>
    <w:p w14:paraId="0ED30C2B" w14:textId="77777777" w:rsidR="0067740F" w:rsidRPr="008E0A66" w:rsidRDefault="0067740F" w:rsidP="0067740F">
      <w:pPr>
        <w:pStyle w:val="a"/>
        <w:ind w:left="1699" w:hanging="284"/>
      </w:pPr>
      <w:r w:rsidRPr="008E0A66">
        <w:rPr>
          <w:rFonts w:hint="cs"/>
          <w:rtl/>
        </w:rPr>
        <w:t>ב</w:t>
      </w:r>
      <w:r w:rsidRPr="008E0A66">
        <w:rPr>
          <w:rtl/>
        </w:rPr>
        <w:t>שלב יישום הפתרון יידרשו ממשקים נוספים</w:t>
      </w:r>
      <w:r w:rsidRPr="008E0A66">
        <w:rPr>
          <w:rFonts w:hint="cs"/>
          <w:rtl/>
        </w:rPr>
        <w:t xml:space="preserve">, על המציע להעריך נוסף על הרשימה הנ"ל לפחות ממשק אחד מורכב, שני ממשקים בינוניים ושני ממשקים פשוטים נוספים. </w:t>
      </w:r>
    </w:p>
    <w:p w14:paraId="51867662" w14:textId="77777777" w:rsidR="0067740F" w:rsidRPr="00130148" w:rsidRDefault="0067740F" w:rsidP="0067740F">
      <w:pPr>
        <w:pStyle w:val="Normal1"/>
        <w:spacing w:after="120" w:line="320" w:lineRule="atLeast"/>
        <w:jc w:val="left"/>
        <w:rPr>
          <w:rFonts w:asciiTheme="minorBidi" w:hAnsiTheme="minorBidi" w:cstheme="minorBidi"/>
          <w:szCs w:val="22"/>
        </w:rPr>
      </w:pPr>
    </w:p>
    <w:p w14:paraId="2E786040" w14:textId="77777777" w:rsidR="0067740F" w:rsidRPr="00BC22AB" w:rsidRDefault="0067740F" w:rsidP="0067740F">
      <w:pPr>
        <w:pStyle w:val="21"/>
        <w:rPr>
          <w:rtl/>
        </w:rPr>
      </w:pPr>
      <w:r w:rsidRPr="00BC22AB">
        <w:rPr>
          <w:rtl/>
        </w:rPr>
        <w:t>דרישות מהפתרון (</w:t>
      </w:r>
      <w:r w:rsidRPr="00BC22AB">
        <w:t>S</w:t>
      </w:r>
      <w:r w:rsidRPr="00BC22AB">
        <w:rPr>
          <w:rtl/>
        </w:rPr>
        <w:t>)</w:t>
      </w:r>
    </w:p>
    <w:p w14:paraId="5B113823" w14:textId="77777777" w:rsidR="0067740F" w:rsidRPr="00BC22AB" w:rsidRDefault="0067740F" w:rsidP="0067740F">
      <w:pPr>
        <w:pStyle w:val="3c"/>
      </w:pPr>
      <w:r w:rsidRPr="00BC22AB">
        <w:rPr>
          <w:rtl/>
        </w:rPr>
        <w:t>כללי (</w:t>
      </w:r>
      <w:r w:rsidRPr="00BC22AB">
        <w:t>I</w:t>
      </w:r>
      <w:r w:rsidRPr="00BC22AB">
        <w:rPr>
          <w:rtl/>
        </w:rPr>
        <w:t>)</w:t>
      </w:r>
    </w:p>
    <w:p w14:paraId="3EA37C18" w14:textId="77777777" w:rsidR="0067740F" w:rsidRPr="00BC22AB" w:rsidRDefault="0067740F" w:rsidP="0067740F">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 xml:space="preserve">פרק משנה זה מפרט את הדרישות העסקיות, הפונקציונאליות והלא-פונקציונאליות.  </w:t>
      </w:r>
    </w:p>
    <w:p w14:paraId="20DC7558" w14:textId="77777777" w:rsidR="0067740F" w:rsidRPr="00BC22AB" w:rsidRDefault="0067740F" w:rsidP="0067740F">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u w:val="single"/>
          <w:rtl/>
        </w:rPr>
        <w:t>מודגש ומובהר כי מעבר לדרישות אלו, ייתכנו דרישות עתידיות שאינן מפורטות להלן.</w:t>
      </w:r>
      <w:r w:rsidRPr="00BC22AB">
        <w:rPr>
          <w:rFonts w:asciiTheme="minorBidi" w:hAnsiTheme="minorBidi" w:cstheme="minorBidi"/>
          <w:szCs w:val="22"/>
          <w:rtl/>
        </w:rPr>
        <w:t xml:space="preserve"> הספק מוזמן לתאר ב</w:t>
      </w:r>
      <w:r>
        <w:rPr>
          <w:rFonts w:asciiTheme="minorBidi" w:hAnsiTheme="minorBidi" w:cstheme="minorBidi" w:hint="cs"/>
          <w:szCs w:val="22"/>
          <w:rtl/>
        </w:rPr>
        <w:t>כל אחד מהסעיפים בפרק 2.3.1 י</w:t>
      </w:r>
      <w:r w:rsidRPr="00BC22AB">
        <w:rPr>
          <w:rFonts w:asciiTheme="minorBidi" w:hAnsiTheme="minorBidi" w:cstheme="minorBidi"/>
          <w:szCs w:val="22"/>
          <w:rtl/>
        </w:rPr>
        <w:t>כולות נוספות שיש באפשרותו להציע או כאלו הנמצאות ב-</w:t>
      </w:r>
      <w:r w:rsidRPr="00BC22AB">
        <w:rPr>
          <w:rFonts w:asciiTheme="minorBidi" w:hAnsiTheme="minorBidi" w:cstheme="minorBidi"/>
          <w:szCs w:val="22"/>
        </w:rPr>
        <w:t>Roadmap</w:t>
      </w:r>
      <w:r w:rsidRPr="00BC22AB">
        <w:rPr>
          <w:rFonts w:asciiTheme="minorBidi" w:hAnsiTheme="minorBidi" w:cstheme="minorBidi"/>
          <w:szCs w:val="22"/>
          <w:rtl/>
        </w:rPr>
        <w:t xml:space="preserve"> המוצהר של יצרן הטכנולוגיה ושלדעתו יכולים לסייע למשרד בדרישות המכרז או בדרישות עתידיות. </w:t>
      </w:r>
    </w:p>
    <w:p w14:paraId="448E7587" w14:textId="77777777" w:rsidR="0067740F" w:rsidRDefault="0067740F" w:rsidP="0067740F">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על המציע למלא את הדרישות בפרק משנה זה ול</w:t>
      </w:r>
      <w:r>
        <w:rPr>
          <w:rFonts w:asciiTheme="minorBidi" w:hAnsiTheme="minorBidi" w:cstheme="minorBidi"/>
          <w:szCs w:val="22"/>
          <w:rtl/>
        </w:rPr>
        <w:t>הציגן בטבלאות לפי הדוגמאות להלן</w:t>
      </w:r>
      <w:r>
        <w:rPr>
          <w:rFonts w:asciiTheme="minorBidi" w:hAnsiTheme="minorBidi" w:cstheme="minorBidi" w:hint="cs"/>
          <w:szCs w:val="22"/>
          <w:rtl/>
        </w:rPr>
        <w:t>:</w:t>
      </w:r>
    </w:p>
    <w:tbl>
      <w:tblPr>
        <w:tblStyle w:val="ad"/>
        <w:bidiVisual/>
        <w:tblW w:w="0" w:type="auto"/>
        <w:tblInd w:w="2288" w:type="dxa"/>
        <w:tblLook w:val="04A0" w:firstRow="1" w:lastRow="0" w:firstColumn="1" w:lastColumn="0" w:noHBand="0" w:noVBand="1"/>
      </w:tblPr>
      <w:tblGrid>
        <w:gridCol w:w="1811"/>
        <w:gridCol w:w="1110"/>
        <w:gridCol w:w="1417"/>
        <w:gridCol w:w="1701"/>
        <w:gridCol w:w="2126"/>
      </w:tblGrid>
      <w:tr w:rsidR="0067740F" w14:paraId="350F7A77" w14:textId="77777777" w:rsidTr="00E52130">
        <w:tc>
          <w:tcPr>
            <w:tcW w:w="1811" w:type="dxa"/>
          </w:tcPr>
          <w:p w14:paraId="283F9D9A" w14:textId="77777777" w:rsidR="0067740F" w:rsidRDefault="0067740F" w:rsidP="00E5213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סעיף </w:t>
            </w:r>
          </w:p>
        </w:tc>
        <w:tc>
          <w:tcPr>
            <w:tcW w:w="1110" w:type="dxa"/>
          </w:tcPr>
          <w:p w14:paraId="2B8DE374" w14:textId="77777777" w:rsidR="0067740F" w:rsidRDefault="0067740F" w:rsidP="00E5213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 xml:space="preserve">רכיב </w:t>
            </w:r>
          </w:p>
        </w:tc>
        <w:tc>
          <w:tcPr>
            <w:tcW w:w="1417" w:type="dxa"/>
          </w:tcPr>
          <w:p w14:paraId="7D5BB00E" w14:textId="77777777" w:rsidR="0067740F" w:rsidRDefault="0067740F" w:rsidP="00E5213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היקף</w:t>
            </w:r>
          </w:p>
        </w:tc>
        <w:tc>
          <w:tcPr>
            <w:tcW w:w="1701" w:type="dxa"/>
          </w:tcPr>
          <w:p w14:paraId="417DFDE6" w14:textId="77777777" w:rsidR="0067740F" w:rsidRDefault="0067740F" w:rsidP="00E5213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אופן המימוש</w:t>
            </w:r>
          </w:p>
        </w:tc>
        <w:tc>
          <w:tcPr>
            <w:tcW w:w="2126" w:type="dxa"/>
          </w:tcPr>
          <w:p w14:paraId="1982414A" w14:textId="77777777" w:rsidR="0067740F" w:rsidRDefault="0067740F" w:rsidP="00E52130">
            <w:pPr>
              <w:pStyle w:val="Normal1"/>
              <w:spacing w:after="120" w:line="320" w:lineRule="atLeast"/>
              <w:ind w:left="0"/>
              <w:rPr>
                <w:rFonts w:asciiTheme="minorBidi" w:hAnsiTheme="minorBidi" w:cstheme="minorBidi"/>
                <w:szCs w:val="22"/>
                <w:rtl/>
              </w:rPr>
            </w:pPr>
            <w:r>
              <w:rPr>
                <w:rFonts w:asciiTheme="minorBidi" w:hAnsiTheme="minorBidi" w:cstheme="minorBidi" w:hint="cs"/>
                <w:szCs w:val="22"/>
                <w:rtl/>
              </w:rPr>
              <w:t>הסבר לאופן המימוש</w:t>
            </w:r>
          </w:p>
        </w:tc>
      </w:tr>
    </w:tbl>
    <w:p w14:paraId="2DDA051E" w14:textId="77777777" w:rsidR="0067740F" w:rsidRPr="00BC22AB" w:rsidRDefault="0067740F" w:rsidP="0067740F">
      <w:pPr>
        <w:pStyle w:val="Normal1"/>
        <w:spacing w:after="120" w:line="320" w:lineRule="atLeast"/>
        <w:ind w:left="1928"/>
        <w:rPr>
          <w:rFonts w:asciiTheme="minorBidi" w:hAnsiTheme="minorBidi" w:cstheme="minorBidi"/>
          <w:szCs w:val="22"/>
        </w:rPr>
      </w:pPr>
    </w:p>
    <w:p w14:paraId="20031A3B" w14:textId="77777777" w:rsidR="0067740F" w:rsidRPr="00BC22AB" w:rsidRDefault="0067740F" w:rsidP="0067740F">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בפרק ה</w:t>
      </w:r>
      <w:r>
        <w:rPr>
          <w:rFonts w:asciiTheme="minorBidi" w:hAnsiTheme="minorBidi" w:cstheme="minorBidi" w:hint="cs"/>
          <w:szCs w:val="22"/>
          <w:rtl/>
        </w:rPr>
        <w:t>דרישות הפונקציונליות (2.3)</w:t>
      </w:r>
      <w:r w:rsidRPr="00BC22AB">
        <w:rPr>
          <w:rFonts w:asciiTheme="minorBidi" w:hAnsiTheme="minorBidi" w:cstheme="minorBidi"/>
          <w:szCs w:val="22"/>
          <w:rtl/>
        </w:rPr>
        <w:t>, עבור כל יכולת על המציע למלא את ההיקף המשוער:</w:t>
      </w:r>
      <w:r>
        <w:rPr>
          <w:rFonts w:asciiTheme="minorBidi" w:hAnsiTheme="minorBidi" w:cstheme="minorBidi" w:hint="cs"/>
          <w:szCs w:val="22"/>
          <w:rtl/>
        </w:rPr>
        <w:t xml:space="preserve"> </w:t>
      </w:r>
      <w:r w:rsidRPr="00BC22AB">
        <w:rPr>
          <w:rFonts w:asciiTheme="minorBidi" w:hAnsiTheme="minorBidi" w:cstheme="minorBidi"/>
          <w:szCs w:val="22"/>
          <w:rtl/>
        </w:rPr>
        <w:t>קטן, בינוני וגדול</w:t>
      </w:r>
      <w:r>
        <w:rPr>
          <w:rFonts w:asciiTheme="minorBidi" w:hAnsiTheme="minorBidi" w:cstheme="minorBidi" w:hint="cs"/>
          <w:szCs w:val="22"/>
          <w:rtl/>
        </w:rPr>
        <w:t>.</w:t>
      </w:r>
    </w:p>
    <w:p w14:paraId="3212041B" w14:textId="77777777" w:rsidR="0067740F" w:rsidRPr="00BC22AB" w:rsidRDefault="0067740F" w:rsidP="0067740F">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szCs w:val="22"/>
          <w:rtl/>
        </w:rPr>
        <w:t>בטור האחרון יש לפרט מענה מתוכנן עבור היכולת, יש לחלק את המענה המתוכנן לרכיבים, עבור כל רכיב יש לציין בסוגריים את אופן המימוש כמפורט בסעיף הבא</w:t>
      </w:r>
      <w:r>
        <w:rPr>
          <w:rFonts w:asciiTheme="minorBidi" w:hAnsiTheme="minorBidi" w:cstheme="minorBidi" w:hint="cs"/>
          <w:szCs w:val="22"/>
          <w:rtl/>
        </w:rPr>
        <w:t>.</w:t>
      </w:r>
    </w:p>
    <w:p w14:paraId="78343BE6" w14:textId="77777777" w:rsidR="0067740F" w:rsidRPr="00BC22AB" w:rsidRDefault="0067740F" w:rsidP="0067740F">
      <w:pPr>
        <w:pStyle w:val="Normal1"/>
        <w:numPr>
          <w:ilvl w:val="2"/>
          <w:numId w:val="46"/>
        </w:numPr>
        <w:spacing w:after="120" w:line="320" w:lineRule="atLeast"/>
        <w:rPr>
          <w:rFonts w:asciiTheme="minorBidi" w:hAnsiTheme="minorBidi" w:cstheme="minorBidi"/>
          <w:szCs w:val="22"/>
        </w:rPr>
      </w:pPr>
      <w:r w:rsidRPr="00BC22AB">
        <w:rPr>
          <w:rFonts w:asciiTheme="minorBidi" w:hAnsiTheme="minorBidi" w:cstheme="minorBidi"/>
          <w:szCs w:val="22"/>
          <w:rtl/>
        </w:rPr>
        <w:t xml:space="preserve">אופן המימוש של כל רכיב ביכולות הנדרשות יסומן בצורה הבאה: </w:t>
      </w:r>
    </w:p>
    <w:p w14:paraId="06EADA53" w14:textId="77777777" w:rsidR="0067740F" w:rsidRPr="00BC22AB" w:rsidRDefault="0067740F" w:rsidP="0067740F">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P</w:t>
      </w:r>
      <w:r w:rsidRPr="00BC22AB">
        <w:rPr>
          <w:rFonts w:asciiTheme="minorBidi" w:hAnsiTheme="minorBidi" w:cstheme="minorBidi"/>
          <w:szCs w:val="22"/>
          <w:rtl/>
        </w:rPr>
        <w:t xml:space="preserve"> - קיים במוצר/י הבסיס, באם מוצע יותר ממוצר אחד, יש לציין באיזה מהמוצרים.</w:t>
      </w:r>
    </w:p>
    <w:p w14:paraId="7AC647B0" w14:textId="77777777" w:rsidR="0067740F" w:rsidRPr="00B475E6" w:rsidRDefault="0067740F" w:rsidP="0067740F">
      <w:pPr>
        <w:pStyle w:val="Normal1"/>
        <w:numPr>
          <w:ilvl w:val="0"/>
          <w:numId w:val="47"/>
        </w:numPr>
        <w:spacing w:after="120" w:line="320" w:lineRule="atLeast"/>
        <w:rPr>
          <w:rFonts w:asciiTheme="minorBidi" w:hAnsiTheme="minorBidi" w:cstheme="minorBidi"/>
          <w:b/>
          <w:bCs/>
          <w:szCs w:val="22"/>
        </w:rPr>
      </w:pPr>
      <w:r>
        <w:rPr>
          <w:rFonts w:asciiTheme="minorBidi" w:hAnsiTheme="minorBidi" w:cstheme="minorBidi"/>
          <w:b/>
          <w:bCs/>
          <w:szCs w:val="22"/>
        </w:rPr>
        <w:t>A</w:t>
      </w:r>
      <w:r>
        <w:rPr>
          <w:rFonts w:asciiTheme="minorBidi" w:hAnsiTheme="minorBidi" w:cstheme="minorBidi" w:hint="cs"/>
          <w:b/>
          <w:bCs/>
          <w:szCs w:val="22"/>
          <w:rtl/>
        </w:rPr>
        <w:t xml:space="preserve"> </w:t>
      </w:r>
      <w:r>
        <w:rPr>
          <w:rFonts w:asciiTheme="minorBidi" w:hAnsiTheme="minorBidi" w:cstheme="minorBidi"/>
          <w:b/>
          <w:bCs/>
          <w:szCs w:val="22"/>
          <w:rtl/>
        </w:rPr>
        <w:t>–</w:t>
      </w:r>
      <w:r>
        <w:rPr>
          <w:rFonts w:asciiTheme="minorBidi" w:hAnsiTheme="minorBidi" w:cstheme="minorBidi" w:hint="cs"/>
          <w:b/>
          <w:bCs/>
          <w:szCs w:val="22"/>
          <w:rtl/>
        </w:rPr>
        <w:t xml:space="preserve"> </w:t>
      </w:r>
      <w:r w:rsidRPr="00F92FB2">
        <w:rPr>
          <w:rFonts w:asciiTheme="minorBidi" w:hAnsiTheme="minorBidi" w:cstheme="minorBidi" w:hint="cs"/>
          <w:szCs w:val="22"/>
          <w:rtl/>
        </w:rPr>
        <w:t>קיים ובשימוש בפתרון, באמצעות פיתוח למוצר הבסיס. סימון כזה יאפשר עד 85% מהמשקל המקסימלי עבור הסעיף</w:t>
      </w:r>
      <w:r>
        <w:rPr>
          <w:rFonts w:asciiTheme="minorBidi" w:hAnsiTheme="minorBidi" w:cstheme="minorBidi" w:hint="cs"/>
          <w:b/>
          <w:bCs/>
          <w:szCs w:val="22"/>
          <w:rtl/>
        </w:rPr>
        <w:t>.</w:t>
      </w:r>
    </w:p>
    <w:p w14:paraId="23B92B37" w14:textId="77777777" w:rsidR="0067740F" w:rsidRPr="00BC22AB" w:rsidRDefault="0067740F" w:rsidP="0067740F">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C</w:t>
      </w:r>
      <w:r w:rsidRPr="00BC22AB">
        <w:rPr>
          <w:rFonts w:asciiTheme="minorBidi" w:hAnsiTheme="minorBidi" w:cstheme="minorBidi"/>
          <w:szCs w:val="22"/>
          <w:rtl/>
        </w:rPr>
        <w:t xml:space="preserve"> - אפשרי בקסטומיזציה והתאמות מובנות (ללא פיתוח).</w:t>
      </w:r>
    </w:p>
    <w:p w14:paraId="11BBB5A0" w14:textId="77777777" w:rsidR="0067740F" w:rsidRPr="00BC22AB" w:rsidRDefault="0067740F" w:rsidP="0067740F">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D</w:t>
      </w:r>
      <w:r w:rsidRPr="00BC22AB">
        <w:rPr>
          <w:rFonts w:asciiTheme="minorBidi" w:hAnsiTheme="minorBidi" w:cstheme="minorBidi"/>
          <w:szCs w:val="22"/>
          <w:rtl/>
        </w:rPr>
        <w:t xml:space="preserve"> - אפשרי באמצעות פיתוח ייעודי במוצר</w:t>
      </w:r>
      <w:r>
        <w:rPr>
          <w:rFonts w:asciiTheme="minorBidi" w:hAnsiTheme="minorBidi" w:cstheme="minorBidi" w:hint="cs"/>
          <w:szCs w:val="22"/>
          <w:rtl/>
        </w:rPr>
        <w:t xml:space="preserve"> הבסיס</w:t>
      </w:r>
      <w:r w:rsidRPr="00BC22AB">
        <w:rPr>
          <w:rFonts w:asciiTheme="minorBidi" w:hAnsiTheme="minorBidi" w:cstheme="minorBidi"/>
          <w:szCs w:val="22"/>
          <w:rtl/>
        </w:rPr>
        <w:t xml:space="preserve"> או מחוץ למוצר. </w:t>
      </w:r>
      <w:r>
        <w:rPr>
          <w:rFonts w:asciiTheme="minorBidi" w:hAnsiTheme="minorBidi" w:cstheme="minorBidi" w:hint="cs"/>
          <w:szCs w:val="22"/>
          <w:rtl/>
        </w:rPr>
        <w:t>סימון כזה יאפשר עד 50% מהמשקל המקסימלי עבור הסעיף.</w:t>
      </w:r>
    </w:p>
    <w:p w14:paraId="69336A07" w14:textId="77777777" w:rsidR="0067740F" w:rsidRPr="00BC22AB" w:rsidRDefault="0067740F" w:rsidP="0067740F">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T</w:t>
      </w:r>
      <w:r w:rsidRPr="00BC22AB">
        <w:rPr>
          <w:rFonts w:asciiTheme="minorBidi" w:hAnsiTheme="minorBidi" w:cstheme="minorBidi"/>
          <w:szCs w:val="22"/>
          <w:rtl/>
        </w:rPr>
        <w:t xml:space="preserve"> – תמיכה באמצעות מוצר משלים.</w:t>
      </w:r>
    </w:p>
    <w:p w14:paraId="74778381" w14:textId="77777777" w:rsidR="0067740F" w:rsidRPr="00BC22AB" w:rsidRDefault="0067740F" w:rsidP="0067740F">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b/>
          <w:bCs/>
          <w:szCs w:val="22"/>
        </w:rPr>
        <w:t>N</w:t>
      </w:r>
      <w:r w:rsidRPr="00BC22AB">
        <w:rPr>
          <w:rFonts w:asciiTheme="minorBidi" w:hAnsiTheme="minorBidi" w:cstheme="minorBidi"/>
          <w:szCs w:val="22"/>
          <w:rtl/>
        </w:rPr>
        <w:t xml:space="preserve"> – לא נתמך.  </w:t>
      </w:r>
    </w:p>
    <w:p w14:paraId="27FCDA76" w14:textId="77777777" w:rsidR="0067740F" w:rsidRDefault="0067740F" w:rsidP="0067740F">
      <w:pPr>
        <w:pStyle w:val="Normal1"/>
        <w:numPr>
          <w:ilvl w:val="0"/>
          <w:numId w:val="47"/>
        </w:numPr>
        <w:spacing w:after="120" w:line="320" w:lineRule="atLeast"/>
        <w:rPr>
          <w:rFonts w:asciiTheme="minorBidi" w:hAnsiTheme="minorBidi" w:cstheme="minorBidi"/>
          <w:szCs w:val="22"/>
        </w:rPr>
      </w:pPr>
      <w:r w:rsidRPr="00BC22AB">
        <w:rPr>
          <w:rFonts w:asciiTheme="minorBidi" w:hAnsiTheme="minorBidi" w:cstheme="minorBidi"/>
          <w:szCs w:val="22"/>
          <w:rtl/>
        </w:rPr>
        <w:t>בטור ההסבר לאופן המימוש יש להכניס הבהרות להסברים לנושא. אם קיימת הרחבה ארוכה לנושא יש לצרף אותה כנספח.</w:t>
      </w:r>
    </w:p>
    <w:p w14:paraId="2A55983E" w14:textId="77777777" w:rsidR="0067740F" w:rsidRPr="00BC22AB" w:rsidRDefault="0067740F" w:rsidP="0067740F">
      <w:pPr>
        <w:pStyle w:val="Normal1"/>
        <w:spacing w:after="120" w:line="320" w:lineRule="atLeast"/>
        <w:ind w:left="2288"/>
        <w:rPr>
          <w:rFonts w:asciiTheme="minorBidi" w:hAnsiTheme="minorBidi" w:cstheme="minorBidi"/>
          <w:szCs w:val="22"/>
        </w:rPr>
      </w:pPr>
    </w:p>
    <w:p w14:paraId="30BE3EEB" w14:textId="77777777" w:rsidR="0067740F" w:rsidRPr="00BC22AB" w:rsidRDefault="0067740F" w:rsidP="0067740F">
      <w:pPr>
        <w:pStyle w:val="Normal1"/>
        <w:numPr>
          <w:ilvl w:val="2"/>
          <w:numId w:val="46"/>
        </w:numPr>
        <w:spacing w:after="120" w:line="320" w:lineRule="atLeast"/>
        <w:rPr>
          <w:rFonts w:asciiTheme="minorBidi" w:hAnsiTheme="minorBidi" w:cstheme="minorBidi"/>
          <w:szCs w:val="22"/>
          <w:u w:val="single"/>
        </w:rPr>
      </w:pPr>
      <w:r w:rsidRPr="00BC22AB">
        <w:rPr>
          <w:rFonts w:asciiTheme="minorBidi" w:hAnsiTheme="minorBidi" w:cstheme="minorBidi"/>
          <w:szCs w:val="22"/>
          <w:u w:val="single"/>
          <w:rtl/>
        </w:rPr>
        <w:t>בכל מקרה המשרד מבקש לקבל את כל היכולות והפונקצי</w:t>
      </w:r>
      <w:r>
        <w:rPr>
          <w:rFonts w:asciiTheme="minorBidi" w:hAnsiTheme="minorBidi" w:cstheme="minorBidi" w:hint="cs"/>
          <w:szCs w:val="22"/>
          <w:u w:val="single"/>
          <w:rtl/>
        </w:rPr>
        <w:t>ו</w:t>
      </w:r>
      <w:r w:rsidRPr="00BC22AB">
        <w:rPr>
          <w:rFonts w:asciiTheme="minorBidi" w:hAnsiTheme="minorBidi" w:cstheme="minorBidi"/>
          <w:szCs w:val="22"/>
          <w:u w:val="single"/>
          <w:rtl/>
        </w:rPr>
        <w:t>נליות המ</w:t>
      </w:r>
      <w:r>
        <w:rPr>
          <w:rFonts w:asciiTheme="minorBidi" w:hAnsiTheme="minorBidi" w:cstheme="minorBidi" w:hint="cs"/>
          <w:szCs w:val="22"/>
          <w:u w:val="single"/>
          <w:rtl/>
        </w:rPr>
        <w:t xml:space="preserve">ופיעות </w:t>
      </w:r>
      <w:r w:rsidRPr="00BC22AB">
        <w:rPr>
          <w:rFonts w:asciiTheme="minorBidi" w:hAnsiTheme="minorBidi" w:cstheme="minorBidi"/>
          <w:szCs w:val="22"/>
          <w:u w:val="single"/>
          <w:rtl/>
        </w:rPr>
        <w:t xml:space="preserve">מטה, ועל הספק יהיה להשלים פונקציונליות חסרה בפיתוח כחלק בלתי נפרד ממחיר הפרויקט. המשרד </w:t>
      </w:r>
      <w:r w:rsidRPr="00BC22AB">
        <w:rPr>
          <w:rFonts w:asciiTheme="minorBidi" w:hAnsiTheme="minorBidi" w:cstheme="minorBidi" w:hint="cs"/>
          <w:szCs w:val="22"/>
          <w:u w:val="single"/>
          <w:rtl/>
        </w:rPr>
        <w:t>יית</w:t>
      </w:r>
      <w:r w:rsidRPr="00BC22AB">
        <w:rPr>
          <w:rFonts w:asciiTheme="minorBidi" w:hAnsiTheme="minorBidi" w:cstheme="minorBidi" w:hint="eastAsia"/>
          <w:szCs w:val="22"/>
          <w:u w:val="single"/>
          <w:rtl/>
        </w:rPr>
        <w:t>ן</w:t>
      </w:r>
      <w:r w:rsidRPr="00BC22AB">
        <w:rPr>
          <w:rFonts w:asciiTheme="minorBidi" w:hAnsiTheme="minorBidi" w:cstheme="minorBidi"/>
          <w:szCs w:val="22"/>
          <w:u w:val="single"/>
          <w:rtl/>
        </w:rPr>
        <w:t xml:space="preserve"> עדיפות לפונקציונליות קיימת ללא פיתוח במוצר או מחוץ למוצר, פונקציונליות הקיימת באמצעות פיתוח תקבל עד </w:t>
      </w:r>
      <w:r>
        <w:rPr>
          <w:rFonts w:asciiTheme="minorBidi" w:hAnsiTheme="minorBidi" w:cstheme="minorBidi" w:hint="cs"/>
          <w:szCs w:val="22"/>
          <w:u w:val="single"/>
          <w:rtl/>
        </w:rPr>
        <w:t>50</w:t>
      </w:r>
      <w:r w:rsidRPr="00BC22AB">
        <w:rPr>
          <w:rFonts w:asciiTheme="minorBidi" w:hAnsiTheme="minorBidi" w:cstheme="minorBidi"/>
          <w:szCs w:val="22"/>
          <w:u w:val="single"/>
          <w:rtl/>
        </w:rPr>
        <w:t xml:space="preserve">% מהניקוד המקסימלי. </w:t>
      </w:r>
    </w:p>
    <w:p w14:paraId="0D808049" w14:textId="77777777" w:rsidR="0067740F" w:rsidRPr="00985C6F" w:rsidRDefault="0067740F" w:rsidP="0067740F">
      <w:pPr>
        <w:pStyle w:val="21"/>
        <w:rPr>
          <w:rtl/>
        </w:rPr>
      </w:pPr>
      <w:r w:rsidRPr="00985C6F">
        <w:rPr>
          <w:rtl/>
        </w:rPr>
        <w:t xml:space="preserve">דרישות </w:t>
      </w:r>
      <w:r w:rsidRPr="00985C6F">
        <w:rPr>
          <w:rFonts w:hint="cs"/>
          <w:rtl/>
        </w:rPr>
        <w:t xml:space="preserve">הפתרון </w:t>
      </w:r>
    </w:p>
    <w:p w14:paraId="15C62BDE" w14:textId="77777777" w:rsidR="0067740F" w:rsidRDefault="0067740F" w:rsidP="0067740F">
      <w:pPr>
        <w:pStyle w:val="3"/>
        <w:rPr>
          <w:rtl/>
        </w:rPr>
      </w:pPr>
      <w:r w:rsidRPr="004F203E">
        <w:rPr>
          <w:rFonts w:hint="cs"/>
          <w:rtl/>
        </w:rPr>
        <w:t>דרישות פונקציונליות</w:t>
      </w:r>
      <w:r>
        <w:rPr>
          <w:rFonts w:hint="cs"/>
          <w:rtl/>
        </w:rPr>
        <w:t xml:space="preserve"> </w:t>
      </w:r>
      <w:r>
        <w:rPr>
          <w:rtl/>
        </w:rPr>
        <w:t>–</w:t>
      </w:r>
      <w:r>
        <w:rPr>
          <w:rFonts w:hint="cs"/>
          <w:rtl/>
        </w:rPr>
        <w:t xml:space="preserve"> </w:t>
      </w:r>
    </w:p>
    <w:p w14:paraId="6E8D91BA" w14:textId="77777777" w:rsidR="0067740F" w:rsidRPr="007C77B9" w:rsidRDefault="007C77B9" w:rsidP="007C77B9">
      <w:pPr>
        <w:pStyle w:val="4"/>
        <w:rPr>
          <w:b/>
          <w:bCs/>
          <w:rtl/>
        </w:rPr>
      </w:pPr>
      <w:r w:rsidRPr="007C77B9">
        <w:rPr>
          <w:rFonts w:cs="Arial" w:hint="cs"/>
          <w:b/>
          <w:bCs/>
          <w:rtl/>
        </w:rPr>
        <w:t>יכולת</w:t>
      </w:r>
      <w:r w:rsidRPr="007C77B9">
        <w:rPr>
          <w:rFonts w:cs="Arial"/>
          <w:b/>
          <w:bCs/>
          <w:rtl/>
        </w:rPr>
        <w:t xml:space="preserve"> </w:t>
      </w:r>
      <w:r w:rsidRPr="007C77B9">
        <w:rPr>
          <w:rFonts w:cs="Arial" w:hint="cs"/>
          <w:b/>
          <w:bCs/>
          <w:rtl/>
        </w:rPr>
        <w:t>ניהול</w:t>
      </w:r>
      <w:r w:rsidRPr="007C77B9">
        <w:rPr>
          <w:rFonts w:cs="Arial"/>
          <w:b/>
          <w:bCs/>
          <w:rtl/>
        </w:rPr>
        <w:t xml:space="preserve"> </w:t>
      </w:r>
      <w:r w:rsidRPr="007C77B9">
        <w:rPr>
          <w:rFonts w:cs="Arial" w:hint="cs"/>
          <w:b/>
          <w:bCs/>
          <w:rtl/>
        </w:rPr>
        <w:t>המידע</w:t>
      </w:r>
      <w:r w:rsidRPr="007C77B9">
        <w:rPr>
          <w:rFonts w:cs="Arial"/>
          <w:b/>
          <w:bCs/>
          <w:rtl/>
        </w:rPr>
        <w:t xml:space="preserve"> </w:t>
      </w:r>
      <w:r w:rsidRPr="007C77B9">
        <w:rPr>
          <w:rFonts w:cs="Arial" w:hint="cs"/>
          <w:b/>
          <w:bCs/>
          <w:rtl/>
        </w:rPr>
        <w:t>ברמה</w:t>
      </w:r>
      <w:r w:rsidRPr="007C77B9">
        <w:rPr>
          <w:rFonts w:cs="Arial"/>
          <w:b/>
          <w:bCs/>
          <w:rtl/>
        </w:rPr>
        <w:t xml:space="preserve"> </w:t>
      </w:r>
      <w:r w:rsidR="00DA0C15">
        <w:rPr>
          <w:rFonts w:cs="Arial" w:hint="cs"/>
          <w:b/>
          <w:bCs/>
          <w:rtl/>
        </w:rPr>
        <w:t>ארגונית</w:t>
      </w:r>
      <w:r w:rsidRPr="007C77B9">
        <w:rPr>
          <w:rFonts w:cs="Arial"/>
          <w:b/>
          <w:bCs/>
          <w:rtl/>
        </w:rPr>
        <w:t xml:space="preserve"> </w:t>
      </w:r>
      <w:r w:rsidRPr="007C77B9">
        <w:rPr>
          <w:rFonts w:cs="Arial" w:hint="cs"/>
          <w:b/>
          <w:bCs/>
          <w:rtl/>
        </w:rPr>
        <w:t>וברמה</w:t>
      </w:r>
      <w:r w:rsidRPr="007C77B9">
        <w:rPr>
          <w:rFonts w:cs="Arial"/>
          <w:b/>
          <w:bCs/>
          <w:rtl/>
        </w:rPr>
        <w:t xml:space="preserve"> </w:t>
      </w:r>
      <w:r w:rsidRPr="007C77B9">
        <w:rPr>
          <w:rFonts w:cs="Arial" w:hint="cs"/>
          <w:b/>
          <w:bCs/>
          <w:rtl/>
        </w:rPr>
        <w:t>לאומית</w:t>
      </w:r>
    </w:p>
    <w:p w14:paraId="481C819C" w14:textId="77777777" w:rsidR="0067740F" w:rsidRPr="007C77B9" w:rsidRDefault="0067740F" w:rsidP="00130148">
      <w:pPr>
        <w:pStyle w:val="Normal2"/>
        <w:ind w:left="2160"/>
        <w:rPr>
          <w:rFonts w:asciiTheme="minorBidi" w:hAnsiTheme="minorBidi" w:cstheme="minorBidi"/>
          <w:sz w:val="20"/>
          <w:szCs w:val="22"/>
        </w:rPr>
      </w:pPr>
      <w:r w:rsidRPr="007C77B9">
        <w:rPr>
          <w:rFonts w:asciiTheme="minorBidi" w:hAnsiTheme="minorBidi" w:cstheme="minorBidi" w:hint="cs"/>
          <w:sz w:val="20"/>
          <w:szCs w:val="22"/>
          <w:rtl/>
        </w:rPr>
        <w:t xml:space="preserve">ניהול </w:t>
      </w:r>
      <w:r w:rsidR="00066856">
        <w:rPr>
          <w:rFonts w:asciiTheme="minorBidi" w:hAnsiTheme="minorBidi" w:cstheme="minorBidi" w:hint="cs"/>
          <w:sz w:val="20"/>
          <w:szCs w:val="22"/>
          <w:rtl/>
        </w:rPr>
        <w:t xml:space="preserve">וסיווג </w:t>
      </w:r>
      <w:r w:rsidRPr="007C77B9">
        <w:rPr>
          <w:rFonts w:asciiTheme="minorBidi" w:hAnsiTheme="minorBidi" w:cstheme="minorBidi" w:hint="cs"/>
          <w:sz w:val="20"/>
          <w:szCs w:val="22"/>
          <w:rtl/>
        </w:rPr>
        <w:t xml:space="preserve">גמיש של </w:t>
      </w:r>
      <w:r w:rsidR="007C77B9" w:rsidRPr="007C77B9">
        <w:rPr>
          <w:rFonts w:asciiTheme="minorBidi" w:hAnsiTheme="minorBidi" w:cstheme="minorBidi" w:hint="cs"/>
          <w:sz w:val="20"/>
          <w:szCs w:val="22"/>
          <w:rtl/>
        </w:rPr>
        <w:t xml:space="preserve">המידע על </w:t>
      </w:r>
      <w:r w:rsidRPr="007C77B9">
        <w:rPr>
          <w:rFonts w:asciiTheme="minorBidi" w:hAnsiTheme="minorBidi" w:cstheme="minorBidi" w:hint="cs"/>
          <w:sz w:val="20"/>
          <w:szCs w:val="22"/>
          <w:rtl/>
        </w:rPr>
        <w:t xml:space="preserve">ידי משתמש בעל הרשאות מתאימות, ובכלל זה יכולות כמו: </w:t>
      </w:r>
      <w:r w:rsidRPr="007C77B9">
        <w:rPr>
          <w:rFonts w:asciiTheme="minorBidi" w:hAnsiTheme="minorBidi" w:cstheme="minorBidi"/>
          <w:sz w:val="20"/>
          <w:szCs w:val="22"/>
          <w:rtl/>
        </w:rPr>
        <w:t>יצירה</w:t>
      </w:r>
      <w:r w:rsidRPr="007C77B9">
        <w:rPr>
          <w:rFonts w:asciiTheme="minorBidi" w:hAnsiTheme="minorBidi" w:cstheme="minorBidi" w:hint="cs"/>
          <w:sz w:val="20"/>
          <w:szCs w:val="22"/>
          <w:rtl/>
        </w:rPr>
        <w:t xml:space="preserve"> (הגדרה)</w:t>
      </w:r>
      <w:r w:rsidRPr="007C77B9">
        <w:rPr>
          <w:rFonts w:asciiTheme="minorBidi" w:hAnsiTheme="minorBidi" w:cstheme="minorBidi"/>
          <w:sz w:val="20"/>
          <w:szCs w:val="22"/>
          <w:rtl/>
        </w:rPr>
        <w:t xml:space="preserve">, צפייה, עדכון ומחיקה של </w:t>
      </w:r>
      <w:r w:rsidR="00066856">
        <w:rPr>
          <w:rFonts w:asciiTheme="minorBidi" w:hAnsiTheme="minorBidi" w:cstheme="minorBidi" w:hint="cs"/>
          <w:sz w:val="20"/>
          <w:szCs w:val="22"/>
          <w:rtl/>
        </w:rPr>
        <w:t xml:space="preserve">המידע </w:t>
      </w:r>
      <w:r w:rsidR="007C77B9" w:rsidRPr="007C77B9">
        <w:rPr>
          <w:rFonts w:asciiTheme="minorBidi" w:hAnsiTheme="minorBidi" w:cstheme="minorBidi" w:hint="cs"/>
          <w:sz w:val="20"/>
          <w:szCs w:val="22"/>
          <w:rtl/>
        </w:rPr>
        <w:t>ברמה ה</w:t>
      </w:r>
      <w:r w:rsidR="00DA0C15">
        <w:rPr>
          <w:rFonts w:asciiTheme="minorBidi" w:hAnsiTheme="minorBidi" w:cstheme="minorBidi" w:hint="cs"/>
          <w:sz w:val="20"/>
          <w:szCs w:val="22"/>
          <w:rtl/>
        </w:rPr>
        <w:t>ארגונית</w:t>
      </w:r>
      <w:r w:rsidR="007C77B9" w:rsidRPr="007C77B9">
        <w:rPr>
          <w:rFonts w:asciiTheme="minorBidi" w:hAnsiTheme="minorBidi" w:cstheme="minorBidi" w:hint="cs"/>
          <w:sz w:val="20"/>
          <w:szCs w:val="22"/>
          <w:rtl/>
        </w:rPr>
        <w:t xml:space="preserve"> ו</w:t>
      </w:r>
      <w:r w:rsidR="00A471BE">
        <w:rPr>
          <w:rFonts w:asciiTheme="minorBidi" w:hAnsiTheme="minorBidi" w:cstheme="minorBidi" w:hint="cs"/>
          <w:sz w:val="20"/>
          <w:szCs w:val="22"/>
          <w:rtl/>
        </w:rPr>
        <w:t>ב</w:t>
      </w:r>
      <w:r w:rsidR="007C77B9" w:rsidRPr="007C77B9">
        <w:rPr>
          <w:rFonts w:asciiTheme="minorBidi" w:hAnsiTheme="minorBidi" w:cstheme="minorBidi" w:hint="cs"/>
          <w:sz w:val="20"/>
          <w:szCs w:val="22"/>
          <w:rtl/>
        </w:rPr>
        <w:t>רמה הלאומית</w:t>
      </w:r>
      <w:r w:rsidRPr="007C77B9">
        <w:rPr>
          <w:rFonts w:asciiTheme="minorBidi" w:hAnsiTheme="minorBidi" w:cstheme="minorBidi" w:hint="cs"/>
          <w:sz w:val="20"/>
          <w:szCs w:val="22"/>
          <w:rtl/>
        </w:rPr>
        <w:t>.</w:t>
      </w:r>
      <w:r w:rsidR="007C77B9">
        <w:rPr>
          <w:rFonts w:asciiTheme="minorBidi" w:hAnsiTheme="minorBidi" w:cstheme="minorBidi" w:hint="cs"/>
          <w:sz w:val="20"/>
          <w:szCs w:val="22"/>
          <w:rtl/>
        </w:rPr>
        <w:t xml:space="preserve"> </w:t>
      </w:r>
      <w:r w:rsidR="006712D3">
        <w:rPr>
          <w:rFonts w:asciiTheme="minorBidi" w:hAnsiTheme="minorBidi" w:cstheme="minorBidi" w:hint="cs"/>
          <w:sz w:val="20"/>
          <w:szCs w:val="22"/>
          <w:rtl/>
        </w:rPr>
        <w:t xml:space="preserve">ניהול </w:t>
      </w:r>
      <w:r w:rsidR="009A1646">
        <w:rPr>
          <w:rFonts w:asciiTheme="minorBidi" w:hAnsiTheme="minorBidi" w:cstheme="minorBidi" w:hint="cs"/>
          <w:sz w:val="20"/>
          <w:szCs w:val="22"/>
          <w:rtl/>
        </w:rPr>
        <w:t xml:space="preserve">חוקים והנחיות ברמה </w:t>
      </w:r>
      <w:r w:rsidR="00DA0C15">
        <w:rPr>
          <w:rFonts w:asciiTheme="minorBidi" w:hAnsiTheme="minorBidi" w:cstheme="minorBidi" w:hint="cs"/>
          <w:sz w:val="20"/>
          <w:szCs w:val="22"/>
          <w:rtl/>
        </w:rPr>
        <w:t>ארגונית</w:t>
      </w:r>
      <w:r w:rsidR="009A1646">
        <w:rPr>
          <w:rFonts w:asciiTheme="minorBidi" w:hAnsiTheme="minorBidi" w:cstheme="minorBidi" w:hint="cs"/>
          <w:sz w:val="20"/>
          <w:szCs w:val="22"/>
          <w:rtl/>
        </w:rPr>
        <w:t xml:space="preserve"> וברמה לאומית, </w:t>
      </w:r>
      <w:r w:rsidR="006712D3">
        <w:rPr>
          <w:rFonts w:asciiTheme="minorBidi" w:hAnsiTheme="minorBidi" w:cstheme="minorBidi" w:hint="cs"/>
          <w:sz w:val="20"/>
          <w:szCs w:val="22"/>
          <w:rtl/>
        </w:rPr>
        <w:t>שיוך הנחיה</w:t>
      </w:r>
      <w:r w:rsidR="008B440E">
        <w:rPr>
          <w:rFonts w:asciiTheme="minorBidi" w:hAnsiTheme="minorBidi" w:cstheme="minorBidi"/>
          <w:sz w:val="20"/>
          <w:szCs w:val="22"/>
        </w:rPr>
        <w:t>/</w:t>
      </w:r>
      <w:r w:rsidR="008B440E">
        <w:rPr>
          <w:rFonts w:asciiTheme="minorBidi" w:hAnsiTheme="minorBidi" w:cstheme="minorBidi" w:hint="cs"/>
          <w:sz w:val="20"/>
          <w:szCs w:val="22"/>
          <w:rtl/>
        </w:rPr>
        <w:t>חוק עסקי</w:t>
      </w:r>
      <w:r w:rsidR="006712D3">
        <w:rPr>
          <w:rFonts w:asciiTheme="minorBidi" w:hAnsiTheme="minorBidi" w:cstheme="minorBidi" w:hint="cs"/>
          <w:sz w:val="20"/>
          <w:szCs w:val="22"/>
          <w:rtl/>
        </w:rPr>
        <w:t xml:space="preserve"> למספר תסריטי שיחה או למספר ארגוני בריאות, </w:t>
      </w:r>
      <w:r w:rsidR="009A1646" w:rsidRPr="009A1646">
        <w:rPr>
          <w:rFonts w:asciiTheme="minorBidi" w:hAnsiTheme="minorBidi" w:cs="Arial" w:hint="cs"/>
          <w:sz w:val="20"/>
          <w:szCs w:val="22"/>
          <w:rtl/>
        </w:rPr>
        <w:t>ניהול</w:t>
      </w:r>
      <w:r w:rsidR="009A1646" w:rsidRPr="009A1646">
        <w:rPr>
          <w:rFonts w:asciiTheme="minorBidi" w:hAnsiTheme="minorBidi" w:cs="Arial"/>
          <w:sz w:val="20"/>
          <w:szCs w:val="22"/>
          <w:rtl/>
        </w:rPr>
        <w:t xml:space="preserve"> </w:t>
      </w:r>
      <w:r w:rsidR="009A1646" w:rsidRPr="009A1646">
        <w:rPr>
          <w:rFonts w:asciiTheme="minorBidi" w:hAnsiTheme="minorBidi" w:cs="Arial" w:hint="cs"/>
          <w:sz w:val="20"/>
          <w:szCs w:val="22"/>
          <w:rtl/>
        </w:rPr>
        <w:t>הנחיות</w:t>
      </w:r>
      <w:r w:rsidR="009A1646" w:rsidRPr="009A1646">
        <w:rPr>
          <w:rFonts w:asciiTheme="minorBidi" w:hAnsiTheme="minorBidi" w:cs="Arial"/>
          <w:sz w:val="20"/>
          <w:szCs w:val="22"/>
          <w:rtl/>
        </w:rPr>
        <w:t xml:space="preserve"> </w:t>
      </w:r>
      <w:r w:rsidR="009A1646" w:rsidRPr="009A1646">
        <w:rPr>
          <w:rFonts w:asciiTheme="minorBidi" w:hAnsiTheme="minorBidi" w:cs="Arial" w:hint="cs"/>
          <w:sz w:val="20"/>
          <w:szCs w:val="22"/>
          <w:rtl/>
        </w:rPr>
        <w:t>וחוקים</w:t>
      </w:r>
      <w:r w:rsidR="009A1646" w:rsidRPr="009A1646">
        <w:rPr>
          <w:rFonts w:asciiTheme="minorBidi" w:hAnsiTheme="minorBidi" w:cs="Arial"/>
          <w:sz w:val="20"/>
          <w:szCs w:val="22"/>
          <w:rtl/>
        </w:rPr>
        <w:t xml:space="preserve"> </w:t>
      </w:r>
      <w:r w:rsidR="009A1646" w:rsidRPr="009A1646">
        <w:rPr>
          <w:rFonts w:asciiTheme="minorBidi" w:hAnsiTheme="minorBidi" w:cs="Arial" w:hint="cs"/>
          <w:sz w:val="20"/>
          <w:szCs w:val="22"/>
          <w:rtl/>
        </w:rPr>
        <w:t>ברמות</w:t>
      </w:r>
      <w:r w:rsidR="009A1646" w:rsidRPr="009A1646">
        <w:rPr>
          <w:rFonts w:asciiTheme="minorBidi" w:hAnsiTheme="minorBidi" w:cs="Arial"/>
          <w:sz w:val="20"/>
          <w:szCs w:val="22"/>
          <w:rtl/>
        </w:rPr>
        <w:t xml:space="preserve"> </w:t>
      </w:r>
      <w:r w:rsidR="009A1646" w:rsidRPr="009A1646">
        <w:rPr>
          <w:rFonts w:asciiTheme="minorBidi" w:hAnsiTheme="minorBidi" w:cs="Arial" w:hint="cs"/>
          <w:sz w:val="20"/>
          <w:szCs w:val="22"/>
          <w:rtl/>
        </w:rPr>
        <w:t>שונות</w:t>
      </w:r>
      <w:r w:rsidR="009A1646" w:rsidRPr="009A1646">
        <w:rPr>
          <w:rFonts w:asciiTheme="minorBidi" w:hAnsiTheme="minorBidi" w:cs="Arial"/>
          <w:sz w:val="20"/>
          <w:szCs w:val="22"/>
          <w:rtl/>
        </w:rPr>
        <w:t xml:space="preserve"> (</w:t>
      </w:r>
      <w:r w:rsidR="009A1646" w:rsidRPr="009A1646">
        <w:rPr>
          <w:rFonts w:asciiTheme="minorBidi" w:hAnsiTheme="minorBidi" w:cs="Arial" w:hint="cs"/>
          <w:sz w:val="20"/>
          <w:szCs w:val="22"/>
          <w:rtl/>
        </w:rPr>
        <w:t>יומן</w:t>
      </w:r>
      <w:r w:rsidR="009A1646" w:rsidRPr="009A1646">
        <w:rPr>
          <w:rFonts w:asciiTheme="minorBidi" w:hAnsiTheme="minorBidi" w:cs="Arial"/>
          <w:sz w:val="20"/>
          <w:szCs w:val="22"/>
          <w:rtl/>
        </w:rPr>
        <w:t>,</w:t>
      </w:r>
      <w:r w:rsidR="009A1646">
        <w:rPr>
          <w:rFonts w:asciiTheme="minorBidi" w:hAnsiTheme="minorBidi" w:cs="Arial" w:hint="cs"/>
          <w:sz w:val="20"/>
          <w:szCs w:val="22"/>
          <w:rtl/>
        </w:rPr>
        <w:t xml:space="preserve"> </w:t>
      </w:r>
      <w:r w:rsidR="009A1646" w:rsidRPr="009A1646">
        <w:rPr>
          <w:rFonts w:asciiTheme="minorBidi" w:hAnsiTheme="minorBidi" w:cs="Arial" w:hint="cs"/>
          <w:sz w:val="20"/>
          <w:szCs w:val="22"/>
          <w:rtl/>
        </w:rPr>
        <w:t>שירות</w:t>
      </w:r>
      <w:r w:rsidR="009A1646" w:rsidRPr="009A1646">
        <w:rPr>
          <w:rFonts w:asciiTheme="minorBidi" w:hAnsiTheme="minorBidi" w:cs="Arial"/>
          <w:sz w:val="20"/>
          <w:szCs w:val="22"/>
          <w:rtl/>
        </w:rPr>
        <w:t xml:space="preserve">, </w:t>
      </w:r>
      <w:r w:rsidR="009A1646" w:rsidRPr="009A1646">
        <w:rPr>
          <w:rFonts w:asciiTheme="minorBidi" w:hAnsiTheme="minorBidi" w:cs="Arial" w:hint="cs"/>
          <w:sz w:val="20"/>
          <w:szCs w:val="22"/>
          <w:rtl/>
        </w:rPr>
        <w:t>יחידה</w:t>
      </w:r>
      <w:r w:rsidR="009A1646" w:rsidRPr="009A1646">
        <w:rPr>
          <w:rFonts w:asciiTheme="minorBidi" w:hAnsiTheme="minorBidi" w:cs="Arial"/>
          <w:sz w:val="20"/>
          <w:szCs w:val="22"/>
          <w:rtl/>
        </w:rPr>
        <w:t xml:space="preserve">, </w:t>
      </w:r>
      <w:r w:rsidR="009A1646" w:rsidRPr="009A1646">
        <w:rPr>
          <w:rFonts w:asciiTheme="minorBidi" w:hAnsiTheme="minorBidi" w:cs="Arial" w:hint="cs"/>
          <w:sz w:val="20"/>
          <w:szCs w:val="22"/>
          <w:rtl/>
        </w:rPr>
        <w:t>סוג</w:t>
      </w:r>
      <w:r w:rsidR="009A1646" w:rsidRPr="009A1646">
        <w:rPr>
          <w:rFonts w:asciiTheme="minorBidi" w:hAnsiTheme="minorBidi" w:cs="Arial"/>
          <w:sz w:val="20"/>
          <w:szCs w:val="22"/>
          <w:rtl/>
        </w:rPr>
        <w:t xml:space="preserve"> </w:t>
      </w:r>
      <w:r w:rsidR="009A1646" w:rsidRPr="009A1646">
        <w:rPr>
          <w:rFonts w:asciiTheme="minorBidi" w:hAnsiTheme="minorBidi" w:cs="Arial" w:hint="cs"/>
          <w:sz w:val="20"/>
          <w:szCs w:val="22"/>
          <w:rtl/>
        </w:rPr>
        <w:t>פגישה</w:t>
      </w:r>
      <w:r w:rsidR="009A1646">
        <w:rPr>
          <w:rFonts w:asciiTheme="minorBidi" w:hAnsiTheme="minorBidi" w:cs="Arial" w:hint="cs"/>
          <w:sz w:val="20"/>
          <w:szCs w:val="22"/>
          <w:rtl/>
        </w:rPr>
        <w:t xml:space="preserve"> וכו"</w:t>
      </w:r>
      <w:r w:rsidR="009A1646" w:rsidRPr="009A1646">
        <w:rPr>
          <w:rFonts w:asciiTheme="minorBidi" w:hAnsiTheme="minorBidi" w:cs="Arial"/>
          <w:sz w:val="20"/>
          <w:szCs w:val="22"/>
          <w:rtl/>
        </w:rPr>
        <w:t>)</w:t>
      </w:r>
      <w:r w:rsidR="00A471BE">
        <w:rPr>
          <w:rFonts w:asciiTheme="minorBidi" w:hAnsiTheme="minorBidi" w:cstheme="minorBidi" w:hint="cs"/>
          <w:sz w:val="20"/>
          <w:szCs w:val="22"/>
          <w:rtl/>
        </w:rPr>
        <w:t xml:space="preserve">, </w:t>
      </w:r>
      <w:r w:rsidR="00AA2BBB">
        <w:rPr>
          <w:rFonts w:asciiTheme="minorBidi" w:hAnsiTheme="minorBidi" w:cstheme="minorBidi" w:hint="cs"/>
          <w:sz w:val="20"/>
          <w:szCs w:val="22"/>
          <w:rtl/>
        </w:rPr>
        <w:t xml:space="preserve">ניהול תסריטי שיחה ברמה </w:t>
      </w:r>
      <w:r w:rsidR="00DA0C15">
        <w:rPr>
          <w:rFonts w:asciiTheme="minorBidi" w:hAnsiTheme="minorBidi" w:cstheme="minorBidi" w:hint="cs"/>
          <w:sz w:val="20"/>
          <w:szCs w:val="22"/>
          <w:rtl/>
        </w:rPr>
        <w:t>ארגונית</w:t>
      </w:r>
      <w:r w:rsidR="00AA2BBB">
        <w:rPr>
          <w:rFonts w:asciiTheme="minorBidi" w:hAnsiTheme="minorBidi" w:cstheme="minorBidi" w:hint="cs"/>
          <w:sz w:val="20"/>
          <w:szCs w:val="22"/>
          <w:rtl/>
        </w:rPr>
        <w:t xml:space="preserve"> או ברמה הלאומית, סיווג תסריט שיחה לרמות השונות.</w:t>
      </w:r>
    </w:p>
    <w:p w14:paraId="08A50D06" w14:textId="77777777" w:rsidR="0067740F" w:rsidRPr="00717292" w:rsidRDefault="00717292" w:rsidP="00717292">
      <w:pPr>
        <w:pStyle w:val="4"/>
        <w:rPr>
          <w:b/>
          <w:bCs/>
          <w:rtl/>
        </w:rPr>
      </w:pPr>
      <w:r w:rsidRPr="00717292">
        <w:rPr>
          <w:rFonts w:cs="Arial" w:hint="cs"/>
          <w:b/>
          <w:bCs/>
          <w:rtl/>
        </w:rPr>
        <w:t>אדמיסטרציה</w:t>
      </w:r>
      <w:r w:rsidRPr="00717292">
        <w:rPr>
          <w:rFonts w:cs="Arial"/>
          <w:b/>
          <w:bCs/>
          <w:rtl/>
        </w:rPr>
        <w:t xml:space="preserve"> </w:t>
      </w:r>
      <w:r w:rsidRPr="00717292">
        <w:rPr>
          <w:rFonts w:cs="Arial" w:hint="cs"/>
          <w:b/>
          <w:bCs/>
          <w:rtl/>
        </w:rPr>
        <w:t>של</w:t>
      </w:r>
      <w:r w:rsidRPr="00717292">
        <w:rPr>
          <w:rFonts w:cs="Arial"/>
          <w:b/>
          <w:bCs/>
          <w:rtl/>
        </w:rPr>
        <w:t xml:space="preserve"> </w:t>
      </w:r>
      <w:r w:rsidRPr="00717292">
        <w:rPr>
          <w:rFonts w:cs="Arial" w:hint="cs"/>
          <w:b/>
          <w:bCs/>
          <w:rtl/>
        </w:rPr>
        <w:t>עץ</w:t>
      </w:r>
      <w:r w:rsidRPr="00717292">
        <w:rPr>
          <w:rFonts w:cs="Arial"/>
          <w:b/>
          <w:bCs/>
          <w:rtl/>
        </w:rPr>
        <w:t xml:space="preserve"> </w:t>
      </w:r>
      <w:r w:rsidRPr="00717292">
        <w:rPr>
          <w:rFonts w:cs="Arial" w:hint="cs"/>
          <w:b/>
          <w:bCs/>
          <w:rtl/>
        </w:rPr>
        <w:t>השיחה</w:t>
      </w:r>
    </w:p>
    <w:p w14:paraId="3EF1605E" w14:textId="77777777" w:rsidR="003905ED" w:rsidRDefault="0067740F" w:rsidP="00E667B8">
      <w:pPr>
        <w:pStyle w:val="Normal2"/>
        <w:ind w:left="2160"/>
        <w:rPr>
          <w:rFonts w:asciiTheme="minorBidi" w:hAnsiTheme="minorBidi" w:cs="Arial"/>
          <w:sz w:val="20"/>
          <w:szCs w:val="22"/>
          <w:rtl/>
        </w:rPr>
      </w:pPr>
      <w:r w:rsidRPr="00717292">
        <w:rPr>
          <w:rFonts w:asciiTheme="minorBidi" w:hAnsiTheme="minorBidi" w:cstheme="minorBidi" w:hint="cs"/>
          <w:sz w:val="20"/>
          <w:szCs w:val="22"/>
          <w:rtl/>
        </w:rPr>
        <w:t xml:space="preserve">ניהול גמיש של </w:t>
      </w:r>
      <w:r w:rsidR="00722DD4">
        <w:rPr>
          <w:rFonts w:asciiTheme="minorBidi" w:hAnsiTheme="minorBidi" w:cstheme="minorBidi" w:hint="cs"/>
          <w:sz w:val="20"/>
          <w:szCs w:val="22"/>
          <w:rtl/>
        </w:rPr>
        <w:t xml:space="preserve">עץ השיחה על </w:t>
      </w:r>
      <w:r w:rsidRPr="00717292">
        <w:rPr>
          <w:rFonts w:asciiTheme="minorBidi" w:hAnsiTheme="minorBidi" w:cstheme="minorBidi" w:hint="cs"/>
          <w:sz w:val="20"/>
          <w:szCs w:val="22"/>
          <w:rtl/>
        </w:rPr>
        <w:t>ידי משתמש בעל הרשאות מתאימות, ובכלל זה יצירה</w:t>
      </w:r>
      <w:r w:rsidRPr="00717292">
        <w:rPr>
          <w:rFonts w:asciiTheme="minorBidi" w:hAnsiTheme="minorBidi" w:cstheme="minorBidi"/>
          <w:sz w:val="20"/>
          <w:szCs w:val="22"/>
          <w:rtl/>
        </w:rPr>
        <w:t xml:space="preserve">, </w:t>
      </w:r>
      <w:r w:rsidRPr="00717292">
        <w:rPr>
          <w:rFonts w:asciiTheme="minorBidi" w:hAnsiTheme="minorBidi" w:cstheme="minorBidi" w:hint="cs"/>
          <w:sz w:val="20"/>
          <w:szCs w:val="22"/>
          <w:rtl/>
        </w:rPr>
        <w:t>צפייה</w:t>
      </w:r>
      <w:r w:rsidRPr="00717292">
        <w:rPr>
          <w:rFonts w:asciiTheme="minorBidi" w:hAnsiTheme="minorBidi" w:cstheme="minorBidi"/>
          <w:sz w:val="20"/>
          <w:szCs w:val="22"/>
          <w:rtl/>
        </w:rPr>
        <w:t xml:space="preserve">, </w:t>
      </w:r>
      <w:r w:rsidRPr="00717292">
        <w:rPr>
          <w:rFonts w:asciiTheme="minorBidi" w:hAnsiTheme="minorBidi" w:cstheme="minorBidi" w:hint="cs"/>
          <w:sz w:val="20"/>
          <w:szCs w:val="22"/>
          <w:rtl/>
        </w:rPr>
        <w:t>עדכון</w:t>
      </w:r>
      <w:r w:rsidRPr="00717292">
        <w:rPr>
          <w:rFonts w:asciiTheme="minorBidi" w:hAnsiTheme="minorBidi" w:cstheme="minorBidi"/>
          <w:sz w:val="20"/>
          <w:szCs w:val="22"/>
          <w:rtl/>
        </w:rPr>
        <w:t xml:space="preserve"> </w:t>
      </w:r>
      <w:r w:rsidRPr="00717292">
        <w:rPr>
          <w:rFonts w:asciiTheme="minorBidi" w:hAnsiTheme="minorBidi" w:cstheme="minorBidi" w:hint="cs"/>
          <w:sz w:val="20"/>
          <w:szCs w:val="22"/>
          <w:rtl/>
        </w:rPr>
        <w:t>ומחיקה</w:t>
      </w:r>
      <w:r w:rsidRPr="00717292">
        <w:rPr>
          <w:rFonts w:asciiTheme="minorBidi" w:hAnsiTheme="minorBidi" w:cstheme="minorBidi"/>
          <w:sz w:val="20"/>
          <w:szCs w:val="22"/>
          <w:rtl/>
        </w:rPr>
        <w:t xml:space="preserve"> </w:t>
      </w:r>
      <w:r w:rsidRPr="00717292">
        <w:rPr>
          <w:rFonts w:asciiTheme="minorBidi" w:hAnsiTheme="minorBidi" w:cstheme="minorBidi" w:hint="cs"/>
          <w:sz w:val="20"/>
          <w:szCs w:val="22"/>
          <w:rtl/>
        </w:rPr>
        <w:t>של</w:t>
      </w:r>
      <w:r w:rsidRPr="00717292">
        <w:rPr>
          <w:rFonts w:asciiTheme="minorBidi" w:hAnsiTheme="minorBidi" w:cstheme="minorBidi"/>
          <w:sz w:val="20"/>
          <w:szCs w:val="22"/>
          <w:rtl/>
        </w:rPr>
        <w:t xml:space="preserve"> </w:t>
      </w:r>
      <w:r w:rsidR="00E667B8">
        <w:rPr>
          <w:rFonts w:asciiTheme="minorBidi" w:hAnsiTheme="minorBidi" w:cstheme="minorBidi" w:hint="cs"/>
          <w:sz w:val="20"/>
          <w:szCs w:val="22"/>
          <w:rtl/>
        </w:rPr>
        <w:t>עץ</w:t>
      </w:r>
      <w:r w:rsidR="003905ED">
        <w:rPr>
          <w:rFonts w:asciiTheme="minorBidi" w:hAnsiTheme="minorBidi" w:cstheme="minorBidi" w:hint="cs"/>
          <w:sz w:val="20"/>
          <w:szCs w:val="22"/>
          <w:rtl/>
        </w:rPr>
        <w:t xml:space="preserve"> שיחה, </w:t>
      </w:r>
      <w:r w:rsidR="003905ED" w:rsidRPr="003905ED">
        <w:rPr>
          <w:rFonts w:asciiTheme="minorBidi" w:hAnsiTheme="minorBidi" w:cs="Arial" w:hint="cs"/>
          <w:sz w:val="20"/>
          <w:szCs w:val="22"/>
          <w:rtl/>
        </w:rPr>
        <w:t>הגדרה</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של</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צמתי</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החלטה</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מסוגים</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שונים</w:t>
      </w:r>
      <w:r w:rsidR="003905ED" w:rsidRPr="003905ED">
        <w:rPr>
          <w:rFonts w:asciiTheme="minorBidi" w:hAnsiTheme="minorBidi" w:cs="Arial"/>
          <w:sz w:val="20"/>
          <w:szCs w:val="22"/>
          <w:rtl/>
        </w:rPr>
        <w:t xml:space="preserve">, </w:t>
      </w:r>
      <w:r w:rsidR="003905ED">
        <w:rPr>
          <w:rFonts w:asciiTheme="minorBidi" w:hAnsiTheme="minorBidi" w:cs="Arial" w:hint="cs"/>
          <w:sz w:val="20"/>
          <w:szCs w:val="22"/>
          <w:rtl/>
        </w:rPr>
        <w:t>כגון כן</w:t>
      </w:r>
      <w:r w:rsidR="003905ED">
        <w:rPr>
          <w:rFonts w:asciiTheme="minorBidi" w:hAnsiTheme="minorBidi" w:cs="Arial"/>
          <w:sz w:val="20"/>
          <w:szCs w:val="22"/>
        </w:rPr>
        <w:t>/</w:t>
      </w:r>
      <w:r w:rsidR="003905ED">
        <w:rPr>
          <w:rFonts w:asciiTheme="minorBidi" w:hAnsiTheme="minorBidi" w:cs="Arial" w:hint="cs"/>
          <w:sz w:val="20"/>
          <w:szCs w:val="22"/>
          <w:rtl/>
        </w:rPr>
        <w:t>לא, שאלות בחירה על ערך מתוך רשימה מוגדרת במערכת, שאלות בחירה על ערך מתוך רשימה המגיעה ממקור חיצוני, בחירת ערכים מתוך רשימה היררכית, שאלות עם תשובה מספרית, הגדרת צמתי חובה</w:t>
      </w:r>
      <w:r w:rsidR="003905ED">
        <w:rPr>
          <w:rFonts w:asciiTheme="minorBidi" w:hAnsiTheme="minorBidi" w:cs="Arial"/>
          <w:sz w:val="20"/>
          <w:szCs w:val="22"/>
        </w:rPr>
        <w:t>/</w:t>
      </w:r>
      <w:r w:rsidR="003905ED">
        <w:rPr>
          <w:rFonts w:asciiTheme="minorBidi" w:hAnsiTheme="minorBidi" w:cs="Arial" w:hint="cs"/>
          <w:sz w:val="20"/>
          <w:szCs w:val="22"/>
          <w:rtl/>
        </w:rPr>
        <w:t xml:space="preserve">רשות, הוספת הנחיות והסברים שאינם שאלות, הגדרת לוגיקה על השאלות והתשובות (כגון, </w:t>
      </w:r>
      <w:r w:rsidR="003905ED" w:rsidRPr="003905ED">
        <w:rPr>
          <w:rFonts w:asciiTheme="minorBidi" w:hAnsiTheme="minorBidi" w:cs="Arial" w:hint="cs"/>
          <w:sz w:val="20"/>
          <w:szCs w:val="22"/>
          <w:rtl/>
        </w:rPr>
        <w:t>שילוב</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תשובות</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של</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מספר</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שאלות</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קודמות</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עם</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תנאים</w:t>
      </w:r>
      <w:r w:rsidR="003905ED" w:rsidRPr="003905ED">
        <w:rPr>
          <w:rFonts w:asciiTheme="minorBidi" w:hAnsiTheme="minorBidi" w:cs="Arial"/>
          <w:sz w:val="20"/>
          <w:szCs w:val="22"/>
          <w:rtl/>
        </w:rPr>
        <w:t xml:space="preserve"> </w:t>
      </w:r>
      <w:r w:rsidR="003905ED" w:rsidRPr="003905ED">
        <w:rPr>
          <w:rFonts w:asciiTheme="minorBidi" w:hAnsiTheme="minorBidi" w:cs="Arial" w:hint="cs"/>
          <w:sz w:val="20"/>
          <w:szCs w:val="22"/>
          <w:rtl/>
        </w:rPr>
        <w:t>של</w:t>
      </w:r>
      <w:r w:rsidR="003905ED" w:rsidRPr="003905ED">
        <w:rPr>
          <w:rFonts w:asciiTheme="minorBidi" w:hAnsiTheme="minorBidi" w:cs="Arial"/>
          <w:sz w:val="20"/>
          <w:szCs w:val="22"/>
          <w:rtl/>
        </w:rPr>
        <w:t xml:space="preserve"> </w:t>
      </w:r>
      <w:r w:rsidR="003905ED" w:rsidRPr="003905ED">
        <w:rPr>
          <w:rFonts w:asciiTheme="minorBidi" w:hAnsiTheme="minorBidi" w:cs="Arial"/>
          <w:sz w:val="20"/>
          <w:szCs w:val="22"/>
        </w:rPr>
        <w:t>AND, OR, XOR</w:t>
      </w:r>
      <w:r w:rsidR="003905ED">
        <w:rPr>
          <w:rFonts w:asciiTheme="minorBidi" w:hAnsiTheme="minorBidi" w:cs="Arial" w:hint="cs"/>
          <w:sz w:val="20"/>
          <w:szCs w:val="22"/>
          <w:rtl/>
        </w:rPr>
        <w:t xml:space="preserve">, </w:t>
      </w:r>
      <w:r w:rsidR="00D00654" w:rsidRPr="00D00654">
        <w:rPr>
          <w:rFonts w:asciiTheme="minorBidi" w:hAnsiTheme="minorBidi" w:cs="Arial" w:hint="cs"/>
          <w:sz w:val="20"/>
          <w:szCs w:val="22"/>
          <w:rtl/>
        </w:rPr>
        <w:t>ערך</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גדול</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מ</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קטן</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מ</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בטווח</w:t>
      </w:r>
      <w:r w:rsidR="00D00654" w:rsidRPr="00D00654">
        <w:rPr>
          <w:rFonts w:asciiTheme="minorBidi" w:hAnsiTheme="minorBidi" w:cs="Arial"/>
          <w:sz w:val="20"/>
          <w:szCs w:val="22"/>
          <w:rtl/>
        </w:rPr>
        <w:t xml:space="preserve"> </w:t>
      </w:r>
      <w:r w:rsidR="008240DD">
        <w:rPr>
          <w:rFonts w:asciiTheme="minorBidi" w:hAnsiTheme="minorBidi" w:cs="Arial" w:hint="cs"/>
          <w:sz w:val="20"/>
          <w:szCs w:val="22"/>
          <w:rtl/>
        </w:rPr>
        <w:t>מסו</w:t>
      </w:r>
      <w:r w:rsidR="00D00654" w:rsidRPr="00D00654">
        <w:rPr>
          <w:rFonts w:asciiTheme="minorBidi" w:hAnsiTheme="minorBidi" w:cs="Arial" w:hint="cs"/>
          <w:sz w:val="20"/>
          <w:szCs w:val="22"/>
          <w:rtl/>
        </w:rPr>
        <w:t>ים</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מכיל</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ערך</w:t>
      </w:r>
      <w:r w:rsidR="00D00654">
        <w:rPr>
          <w:rFonts w:asciiTheme="minorBidi" w:hAnsiTheme="minorBidi" w:cs="Arial" w:hint="cs"/>
          <w:sz w:val="20"/>
          <w:szCs w:val="22"/>
          <w:rtl/>
        </w:rPr>
        <w:t xml:space="preserve">, </w:t>
      </w:r>
      <w:r w:rsidR="00D00654" w:rsidRPr="00D00654">
        <w:rPr>
          <w:rFonts w:asciiTheme="minorBidi" w:hAnsiTheme="minorBidi" w:cs="Arial" w:hint="cs"/>
          <w:sz w:val="20"/>
          <w:szCs w:val="22"/>
          <w:rtl/>
        </w:rPr>
        <w:t>אפשרות</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ללוגיקה</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שונה</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במקרה</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של</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הפעלה</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דרך</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ממשק</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המשתמש</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או</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דרך</w:t>
      </w:r>
      <w:r w:rsidR="00D00654" w:rsidRPr="00D00654">
        <w:rPr>
          <w:rFonts w:asciiTheme="minorBidi" w:hAnsiTheme="minorBidi" w:cs="Arial"/>
          <w:sz w:val="20"/>
          <w:szCs w:val="22"/>
          <w:rtl/>
        </w:rPr>
        <w:t xml:space="preserve"> </w:t>
      </w:r>
      <w:r w:rsidR="00D00654" w:rsidRPr="00D00654">
        <w:rPr>
          <w:rFonts w:asciiTheme="minorBidi" w:hAnsiTheme="minorBidi" w:cs="Arial" w:hint="cs"/>
          <w:sz w:val="20"/>
          <w:szCs w:val="22"/>
          <w:rtl/>
        </w:rPr>
        <w:t>ממשק</w:t>
      </w:r>
      <w:r w:rsidR="005F5B5D">
        <w:rPr>
          <w:rFonts w:asciiTheme="minorBidi" w:hAnsiTheme="minorBidi" w:cs="Arial" w:hint="cs"/>
          <w:sz w:val="20"/>
          <w:szCs w:val="22"/>
          <w:rtl/>
        </w:rPr>
        <w:t xml:space="preserve">), הגדרת שאלות משותפות למספר עצי החלטה, הגדרת תתי עצים, </w:t>
      </w:r>
      <w:r w:rsidR="00E667B8">
        <w:rPr>
          <w:rFonts w:asciiTheme="minorBidi" w:hAnsiTheme="minorBidi" w:cs="Arial" w:hint="cs"/>
          <w:sz w:val="20"/>
          <w:szCs w:val="22"/>
          <w:rtl/>
        </w:rPr>
        <w:t>התחלת שיחה</w:t>
      </w:r>
      <w:r w:rsidR="005F5B5D">
        <w:rPr>
          <w:rFonts w:asciiTheme="minorBidi" w:hAnsiTheme="minorBidi" w:cs="Arial" w:hint="cs"/>
          <w:sz w:val="20"/>
          <w:szCs w:val="22"/>
          <w:rtl/>
        </w:rPr>
        <w:t xml:space="preserve"> מכל מקום בעץ השיחה, העתקת חלקים מעץ שיחה קיים.</w:t>
      </w:r>
    </w:p>
    <w:p w14:paraId="4D0AD109" w14:textId="77777777" w:rsidR="003905ED" w:rsidRPr="005F5B5D" w:rsidRDefault="003905ED" w:rsidP="00722DD4">
      <w:pPr>
        <w:pStyle w:val="Normal2"/>
        <w:ind w:left="2160"/>
        <w:rPr>
          <w:rFonts w:asciiTheme="minorBidi" w:hAnsiTheme="minorBidi" w:cs="Arial"/>
          <w:sz w:val="20"/>
          <w:szCs w:val="22"/>
          <w:rtl/>
        </w:rPr>
      </w:pPr>
    </w:p>
    <w:p w14:paraId="33022CC6" w14:textId="77777777" w:rsidR="0067740F" w:rsidRPr="00B94F53" w:rsidRDefault="009326E8" w:rsidP="0067740F">
      <w:pPr>
        <w:pStyle w:val="4"/>
        <w:rPr>
          <w:b/>
          <w:bCs/>
          <w:rtl/>
        </w:rPr>
      </w:pPr>
      <w:r w:rsidRPr="00B94F53">
        <w:rPr>
          <w:rFonts w:hint="cs"/>
          <w:b/>
          <w:bCs/>
          <w:rtl/>
        </w:rPr>
        <w:t>הפעלת עץ שיחה</w:t>
      </w:r>
    </w:p>
    <w:p w14:paraId="757C6DFC" w14:textId="77777777" w:rsidR="008A5C94" w:rsidRPr="00C329D4" w:rsidRDefault="007B186E" w:rsidP="008A5C94">
      <w:pPr>
        <w:pStyle w:val="Normal2"/>
        <w:ind w:left="2160"/>
        <w:rPr>
          <w:rFonts w:asciiTheme="minorBidi" w:hAnsiTheme="minorBidi" w:cstheme="minorBidi"/>
          <w:sz w:val="20"/>
          <w:szCs w:val="22"/>
          <w:rtl/>
        </w:rPr>
      </w:pPr>
      <w:r w:rsidRPr="00B94F53">
        <w:rPr>
          <w:rFonts w:asciiTheme="minorBidi" w:hAnsiTheme="minorBidi" w:cstheme="minorBidi" w:hint="cs"/>
          <w:sz w:val="20"/>
          <w:szCs w:val="22"/>
          <w:rtl/>
        </w:rPr>
        <w:t>הפעלת עץ השיחה בדרכים שונות והתממשקות פנימה והחוצה מהעץ, ובכלל זה התחלת הפעלה בתחילת העץ, הפעלת העץ בצמתים שונים של העץ, קליטת מידע בדרכים שונות ותחילת הפעלת העץ בהתאם לקלט שעבר, הפעלת עץ שיחה בהתאם לתשובות שעלו בתהליך הנוכחי, הפעלת העץ בהתאם למידע שקיים ממערכת אחרת או משיחה קודמת עם המטופל</w:t>
      </w:r>
      <w:r w:rsidR="008A5C94">
        <w:rPr>
          <w:rFonts w:asciiTheme="minorBidi" w:hAnsiTheme="minorBidi" w:cstheme="minorBidi" w:hint="cs"/>
          <w:sz w:val="20"/>
          <w:szCs w:val="22"/>
          <w:rtl/>
        </w:rPr>
        <w:t>, הפעלת פונקציות שונות לרבות שליחת</w:t>
      </w:r>
      <w:r w:rsidR="008A5C94">
        <w:rPr>
          <w:rFonts w:asciiTheme="minorBidi" w:hAnsiTheme="minorBidi" w:cstheme="minorBidi"/>
          <w:sz w:val="20"/>
          <w:szCs w:val="22"/>
        </w:rPr>
        <w:t>/</w:t>
      </w:r>
      <w:r w:rsidR="008A5C94">
        <w:rPr>
          <w:rFonts w:asciiTheme="minorBidi" w:hAnsiTheme="minorBidi" w:cstheme="minorBidi" w:hint="cs"/>
          <w:sz w:val="20"/>
          <w:szCs w:val="22"/>
          <w:rtl/>
        </w:rPr>
        <w:t>קבלת פרמטרים, יכולות הפעלת תוכנות שונות על ידי שליחת</w:t>
      </w:r>
      <w:r w:rsidR="008A5C94">
        <w:rPr>
          <w:rFonts w:asciiTheme="minorBidi" w:hAnsiTheme="minorBidi" w:cstheme="minorBidi"/>
          <w:sz w:val="20"/>
          <w:szCs w:val="22"/>
        </w:rPr>
        <w:t>/</w:t>
      </w:r>
      <w:r w:rsidR="008A5C94">
        <w:rPr>
          <w:rFonts w:asciiTheme="minorBidi" w:hAnsiTheme="minorBidi" w:cstheme="minorBidi" w:hint="cs"/>
          <w:sz w:val="20"/>
          <w:szCs w:val="22"/>
          <w:rtl/>
        </w:rPr>
        <w:t>קבלת פרמטרים, יכולת להשתמש במידע שהתקבל במהלך השיחה</w:t>
      </w:r>
      <w:r w:rsidR="00C329D4">
        <w:rPr>
          <w:rFonts w:asciiTheme="minorBidi" w:hAnsiTheme="minorBidi" w:cstheme="minorBidi" w:hint="cs"/>
          <w:sz w:val="20"/>
          <w:szCs w:val="22"/>
          <w:rtl/>
        </w:rPr>
        <w:t xml:space="preserve"> ממערכות שונות לצורך המשך השיחה, </w:t>
      </w:r>
      <w:r w:rsidR="00C329D4" w:rsidRPr="00C329D4">
        <w:rPr>
          <w:rFonts w:asciiTheme="minorBidi" w:hAnsiTheme="minorBidi" w:cs="Arial" w:hint="cs"/>
          <w:sz w:val="20"/>
          <w:szCs w:val="22"/>
          <w:rtl/>
        </w:rPr>
        <w:t>קביעה</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אוטומטית</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של</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השאלה</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הבאה</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שצריכה</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להישאל</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בהתאם</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למיקום</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בעץ</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ולידע</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שנצבר</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עד</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לנקודה</w:t>
      </w:r>
      <w:r w:rsidR="00C329D4" w:rsidRPr="00C329D4">
        <w:rPr>
          <w:rFonts w:asciiTheme="minorBidi" w:hAnsiTheme="minorBidi" w:cs="Arial"/>
          <w:sz w:val="20"/>
          <w:szCs w:val="22"/>
          <w:rtl/>
        </w:rPr>
        <w:t xml:space="preserve"> </w:t>
      </w:r>
      <w:r w:rsidR="00C329D4" w:rsidRPr="00C329D4">
        <w:rPr>
          <w:rFonts w:asciiTheme="minorBidi" w:hAnsiTheme="minorBidi" w:cs="Arial" w:hint="cs"/>
          <w:sz w:val="20"/>
          <w:szCs w:val="22"/>
          <w:rtl/>
        </w:rPr>
        <w:t>הספציפית</w:t>
      </w:r>
      <w:r w:rsidR="00C329D4">
        <w:rPr>
          <w:rFonts w:asciiTheme="minorBidi" w:hAnsiTheme="minorBidi" w:cs="Arial" w:hint="cs"/>
          <w:sz w:val="20"/>
          <w:szCs w:val="22"/>
          <w:rtl/>
        </w:rPr>
        <w:t>.</w:t>
      </w:r>
    </w:p>
    <w:p w14:paraId="41945661" w14:textId="77777777" w:rsidR="008A5C94" w:rsidRPr="00164696" w:rsidRDefault="008A5C94" w:rsidP="008A5C94">
      <w:pPr>
        <w:pStyle w:val="Normal2"/>
        <w:ind w:left="2160"/>
        <w:rPr>
          <w:rFonts w:asciiTheme="minorBidi" w:hAnsiTheme="minorBidi" w:cstheme="minorBidi"/>
          <w:sz w:val="20"/>
          <w:szCs w:val="22"/>
          <w:highlight w:val="yellow"/>
          <w:rtl/>
        </w:rPr>
      </w:pPr>
    </w:p>
    <w:p w14:paraId="72C2AE90" w14:textId="77777777" w:rsidR="0067740F" w:rsidRPr="00E70B05" w:rsidRDefault="00130148" w:rsidP="00130148">
      <w:pPr>
        <w:pStyle w:val="4"/>
        <w:rPr>
          <w:b/>
          <w:bCs/>
          <w:rtl/>
        </w:rPr>
      </w:pPr>
      <w:r>
        <w:rPr>
          <w:rFonts w:cs="Arial" w:hint="cs"/>
          <w:b/>
          <w:bCs/>
          <w:rtl/>
        </w:rPr>
        <w:t xml:space="preserve">ממשק משתמש לפרט (מטופל) </w:t>
      </w:r>
    </w:p>
    <w:p w14:paraId="31AFB6A9" w14:textId="77777777" w:rsidR="0067740F" w:rsidRDefault="00E70B05" w:rsidP="00513BDB">
      <w:pPr>
        <w:pStyle w:val="Normal2"/>
        <w:ind w:left="2160"/>
        <w:rPr>
          <w:rFonts w:asciiTheme="minorBidi" w:hAnsiTheme="minorBidi" w:cstheme="minorBidi"/>
          <w:sz w:val="20"/>
          <w:szCs w:val="22"/>
          <w:rtl/>
        </w:rPr>
      </w:pPr>
      <w:r w:rsidRPr="00AD7C7C">
        <w:rPr>
          <w:rFonts w:asciiTheme="minorBidi" w:hAnsiTheme="minorBidi" w:cstheme="minorBidi" w:hint="cs"/>
          <w:sz w:val="20"/>
          <w:szCs w:val="22"/>
          <w:rtl/>
        </w:rPr>
        <w:t>ממשק</w:t>
      </w:r>
      <w:r w:rsidR="00005097">
        <w:rPr>
          <w:rFonts w:asciiTheme="minorBidi" w:hAnsiTheme="minorBidi" w:cstheme="minorBidi" w:hint="cs"/>
          <w:sz w:val="20"/>
          <w:szCs w:val="22"/>
          <w:rtl/>
        </w:rPr>
        <w:t xml:space="preserve"> משתמש לפרט (מטופל)</w:t>
      </w:r>
      <w:r w:rsidRPr="00AD7C7C">
        <w:rPr>
          <w:rFonts w:asciiTheme="minorBidi" w:hAnsiTheme="minorBidi" w:cstheme="minorBidi" w:hint="cs"/>
          <w:sz w:val="20"/>
          <w:szCs w:val="22"/>
          <w:rtl/>
        </w:rPr>
        <w:t xml:space="preserve">, </w:t>
      </w:r>
      <w:r w:rsidR="0067740F" w:rsidRPr="00AD7C7C">
        <w:rPr>
          <w:rFonts w:asciiTheme="minorBidi" w:hAnsiTheme="minorBidi" w:cstheme="minorBidi" w:hint="cs"/>
          <w:sz w:val="20"/>
          <w:szCs w:val="22"/>
          <w:rtl/>
        </w:rPr>
        <w:t xml:space="preserve">ובכלל זה </w:t>
      </w:r>
      <w:r w:rsidR="00164696" w:rsidRPr="00AD7C7C">
        <w:rPr>
          <w:rFonts w:asciiTheme="minorBidi" w:hAnsiTheme="minorBidi" w:cstheme="minorBidi" w:hint="cs"/>
          <w:sz w:val="20"/>
          <w:szCs w:val="22"/>
          <w:rtl/>
        </w:rPr>
        <w:t xml:space="preserve">ניהול השיחה באמצעות שפה חופשית בלבד, ניהול השיחה באמצעות ממשק משתמש מובנה, ניהול השיחה באמצעות שילוב של ממשק משתמש מובנה עם שיחה חופשית, ניהול השיחה מול המטופל בשפות שונות, זיהוי השפה הרלוונטית למטופל, בחירת שפה, </w:t>
      </w:r>
      <w:r w:rsidR="00164696" w:rsidRPr="00AD7C7C">
        <w:rPr>
          <w:rFonts w:asciiTheme="minorBidi" w:hAnsiTheme="minorBidi" w:cstheme="minorBidi"/>
          <w:sz w:val="20"/>
          <w:szCs w:val="22"/>
        </w:rPr>
        <w:t>web chat</w:t>
      </w:r>
      <w:r w:rsidR="00164696" w:rsidRPr="00AD7C7C">
        <w:rPr>
          <w:rFonts w:asciiTheme="minorBidi" w:hAnsiTheme="minorBidi" w:cstheme="minorBidi" w:hint="cs"/>
          <w:sz w:val="20"/>
          <w:szCs w:val="22"/>
          <w:rtl/>
        </w:rPr>
        <w:t xml:space="preserve">, ניהול השיחה על גבי פלטפורמות מסרים קיימות בשוק, </w:t>
      </w:r>
      <w:r w:rsidR="007221A5">
        <w:rPr>
          <w:rFonts w:asciiTheme="minorBidi" w:hAnsiTheme="minorBidi" w:cstheme="minorBidi" w:hint="cs"/>
          <w:sz w:val="20"/>
          <w:szCs w:val="22"/>
          <w:rtl/>
        </w:rPr>
        <w:t>השלמת מילים ומשפטים על בסיס מידע סמנטי,</w:t>
      </w:r>
      <w:r w:rsidR="00D81BCA">
        <w:rPr>
          <w:rFonts w:asciiTheme="minorBidi" w:hAnsiTheme="minorBidi" w:cstheme="minorBidi" w:hint="cs"/>
          <w:sz w:val="20"/>
          <w:szCs w:val="22"/>
          <w:rtl/>
        </w:rPr>
        <w:t xml:space="preserve"> טיפול בהיפוך מקלדת, </w:t>
      </w:r>
      <w:r w:rsidR="009A60ED">
        <w:rPr>
          <w:rFonts w:asciiTheme="minorBidi" w:hAnsiTheme="minorBidi" w:cstheme="minorBidi" w:hint="cs"/>
          <w:sz w:val="20"/>
          <w:szCs w:val="22"/>
          <w:rtl/>
        </w:rPr>
        <w:t>הצגת השיחה הנוכחית למטופל</w:t>
      </w:r>
      <w:r w:rsidR="00164696" w:rsidRPr="00AD7C7C">
        <w:rPr>
          <w:rFonts w:asciiTheme="minorBidi" w:hAnsiTheme="minorBidi" w:cstheme="minorBidi" w:hint="cs"/>
          <w:sz w:val="20"/>
          <w:szCs w:val="22"/>
          <w:rtl/>
        </w:rPr>
        <w:t xml:space="preserve">, </w:t>
      </w:r>
      <w:r w:rsidR="009A60ED">
        <w:rPr>
          <w:rFonts w:asciiTheme="minorBidi" w:hAnsiTheme="minorBidi" w:cstheme="minorBidi" w:hint="cs"/>
          <w:sz w:val="20"/>
          <w:szCs w:val="22"/>
          <w:rtl/>
        </w:rPr>
        <w:t>הצגת שיחות עבר למטופל</w:t>
      </w:r>
      <w:r w:rsidR="00164696" w:rsidRPr="00AD7C7C">
        <w:rPr>
          <w:rFonts w:asciiTheme="minorBidi" w:hAnsiTheme="minorBidi" w:cstheme="minorBidi" w:hint="cs"/>
          <w:sz w:val="20"/>
          <w:szCs w:val="22"/>
          <w:rtl/>
        </w:rPr>
        <w:t xml:space="preserve">, </w:t>
      </w:r>
      <w:r w:rsidR="00A02151">
        <w:rPr>
          <w:rFonts w:asciiTheme="minorBidi" w:hAnsiTheme="minorBidi" w:cstheme="minorBidi" w:hint="cs"/>
          <w:sz w:val="20"/>
          <w:szCs w:val="22"/>
          <w:rtl/>
        </w:rPr>
        <w:t xml:space="preserve">האנשה של </w:t>
      </w:r>
      <w:r w:rsidR="00513BDB">
        <w:rPr>
          <w:rFonts w:asciiTheme="minorBidi" w:hAnsiTheme="minorBidi" w:cstheme="minorBidi" w:hint="cs"/>
          <w:sz w:val="20"/>
          <w:szCs w:val="22"/>
          <w:rtl/>
        </w:rPr>
        <w:t>ה</w:t>
      </w:r>
      <w:r w:rsidR="00A02151">
        <w:rPr>
          <w:rFonts w:asciiTheme="minorBidi" w:hAnsiTheme="minorBidi" w:cstheme="minorBidi" w:hint="cs"/>
          <w:sz w:val="20"/>
          <w:szCs w:val="22"/>
          <w:rtl/>
        </w:rPr>
        <w:t xml:space="preserve">ממשק, </w:t>
      </w:r>
      <w:r w:rsidR="00461701">
        <w:rPr>
          <w:rFonts w:asciiTheme="minorBidi" w:hAnsiTheme="minorBidi" w:cstheme="minorBidi" w:hint="cs"/>
          <w:sz w:val="20"/>
          <w:szCs w:val="22"/>
          <w:rtl/>
        </w:rPr>
        <w:t>ניהול השיחה לרבות שמירת המיד</w:t>
      </w:r>
      <w:r w:rsidR="007E15DC">
        <w:rPr>
          <w:rFonts w:asciiTheme="minorBidi" w:hAnsiTheme="minorBidi" w:cstheme="minorBidi" w:hint="cs"/>
          <w:sz w:val="20"/>
          <w:szCs w:val="22"/>
          <w:rtl/>
        </w:rPr>
        <w:t>ע</w:t>
      </w:r>
      <w:r w:rsidR="00461701">
        <w:rPr>
          <w:rFonts w:asciiTheme="minorBidi" w:hAnsiTheme="minorBidi" w:cstheme="minorBidi" w:hint="cs"/>
          <w:sz w:val="20"/>
          <w:szCs w:val="22"/>
          <w:rtl/>
        </w:rPr>
        <w:t xml:space="preserve"> שהתקבל בשיחה לשימוש בשיחה הנוכחית או בשיחה עתידית, </w:t>
      </w:r>
      <w:r w:rsidR="00164696" w:rsidRPr="00AD7C7C">
        <w:rPr>
          <w:rFonts w:asciiTheme="minorBidi" w:hAnsiTheme="minorBidi" w:cstheme="minorBidi" w:hint="cs"/>
          <w:sz w:val="20"/>
          <w:szCs w:val="22"/>
          <w:rtl/>
        </w:rPr>
        <w:t>הצג</w:t>
      </w:r>
      <w:r w:rsidR="008A5C94">
        <w:rPr>
          <w:rFonts w:asciiTheme="minorBidi" w:hAnsiTheme="minorBidi" w:cstheme="minorBidi" w:hint="cs"/>
          <w:sz w:val="20"/>
          <w:szCs w:val="22"/>
          <w:rtl/>
        </w:rPr>
        <w:t>ת</w:t>
      </w:r>
      <w:r w:rsidR="00164696" w:rsidRPr="00AD7C7C">
        <w:rPr>
          <w:rFonts w:asciiTheme="minorBidi" w:hAnsiTheme="minorBidi" w:cstheme="minorBidi" w:hint="cs"/>
          <w:sz w:val="20"/>
          <w:szCs w:val="22"/>
          <w:rtl/>
        </w:rPr>
        <w:t xml:space="preserve"> התשובות שהתקבלו ממערכות או נלקחו מתשובות קודמות, הצגה של מספר השלבים שעברו ומספר השלבים שנותרו, הצגה של השאלות בצורה נוחה וידידותית למשתמש</w:t>
      </w:r>
      <w:r w:rsidR="00C96377">
        <w:rPr>
          <w:rFonts w:asciiTheme="minorBidi" w:hAnsiTheme="minorBidi" w:cstheme="minorBidi" w:hint="cs"/>
          <w:sz w:val="20"/>
          <w:szCs w:val="22"/>
          <w:rtl/>
        </w:rPr>
        <w:t>,</w:t>
      </w:r>
      <w:r w:rsidR="00005097">
        <w:rPr>
          <w:rFonts w:asciiTheme="minorBidi" w:hAnsiTheme="minorBidi" w:cstheme="minorBidi" w:hint="cs"/>
          <w:sz w:val="20"/>
          <w:szCs w:val="22"/>
          <w:rtl/>
        </w:rPr>
        <w:t xml:space="preserve"> שפת משתמש מימין לשמאל ומשמאל</w:t>
      </w:r>
      <w:r w:rsidR="003F24DF">
        <w:rPr>
          <w:rFonts w:asciiTheme="minorBidi" w:hAnsiTheme="minorBidi" w:cstheme="minorBidi" w:hint="cs"/>
          <w:sz w:val="20"/>
          <w:szCs w:val="22"/>
          <w:rtl/>
        </w:rPr>
        <w:t xml:space="preserve"> </w:t>
      </w:r>
      <w:r w:rsidR="00005097">
        <w:rPr>
          <w:rFonts w:asciiTheme="minorBidi" w:hAnsiTheme="minorBidi" w:cstheme="minorBidi" w:hint="cs"/>
          <w:sz w:val="20"/>
          <w:szCs w:val="22"/>
          <w:rtl/>
        </w:rPr>
        <w:t>לימין</w:t>
      </w:r>
      <w:r w:rsidR="003F24DF">
        <w:rPr>
          <w:rFonts w:asciiTheme="minorBidi" w:hAnsiTheme="minorBidi" w:cstheme="minorBidi" w:hint="cs"/>
          <w:sz w:val="20"/>
          <w:szCs w:val="22"/>
          <w:rtl/>
        </w:rPr>
        <w:t>.</w:t>
      </w:r>
    </w:p>
    <w:p w14:paraId="3CFF3E0C" w14:textId="77777777" w:rsidR="008A5C94" w:rsidRDefault="008A5C94" w:rsidP="008A5C94">
      <w:pPr>
        <w:pStyle w:val="Normal2"/>
        <w:ind w:left="2160"/>
        <w:rPr>
          <w:rFonts w:asciiTheme="minorBidi" w:hAnsiTheme="minorBidi" w:cstheme="minorBidi"/>
          <w:sz w:val="20"/>
          <w:szCs w:val="22"/>
          <w:rtl/>
        </w:rPr>
      </w:pPr>
    </w:p>
    <w:p w14:paraId="26FC253B" w14:textId="77777777" w:rsidR="0067740F" w:rsidRPr="00243127" w:rsidRDefault="00A50C0B" w:rsidP="009343A6">
      <w:pPr>
        <w:pStyle w:val="4"/>
        <w:rPr>
          <w:b/>
          <w:bCs/>
          <w:rtl/>
        </w:rPr>
      </w:pPr>
      <w:r>
        <w:rPr>
          <w:rFonts w:hint="cs"/>
          <w:b/>
          <w:bCs/>
          <w:rtl/>
        </w:rPr>
        <w:t>ממשק משתמש לנציג שירות</w:t>
      </w:r>
    </w:p>
    <w:p w14:paraId="322D1E3A" w14:textId="77777777" w:rsidR="00A50C0B" w:rsidRDefault="009343A6" w:rsidP="00FC31D2">
      <w:pPr>
        <w:pStyle w:val="Normal2"/>
        <w:ind w:left="2160"/>
        <w:rPr>
          <w:rFonts w:asciiTheme="minorBidi" w:hAnsiTheme="minorBidi" w:cstheme="minorBidi"/>
          <w:sz w:val="20"/>
          <w:szCs w:val="22"/>
          <w:rtl/>
        </w:rPr>
      </w:pPr>
      <w:r>
        <w:rPr>
          <w:rFonts w:asciiTheme="minorBidi" w:hAnsiTheme="minorBidi" w:cstheme="minorBidi" w:hint="cs"/>
          <w:sz w:val="20"/>
          <w:szCs w:val="22"/>
          <w:rtl/>
        </w:rPr>
        <w:t xml:space="preserve">ממשק </w:t>
      </w:r>
      <w:r w:rsidR="00C449B5">
        <w:rPr>
          <w:rFonts w:asciiTheme="minorBidi" w:hAnsiTheme="minorBidi" w:cstheme="minorBidi" w:hint="cs"/>
          <w:sz w:val="20"/>
          <w:szCs w:val="22"/>
          <w:rtl/>
        </w:rPr>
        <w:t>משתמש ל</w:t>
      </w:r>
      <w:r>
        <w:rPr>
          <w:rFonts w:asciiTheme="minorBidi" w:hAnsiTheme="minorBidi" w:cstheme="minorBidi" w:hint="cs"/>
          <w:sz w:val="20"/>
          <w:szCs w:val="22"/>
          <w:rtl/>
        </w:rPr>
        <w:t>נציג שירות</w:t>
      </w:r>
      <w:r w:rsidRPr="00AD7C7C">
        <w:rPr>
          <w:rFonts w:asciiTheme="minorBidi" w:hAnsiTheme="minorBidi" w:cstheme="minorBidi" w:hint="cs"/>
          <w:sz w:val="20"/>
          <w:szCs w:val="22"/>
          <w:rtl/>
        </w:rPr>
        <w:t xml:space="preserve">, ובכלל זה ניהול השיחה באמצעות שפה חופשית בלבד, ניהול השיחה באמצעות ממשק משתמש מובנה, ניהול השיחה באמצעות שילוב של ממשק משתמש מובנה עם שיחה חופשית, ניהול השיחה </w:t>
      </w:r>
      <w:r>
        <w:rPr>
          <w:rFonts w:asciiTheme="minorBidi" w:hAnsiTheme="minorBidi" w:cstheme="minorBidi" w:hint="cs"/>
          <w:sz w:val="20"/>
          <w:szCs w:val="22"/>
          <w:rtl/>
        </w:rPr>
        <w:t xml:space="preserve">בשפות שונות, </w:t>
      </w:r>
      <w:r w:rsidR="008A5C94">
        <w:rPr>
          <w:rFonts w:asciiTheme="minorBidi" w:hAnsiTheme="minorBidi" w:cstheme="minorBidi" w:hint="cs"/>
          <w:sz w:val="20"/>
          <w:szCs w:val="22"/>
          <w:rtl/>
        </w:rPr>
        <w:t xml:space="preserve">אפשרות לבחירת שפה, </w:t>
      </w:r>
      <w:r w:rsidR="00FC31D2">
        <w:rPr>
          <w:rFonts w:asciiTheme="minorBidi" w:hAnsiTheme="minorBidi" w:cstheme="minorBidi" w:hint="cs"/>
          <w:sz w:val="20"/>
          <w:szCs w:val="22"/>
          <w:rtl/>
        </w:rPr>
        <w:t xml:space="preserve">אפשרות </w:t>
      </w:r>
      <w:r w:rsidR="00FC31D2" w:rsidRPr="00FC31D2">
        <w:rPr>
          <w:rFonts w:asciiTheme="minorBidi" w:hAnsiTheme="minorBidi" w:cs="Arial" w:hint="cs"/>
          <w:sz w:val="20"/>
          <w:szCs w:val="22"/>
          <w:rtl/>
        </w:rPr>
        <w:t>חיפוש</w:t>
      </w:r>
      <w:r w:rsidR="00FC31D2" w:rsidRPr="00FC31D2">
        <w:rPr>
          <w:rFonts w:asciiTheme="minorBidi" w:hAnsiTheme="minorBidi" w:cs="Arial"/>
          <w:sz w:val="20"/>
          <w:szCs w:val="22"/>
          <w:rtl/>
        </w:rPr>
        <w:t xml:space="preserve">, </w:t>
      </w:r>
      <w:r w:rsidR="00FC31D2">
        <w:rPr>
          <w:rFonts w:asciiTheme="minorBidi" w:hAnsiTheme="minorBidi" w:cs="Arial" w:hint="cs"/>
          <w:sz w:val="20"/>
          <w:szCs w:val="22"/>
          <w:rtl/>
        </w:rPr>
        <w:t xml:space="preserve">הפעלת </w:t>
      </w:r>
      <w:r w:rsidR="00FC31D2" w:rsidRPr="00FC31D2">
        <w:rPr>
          <w:rFonts w:asciiTheme="minorBidi" w:hAnsiTheme="minorBidi" w:cs="Arial" w:hint="cs"/>
          <w:sz w:val="20"/>
          <w:szCs w:val="22"/>
          <w:rtl/>
        </w:rPr>
        <w:t>מנגנון</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השיח</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לפי</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דרישה</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ו</w:t>
      </w:r>
      <w:r w:rsidR="00FC31D2" w:rsidRPr="00FC31D2">
        <w:rPr>
          <w:rFonts w:asciiTheme="minorBidi" w:hAnsiTheme="minorBidi" w:cs="Arial"/>
          <w:sz w:val="20"/>
          <w:szCs w:val="22"/>
          <w:rtl/>
        </w:rPr>
        <w:t>/</w:t>
      </w:r>
      <w:r w:rsidR="00FC31D2" w:rsidRPr="00FC31D2">
        <w:rPr>
          <w:rFonts w:asciiTheme="minorBidi" w:hAnsiTheme="minorBidi" w:cs="Arial" w:hint="cs"/>
          <w:sz w:val="20"/>
          <w:szCs w:val="22"/>
          <w:rtl/>
        </w:rPr>
        <w:t>או</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אוטומטית</w:t>
      </w:r>
      <w:r w:rsidR="00FC31D2" w:rsidRPr="00FC31D2">
        <w:rPr>
          <w:rFonts w:asciiTheme="minorBidi" w:hAnsiTheme="minorBidi" w:cs="Arial"/>
          <w:sz w:val="20"/>
          <w:szCs w:val="22"/>
          <w:rtl/>
        </w:rPr>
        <w:t xml:space="preserve">, </w:t>
      </w:r>
      <w:r w:rsidR="00FC31D2">
        <w:rPr>
          <w:rFonts w:asciiTheme="minorBidi" w:hAnsiTheme="minorBidi" w:cs="Arial" w:hint="cs"/>
          <w:sz w:val="20"/>
          <w:szCs w:val="22"/>
          <w:rtl/>
        </w:rPr>
        <w:t xml:space="preserve">הפעלת </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השיח</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באמצע</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השיחה</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יכולת</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לדלג</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על</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שלבים</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שאלות</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לפי</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הצורך</w:t>
      </w:r>
      <w:r w:rsidR="00FC31D2">
        <w:rPr>
          <w:rFonts w:asciiTheme="minorBidi" w:hAnsiTheme="minorBidi" w:cs="Arial" w:hint="cs"/>
          <w:sz w:val="20"/>
          <w:szCs w:val="22"/>
          <w:rtl/>
        </w:rPr>
        <w:t xml:space="preserve">, </w:t>
      </w:r>
      <w:r w:rsidR="008A5C94">
        <w:rPr>
          <w:rFonts w:asciiTheme="minorBidi" w:hAnsiTheme="minorBidi" w:cstheme="minorBidi" w:hint="cs"/>
          <w:sz w:val="20"/>
          <w:szCs w:val="22"/>
          <w:rtl/>
        </w:rPr>
        <w:t xml:space="preserve">הצגת </w:t>
      </w:r>
      <w:r w:rsidRPr="00AD7C7C">
        <w:rPr>
          <w:rFonts w:asciiTheme="minorBidi" w:hAnsiTheme="minorBidi" w:cstheme="minorBidi" w:hint="cs"/>
          <w:sz w:val="20"/>
          <w:szCs w:val="22"/>
          <w:rtl/>
        </w:rPr>
        <w:t xml:space="preserve">השיחה הנוכחית, </w:t>
      </w:r>
      <w:r w:rsidR="008A5C94">
        <w:rPr>
          <w:rFonts w:asciiTheme="minorBidi" w:hAnsiTheme="minorBidi" w:cstheme="minorBidi" w:hint="cs"/>
          <w:sz w:val="20"/>
          <w:szCs w:val="22"/>
          <w:rtl/>
        </w:rPr>
        <w:t xml:space="preserve">הצגת שיחות עבר </w:t>
      </w:r>
      <w:r w:rsidRPr="00AD7C7C">
        <w:rPr>
          <w:rFonts w:asciiTheme="minorBidi" w:hAnsiTheme="minorBidi" w:cstheme="minorBidi" w:hint="cs"/>
          <w:sz w:val="20"/>
          <w:szCs w:val="22"/>
          <w:rtl/>
        </w:rPr>
        <w:t>ל</w:t>
      </w:r>
      <w:r>
        <w:rPr>
          <w:rFonts w:asciiTheme="minorBidi" w:hAnsiTheme="minorBidi" w:cstheme="minorBidi" w:hint="cs"/>
          <w:sz w:val="20"/>
          <w:szCs w:val="22"/>
          <w:rtl/>
        </w:rPr>
        <w:t>נציג השירות</w:t>
      </w:r>
      <w:r w:rsidR="008A5C94">
        <w:rPr>
          <w:rFonts w:asciiTheme="minorBidi" w:hAnsiTheme="minorBidi" w:cstheme="minorBidi" w:hint="cs"/>
          <w:sz w:val="20"/>
          <w:szCs w:val="22"/>
          <w:rtl/>
        </w:rPr>
        <w:t xml:space="preserve">, </w:t>
      </w:r>
      <w:r w:rsidRPr="00AD7C7C">
        <w:rPr>
          <w:rFonts w:asciiTheme="minorBidi" w:hAnsiTheme="minorBidi" w:cstheme="minorBidi" w:hint="cs"/>
          <w:sz w:val="20"/>
          <w:szCs w:val="22"/>
          <w:rtl/>
        </w:rPr>
        <w:t xml:space="preserve">הצגה של התשובות שהתקבלו ממערכות או נלקחו מתשובות קודמות, הצגה של מספר השלבים שעברו ומספר השלבים שנותרו, הצגה של השאלות </w:t>
      </w:r>
      <w:r>
        <w:rPr>
          <w:rFonts w:asciiTheme="minorBidi" w:hAnsiTheme="minorBidi" w:cstheme="minorBidi" w:hint="cs"/>
          <w:sz w:val="20"/>
          <w:szCs w:val="22"/>
          <w:rtl/>
        </w:rPr>
        <w:t xml:space="preserve">והתשובות </w:t>
      </w:r>
      <w:r w:rsidRPr="00AD7C7C">
        <w:rPr>
          <w:rFonts w:asciiTheme="minorBidi" w:hAnsiTheme="minorBidi" w:cstheme="minorBidi" w:hint="cs"/>
          <w:sz w:val="20"/>
          <w:szCs w:val="22"/>
          <w:rtl/>
        </w:rPr>
        <w:t>בצורה נוחה וידידותית ל</w:t>
      </w:r>
      <w:r>
        <w:rPr>
          <w:rFonts w:asciiTheme="minorBidi" w:hAnsiTheme="minorBidi" w:cstheme="minorBidi" w:hint="cs"/>
          <w:sz w:val="20"/>
          <w:szCs w:val="22"/>
          <w:rtl/>
        </w:rPr>
        <w:t>נציג השירות.</w:t>
      </w:r>
      <w:r w:rsidR="00CC3814">
        <w:rPr>
          <w:rFonts w:asciiTheme="minorBidi" w:hAnsiTheme="minorBidi" w:cstheme="minorBidi" w:hint="cs"/>
          <w:sz w:val="20"/>
          <w:szCs w:val="22"/>
          <w:rtl/>
        </w:rPr>
        <w:t xml:space="preserve"> הצגת מידע משלים כגון הנחיות או שאלות</w:t>
      </w:r>
      <w:r w:rsidR="00C96377">
        <w:rPr>
          <w:rFonts w:asciiTheme="minorBidi" w:hAnsiTheme="minorBidi" w:cstheme="minorBidi" w:hint="cs"/>
          <w:sz w:val="20"/>
          <w:szCs w:val="22"/>
          <w:rtl/>
        </w:rPr>
        <w:t xml:space="preserve">, </w:t>
      </w:r>
      <w:r w:rsidR="009E313A">
        <w:rPr>
          <w:rFonts w:asciiTheme="minorBidi" w:hAnsiTheme="minorBidi" w:cstheme="minorBidi" w:hint="cs"/>
          <w:sz w:val="20"/>
          <w:szCs w:val="22"/>
          <w:rtl/>
        </w:rPr>
        <w:t xml:space="preserve">התערבות בשיחה נוכחית לצורך מתן שירות, </w:t>
      </w:r>
      <w:r w:rsidR="00A50C0B">
        <w:rPr>
          <w:rFonts w:asciiTheme="minorBidi" w:hAnsiTheme="minorBidi" w:cstheme="minorBidi" w:hint="cs"/>
          <w:sz w:val="20"/>
          <w:szCs w:val="22"/>
          <w:rtl/>
        </w:rPr>
        <w:t>שפת משתמש מימין לשמאל ומשמאל לימין</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אפשרות</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לשלב</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ולהטמיע</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את</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הפתרון</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כחלק</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ממערכת</w:t>
      </w:r>
      <w:r w:rsidR="00FC31D2" w:rsidRPr="00FC31D2">
        <w:rPr>
          <w:rFonts w:asciiTheme="minorBidi" w:hAnsiTheme="minorBidi" w:cs="Arial"/>
          <w:sz w:val="20"/>
          <w:szCs w:val="22"/>
          <w:rtl/>
        </w:rPr>
        <w:t xml:space="preserve"> </w:t>
      </w:r>
      <w:r w:rsidR="00FC31D2">
        <w:rPr>
          <w:rFonts w:asciiTheme="minorBidi" w:hAnsiTheme="minorBidi" w:cs="Arial" w:hint="cs"/>
          <w:sz w:val="20"/>
          <w:szCs w:val="22"/>
          <w:rtl/>
        </w:rPr>
        <w:t xml:space="preserve">זימון תור קיימת </w:t>
      </w:r>
      <w:r w:rsidR="00FC31D2" w:rsidRPr="00FC31D2">
        <w:rPr>
          <w:rFonts w:asciiTheme="minorBidi" w:hAnsiTheme="minorBidi" w:cs="Arial" w:hint="cs"/>
          <w:sz w:val="20"/>
          <w:szCs w:val="22"/>
          <w:rtl/>
        </w:rPr>
        <w:t>ולא</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כמערכת</w:t>
      </w:r>
      <w:r w:rsidR="00FC31D2" w:rsidRPr="00FC31D2">
        <w:rPr>
          <w:rFonts w:asciiTheme="minorBidi" w:hAnsiTheme="minorBidi" w:cs="Arial"/>
          <w:sz w:val="20"/>
          <w:szCs w:val="22"/>
          <w:rtl/>
        </w:rPr>
        <w:t xml:space="preserve"> </w:t>
      </w:r>
      <w:r w:rsidR="00FC31D2" w:rsidRPr="00FC31D2">
        <w:rPr>
          <w:rFonts w:asciiTheme="minorBidi" w:hAnsiTheme="minorBidi" w:cs="Arial" w:hint="cs"/>
          <w:sz w:val="20"/>
          <w:szCs w:val="22"/>
          <w:rtl/>
        </w:rPr>
        <w:t>נפרדת</w:t>
      </w:r>
      <w:r w:rsidR="00FC31D2" w:rsidRPr="00FC31D2">
        <w:rPr>
          <w:rFonts w:asciiTheme="minorBidi" w:hAnsiTheme="minorBidi" w:cs="Arial"/>
          <w:sz w:val="20"/>
          <w:szCs w:val="22"/>
          <w:rtl/>
        </w:rPr>
        <w:t>.</w:t>
      </w:r>
    </w:p>
    <w:p w14:paraId="07ED7017" w14:textId="77777777" w:rsidR="005434CC" w:rsidRDefault="005434CC" w:rsidP="00C96377">
      <w:pPr>
        <w:pStyle w:val="Normal2"/>
        <w:ind w:left="2160"/>
        <w:rPr>
          <w:rFonts w:asciiTheme="minorBidi" w:hAnsiTheme="minorBidi" w:cstheme="minorBidi"/>
          <w:sz w:val="20"/>
          <w:szCs w:val="22"/>
          <w:rtl/>
        </w:rPr>
      </w:pPr>
    </w:p>
    <w:p w14:paraId="3AF1CDBD" w14:textId="77777777" w:rsidR="005434CC" w:rsidRPr="0070163F" w:rsidRDefault="005434CC" w:rsidP="005434CC">
      <w:pPr>
        <w:pStyle w:val="4"/>
        <w:rPr>
          <w:b/>
          <w:bCs/>
          <w:rtl/>
        </w:rPr>
      </w:pPr>
      <w:r>
        <w:rPr>
          <w:rFonts w:hint="cs"/>
          <w:b/>
          <w:bCs/>
          <w:rtl/>
        </w:rPr>
        <w:t>ממשק משתמש לאדמינסטרטור</w:t>
      </w:r>
    </w:p>
    <w:p w14:paraId="696EAC04" w14:textId="77777777" w:rsidR="005434CC" w:rsidRDefault="005434CC" w:rsidP="005434CC">
      <w:pPr>
        <w:pStyle w:val="Normal2"/>
        <w:ind w:left="2160"/>
        <w:rPr>
          <w:rFonts w:asciiTheme="minorBidi" w:hAnsiTheme="minorBidi" w:cstheme="minorBidi"/>
          <w:sz w:val="20"/>
          <w:szCs w:val="22"/>
          <w:rtl/>
        </w:rPr>
      </w:pPr>
      <w:r>
        <w:rPr>
          <w:rFonts w:asciiTheme="minorBidi" w:hAnsiTheme="minorBidi" w:cstheme="minorBidi" w:hint="cs"/>
          <w:sz w:val="20"/>
          <w:szCs w:val="22"/>
          <w:rtl/>
        </w:rPr>
        <w:t xml:space="preserve">ממשק משתמש לאדמיניסטרטור, ובכלל זה </w:t>
      </w:r>
      <w:r w:rsidRPr="0070163F">
        <w:rPr>
          <w:rFonts w:asciiTheme="minorBidi" w:hAnsiTheme="minorBidi" w:cstheme="minorBidi" w:hint="cs"/>
          <w:sz w:val="20"/>
          <w:szCs w:val="22"/>
          <w:rtl/>
        </w:rPr>
        <w:t xml:space="preserve">ניהול גמיש של הידע ושל תסריטי השיחה על ידי משתמש בעל הרשאות מתאימות, </w:t>
      </w:r>
      <w:r w:rsidRPr="0070163F">
        <w:rPr>
          <w:rFonts w:asciiTheme="minorBidi" w:hAnsiTheme="minorBidi" w:cs="Arial" w:hint="cs"/>
          <w:sz w:val="20"/>
          <w:szCs w:val="22"/>
          <w:rtl/>
        </w:rPr>
        <w:t>בניית</w:t>
      </w:r>
      <w:r w:rsidRPr="0070163F">
        <w:rPr>
          <w:rFonts w:asciiTheme="minorBidi" w:hAnsiTheme="minorBidi" w:cs="Arial"/>
          <w:sz w:val="20"/>
          <w:szCs w:val="22"/>
          <w:rtl/>
        </w:rPr>
        <w:t xml:space="preserve"> </w:t>
      </w:r>
      <w:r w:rsidRPr="0070163F">
        <w:rPr>
          <w:rFonts w:asciiTheme="minorBidi" w:hAnsiTheme="minorBidi" w:cs="Arial" w:hint="cs"/>
          <w:sz w:val="20"/>
          <w:szCs w:val="22"/>
          <w:rtl/>
        </w:rPr>
        <w:t>תסריטי</w:t>
      </w:r>
      <w:r w:rsidRPr="0070163F">
        <w:rPr>
          <w:rFonts w:asciiTheme="minorBidi" w:hAnsiTheme="minorBidi" w:cs="Arial"/>
          <w:sz w:val="20"/>
          <w:szCs w:val="22"/>
          <w:rtl/>
        </w:rPr>
        <w:t xml:space="preserve"> </w:t>
      </w:r>
      <w:r w:rsidRPr="0070163F">
        <w:rPr>
          <w:rFonts w:asciiTheme="minorBidi" w:hAnsiTheme="minorBidi" w:cs="Arial" w:hint="cs"/>
          <w:sz w:val="20"/>
          <w:szCs w:val="22"/>
          <w:rtl/>
        </w:rPr>
        <w:t>שיחות</w:t>
      </w:r>
      <w:r w:rsidRPr="0070163F">
        <w:rPr>
          <w:rFonts w:asciiTheme="minorBidi" w:hAnsiTheme="minorBidi" w:cs="Arial"/>
          <w:sz w:val="20"/>
          <w:szCs w:val="22"/>
          <w:rtl/>
        </w:rPr>
        <w:t xml:space="preserve"> </w:t>
      </w:r>
      <w:r w:rsidRPr="0070163F">
        <w:rPr>
          <w:rFonts w:asciiTheme="minorBidi" w:hAnsiTheme="minorBidi" w:cs="Arial" w:hint="cs"/>
          <w:sz w:val="20"/>
          <w:szCs w:val="22"/>
          <w:rtl/>
        </w:rPr>
        <w:t>כולל</w:t>
      </w:r>
      <w:r w:rsidRPr="0070163F">
        <w:rPr>
          <w:rFonts w:asciiTheme="minorBidi" w:hAnsiTheme="minorBidi" w:cs="Arial"/>
          <w:sz w:val="20"/>
          <w:szCs w:val="22"/>
          <w:rtl/>
        </w:rPr>
        <w:t xml:space="preserve"> </w:t>
      </w:r>
      <w:r w:rsidRPr="0070163F">
        <w:rPr>
          <w:rFonts w:asciiTheme="minorBidi" w:hAnsiTheme="minorBidi" w:cs="Arial" w:hint="cs"/>
          <w:sz w:val="20"/>
          <w:szCs w:val="22"/>
          <w:rtl/>
        </w:rPr>
        <w:t>חוקים</w:t>
      </w:r>
      <w:r w:rsidRPr="0070163F">
        <w:rPr>
          <w:rFonts w:asciiTheme="minorBidi" w:hAnsiTheme="minorBidi" w:cs="Arial"/>
          <w:sz w:val="20"/>
          <w:szCs w:val="22"/>
          <w:rtl/>
        </w:rPr>
        <w:t xml:space="preserve"> </w:t>
      </w:r>
      <w:r w:rsidRPr="0070163F">
        <w:rPr>
          <w:rFonts w:asciiTheme="minorBidi" w:hAnsiTheme="minorBidi" w:cs="Arial" w:hint="cs"/>
          <w:sz w:val="20"/>
          <w:szCs w:val="22"/>
          <w:rtl/>
        </w:rPr>
        <w:t>עסקיים</w:t>
      </w:r>
      <w:r w:rsidRPr="0070163F">
        <w:rPr>
          <w:rFonts w:asciiTheme="minorBidi" w:hAnsiTheme="minorBidi" w:cs="Arial"/>
          <w:sz w:val="20"/>
          <w:szCs w:val="22"/>
          <w:rtl/>
        </w:rPr>
        <w:t xml:space="preserve"> </w:t>
      </w:r>
      <w:r w:rsidRPr="0070163F">
        <w:rPr>
          <w:rFonts w:asciiTheme="minorBidi" w:hAnsiTheme="minorBidi" w:cs="Arial" w:hint="cs"/>
          <w:sz w:val="20"/>
          <w:szCs w:val="22"/>
          <w:rtl/>
        </w:rPr>
        <w:t>והנחיות</w:t>
      </w:r>
      <w:r w:rsidRPr="0070163F">
        <w:rPr>
          <w:rFonts w:asciiTheme="minorBidi" w:hAnsiTheme="minorBidi" w:cstheme="minorBidi" w:hint="cs"/>
          <w:sz w:val="20"/>
          <w:szCs w:val="22"/>
          <w:rtl/>
        </w:rPr>
        <w:t xml:space="preserve">, </w:t>
      </w:r>
      <w:r w:rsidRPr="0070163F">
        <w:rPr>
          <w:rFonts w:asciiTheme="minorBidi" w:hAnsiTheme="minorBidi" w:cs="Arial" w:hint="cs"/>
          <w:sz w:val="20"/>
          <w:szCs w:val="22"/>
          <w:rtl/>
        </w:rPr>
        <w:t>ארכיטקטורה</w:t>
      </w:r>
      <w:r w:rsidRPr="0070163F">
        <w:rPr>
          <w:rFonts w:asciiTheme="minorBidi" w:hAnsiTheme="minorBidi" w:cs="Arial"/>
          <w:sz w:val="20"/>
          <w:szCs w:val="22"/>
          <w:rtl/>
        </w:rPr>
        <w:t xml:space="preserve"> </w:t>
      </w:r>
      <w:r w:rsidRPr="0070163F">
        <w:rPr>
          <w:rFonts w:asciiTheme="minorBidi" w:hAnsiTheme="minorBidi" w:cs="Arial" w:hint="cs"/>
          <w:sz w:val="20"/>
          <w:szCs w:val="22"/>
          <w:rtl/>
        </w:rPr>
        <w:t>ידידותית</w:t>
      </w:r>
      <w:r w:rsidRPr="0070163F">
        <w:rPr>
          <w:rFonts w:asciiTheme="minorBidi" w:hAnsiTheme="minorBidi" w:cs="Arial"/>
          <w:sz w:val="20"/>
          <w:szCs w:val="22"/>
          <w:rtl/>
        </w:rPr>
        <w:t xml:space="preserve"> </w:t>
      </w:r>
      <w:r>
        <w:rPr>
          <w:rFonts w:asciiTheme="minorBidi" w:hAnsiTheme="minorBidi" w:cs="Arial" w:hint="cs"/>
          <w:sz w:val="20"/>
          <w:szCs w:val="22"/>
          <w:rtl/>
        </w:rPr>
        <w:t>לבנייה</w:t>
      </w:r>
      <w:r w:rsidRPr="0070163F">
        <w:rPr>
          <w:rFonts w:asciiTheme="minorBidi" w:hAnsiTheme="minorBidi" w:cs="Arial"/>
          <w:sz w:val="20"/>
          <w:szCs w:val="22"/>
          <w:rtl/>
        </w:rPr>
        <w:t xml:space="preserve"> </w:t>
      </w:r>
      <w:r w:rsidRPr="0070163F">
        <w:rPr>
          <w:rFonts w:asciiTheme="minorBidi" w:hAnsiTheme="minorBidi" w:cs="Arial" w:hint="cs"/>
          <w:sz w:val="20"/>
          <w:szCs w:val="22"/>
          <w:rtl/>
        </w:rPr>
        <w:t>נוחה</w:t>
      </w:r>
      <w:r w:rsidRPr="0070163F">
        <w:rPr>
          <w:rFonts w:asciiTheme="minorBidi" w:hAnsiTheme="minorBidi" w:cs="Arial"/>
          <w:sz w:val="20"/>
          <w:szCs w:val="22"/>
          <w:rtl/>
        </w:rPr>
        <w:t xml:space="preserve"> </w:t>
      </w:r>
      <w:r w:rsidRPr="0070163F">
        <w:rPr>
          <w:rFonts w:asciiTheme="minorBidi" w:hAnsiTheme="minorBidi" w:cs="Arial" w:hint="cs"/>
          <w:sz w:val="20"/>
          <w:szCs w:val="22"/>
          <w:rtl/>
        </w:rPr>
        <w:t>של</w:t>
      </w:r>
      <w:r w:rsidRPr="0070163F">
        <w:rPr>
          <w:rFonts w:asciiTheme="minorBidi" w:hAnsiTheme="minorBidi" w:cs="Arial"/>
          <w:sz w:val="20"/>
          <w:szCs w:val="22"/>
          <w:rtl/>
        </w:rPr>
        <w:t xml:space="preserve"> </w:t>
      </w:r>
      <w:r w:rsidRPr="0070163F">
        <w:rPr>
          <w:rFonts w:asciiTheme="minorBidi" w:hAnsiTheme="minorBidi" w:cs="Arial" w:hint="cs"/>
          <w:sz w:val="20"/>
          <w:szCs w:val="22"/>
          <w:rtl/>
        </w:rPr>
        <w:t>תסריטים</w:t>
      </w:r>
      <w:r w:rsidRPr="0070163F">
        <w:rPr>
          <w:rFonts w:asciiTheme="minorBidi" w:hAnsiTheme="minorBidi" w:cs="Arial"/>
          <w:sz w:val="20"/>
          <w:szCs w:val="22"/>
          <w:rtl/>
        </w:rPr>
        <w:t xml:space="preserve"> </w:t>
      </w:r>
      <w:r w:rsidRPr="0070163F">
        <w:rPr>
          <w:rFonts w:asciiTheme="minorBidi" w:hAnsiTheme="minorBidi" w:cs="Arial" w:hint="cs"/>
          <w:sz w:val="20"/>
          <w:szCs w:val="22"/>
          <w:rtl/>
        </w:rPr>
        <w:t>ברמה</w:t>
      </w:r>
      <w:r>
        <w:rPr>
          <w:rFonts w:asciiTheme="minorBidi" w:hAnsiTheme="minorBidi" w:cs="Arial" w:hint="cs"/>
          <w:sz w:val="20"/>
          <w:szCs w:val="22"/>
          <w:rtl/>
        </w:rPr>
        <w:t xml:space="preserve"> ארגונית וברמה לאומית, </w:t>
      </w:r>
      <w:r w:rsidRPr="0070163F">
        <w:rPr>
          <w:rFonts w:asciiTheme="minorBidi" w:hAnsiTheme="minorBidi" w:cs="Arial" w:hint="cs"/>
          <w:sz w:val="20"/>
          <w:szCs w:val="22"/>
          <w:rtl/>
        </w:rPr>
        <w:t>תוך</w:t>
      </w:r>
      <w:r w:rsidRPr="0070163F">
        <w:rPr>
          <w:rFonts w:asciiTheme="minorBidi" w:hAnsiTheme="minorBidi" w:cs="Arial"/>
          <w:sz w:val="20"/>
          <w:szCs w:val="22"/>
          <w:rtl/>
        </w:rPr>
        <w:t xml:space="preserve"> </w:t>
      </w:r>
      <w:r w:rsidRPr="0070163F">
        <w:rPr>
          <w:rFonts w:asciiTheme="minorBidi" w:hAnsiTheme="minorBidi" w:cs="Arial" w:hint="cs"/>
          <w:sz w:val="20"/>
          <w:szCs w:val="22"/>
          <w:rtl/>
        </w:rPr>
        <w:t>אפשרות</w:t>
      </w:r>
      <w:r w:rsidRPr="0070163F">
        <w:rPr>
          <w:rFonts w:asciiTheme="minorBidi" w:hAnsiTheme="minorBidi" w:cs="Arial"/>
          <w:sz w:val="20"/>
          <w:szCs w:val="22"/>
          <w:rtl/>
        </w:rPr>
        <w:t xml:space="preserve"> </w:t>
      </w:r>
      <w:r w:rsidRPr="0070163F">
        <w:rPr>
          <w:rFonts w:asciiTheme="minorBidi" w:hAnsiTheme="minorBidi" w:cs="Arial" w:hint="cs"/>
          <w:sz w:val="20"/>
          <w:szCs w:val="22"/>
          <w:rtl/>
        </w:rPr>
        <w:t>להוספת</w:t>
      </w:r>
      <w:r w:rsidRPr="0070163F">
        <w:rPr>
          <w:rFonts w:asciiTheme="minorBidi" w:hAnsiTheme="minorBidi" w:cs="Arial"/>
          <w:sz w:val="20"/>
          <w:szCs w:val="22"/>
          <w:rtl/>
        </w:rPr>
        <w:t xml:space="preserve"> </w:t>
      </w:r>
      <w:r w:rsidRPr="0070163F">
        <w:rPr>
          <w:rFonts w:asciiTheme="minorBidi" w:hAnsiTheme="minorBidi" w:cs="Arial" w:hint="cs"/>
          <w:sz w:val="20"/>
          <w:szCs w:val="22"/>
          <w:rtl/>
        </w:rPr>
        <w:t>ענפים</w:t>
      </w:r>
      <w:r w:rsidRPr="0070163F">
        <w:rPr>
          <w:rFonts w:asciiTheme="minorBidi" w:hAnsiTheme="minorBidi" w:cs="Arial"/>
          <w:sz w:val="20"/>
          <w:szCs w:val="22"/>
          <w:rtl/>
        </w:rPr>
        <w:t>/</w:t>
      </w:r>
      <w:r w:rsidRPr="0070163F">
        <w:rPr>
          <w:rFonts w:asciiTheme="minorBidi" w:hAnsiTheme="minorBidi" w:cs="Arial" w:hint="cs"/>
          <w:sz w:val="20"/>
          <w:szCs w:val="22"/>
          <w:rtl/>
        </w:rPr>
        <w:t>עלים</w:t>
      </w:r>
      <w:r w:rsidRPr="0070163F">
        <w:rPr>
          <w:rFonts w:asciiTheme="minorBidi" w:hAnsiTheme="minorBidi" w:cs="Arial"/>
          <w:sz w:val="20"/>
          <w:szCs w:val="22"/>
          <w:rtl/>
        </w:rPr>
        <w:t xml:space="preserve"> </w:t>
      </w:r>
      <w:r w:rsidRPr="0070163F">
        <w:rPr>
          <w:rFonts w:asciiTheme="minorBidi" w:hAnsiTheme="minorBidi" w:cs="Arial" w:hint="cs"/>
          <w:sz w:val="20"/>
          <w:szCs w:val="22"/>
          <w:rtl/>
        </w:rPr>
        <w:t>ייעודיים</w:t>
      </w:r>
      <w:r w:rsidRPr="0070163F">
        <w:rPr>
          <w:rFonts w:asciiTheme="minorBidi" w:hAnsiTheme="minorBidi" w:cs="Arial"/>
          <w:sz w:val="20"/>
          <w:szCs w:val="22"/>
          <w:rtl/>
        </w:rPr>
        <w:t xml:space="preserve"> </w:t>
      </w:r>
      <w:r w:rsidRPr="0070163F">
        <w:rPr>
          <w:rFonts w:asciiTheme="minorBidi" w:hAnsiTheme="minorBidi" w:cs="Arial" w:hint="cs"/>
          <w:sz w:val="20"/>
          <w:szCs w:val="22"/>
          <w:rtl/>
        </w:rPr>
        <w:t>לפי</w:t>
      </w:r>
      <w:r w:rsidRPr="0070163F">
        <w:rPr>
          <w:rFonts w:asciiTheme="minorBidi" w:hAnsiTheme="minorBidi" w:cs="Arial"/>
          <w:sz w:val="20"/>
          <w:szCs w:val="22"/>
          <w:rtl/>
        </w:rPr>
        <w:t xml:space="preserve"> </w:t>
      </w:r>
      <w:r w:rsidRPr="0070163F">
        <w:rPr>
          <w:rFonts w:asciiTheme="minorBidi" w:hAnsiTheme="minorBidi" w:cs="Arial" w:hint="cs"/>
          <w:sz w:val="20"/>
          <w:szCs w:val="22"/>
          <w:rtl/>
        </w:rPr>
        <w:t>הצורך, ידידותיות הממשק למשתמש מורשה להוספה</w:t>
      </w:r>
      <w:r w:rsidRPr="0070163F">
        <w:rPr>
          <w:rFonts w:asciiTheme="minorBidi" w:hAnsiTheme="minorBidi" w:cs="Arial"/>
          <w:sz w:val="20"/>
          <w:szCs w:val="22"/>
        </w:rPr>
        <w:t>/</w:t>
      </w:r>
      <w:r w:rsidRPr="0070163F">
        <w:rPr>
          <w:rFonts w:asciiTheme="minorBidi" w:hAnsiTheme="minorBidi" w:cs="Arial" w:hint="cs"/>
          <w:sz w:val="20"/>
          <w:szCs w:val="22"/>
          <w:rtl/>
        </w:rPr>
        <w:t>עדכון</w:t>
      </w:r>
      <w:r w:rsidRPr="0070163F">
        <w:rPr>
          <w:rFonts w:asciiTheme="minorBidi" w:hAnsiTheme="minorBidi" w:cs="Arial"/>
          <w:sz w:val="20"/>
          <w:szCs w:val="22"/>
        </w:rPr>
        <w:t>'</w:t>
      </w:r>
      <w:r w:rsidRPr="0070163F">
        <w:rPr>
          <w:rFonts w:asciiTheme="minorBidi" w:hAnsiTheme="minorBidi" w:cs="Arial" w:hint="cs"/>
          <w:sz w:val="20"/>
          <w:szCs w:val="22"/>
          <w:rtl/>
        </w:rPr>
        <w:t xml:space="preserve">מחיקה של </w:t>
      </w:r>
      <w:r w:rsidRPr="0070163F">
        <w:rPr>
          <w:rFonts w:asciiTheme="minorBidi" w:hAnsiTheme="minorBidi" w:cstheme="minorBidi" w:hint="cs"/>
          <w:sz w:val="20"/>
          <w:szCs w:val="22"/>
          <w:rtl/>
        </w:rPr>
        <w:t>עץ שיחה או חלקים ממנו, אפשרות לשינוי גורף במספר ענפים ב</w:t>
      </w:r>
      <w:r>
        <w:rPr>
          <w:rFonts w:asciiTheme="minorBidi" w:hAnsiTheme="minorBidi" w:cstheme="minorBidi" w:hint="cs"/>
          <w:sz w:val="20"/>
          <w:szCs w:val="22"/>
          <w:rtl/>
        </w:rPr>
        <w:t>ע</w:t>
      </w:r>
      <w:r w:rsidRPr="0070163F">
        <w:rPr>
          <w:rFonts w:asciiTheme="minorBidi" w:hAnsiTheme="minorBidi" w:cstheme="minorBidi" w:hint="cs"/>
          <w:sz w:val="20"/>
          <w:szCs w:val="22"/>
          <w:rtl/>
        </w:rPr>
        <w:t>ץ או בעץ כולו, הדגשה ברורה של השינויים שבוצעו על ידי המשתמש, ניהול ה</w:t>
      </w:r>
      <w:r>
        <w:rPr>
          <w:rFonts w:asciiTheme="minorBidi" w:hAnsiTheme="minorBidi" w:cstheme="minorBidi" w:hint="cs"/>
          <w:sz w:val="20"/>
          <w:szCs w:val="22"/>
          <w:rtl/>
        </w:rPr>
        <w:t>י</w:t>
      </w:r>
      <w:r w:rsidRPr="0070163F">
        <w:rPr>
          <w:rFonts w:asciiTheme="minorBidi" w:hAnsiTheme="minorBidi" w:cstheme="minorBidi" w:hint="cs"/>
          <w:sz w:val="20"/>
          <w:szCs w:val="22"/>
          <w:rtl/>
        </w:rPr>
        <w:t>סטוריית עדכ</w:t>
      </w:r>
      <w:r>
        <w:rPr>
          <w:rFonts w:asciiTheme="minorBidi" w:hAnsiTheme="minorBidi" w:cstheme="minorBidi" w:hint="cs"/>
          <w:sz w:val="20"/>
          <w:szCs w:val="22"/>
          <w:rtl/>
        </w:rPr>
        <w:t xml:space="preserve">ונים </w:t>
      </w:r>
      <w:r w:rsidRPr="0070163F">
        <w:rPr>
          <w:rFonts w:asciiTheme="minorBidi" w:hAnsiTheme="minorBidi" w:cstheme="minorBidi" w:hint="cs"/>
          <w:sz w:val="20"/>
          <w:szCs w:val="22"/>
          <w:rtl/>
        </w:rPr>
        <w:t>ושינויים</w:t>
      </w:r>
      <w:r>
        <w:rPr>
          <w:rFonts w:asciiTheme="minorBidi" w:hAnsiTheme="minorBidi" w:cstheme="minorBidi" w:hint="cs"/>
          <w:sz w:val="20"/>
          <w:szCs w:val="22"/>
          <w:rtl/>
        </w:rPr>
        <w:t>, למידה מפוקחת ע"י אדמיניסטרטור לניה</w:t>
      </w:r>
      <w:r w:rsidR="00C6096C">
        <w:rPr>
          <w:rFonts w:asciiTheme="minorBidi" w:hAnsiTheme="minorBidi" w:cstheme="minorBidi" w:hint="cs"/>
          <w:sz w:val="20"/>
          <w:szCs w:val="22"/>
          <w:rtl/>
        </w:rPr>
        <w:t>ול שינויים, התערבות בשיחה הדיגיטלית ע"י גורם אנושי.</w:t>
      </w:r>
    </w:p>
    <w:p w14:paraId="55CA05EB" w14:textId="77777777" w:rsidR="008A5C94" w:rsidRPr="00AD7C7C" w:rsidRDefault="008A5C94" w:rsidP="008A5C94">
      <w:pPr>
        <w:pStyle w:val="Normal2"/>
        <w:ind w:left="2160"/>
        <w:rPr>
          <w:rFonts w:asciiTheme="minorBidi" w:hAnsiTheme="minorBidi" w:cstheme="minorBidi"/>
          <w:sz w:val="20"/>
          <w:szCs w:val="22"/>
          <w:rtl/>
        </w:rPr>
      </w:pPr>
    </w:p>
    <w:p w14:paraId="4251FADD" w14:textId="77777777" w:rsidR="0067740F" w:rsidRPr="00244125" w:rsidRDefault="00D2629B" w:rsidP="00D2629B">
      <w:pPr>
        <w:pStyle w:val="4"/>
        <w:rPr>
          <w:b/>
          <w:bCs/>
          <w:rtl/>
        </w:rPr>
      </w:pPr>
      <w:r w:rsidRPr="00244125">
        <w:rPr>
          <w:rFonts w:cs="Arial" w:hint="cs"/>
          <w:b/>
          <w:bCs/>
          <w:rtl/>
        </w:rPr>
        <w:t>חיזוי</w:t>
      </w:r>
      <w:r w:rsidRPr="00244125">
        <w:rPr>
          <w:rFonts w:cs="Arial"/>
          <w:b/>
          <w:bCs/>
          <w:rtl/>
        </w:rPr>
        <w:t xml:space="preserve"> </w:t>
      </w:r>
      <w:r w:rsidRPr="00244125">
        <w:rPr>
          <w:rFonts w:cs="Arial" w:hint="cs"/>
          <w:b/>
          <w:bCs/>
          <w:rtl/>
        </w:rPr>
        <w:t>ובנייה</w:t>
      </w:r>
      <w:r w:rsidRPr="00244125">
        <w:rPr>
          <w:rFonts w:cs="Arial"/>
          <w:b/>
          <w:bCs/>
          <w:rtl/>
        </w:rPr>
        <w:t xml:space="preserve"> </w:t>
      </w:r>
      <w:r w:rsidRPr="00244125">
        <w:rPr>
          <w:rFonts w:cs="Arial" w:hint="cs"/>
          <w:b/>
          <w:bCs/>
          <w:rtl/>
        </w:rPr>
        <w:t>מחדש</w:t>
      </w:r>
      <w:r w:rsidRPr="00244125">
        <w:rPr>
          <w:rFonts w:cs="Arial"/>
          <w:b/>
          <w:bCs/>
          <w:rtl/>
        </w:rPr>
        <w:t xml:space="preserve"> </w:t>
      </w:r>
      <w:r w:rsidRPr="00244125">
        <w:rPr>
          <w:rFonts w:cs="Arial" w:hint="cs"/>
          <w:b/>
          <w:bCs/>
          <w:rtl/>
        </w:rPr>
        <w:t>של</w:t>
      </w:r>
      <w:r w:rsidRPr="00244125">
        <w:rPr>
          <w:rFonts w:cs="Arial"/>
          <w:b/>
          <w:bCs/>
          <w:rtl/>
        </w:rPr>
        <w:t xml:space="preserve"> </w:t>
      </w:r>
      <w:r w:rsidRPr="00244125">
        <w:rPr>
          <w:rFonts w:cs="Arial" w:hint="cs"/>
          <w:b/>
          <w:bCs/>
          <w:rtl/>
        </w:rPr>
        <w:t>עץ</w:t>
      </w:r>
      <w:r w:rsidRPr="00244125">
        <w:rPr>
          <w:rFonts w:cs="Arial"/>
          <w:b/>
          <w:bCs/>
          <w:rtl/>
        </w:rPr>
        <w:t xml:space="preserve"> </w:t>
      </w:r>
      <w:r w:rsidRPr="00244125">
        <w:rPr>
          <w:rFonts w:cs="Arial" w:hint="cs"/>
          <w:b/>
          <w:bCs/>
          <w:rtl/>
        </w:rPr>
        <w:t>השיחה</w:t>
      </w:r>
    </w:p>
    <w:p w14:paraId="5E11B8BD" w14:textId="77777777" w:rsidR="0067740F" w:rsidRDefault="00244125" w:rsidP="007E3C13">
      <w:pPr>
        <w:pStyle w:val="Normal2"/>
        <w:ind w:left="2160"/>
        <w:rPr>
          <w:rFonts w:asciiTheme="minorBidi" w:hAnsiTheme="minorBidi" w:cstheme="minorBidi"/>
          <w:sz w:val="20"/>
          <w:szCs w:val="22"/>
          <w:rtl/>
        </w:rPr>
      </w:pPr>
      <w:r w:rsidRPr="00244125">
        <w:rPr>
          <w:rFonts w:asciiTheme="minorBidi" w:hAnsiTheme="minorBidi" w:cstheme="minorBidi" w:hint="cs"/>
          <w:sz w:val="20"/>
          <w:szCs w:val="22"/>
          <w:rtl/>
        </w:rPr>
        <w:t>חיזוי ובנייה מחדש של עץ השיחה, ובכלל זה שינוי אוטומטי של עץ השיחה על סמך למידה משיחות קודמות, הצגה למשתמש מורשה של המלצות לשינוי עץ השיחה בהתאם לשיחות עבר, הצגה ברורה של עץ השיחה עם הסתברויות לכל שאלת המשך, הצגת נתונים לגבי כמות השיחות על בסיסן נלמד המידע במשך זמן מוגדר</w:t>
      </w:r>
      <w:r w:rsidR="007E3C13">
        <w:rPr>
          <w:rFonts w:asciiTheme="minorBidi" w:hAnsiTheme="minorBidi" w:cstheme="minorBidi" w:hint="cs"/>
          <w:sz w:val="20"/>
          <w:szCs w:val="22"/>
          <w:rtl/>
        </w:rPr>
        <w:t xml:space="preserve">, </w:t>
      </w:r>
      <w:r w:rsidR="007E3C13" w:rsidRPr="007E3C13">
        <w:rPr>
          <w:rFonts w:asciiTheme="minorBidi" w:hAnsiTheme="minorBidi" w:cs="Arial" w:hint="cs"/>
          <w:sz w:val="20"/>
          <w:szCs w:val="22"/>
          <w:rtl/>
        </w:rPr>
        <w:t>שמירה</w:t>
      </w:r>
      <w:r w:rsidR="007E3C13" w:rsidRPr="007E3C13">
        <w:rPr>
          <w:rFonts w:asciiTheme="minorBidi" w:hAnsiTheme="minorBidi" w:cs="Arial"/>
          <w:sz w:val="20"/>
          <w:szCs w:val="22"/>
          <w:rtl/>
        </w:rPr>
        <w:t xml:space="preserve">, </w:t>
      </w:r>
      <w:r w:rsidR="007E3C13" w:rsidRPr="007E3C13">
        <w:rPr>
          <w:rFonts w:asciiTheme="minorBidi" w:hAnsiTheme="minorBidi" w:cs="Arial" w:hint="cs"/>
          <w:sz w:val="20"/>
          <w:szCs w:val="22"/>
          <w:rtl/>
        </w:rPr>
        <w:t>תחקור</w:t>
      </w:r>
      <w:r w:rsidR="007E3C13" w:rsidRPr="007E3C13">
        <w:rPr>
          <w:rFonts w:asciiTheme="minorBidi" w:hAnsiTheme="minorBidi" w:cs="Arial"/>
          <w:sz w:val="20"/>
          <w:szCs w:val="22"/>
          <w:rtl/>
        </w:rPr>
        <w:t xml:space="preserve"> </w:t>
      </w:r>
      <w:r w:rsidR="007E3C13" w:rsidRPr="007E3C13">
        <w:rPr>
          <w:rFonts w:asciiTheme="minorBidi" w:hAnsiTheme="minorBidi" w:cs="Arial" w:hint="cs"/>
          <w:sz w:val="20"/>
          <w:szCs w:val="22"/>
          <w:rtl/>
        </w:rPr>
        <w:t>ואחזור</w:t>
      </w:r>
      <w:r w:rsidR="007E3C13" w:rsidRPr="007E3C13">
        <w:rPr>
          <w:rFonts w:asciiTheme="minorBidi" w:hAnsiTheme="minorBidi" w:cs="Arial"/>
          <w:sz w:val="20"/>
          <w:szCs w:val="22"/>
          <w:rtl/>
        </w:rPr>
        <w:t xml:space="preserve"> </w:t>
      </w:r>
      <w:r w:rsidR="007E3C13" w:rsidRPr="007E3C13">
        <w:rPr>
          <w:rFonts w:asciiTheme="minorBidi" w:hAnsiTheme="minorBidi" w:cs="Arial" w:hint="cs"/>
          <w:sz w:val="20"/>
          <w:szCs w:val="22"/>
          <w:rtl/>
        </w:rPr>
        <w:t>נתונים</w:t>
      </w:r>
      <w:r w:rsidR="007E3C13">
        <w:rPr>
          <w:rFonts w:asciiTheme="minorBidi" w:hAnsiTheme="minorBidi" w:cs="Arial" w:hint="cs"/>
          <w:sz w:val="20"/>
          <w:szCs w:val="22"/>
          <w:rtl/>
        </w:rPr>
        <w:t>, ניתוח מורכבות בעץ השיחה.</w:t>
      </w:r>
    </w:p>
    <w:p w14:paraId="68E91D4C" w14:textId="77777777" w:rsidR="008A5C94" w:rsidRPr="00244125" w:rsidRDefault="008A5C94" w:rsidP="00244125">
      <w:pPr>
        <w:pStyle w:val="Normal2"/>
        <w:ind w:left="2160"/>
        <w:rPr>
          <w:rFonts w:asciiTheme="minorBidi" w:hAnsiTheme="minorBidi" w:cstheme="minorBidi"/>
          <w:sz w:val="20"/>
          <w:szCs w:val="22"/>
        </w:rPr>
      </w:pPr>
    </w:p>
    <w:p w14:paraId="5215E95D" w14:textId="77777777" w:rsidR="0067740F" w:rsidRPr="003D6577" w:rsidRDefault="00433BFA" w:rsidP="00433BFA">
      <w:pPr>
        <w:pStyle w:val="4"/>
        <w:rPr>
          <w:b/>
          <w:bCs/>
          <w:rtl/>
        </w:rPr>
      </w:pPr>
      <w:r w:rsidRPr="003D6577">
        <w:rPr>
          <w:rFonts w:cs="Arial" w:hint="cs"/>
          <w:b/>
          <w:bCs/>
          <w:rtl/>
        </w:rPr>
        <w:t>למידת</w:t>
      </w:r>
      <w:r w:rsidRPr="003D6577">
        <w:rPr>
          <w:rFonts w:cs="Arial"/>
          <w:b/>
          <w:bCs/>
          <w:rtl/>
        </w:rPr>
        <w:t xml:space="preserve"> </w:t>
      </w:r>
      <w:r w:rsidRPr="003D6577">
        <w:rPr>
          <w:rFonts w:cs="Arial" w:hint="cs"/>
          <w:b/>
          <w:bCs/>
          <w:rtl/>
        </w:rPr>
        <w:t>מונחים</w:t>
      </w:r>
      <w:r w:rsidRPr="003D6577">
        <w:rPr>
          <w:rFonts w:cs="Arial"/>
          <w:b/>
          <w:bCs/>
          <w:rtl/>
        </w:rPr>
        <w:t xml:space="preserve"> </w:t>
      </w:r>
      <w:r w:rsidRPr="003D6577">
        <w:rPr>
          <w:rFonts w:cs="Arial" w:hint="cs"/>
          <w:b/>
          <w:bCs/>
          <w:rtl/>
        </w:rPr>
        <w:t>חדשים</w:t>
      </w:r>
      <w:r w:rsidRPr="003D6577">
        <w:rPr>
          <w:rFonts w:cs="Arial"/>
          <w:b/>
          <w:bCs/>
          <w:rtl/>
        </w:rPr>
        <w:t xml:space="preserve"> </w:t>
      </w:r>
      <w:r w:rsidRPr="003D6577">
        <w:rPr>
          <w:rFonts w:cs="Arial" w:hint="cs"/>
          <w:b/>
          <w:bCs/>
          <w:rtl/>
        </w:rPr>
        <w:t>ושיפור</w:t>
      </w:r>
      <w:r w:rsidRPr="003D6577">
        <w:rPr>
          <w:rFonts w:cs="Arial"/>
          <w:b/>
          <w:bCs/>
          <w:rtl/>
        </w:rPr>
        <w:t xml:space="preserve"> </w:t>
      </w:r>
      <w:r w:rsidRPr="003D6577">
        <w:rPr>
          <w:rFonts w:cs="Arial" w:hint="cs"/>
          <w:b/>
          <w:bCs/>
          <w:rtl/>
        </w:rPr>
        <w:t>יכולות</w:t>
      </w:r>
      <w:r w:rsidRPr="003D6577">
        <w:rPr>
          <w:rFonts w:cs="Arial"/>
          <w:b/>
          <w:bCs/>
          <w:rtl/>
        </w:rPr>
        <w:t xml:space="preserve"> </w:t>
      </w:r>
      <w:r w:rsidRPr="003D6577">
        <w:rPr>
          <w:rFonts w:cs="Arial" w:hint="cs"/>
          <w:b/>
          <w:bCs/>
          <w:rtl/>
        </w:rPr>
        <w:t>שפה</w:t>
      </w:r>
      <w:r w:rsidRPr="003D6577">
        <w:rPr>
          <w:rFonts w:cs="Arial"/>
          <w:b/>
          <w:bCs/>
          <w:rtl/>
        </w:rPr>
        <w:t xml:space="preserve"> </w:t>
      </w:r>
      <w:r w:rsidRPr="003D6577">
        <w:rPr>
          <w:rFonts w:cs="Arial" w:hint="cs"/>
          <w:b/>
          <w:bCs/>
          <w:rtl/>
        </w:rPr>
        <w:t>טבעית</w:t>
      </w:r>
    </w:p>
    <w:p w14:paraId="2DA67F2F" w14:textId="77777777" w:rsidR="003D6577" w:rsidRDefault="003D6577" w:rsidP="0067740F">
      <w:pPr>
        <w:pStyle w:val="Normal2"/>
        <w:ind w:left="2160"/>
        <w:rPr>
          <w:rFonts w:asciiTheme="minorBidi" w:hAnsiTheme="minorBidi" w:cstheme="minorBidi"/>
          <w:sz w:val="20"/>
          <w:szCs w:val="22"/>
          <w:rtl/>
        </w:rPr>
      </w:pPr>
      <w:r w:rsidRPr="003D6577">
        <w:rPr>
          <w:rFonts w:asciiTheme="minorBidi" w:hAnsiTheme="minorBidi" w:cstheme="minorBidi" w:hint="cs"/>
          <w:sz w:val="20"/>
          <w:szCs w:val="22"/>
          <w:rtl/>
        </w:rPr>
        <w:t xml:space="preserve">למידת מונחי חדשים ושיפור יכולות שפה טבעית, ובכלל זה למידה על בסיס שיחות אל מול המטופל, למידה על בסיס שיחות מול </w:t>
      </w:r>
      <w:r w:rsidR="007238EE">
        <w:rPr>
          <w:rFonts w:asciiTheme="minorBidi" w:hAnsiTheme="minorBidi" w:cstheme="minorBidi" w:hint="cs"/>
          <w:sz w:val="20"/>
          <w:szCs w:val="22"/>
          <w:rtl/>
        </w:rPr>
        <w:t>נציג שירות</w:t>
      </w:r>
      <w:r w:rsidRPr="003D6577">
        <w:rPr>
          <w:rFonts w:asciiTheme="minorBidi" w:hAnsiTheme="minorBidi" w:cstheme="minorBidi" w:hint="cs"/>
          <w:sz w:val="20"/>
          <w:szCs w:val="22"/>
          <w:rtl/>
        </w:rPr>
        <w:t>, למידה על בסיס ניסיון</w:t>
      </w:r>
      <w:r w:rsidR="008A5C94">
        <w:rPr>
          <w:rFonts w:asciiTheme="minorBidi" w:hAnsiTheme="minorBidi" w:cstheme="minorBidi" w:hint="cs"/>
          <w:sz w:val="20"/>
          <w:szCs w:val="22"/>
          <w:rtl/>
        </w:rPr>
        <w:t xml:space="preserve"> המציע לאורך זמן בארגונים אחרים</w:t>
      </w:r>
      <w:r w:rsidR="00031519">
        <w:rPr>
          <w:rFonts w:asciiTheme="minorBidi" w:hAnsiTheme="minorBidi" w:cstheme="minorBidi" w:hint="cs"/>
          <w:sz w:val="20"/>
          <w:szCs w:val="22"/>
          <w:rtl/>
        </w:rPr>
        <w:t>, טעינת מאגרי מידע קיימים</w:t>
      </w:r>
      <w:r w:rsidR="008A5C94">
        <w:rPr>
          <w:rFonts w:asciiTheme="minorBidi" w:hAnsiTheme="minorBidi" w:cstheme="minorBidi" w:hint="cs"/>
          <w:sz w:val="20"/>
          <w:szCs w:val="22"/>
          <w:rtl/>
        </w:rPr>
        <w:t>.</w:t>
      </w:r>
    </w:p>
    <w:p w14:paraId="676A0537" w14:textId="77777777" w:rsidR="008A5C94" w:rsidRPr="003D6577" w:rsidRDefault="008A5C94" w:rsidP="0067740F">
      <w:pPr>
        <w:pStyle w:val="Normal2"/>
        <w:ind w:left="2160"/>
        <w:rPr>
          <w:rFonts w:asciiTheme="minorBidi" w:hAnsiTheme="minorBidi" w:cstheme="minorBidi"/>
          <w:sz w:val="20"/>
          <w:szCs w:val="22"/>
          <w:rtl/>
        </w:rPr>
      </w:pPr>
    </w:p>
    <w:p w14:paraId="6956F255" w14:textId="77777777" w:rsidR="0067740F" w:rsidRPr="00584AA8" w:rsidRDefault="00972156" w:rsidP="00972156">
      <w:pPr>
        <w:pStyle w:val="4"/>
        <w:rPr>
          <w:b/>
          <w:bCs/>
          <w:rtl/>
        </w:rPr>
      </w:pPr>
      <w:r w:rsidRPr="00584AA8">
        <w:rPr>
          <w:b/>
          <w:bCs/>
        </w:rPr>
        <w:t>NLP</w:t>
      </w:r>
      <w:r w:rsidRPr="00584AA8">
        <w:rPr>
          <w:rFonts w:cs="Arial"/>
          <w:b/>
          <w:bCs/>
          <w:rtl/>
        </w:rPr>
        <w:t xml:space="preserve"> – </w:t>
      </w:r>
      <w:r w:rsidRPr="00584AA8">
        <w:rPr>
          <w:rFonts w:cs="Arial" w:hint="cs"/>
          <w:b/>
          <w:bCs/>
          <w:rtl/>
        </w:rPr>
        <w:t>יכולות</w:t>
      </w:r>
      <w:r w:rsidRPr="00584AA8">
        <w:rPr>
          <w:rFonts w:cs="Arial"/>
          <w:b/>
          <w:bCs/>
          <w:rtl/>
        </w:rPr>
        <w:t xml:space="preserve"> </w:t>
      </w:r>
      <w:r w:rsidRPr="00584AA8">
        <w:rPr>
          <w:rFonts w:cs="Arial" w:hint="cs"/>
          <w:b/>
          <w:bCs/>
          <w:rtl/>
        </w:rPr>
        <w:t>עיבוד</w:t>
      </w:r>
      <w:r w:rsidRPr="00584AA8">
        <w:rPr>
          <w:rFonts w:cs="Arial"/>
          <w:b/>
          <w:bCs/>
          <w:rtl/>
        </w:rPr>
        <w:t xml:space="preserve"> </w:t>
      </w:r>
      <w:r w:rsidRPr="00584AA8">
        <w:rPr>
          <w:rFonts w:cs="Arial" w:hint="cs"/>
          <w:b/>
          <w:bCs/>
          <w:rtl/>
        </w:rPr>
        <w:t>שפה</w:t>
      </w:r>
      <w:r w:rsidRPr="00584AA8">
        <w:rPr>
          <w:rFonts w:cs="Arial"/>
          <w:b/>
          <w:bCs/>
          <w:rtl/>
        </w:rPr>
        <w:t xml:space="preserve"> </w:t>
      </w:r>
      <w:r w:rsidRPr="00584AA8">
        <w:rPr>
          <w:rFonts w:cs="Arial" w:hint="cs"/>
          <w:b/>
          <w:bCs/>
          <w:rtl/>
        </w:rPr>
        <w:t>טבעית</w:t>
      </w:r>
      <w:r w:rsidR="00781DDD" w:rsidRPr="00584AA8">
        <w:rPr>
          <w:rFonts w:hint="cs"/>
          <w:b/>
          <w:bCs/>
          <w:rtl/>
        </w:rPr>
        <w:t xml:space="preserve"> ועיבוד תמונה</w:t>
      </w:r>
    </w:p>
    <w:p w14:paraId="479BA189" w14:textId="77777777" w:rsidR="0067740F" w:rsidRDefault="003D1E9A" w:rsidP="00ED2A47">
      <w:pPr>
        <w:pStyle w:val="Normal2"/>
        <w:ind w:left="2160"/>
        <w:rPr>
          <w:rFonts w:asciiTheme="minorBidi" w:hAnsiTheme="minorBidi" w:cstheme="minorBidi"/>
          <w:sz w:val="20"/>
          <w:szCs w:val="22"/>
          <w:rtl/>
        </w:rPr>
      </w:pPr>
      <w:r w:rsidRPr="00584AA8">
        <w:rPr>
          <w:rFonts w:asciiTheme="minorBidi" w:hAnsiTheme="minorBidi" w:cstheme="minorBidi" w:hint="cs"/>
          <w:sz w:val="20"/>
          <w:szCs w:val="22"/>
          <w:rtl/>
        </w:rPr>
        <w:t xml:space="preserve">עיבוד שפה טבעית בשפות עברית, ערבית, אנגלית ורוסית ובכלל זה, </w:t>
      </w:r>
      <w:r w:rsidR="00781DDD" w:rsidRPr="00584AA8">
        <w:rPr>
          <w:rFonts w:asciiTheme="minorBidi" w:hAnsiTheme="minorBidi" w:cstheme="minorBidi" w:hint="cs"/>
          <w:sz w:val="20"/>
          <w:szCs w:val="22"/>
          <w:rtl/>
        </w:rPr>
        <w:t>עיבוד שפה טבעית בשפות השונות ל</w:t>
      </w:r>
      <w:r w:rsidR="000E1CA7">
        <w:rPr>
          <w:rFonts w:asciiTheme="minorBidi" w:hAnsiTheme="minorBidi" w:cstheme="minorBidi" w:hint="cs"/>
          <w:sz w:val="20"/>
          <w:szCs w:val="22"/>
          <w:rtl/>
        </w:rPr>
        <w:t>הבנת משפט</w:t>
      </w:r>
      <w:r w:rsidR="0051779F" w:rsidRPr="00584AA8">
        <w:rPr>
          <w:rFonts w:asciiTheme="minorBidi" w:hAnsiTheme="minorBidi" w:cstheme="minorBidi" w:hint="cs"/>
          <w:sz w:val="20"/>
          <w:szCs w:val="22"/>
          <w:rtl/>
        </w:rPr>
        <w:t xml:space="preserve">, ניתוח ועיבוד טקסט מורכב </w:t>
      </w:r>
      <w:r w:rsidR="00ED2A47">
        <w:rPr>
          <w:rFonts w:asciiTheme="minorBidi" w:hAnsiTheme="minorBidi" w:cstheme="minorBidi" w:hint="cs"/>
          <w:sz w:val="20"/>
          <w:szCs w:val="22"/>
          <w:rtl/>
        </w:rPr>
        <w:t xml:space="preserve"> בדגש על עולם מינוחים רפואיים וזימון תורים, </w:t>
      </w:r>
      <w:r w:rsidR="0051779F" w:rsidRPr="00584AA8">
        <w:rPr>
          <w:rFonts w:asciiTheme="minorBidi" w:hAnsiTheme="minorBidi" w:cstheme="minorBidi" w:hint="cs"/>
          <w:sz w:val="20"/>
          <w:szCs w:val="22"/>
          <w:rtl/>
        </w:rPr>
        <w:t xml:space="preserve">זיהוי ישויות רלוונטיות, </w:t>
      </w:r>
      <w:r w:rsidR="00B10978">
        <w:rPr>
          <w:rFonts w:asciiTheme="minorBidi" w:hAnsiTheme="minorBidi" w:cstheme="minorBidi" w:hint="cs"/>
          <w:sz w:val="20"/>
          <w:szCs w:val="22"/>
          <w:rtl/>
        </w:rPr>
        <w:t xml:space="preserve">התמודדות עם שגיאות כתיב ותחביר, </w:t>
      </w:r>
      <w:r w:rsidR="000E1CA7">
        <w:rPr>
          <w:rFonts w:asciiTheme="minorBidi" w:hAnsiTheme="minorBidi" w:cstheme="minorBidi" w:hint="cs"/>
          <w:sz w:val="20"/>
          <w:szCs w:val="22"/>
          <w:rtl/>
        </w:rPr>
        <w:t>סריקה ועיבוד של הפניות והסקת נתונים נבחרים מתוכן</w:t>
      </w:r>
      <w:r w:rsidR="0051779F" w:rsidRPr="00584AA8">
        <w:rPr>
          <w:rFonts w:asciiTheme="minorBidi" w:hAnsiTheme="minorBidi" w:cstheme="minorBidi" w:hint="cs"/>
          <w:sz w:val="20"/>
          <w:szCs w:val="22"/>
          <w:rtl/>
        </w:rPr>
        <w:t xml:space="preserve">, </w:t>
      </w:r>
      <w:r w:rsidR="006B1BA3" w:rsidRPr="00584AA8">
        <w:rPr>
          <w:rFonts w:asciiTheme="minorBidi" w:hAnsiTheme="minorBidi" w:cstheme="minorBidi" w:hint="cs"/>
          <w:sz w:val="20"/>
          <w:szCs w:val="22"/>
          <w:rtl/>
        </w:rPr>
        <w:t>מקורות הידע השונים לשפה טבעית בשפות השונות הקיימים במערכת, אופן עדכון מקורות הידע לאורך זמן</w:t>
      </w:r>
      <w:r w:rsidR="00584AA8" w:rsidRPr="00584AA8">
        <w:rPr>
          <w:rFonts w:asciiTheme="minorBidi" w:hAnsiTheme="minorBidi" w:cstheme="minorBidi" w:hint="cs"/>
          <w:sz w:val="20"/>
          <w:szCs w:val="22"/>
          <w:rtl/>
        </w:rPr>
        <w:t>.</w:t>
      </w:r>
      <w:r w:rsidR="006B1BA3" w:rsidRPr="00584AA8">
        <w:rPr>
          <w:rFonts w:asciiTheme="minorBidi" w:hAnsiTheme="minorBidi" w:cstheme="minorBidi" w:hint="cs"/>
          <w:sz w:val="20"/>
          <w:szCs w:val="22"/>
          <w:rtl/>
        </w:rPr>
        <w:t xml:space="preserve"> </w:t>
      </w:r>
    </w:p>
    <w:p w14:paraId="3890EBDF" w14:textId="77777777" w:rsidR="008A5C94" w:rsidRPr="00584AA8" w:rsidRDefault="008A5C94" w:rsidP="008A5C94">
      <w:pPr>
        <w:pStyle w:val="Normal2"/>
        <w:ind w:left="2160"/>
        <w:rPr>
          <w:rFonts w:asciiTheme="minorBidi" w:hAnsiTheme="minorBidi" w:cstheme="minorBidi"/>
          <w:sz w:val="20"/>
          <w:szCs w:val="22"/>
          <w:rtl/>
        </w:rPr>
      </w:pPr>
    </w:p>
    <w:p w14:paraId="2AB5A174" w14:textId="77777777" w:rsidR="0067740F" w:rsidRPr="00226E9E" w:rsidRDefault="0067740F" w:rsidP="0067740F">
      <w:pPr>
        <w:pStyle w:val="4"/>
        <w:rPr>
          <w:b/>
          <w:bCs/>
          <w:rtl/>
        </w:rPr>
      </w:pPr>
      <w:r w:rsidRPr="00226E9E">
        <w:rPr>
          <w:rFonts w:hint="cs"/>
          <w:b/>
          <w:bCs/>
          <w:rtl/>
        </w:rPr>
        <w:t xml:space="preserve">יבוא ויצוא של תוכן </w:t>
      </w:r>
    </w:p>
    <w:p w14:paraId="14FFB802" w14:textId="77777777" w:rsidR="0067740F" w:rsidRDefault="0067740F" w:rsidP="00FE4F8C">
      <w:pPr>
        <w:pStyle w:val="Normal2"/>
        <w:ind w:left="2160"/>
        <w:rPr>
          <w:rFonts w:asciiTheme="minorBidi" w:hAnsiTheme="minorBidi" w:cstheme="minorBidi"/>
          <w:sz w:val="20"/>
          <w:szCs w:val="22"/>
          <w:rtl/>
        </w:rPr>
      </w:pPr>
      <w:r w:rsidRPr="00226E9E">
        <w:rPr>
          <w:rFonts w:asciiTheme="minorBidi" w:hAnsiTheme="minorBidi" w:cstheme="minorBidi" w:hint="cs"/>
          <w:sz w:val="20"/>
          <w:szCs w:val="22"/>
          <w:rtl/>
        </w:rPr>
        <w:t>יבוא ויצוא של תכנים למערכת בצורה גמישה, על ידי משתמש בעל הרשאות מתאימות, הן מבחינת הגדרת פורמטים והן מבחינת ביצוע תהליכי יצוא ויבוא בפועל, ובכלל זה פורמטים לייצוא</w:t>
      </w:r>
      <w:r w:rsidRPr="00226E9E">
        <w:rPr>
          <w:rFonts w:asciiTheme="minorBidi" w:hAnsiTheme="minorBidi" w:cstheme="minorBidi"/>
          <w:sz w:val="20"/>
          <w:szCs w:val="22"/>
        </w:rPr>
        <w:t>/</w:t>
      </w:r>
      <w:r w:rsidRPr="00226E9E">
        <w:rPr>
          <w:rFonts w:asciiTheme="minorBidi" w:hAnsiTheme="minorBidi" w:cstheme="minorBidi" w:hint="cs"/>
          <w:sz w:val="20"/>
          <w:szCs w:val="22"/>
          <w:rtl/>
        </w:rPr>
        <w:t>ייבוא</w:t>
      </w:r>
      <w:r w:rsidRPr="00226E9E">
        <w:rPr>
          <w:rFonts w:asciiTheme="minorBidi" w:hAnsiTheme="minorBidi" w:cstheme="minorBidi"/>
          <w:sz w:val="20"/>
          <w:szCs w:val="22"/>
          <w:rtl/>
        </w:rPr>
        <w:t xml:space="preserve"> </w:t>
      </w:r>
      <w:r w:rsidR="00226E9E">
        <w:rPr>
          <w:rFonts w:asciiTheme="minorBidi" w:hAnsiTheme="minorBidi" w:cstheme="minorBidi" w:hint="cs"/>
          <w:sz w:val="20"/>
          <w:szCs w:val="22"/>
          <w:rtl/>
        </w:rPr>
        <w:t>תסריטי שיחות, חוקים עסקיים, הנחיות</w:t>
      </w:r>
      <w:r w:rsidR="00FE4F8C">
        <w:rPr>
          <w:rFonts w:asciiTheme="minorBidi" w:hAnsiTheme="minorBidi" w:cstheme="minorBidi" w:hint="cs"/>
          <w:sz w:val="20"/>
          <w:szCs w:val="22"/>
          <w:rtl/>
        </w:rPr>
        <w:t xml:space="preserve"> </w:t>
      </w:r>
      <w:r w:rsidR="00FE4F8C" w:rsidRPr="00FE4F8C">
        <w:rPr>
          <w:rFonts w:asciiTheme="minorBidi" w:hAnsiTheme="minorBidi" w:cs="Arial" w:hint="cs"/>
          <w:sz w:val="20"/>
          <w:szCs w:val="22"/>
          <w:rtl/>
        </w:rPr>
        <w:t>מתוך</w:t>
      </w:r>
      <w:r w:rsidR="00FE4F8C" w:rsidRPr="00FE4F8C">
        <w:rPr>
          <w:rFonts w:asciiTheme="minorBidi" w:hAnsiTheme="minorBidi" w:cs="Arial"/>
          <w:sz w:val="20"/>
          <w:szCs w:val="22"/>
          <w:rtl/>
        </w:rPr>
        <w:t xml:space="preserve"> </w:t>
      </w:r>
      <w:r w:rsidR="00FE4F8C" w:rsidRPr="00FE4F8C">
        <w:rPr>
          <w:rFonts w:asciiTheme="minorBidi" w:hAnsiTheme="minorBidi" w:cs="Arial" w:hint="cs"/>
          <w:sz w:val="20"/>
          <w:szCs w:val="22"/>
          <w:rtl/>
        </w:rPr>
        <w:t>מערכות</w:t>
      </w:r>
      <w:r w:rsidR="00FE4F8C" w:rsidRPr="00FE4F8C">
        <w:rPr>
          <w:rFonts w:asciiTheme="minorBidi" w:hAnsiTheme="minorBidi" w:cs="Arial"/>
          <w:sz w:val="20"/>
          <w:szCs w:val="22"/>
          <w:rtl/>
        </w:rPr>
        <w:t xml:space="preserve"> </w:t>
      </w:r>
      <w:r w:rsidR="00FE4F8C" w:rsidRPr="00FE4F8C">
        <w:rPr>
          <w:rFonts w:asciiTheme="minorBidi" w:hAnsiTheme="minorBidi" w:cs="Arial" w:hint="cs"/>
          <w:sz w:val="20"/>
          <w:szCs w:val="22"/>
          <w:rtl/>
        </w:rPr>
        <w:t>שונות</w:t>
      </w:r>
      <w:r w:rsidR="00FE4F8C" w:rsidRPr="00FE4F8C">
        <w:rPr>
          <w:rFonts w:asciiTheme="minorBidi" w:hAnsiTheme="minorBidi" w:cs="Arial"/>
          <w:sz w:val="20"/>
          <w:szCs w:val="22"/>
          <w:rtl/>
        </w:rPr>
        <w:t xml:space="preserve"> </w:t>
      </w:r>
      <w:r w:rsidR="00FE4F8C" w:rsidRPr="00FE4F8C">
        <w:rPr>
          <w:rFonts w:asciiTheme="minorBidi" w:hAnsiTheme="minorBidi" w:cs="Arial" w:hint="cs"/>
          <w:sz w:val="20"/>
          <w:szCs w:val="22"/>
          <w:rtl/>
        </w:rPr>
        <w:t>דוגמת</w:t>
      </w:r>
      <w:r w:rsidR="00FE4F8C" w:rsidRPr="00FE4F8C">
        <w:rPr>
          <w:rFonts w:asciiTheme="minorBidi" w:hAnsiTheme="minorBidi" w:cs="Arial"/>
          <w:sz w:val="20"/>
          <w:szCs w:val="22"/>
          <w:rtl/>
        </w:rPr>
        <w:t xml:space="preserve"> </w:t>
      </w:r>
      <w:r w:rsidR="00FE4F8C" w:rsidRPr="00FE4F8C">
        <w:rPr>
          <w:rFonts w:asciiTheme="minorBidi" w:hAnsiTheme="minorBidi" w:cs="Arial" w:hint="cs"/>
          <w:sz w:val="20"/>
          <w:szCs w:val="22"/>
          <w:rtl/>
        </w:rPr>
        <w:t>אקסל</w:t>
      </w:r>
      <w:r w:rsidR="00FE4F8C">
        <w:rPr>
          <w:rFonts w:asciiTheme="minorBidi" w:hAnsiTheme="minorBidi" w:cs="Arial" w:hint="cs"/>
          <w:sz w:val="20"/>
          <w:szCs w:val="22"/>
          <w:rtl/>
        </w:rPr>
        <w:t>, וורד,</w:t>
      </w:r>
      <w:r w:rsidR="00FE4F8C" w:rsidRPr="00FE4F8C">
        <w:rPr>
          <w:rFonts w:asciiTheme="minorBidi" w:hAnsiTheme="minorBidi" w:cstheme="minorBidi"/>
          <w:sz w:val="20"/>
          <w:szCs w:val="22"/>
        </w:rPr>
        <w:t>VISIO</w:t>
      </w:r>
      <w:r w:rsidR="00FE4F8C" w:rsidRPr="00FE4F8C">
        <w:rPr>
          <w:rFonts w:asciiTheme="minorBidi" w:hAnsiTheme="minorBidi" w:cs="Arial"/>
          <w:sz w:val="20"/>
          <w:szCs w:val="22"/>
          <w:rtl/>
        </w:rPr>
        <w:t xml:space="preserve"> </w:t>
      </w:r>
      <w:r w:rsidR="00FE4F8C" w:rsidRPr="00FE4F8C">
        <w:rPr>
          <w:rFonts w:asciiTheme="minorBidi" w:hAnsiTheme="minorBidi" w:cs="Arial" w:hint="cs"/>
          <w:sz w:val="20"/>
          <w:szCs w:val="22"/>
          <w:rtl/>
        </w:rPr>
        <w:t>ו</w:t>
      </w:r>
      <w:r w:rsidR="00FE4F8C">
        <w:rPr>
          <w:rFonts w:asciiTheme="minorBidi" w:hAnsiTheme="minorBidi" w:cs="Arial" w:hint="cs"/>
          <w:sz w:val="20"/>
          <w:szCs w:val="22"/>
          <w:rtl/>
        </w:rPr>
        <w:t>כדומה.</w:t>
      </w:r>
    </w:p>
    <w:p w14:paraId="3142E88A" w14:textId="77777777" w:rsidR="00C17B90" w:rsidRPr="00226E9E" w:rsidRDefault="00C17B90" w:rsidP="00226E9E">
      <w:pPr>
        <w:pStyle w:val="Normal2"/>
        <w:ind w:left="2160"/>
        <w:rPr>
          <w:rFonts w:asciiTheme="minorBidi" w:hAnsiTheme="minorBidi" w:cstheme="minorBidi"/>
          <w:sz w:val="20"/>
          <w:szCs w:val="22"/>
        </w:rPr>
      </w:pPr>
    </w:p>
    <w:p w14:paraId="6EDFB85E" w14:textId="77777777" w:rsidR="0067740F" w:rsidRPr="00285FA2" w:rsidRDefault="0067740F" w:rsidP="0067740F">
      <w:pPr>
        <w:pStyle w:val="4"/>
        <w:rPr>
          <w:b/>
          <w:bCs/>
          <w:rtl/>
        </w:rPr>
      </w:pPr>
      <w:r w:rsidRPr="00285FA2">
        <w:rPr>
          <w:rFonts w:hint="cs"/>
          <w:b/>
          <w:bCs/>
          <w:rtl/>
        </w:rPr>
        <w:t xml:space="preserve">ניהול משתמשים והרשאות  </w:t>
      </w:r>
    </w:p>
    <w:p w14:paraId="17B0DDDF" w14:textId="77777777" w:rsidR="0067740F" w:rsidRDefault="0067740F" w:rsidP="0067740F">
      <w:pPr>
        <w:pStyle w:val="Normal2"/>
        <w:ind w:left="2160"/>
        <w:rPr>
          <w:rFonts w:asciiTheme="minorBidi" w:hAnsiTheme="minorBidi" w:cstheme="minorBidi"/>
          <w:sz w:val="20"/>
          <w:szCs w:val="22"/>
          <w:rtl/>
        </w:rPr>
      </w:pPr>
      <w:r w:rsidRPr="00285FA2">
        <w:rPr>
          <w:rFonts w:asciiTheme="minorBidi" w:hAnsiTheme="minorBidi" w:cstheme="minorBidi" w:hint="cs"/>
          <w:sz w:val="20"/>
          <w:szCs w:val="22"/>
          <w:rtl/>
        </w:rPr>
        <w:t>ניהול גמיש ומובנה של משתמשים והרשאות על ידי משתמש בעל הרשאה מתאימה וביחס ליכולות הכלי השונות ובכלל זה יצירה</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צפייה</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עדכון</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ומחיקה</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של</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משתמש, ניהול</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פרטי</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המשתמש, יצירת</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תפקידים, שיוך</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תפקידים</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למשתמשים, ניהול</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קבוצות</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משתמשים, שיוך</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משתמשים</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לקבוצה, ניהול</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הרשאות</w:t>
      </w:r>
      <w:r w:rsidRPr="00285FA2">
        <w:rPr>
          <w:rFonts w:asciiTheme="minorBidi" w:hAnsiTheme="minorBidi" w:cstheme="minorBidi"/>
          <w:sz w:val="20"/>
          <w:szCs w:val="22"/>
          <w:rtl/>
        </w:rPr>
        <w:t xml:space="preserve"> </w:t>
      </w:r>
      <w:r w:rsidRPr="00285FA2">
        <w:rPr>
          <w:rFonts w:asciiTheme="minorBidi" w:hAnsiTheme="minorBidi" w:cstheme="minorBidi"/>
          <w:sz w:val="20"/>
          <w:szCs w:val="22"/>
        </w:rPr>
        <w:t>CRUD</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פר</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קבוצת</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משתמשים, שיוך</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תפקידים</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לקבוצת</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משתמשים, ניהול</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הרשאות</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פר</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ממשק, אפשרות</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חיבור</w:t>
      </w:r>
      <w:r w:rsidRPr="00285FA2">
        <w:rPr>
          <w:rFonts w:asciiTheme="minorBidi" w:hAnsiTheme="minorBidi" w:cstheme="minorBidi"/>
          <w:sz w:val="20"/>
          <w:szCs w:val="22"/>
          <w:rtl/>
        </w:rPr>
        <w:t xml:space="preserve"> </w:t>
      </w:r>
      <w:r w:rsidRPr="00285FA2">
        <w:rPr>
          <w:rFonts w:asciiTheme="minorBidi" w:hAnsiTheme="minorBidi" w:cstheme="minorBidi" w:hint="cs"/>
          <w:sz w:val="20"/>
          <w:szCs w:val="22"/>
          <w:rtl/>
        </w:rPr>
        <w:t>ל</w:t>
      </w:r>
      <w:r w:rsidRPr="00285FA2">
        <w:rPr>
          <w:rFonts w:asciiTheme="minorBidi" w:hAnsiTheme="minorBidi" w:cstheme="minorBidi"/>
          <w:sz w:val="20"/>
          <w:szCs w:val="22"/>
          <w:rtl/>
        </w:rPr>
        <w:t xml:space="preserve"> </w:t>
      </w:r>
      <w:r w:rsidRPr="00285FA2">
        <w:rPr>
          <w:rFonts w:asciiTheme="minorBidi" w:hAnsiTheme="minorBidi" w:cstheme="minorBidi"/>
          <w:sz w:val="20"/>
          <w:szCs w:val="22"/>
        </w:rPr>
        <w:t>active directory</w:t>
      </w:r>
    </w:p>
    <w:p w14:paraId="773C60E4" w14:textId="77777777" w:rsidR="00C17B90" w:rsidRDefault="00C17B90" w:rsidP="0067740F">
      <w:pPr>
        <w:pStyle w:val="Normal2"/>
        <w:ind w:left="2160"/>
        <w:rPr>
          <w:rFonts w:asciiTheme="minorBidi" w:hAnsiTheme="minorBidi" w:cstheme="minorBidi"/>
          <w:sz w:val="20"/>
          <w:szCs w:val="22"/>
          <w:rtl/>
        </w:rPr>
      </w:pPr>
    </w:p>
    <w:p w14:paraId="625E0376" w14:textId="77777777" w:rsidR="001577FA" w:rsidRPr="001577FA" w:rsidRDefault="001577FA" w:rsidP="001577FA">
      <w:pPr>
        <w:pStyle w:val="4"/>
        <w:rPr>
          <w:b/>
          <w:bCs/>
          <w:rtl/>
        </w:rPr>
      </w:pPr>
      <w:r w:rsidRPr="001577FA">
        <w:rPr>
          <w:rFonts w:hint="cs"/>
          <w:b/>
          <w:bCs/>
          <w:rtl/>
        </w:rPr>
        <w:t>ניתוח</w:t>
      </w:r>
      <w:r w:rsidRPr="001577FA">
        <w:rPr>
          <w:b/>
          <w:bCs/>
          <w:rtl/>
        </w:rPr>
        <w:t xml:space="preserve"> </w:t>
      </w:r>
      <w:r w:rsidRPr="001577FA">
        <w:rPr>
          <w:rFonts w:hint="cs"/>
          <w:b/>
          <w:bCs/>
          <w:rtl/>
        </w:rPr>
        <w:t>ודוחות</w:t>
      </w:r>
      <w:r w:rsidRPr="001577FA">
        <w:rPr>
          <w:b/>
          <w:bCs/>
          <w:rtl/>
        </w:rPr>
        <w:t xml:space="preserve"> (</w:t>
      </w:r>
      <w:r w:rsidRPr="001577FA">
        <w:rPr>
          <w:rFonts w:hint="cs"/>
          <w:b/>
          <w:bCs/>
          <w:rtl/>
        </w:rPr>
        <w:t>דוחות</w:t>
      </w:r>
      <w:r w:rsidRPr="001577FA">
        <w:rPr>
          <w:b/>
          <w:bCs/>
          <w:rtl/>
        </w:rPr>
        <w:t xml:space="preserve"> </w:t>
      </w:r>
      <w:r w:rsidRPr="001577FA">
        <w:rPr>
          <w:rFonts w:hint="cs"/>
          <w:b/>
          <w:bCs/>
          <w:rtl/>
        </w:rPr>
        <w:t>תפעוליים</w:t>
      </w:r>
      <w:r w:rsidRPr="001577FA">
        <w:rPr>
          <w:b/>
          <w:bCs/>
          <w:rtl/>
        </w:rPr>
        <w:t xml:space="preserve"> </w:t>
      </w:r>
      <w:r w:rsidRPr="001577FA">
        <w:rPr>
          <w:rFonts w:hint="cs"/>
          <w:b/>
          <w:bCs/>
          <w:rtl/>
        </w:rPr>
        <w:t>למפעילי</w:t>
      </w:r>
      <w:r w:rsidRPr="001577FA">
        <w:rPr>
          <w:b/>
          <w:bCs/>
          <w:rtl/>
        </w:rPr>
        <w:t xml:space="preserve"> </w:t>
      </w:r>
      <w:r w:rsidRPr="001577FA">
        <w:rPr>
          <w:rFonts w:hint="cs"/>
          <w:b/>
          <w:bCs/>
          <w:rtl/>
        </w:rPr>
        <w:t>המערכת</w:t>
      </w:r>
      <w:r w:rsidRPr="001577FA">
        <w:rPr>
          <w:b/>
          <w:bCs/>
          <w:rtl/>
        </w:rPr>
        <w:t>)</w:t>
      </w:r>
    </w:p>
    <w:p w14:paraId="4BB7B0CA" w14:textId="77777777" w:rsidR="001577FA" w:rsidRPr="003E08F9" w:rsidRDefault="001577FA" w:rsidP="001577FA">
      <w:pPr>
        <w:pStyle w:val="Normal2"/>
        <w:ind w:left="2085"/>
        <w:rPr>
          <w:rFonts w:asciiTheme="minorBidi" w:hAnsiTheme="minorBidi" w:cs="Arial"/>
          <w:sz w:val="20"/>
          <w:szCs w:val="22"/>
          <w:rtl/>
        </w:rPr>
      </w:pPr>
      <w:r w:rsidRPr="001577FA">
        <w:rPr>
          <w:rFonts w:asciiTheme="minorBidi" w:hAnsiTheme="minorBidi" w:cs="Arial" w:hint="cs"/>
          <w:sz w:val="20"/>
          <w:szCs w:val="22"/>
          <w:rtl/>
        </w:rPr>
        <w:t xml:space="preserve">יכולת גמישה להגדרה, יצירה וצפיה בדוחות תפעוליים על ידי משתמש מורשה, ובכלל זה </w:t>
      </w:r>
      <w:r w:rsidR="005E3B6C">
        <w:rPr>
          <w:rFonts w:asciiTheme="minorBidi" w:hAnsiTheme="minorBidi" w:cs="Arial" w:hint="cs"/>
          <w:sz w:val="20"/>
          <w:szCs w:val="22"/>
          <w:rtl/>
        </w:rPr>
        <w:t xml:space="preserve">שמירת כלל המידע של השיחות לפחות שנה אחורה, </w:t>
      </w:r>
      <w:r w:rsidRPr="001577FA">
        <w:rPr>
          <w:rFonts w:asciiTheme="minorBidi" w:hAnsiTheme="minorBidi" w:cs="Arial" w:hint="cs"/>
          <w:sz w:val="20"/>
          <w:szCs w:val="22"/>
          <w:rtl/>
        </w:rPr>
        <w:t>יצירת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שאילתות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בהתאם</w:t>
      </w:r>
      <w:r w:rsidRPr="001577FA">
        <w:rPr>
          <w:rFonts w:asciiTheme="minorBidi" w:hAnsiTheme="minorBidi" w:cs="Arial"/>
          <w:sz w:val="20"/>
          <w:szCs w:val="22"/>
          <w:rtl/>
        </w:rPr>
        <w:t xml:space="preserve"> </w:t>
      </w:r>
      <w:r w:rsidRPr="001577FA">
        <w:rPr>
          <w:rFonts w:asciiTheme="minorBidi" w:hAnsiTheme="minorBidi" w:cs="Arial" w:hint="cs"/>
          <w:sz w:val="20"/>
          <w:szCs w:val="22"/>
          <w:rtl/>
        </w:rPr>
        <w:t>למגוון</w:t>
      </w:r>
      <w:r w:rsidRPr="001577FA">
        <w:rPr>
          <w:rFonts w:asciiTheme="minorBidi" w:hAnsiTheme="minorBidi" w:cs="Arial"/>
          <w:sz w:val="20"/>
          <w:szCs w:val="22"/>
          <w:rtl/>
        </w:rPr>
        <w:t xml:space="preserve"> </w:t>
      </w:r>
      <w:r w:rsidRPr="001577FA">
        <w:rPr>
          <w:rFonts w:asciiTheme="minorBidi" w:hAnsiTheme="minorBidi" w:cs="Arial" w:hint="cs"/>
          <w:sz w:val="20"/>
          <w:szCs w:val="22"/>
          <w:rtl/>
        </w:rPr>
        <w:t>פרמטרים, ייצוא</w:t>
      </w:r>
      <w:r w:rsidRPr="001577FA">
        <w:rPr>
          <w:rFonts w:asciiTheme="minorBidi" w:hAnsiTheme="minorBidi" w:cs="Arial"/>
          <w:sz w:val="20"/>
          <w:szCs w:val="22"/>
          <w:rtl/>
        </w:rPr>
        <w:t xml:space="preserve"> </w:t>
      </w:r>
      <w:r w:rsidRPr="001577FA">
        <w:rPr>
          <w:rFonts w:asciiTheme="minorBidi" w:hAnsiTheme="minorBidi" w:cs="Arial" w:hint="cs"/>
          <w:sz w:val="20"/>
          <w:szCs w:val="22"/>
          <w:rtl/>
        </w:rPr>
        <w:t>תוצאות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שאילתה</w:t>
      </w:r>
      <w:r w:rsidRPr="001577FA">
        <w:rPr>
          <w:rFonts w:asciiTheme="minorBidi" w:hAnsiTheme="minorBidi" w:cs="Arial"/>
          <w:sz w:val="20"/>
          <w:szCs w:val="22"/>
          <w:rtl/>
        </w:rPr>
        <w:t xml:space="preserve"> </w:t>
      </w:r>
      <w:r w:rsidRPr="001577FA">
        <w:rPr>
          <w:rFonts w:asciiTheme="minorBidi" w:hAnsiTheme="minorBidi" w:cs="Arial" w:hint="cs"/>
          <w:sz w:val="20"/>
          <w:szCs w:val="22"/>
          <w:rtl/>
        </w:rPr>
        <w:t>במגוון</w:t>
      </w:r>
      <w:r w:rsidRPr="001577FA">
        <w:rPr>
          <w:rFonts w:asciiTheme="minorBidi" w:hAnsiTheme="minorBidi" w:cs="Arial"/>
          <w:sz w:val="20"/>
          <w:szCs w:val="22"/>
          <w:rtl/>
        </w:rPr>
        <w:t xml:space="preserve"> </w:t>
      </w:r>
      <w:r w:rsidRPr="001577FA">
        <w:rPr>
          <w:rFonts w:asciiTheme="minorBidi" w:hAnsiTheme="minorBidi" w:cs="Arial" w:hint="cs"/>
          <w:sz w:val="20"/>
          <w:szCs w:val="22"/>
          <w:rtl/>
        </w:rPr>
        <w:t>פורמטים, סינון</w:t>
      </w:r>
      <w:r w:rsidRPr="001577FA">
        <w:rPr>
          <w:rFonts w:asciiTheme="minorBidi" w:hAnsiTheme="minorBidi" w:cs="Arial"/>
          <w:sz w:val="20"/>
          <w:szCs w:val="22"/>
          <w:rtl/>
        </w:rPr>
        <w:t xml:space="preserve"> </w:t>
      </w:r>
      <w:r w:rsidRPr="001577FA">
        <w:rPr>
          <w:rFonts w:asciiTheme="minorBidi" w:hAnsiTheme="minorBidi" w:cs="Arial" w:hint="cs"/>
          <w:sz w:val="20"/>
          <w:szCs w:val="22"/>
          <w:rtl/>
        </w:rPr>
        <w:t>תוצאות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השאילתה, הפקת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דוחות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מובנים, בנייה והפקה</w:t>
      </w:r>
      <w:r w:rsidRPr="001577FA">
        <w:rPr>
          <w:rFonts w:asciiTheme="minorBidi" w:hAnsiTheme="minorBidi" w:cs="Arial"/>
          <w:sz w:val="20"/>
          <w:szCs w:val="22"/>
          <w:rtl/>
        </w:rPr>
        <w:t xml:space="preserve"> </w:t>
      </w:r>
      <w:r w:rsidRPr="001577FA">
        <w:rPr>
          <w:rFonts w:asciiTheme="minorBidi" w:hAnsiTheme="minorBidi" w:cs="Arial" w:hint="cs"/>
          <w:sz w:val="20"/>
          <w:szCs w:val="22"/>
          <w:rtl/>
        </w:rPr>
        <w:t>של</w:t>
      </w:r>
      <w:r w:rsidRPr="001577FA">
        <w:rPr>
          <w:rFonts w:asciiTheme="minorBidi" w:hAnsiTheme="minorBidi" w:cs="Arial"/>
          <w:sz w:val="20"/>
          <w:szCs w:val="22"/>
          <w:rtl/>
        </w:rPr>
        <w:t xml:space="preserve"> </w:t>
      </w:r>
      <w:r w:rsidRPr="001577FA">
        <w:rPr>
          <w:rFonts w:asciiTheme="minorBidi" w:hAnsiTheme="minorBidi" w:cs="Arial" w:hint="cs"/>
          <w:sz w:val="20"/>
          <w:szCs w:val="22"/>
          <w:rtl/>
        </w:rPr>
        <w:t>דוחות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ייעודיים, מחולל</w:t>
      </w:r>
      <w:r w:rsidRPr="001577FA">
        <w:rPr>
          <w:rFonts w:asciiTheme="minorBidi" w:hAnsiTheme="minorBidi" w:cs="Arial"/>
          <w:sz w:val="20"/>
          <w:szCs w:val="22"/>
          <w:rtl/>
        </w:rPr>
        <w:t xml:space="preserve"> </w:t>
      </w:r>
      <w:r w:rsidRPr="001577FA">
        <w:rPr>
          <w:rFonts w:asciiTheme="minorBidi" w:hAnsiTheme="minorBidi" w:cs="Arial" w:hint="cs"/>
          <w:sz w:val="20"/>
          <w:szCs w:val="22"/>
          <w:rtl/>
        </w:rPr>
        <w:t>דוחות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להפקת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דוחות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אד</w:t>
      </w:r>
      <w:r w:rsidRPr="001577FA">
        <w:rPr>
          <w:rFonts w:asciiTheme="minorBidi" w:hAnsiTheme="minorBidi" w:cs="Arial"/>
          <w:sz w:val="20"/>
          <w:szCs w:val="22"/>
          <w:rtl/>
        </w:rPr>
        <w:t>-</w:t>
      </w:r>
      <w:r w:rsidRPr="001577FA">
        <w:rPr>
          <w:rFonts w:asciiTheme="minorBidi" w:hAnsiTheme="minorBidi" w:cs="Arial" w:hint="cs"/>
          <w:sz w:val="20"/>
          <w:szCs w:val="22"/>
          <w:rtl/>
        </w:rPr>
        <w:t>הוק, ביצועים</w:t>
      </w:r>
      <w:r w:rsidRPr="001577FA">
        <w:rPr>
          <w:rFonts w:asciiTheme="minorBidi" w:hAnsiTheme="minorBidi" w:cs="Arial"/>
          <w:sz w:val="20"/>
          <w:szCs w:val="22"/>
          <w:rtl/>
        </w:rPr>
        <w:t xml:space="preserve"> </w:t>
      </w:r>
      <w:r w:rsidRPr="001577FA">
        <w:rPr>
          <w:rFonts w:asciiTheme="minorBidi" w:hAnsiTheme="minorBidi" w:cs="Arial" w:hint="cs"/>
          <w:sz w:val="20"/>
          <w:szCs w:val="22"/>
          <w:rtl/>
        </w:rPr>
        <w:t>מהירים</w:t>
      </w:r>
      <w:r w:rsidRPr="001577FA">
        <w:rPr>
          <w:rFonts w:asciiTheme="minorBidi" w:hAnsiTheme="minorBidi" w:cs="Arial"/>
          <w:sz w:val="20"/>
          <w:szCs w:val="22"/>
          <w:rtl/>
        </w:rPr>
        <w:t xml:space="preserve"> </w:t>
      </w:r>
      <w:r w:rsidRPr="001577FA">
        <w:rPr>
          <w:rFonts w:asciiTheme="minorBidi" w:hAnsiTheme="minorBidi" w:cs="Arial" w:hint="cs"/>
          <w:sz w:val="20"/>
          <w:szCs w:val="22"/>
          <w:rtl/>
        </w:rPr>
        <w:t>בעת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הפקת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דוח</w:t>
      </w:r>
      <w:r w:rsidRPr="001577FA">
        <w:rPr>
          <w:rFonts w:asciiTheme="minorBidi" w:hAnsiTheme="minorBidi" w:cs="Arial"/>
          <w:sz w:val="20"/>
          <w:szCs w:val="22"/>
          <w:rtl/>
        </w:rPr>
        <w:t xml:space="preserve"> </w:t>
      </w:r>
      <w:r w:rsidRPr="001577FA">
        <w:rPr>
          <w:rFonts w:asciiTheme="minorBidi" w:hAnsiTheme="minorBidi" w:cs="Arial" w:hint="cs"/>
          <w:sz w:val="20"/>
          <w:szCs w:val="22"/>
          <w:rtl/>
        </w:rPr>
        <w:t>ממוצע</w:t>
      </w:r>
      <w:r w:rsidRPr="001577FA">
        <w:rPr>
          <w:rFonts w:asciiTheme="minorBidi" w:hAnsiTheme="minorBidi" w:cs="Arial"/>
          <w:sz w:val="20"/>
          <w:szCs w:val="22"/>
          <w:rtl/>
        </w:rPr>
        <w:t xml:space="preserve">, </w:t>
      </w:r>
      <w:r w:rsidRPr="001577FA">
        <w:rPr>
          <w:rFonts w:asciiTheme="minorBidi" w:hAnsiTheme="minorBidi" w:cs="Arial" w:hint="cs"/>
          <w:sz w:val="20"/>
          <w:szCs w:val="22"/>
          <w:rtl/>
        </w:rPr>
        <w:t>פירוט</w:t>
      </w:r>
      <w:r w:rsidRPr="001577FA">
        <w:rPr>
          <w:rFonts w:asciiTheme="minorBidi" w:hAnsiTheme="minorBidi" w:cs="Arial"/>
          <w:sz w:val="20"/>
          <w:szCs w:val="22"/>
          <w:rtl/>
        </w:rPr>
        <w:t xml:space="preserve"> </w:t>
      </w:r>
      <w:r w:rsidRPr="001577FA">
        <w:rPr>
          <w:rFonts w:asciiTheme="minorBidi" w:hAnsiTheme="minorBidi" w:cs="Arial" w:hint="cs"/>
          <w:sz w:val="20"/>
          <w:szCs w:val="22"/>
          <w:rtl/>
        </w:rPr>
        <w:t>של</w:t>
      </w:r>
      <w:r w:rsidRPr="001577FA">
        <w:rPr>
          <w:rFonts w:asciiTheme="minorBidi" w:hAnsiTheme="minorBidi" w:cs="Arial"/>
          <w:sz w:val="20"/>
          <w:szCs w:val="22"/>
          <w:rtl/>
        </w:rPr>
        <w:t xml:space="preserve"> </w:t>
      </w:r>
      <w:r w:rsidRPr="001577FA">
        <w:rPr>
          <w:rFonts w:asciiTheme="minorBidi" w:hAnsiTheme="minorBidi" w:cs="Arial" w:hint="cs"/>
          <w:sz w:val="20"/>
          <w:szCs w:val="22"/>
          <w:rtl/>
        </w:rPr>
        <w:t>זמני</w:t>
      </w:r>
      <w:r w:rsidRPr="001577FA">
        <w:rPr>
          <w:rFonts w:asciiTheme="minorBidi" w:hAnsiTheme="minorBidi" w:cs="Arial"/>
          <w:sz w:val="20"/>
          <w:szCs w:val="22"/>
          <w:rtl/>
        </w:rPr>
        <w:t xml:space="preserve"> </w:t>
      </w:r>
      <w:r w:rsidRPr="001577FA">
        <w:rPr>
          <w:rFonts w:asciiTheme="minorBidi" w:hAnsiTheme="minorBidi" w:cs="Arial" w:hint="cs"/>
          <w:sz w:val="20"/>
          <w:szCs w:val="22"/>
          <w:rtl/>
        </w:rPr>
        <w:t>הביצוע, הצגת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תרשימים</w:t>
      </w:r>
      <w:r w:rsidRPr="001577FA">
        <w:rPr>
          <w:rFonts w:asciiTheme="minorBidi" w:hAnsiTheme="minorBidi" w:cs="Arial"/>
          <w:sz w:val="20"/>
          <w:szCs w:val="22"/>
          <w:rtl/>
        </w:rPr>
        <w:t xml:space="preserve"> </w:t>
      </w:r>
      <w:r w:rsidRPr="001577FA">
        <w:rPr>
          <w:rFonts w:asciiTheme="minorBidi" w:hAnsiTheme="minorBidi" w:cs="Arial" w:hint="cs"/>
          <w:sz w:val="20"/>
          <w:szCs w:val="22"/>
          <w:rtl/>
        </w:rPr>
        <w:t>במסגרת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הדוח, הצגת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לוחות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מחוונים</w:t>
      </w:r>
      <w:r w:rsidRPr="001577FA">
        <w:rPr>
          <w:rFonts w:asciiTheme="minorBidi" w:hAnsiTheme="minorBidi" w:cs="Arial"/>
          <w:sz w:val="20"/>
          <w:szCs w:val="22"/>
          <w:rtl/>
        </w:rPr>
        <w:t xml:space="preserve"> </w:t>
      </w:r>
      <w:r w:rsidRPr="001577FA">
        <w:rPr>
          <w:rFonts w:asciiTheme="minorBidi" w:hAnsiTheme="minorBidi" w:cs="Arial" w:hint="cs"/>
          <w:sz w:val="20"/>
          <w:szCs w:val="22"/>
          <w:rtl/>
        </w:rPr>
        <w:t>ניהוליים</w:t>
      </w:r>
      <w:r w:rsidRPr="001577FA">
        <w:rPr>
          <w:rFonts w:asciiTheme="minorBidi" w:hAnsiTheme="minorBidi" w:cs="Arial"/>
          <w:sz w:val="20"/>
          <w:szCs w:val="22"/>
          <w:rtl/>
        </w:rPr>
        <w:t xml:space="preserve"> </w:t>
      </w:r>
      <w:r w:rsidRPr="001577FA">
        <w:rPr>
          <w:rFonts w:asciiTheme="minorBidi" w:hAnsiTheme="minorBidi" w:cs="Arial" w:hint="cs"/>
          <w:sz w:val="20"/>
          <w:szCs w:val="22"/>
          <w:rtl/>
        </w:rPr>
        <w:t>ו</w:t>
      </w:r>
      <w:r w:rsidRPr="001577FA">
        <w:rPr>
          <w:rFonts w:asciiTheme="minorBidi" w:hAnsiTheme="minorBidi" w:cs="Arial"/>
          <w:sz w:val="20"/>
          <w:szCs w:val="22"/>
          <w:rtl/>
        </w:rPr>
        <w:t xml:space="preserve">- </w:t>
      </w:r>
      <w:r w:rsidRPr="001577FA">
        <w:rPr>
          <w:rFonts w:asciiTheme="minorBidi" w:hAnsiTheme="minorBidi" w:cs="Arial"/>
          <w:sz w:val="20"/>
          <w:szCs w:val="22"/>
        </w:rPr>
        <w:t>Analytics</w:t>
      </w:r>
      <w:r w:rsidRPr="001577FA">
        <w:rPr>
          <w:rFonts w:asciiTheme="minorBidi" w:hAnsiTheme="minorBidi" w:cs="Arial" w:hint="cs"/>
          <w:sz w:val="20"/>
          <w:szCs w:val="22"/>
          <w:rtl/>
        </w:rPr>
        <w:t>, סינון</w:t>
      </w:r>
      <w:r w:rsidRPr="001577FA">
        <w:rPr>
          <w:rFonts w:asciiTheme="minorBidi" w:hAnsiTheme="minorBidi" w:cs="Arial"/>
          <w:sz w:val="20"/>
          <w:szCs w:val="22"/>
          <w:rtl/>
        </w:rPr>
        <w:t xml:space="preserve">, </w:t>
      </w:r>
      <w:r w:rsidRPr="001577FA">
        <w:rPr>
          <w:rFonts w:asciiTheme="minorBidi" w:hAnsiTheme="minorBidi" w:cs="Arial" w:hint="cs"/>
          <w:sz w:val="20"/>
          <w:szCs w:val="22"/>
          <w:rtl/>
        </w:rPr>
        <w:t>מיון</w:t>
      </w:r>
      <w:r w:rsidRPr="001577FA">
        <w:rPr>
          <w:rFonts w:asciiTheme="minorBidi" w:hAnsiTheme="minorBidi" w:cs="Arial"/>
          <w:sz w:val="20"/>
          <w:szCs w:val="22"/>
          <w:rtl/>
        </w:rPr>
        <w:t xml:space="preserve">, </w:t>
      </w:r>
      <w:r w:rsidRPr="001577FA">
        <w:rPr>
          <w:rFonts w:asciiTheme="minorBidi" w:hAnsiTheme="minorBidi" w:cs="Arial" w:hint="cs"/>
          <w:sz w:val="20"/>
          <w:szCs w:val="22"/>
          <w:rtl/>
        </w:rPr>
        <w:t>שליחה</w:t>
      </w:r>
      <w:r w:rsidRPr="001577FA">
        <w:rPr>
          <w:rFonts w:asciiTheme="minorBidi" w:hAnsiTheme="minorBidi" w:cs="Arial"/>
          <w:sz w:val="20"/>
          <w:szCs w:val="22"/>
          <w:rtl/>
        </w:rPr>
        <w:t xml:space="preserve"> </w:t>
      </w:r>
      <w:r w:rsidRPr="001577FA">
        <w:rPr>
          <w:rFonts w:asciiTheme="minorBidi" w:hAnsiTheme="minorBidi" w:cs="Arial" w:hint="cs"/>
          <w:sz w:val="20"/>
          <w:szCs w:val="22"/>
          <w:rtl/>
        </w:rPr>
        <w:t>של</w:t>
      </w:r>
      <w:r w:rsidRPr="001577FA">
        <w:rPr>
          <w:rFonts w:asciiTheme="minorBidi" w:hAnsiTheme="minorBidi" w:cs="Arial"/>
          <w:sz w:val="20"/>
          <w:szCs w:val="22"/>
          <w:rtl/>
        </w:rPr>
        <w:t xml:space="preserve"> </w:t>
      </w:r>
      <w:r w:rsidRPr="001577FA">
        <w:rPr>
          <w:rFonts w:asciiTheme="minorBidi" w:hAnsiTheme="minorBidi" w:cs="Arial" w:hint="cs"/>
          <w:sz w:val="20"/>
          <w:szCs w:val="22"/>
          <w:rtl/>
        </w:rPr>
        <w:t>דוח</w:t>
      </w:r>
      <w:r w:rsidRPr="001577FA">
        <w:rPr>
          <w:rFonts w:asciiTheme="minorBidi" w:hAnsiTheme="minorBidi" w:cs="Arial"/>
          <w:sz w:val="20"/>
          <w:szCs w:val="22"/>
          <w:rtl/>
        </w:rPr>
        <w:t xml:space="preserve"> </w:t>
      </w:r>
      <w:r w:rsidRPr="001577FA">
        <w:rPr>
          <w:rFonts w:asciiTheme="minorBidi" w:hAnsiTheme="minorBidi" w:cs="Arial" w:hint="cs"/>
          <w:sz w:val="20"/>
          <w:szCs w:val="22"/>
          <w:rtl/>
        </w:rPr>
        <w:t>המופק</w:t>
      </w:r>
      <w:r w:rsidRPr="001577FA">
        <w:rPr>
          <w:rFonts w:asciiTheme="minorBidi" w:hAnsiTheme="minorBidi" w:cs="Arial"/>
          <w:sz w:val="20"/>
          <w:szCs w:val="22"/>
          <w:rtl/>
        </w:rPr>
        <w:t xml:space="preserve"> </w:t>
      </w:r>
      <w:r w:rsidRPr="001577FA">
        <w:rPr>
          <w:rFonts w:asciiTheme="minorBidi" w:hAnsiTheme="minorBidi" w:cs="Arial" w:hint="cs"/>
          <w:sz w:val="20"/>
          <w:szCs w:val="22"/>
          <w:rtl/>
        </w:rPr>
        <w:t>במערכת, הדפסה</w:t>
      </w:r>
      <w:r w:rsidRPr="001577FA">
        <w:rPr>
          <w:rFonts w:asciiTheme="minorBidi" w:hAnsiTheme="minorBidi" w:cs="Arial"/>
          <w:sz w:val="20"/>
          <w:szCs w:val="22"/>
          <w:rtl/>
        </w:rPr>
        <w:t xml:space="preserve"> </w:t>
      </w:r>
      <w:r w:rsidRPr="001577FA">
        <w:rPr>
          <w:rFonts w:asciiTheme="minorBidi" w:hAnsiTheme="minorBidi" w:cs="Arial" w:hint="cs"/>
          <w:sz w:val="20"/>
          <w:szCs w:val="22"/>
          <w:rtl/>
        </w:rPr>
        <w:t>והפקת דוחות בפורמטים</w:t>
      </w:r>
      <w:r w:rsidRPr="001577FA">
        <w:rPr>
          <w:rFonts w:asciiTheme="minorBidi" w:hAnsiTheme="minorBidi" w:cs="Arial"/>
          <w:sz w:val="20"/>
          <w:szCs w:val="22"/>
          <w:rtl/>
        </w:rPr>
        <w:t xml:space="preserve"> </w:t>
      </w:r>
      <w:r w:rsidRPr="001577FA">
        <w:rPr>
          <w:rFonts w:asciiTheme="minorBidi" w:hAnsiTheme="minorBidi" w:cs="Arial" w:hint="cs"/>
          <w:sz w:val="20"/>
          <w:szCs w:val="22"/>
          <w:rtl/>
        </w:rPr>
        <w:t>שונים</w:t>
      </w:r>
      <w:r w:rsidRPr="001577FA">
        <w:rPr>
          <w:rFonts w:asciiTheme="minorBidi" w:hAnsiTheme="minorBidi" w:cs="Arial"/>
          <w:sz w:val="20"/>
          <w:szCs w:val="22"/>
          <w:rtl/>
        </w:rPr>
        <w:t xml:space="preserve"> </w:t>
      </w:r>
      <w:r w:rsidRPr="001577FA">
        <w:rPr>
          <w:rFonts w:asciiTheme="minorBidi" w:hAnsiTheme="minorBidi" w:cs="Arial" w:hint="cs"/>
          <w:sz w:val="20"/>
          <w:szCs w:val="22"/>
          <w:rtl/>
        </w:rPr>
        <w:t>כגון</w:t>
      </w:r>
      <w:r w:rsidRPr="001577FA">
        <w:rPr>
          <w:rFonts w:asciiTheme="minorBidi" w:hAnsiTheme="minorBidi" w:cs="Arial"/>
          <w:sz w:val="20"/>
          <w:szCs w:val="22"/>
          <w:rtl/>
        </w:rPr>
        <w:t xml:space="preserve">: </w:t>
      </w:r>
      <w:r w:rsidRPr="001577FA">
        <w:rPr>
          <w:rFonts w:asciiTheme="minorBidi" w:hAnsiTheme="minorBidi" w:cs="Arial"/>
          <w:sz w:val="20"/>
          <w:szCs w:val="22"/>
        </w:rPr>
        <w:t>PDF, Microsoft Office Word, Microsoft Office Excel</w:t>
      </w:r>
      <w:r w:rsidRPr="001577FA">
        <w:rPr>
          <w:rFonts w:asciiTheme="minorBidi" w:hAnsiTheme="minorBidi" w:cs="Arial" w:hint="cs"/>
          <w:sz w:val="20"/>
          <w:szCs w:val="22"/>
          <w:rtl/>
        </w:rPr>
        <w:t>, הפקה</w:t>
      </w:r>
      <w:r w:rsidRPr="001577FA">
        <w:rPr>
          <w:rFonts w:asciiTheme="minorBidi" w:hAnsiTheme="minorBidi" w:cs="Arial"/>
          <w:sz w:val="20"/>
          <w:szCs w:val="22"/>
          <w:rtl/>
        </w:rPr>
        <w:t xml:space="preserve"> </w:t>
      </w:r>
      <w:r w:rsidRPr="001577FA">
        <w:rPr>
          <w:rFonts w:asciiTheme="minorBidi" w:hAnsiTheme="minorBidi" w:cs="Arial" w:hint="cs"/>
          <w:sz w:val="20"/>
          <w:szCs w:val="22"/>
          <w:rtl/>
        </w:rPr>
        <w:t>והפצה</w:t>
      </w:r>
      <w:r w:rsidRPr="001577FA">
        <w:rPr>
          <w:rFonts w:asciiTheme="minorBidi" w:hAnsiTheme="minorBidi" w:cs="Arial"/>
          <w:sz w:val="20"/>
          <w:szCs w:val="22"/>
          <w:rtl/>
        </w:rPr>
        <w:t xml:space="preserve"> </w:t>
      </w:r>
      <w:r w:rsidRPr="001577FA">
        <w:rPr>
          <w:rFonts w:asciiTheme="minorBidi" w:hAnsiTheme="minorBidi" w:cs="Arial" w:hint="cs"/>
          <w:sz w:val="20"/>
          <w:szCs w:val="22"/>
          <w:rtl/>
        </w:rPr>
        <w:t>אוטומטית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של</w:t>
      </w:r>
      <w:r w:rsidRPr="001577FA">
        <w:rPr>
          <w:rFonts w:asciiTheme="minorBidi" w:hAnsiTheme="minorBidi" w:cs="Arial"/>
          <w:sz w:val="20"/>
          <w:szCs w:val="22"/>
          <w:rtl/>
        </w:rPr>
        <w:t xml:space="preserve"> </w:t>
      </w:r>
      <w:r w:rsidRPr="001577FA">
        <w:rPr>
          <w:rFonts w:asciiTheme="minorBidi" w:hAnsiTheme="minorBidi" w:cs="Arial" w:hint="cs"/>
          <w:sz w:val="20"/>
          <w:szCs w:val="22"/>
          <w:rtl/>
        </w:rPr>
        <w:t>דוחות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 החצנת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דוחות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לצפייה</w:t>
      </w:r>
      <w:r w:rsidRPr="001577FA">
        <w:rPr>
          <w:rFonts w:asciiTheme="minorBidi" w:hAnsiTheme="minorBidi" w:cs="Arial"/>
          <w:sz w:val="20"/>
          <w:szCs w:val="22"/>
          <w:rtl/>
        </w:rPr>
        <w:t xml:space="preserve"> </w:t>
      </w:r>
      <w:r w:rsidRPr="001577FA">
        <w:rPr>
          <w:rFonts w:asciiTheme="minorBidi" w:hAnsiTheme="minorBidi" w:cs="Arial" w:hint="cs"/>
          <w:sz w:val="20"/>
          <w:szCs w:val="22"/>
          <w:rtl/>
        </w:rPr>
        <w:t>שלא</w:t>
      </w:r>
      <w:r w:rsidRPr="001577FA">
        <w:rPr>
          <w:rFonts w:asciiTheme="minorBidi" w:hAnsiTheme="minorBidi" w:cs="Arial"/>
          <w:sz w:val="20"/>
          <w:szCs w:val="22"/>
          <w:rtl/>
        </w:rPr>
        <w:t xml:space="preserve"> </w:t>
      </w:r>
      <w:r w:rsidRPr="001577FA">
        <w:rPr>
          <w:rFonts w:asciiTheme="minorBidi" w:hAnsiTheme="minorBidi" w:cs="Arial" w:hint="cs"/>
          <w:sz w:val="20"/>
          <w:szCs w:val="22"/>
          <w:rtl/>
        </w:rPr>
        <w:t>במערכת, שליחת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דוחות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לרשימת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תפוצה</w:t>
      </w:r>
      <w:r w:rsidRPr="001577FA">
        <w:rPr>
          <w:rFonts w:asciiTheme="minorBidi" w:hAnsiTheme="minorBidi" w:cs="Arial"/>
          <w:sz w:val="20"/>
          <w:szCs w:val="22"/>
          <w:rtl/>
        </w:rPr>
        <w:t xml:space="preserve"> </w:t>
      </w:r>
      <w:r w:rsidRPr="001577FA">
        <w:rPr>
          <w:rFonts w:asciiTheme="minorBidi" w:hAnsiTheme="minorBidi" w:cs="Arial" w:hint="cs"/>
          <w:sz w:val="20"/>
          <w:szCs w:val="22"/>
          <w:rtl/>
        </w:rPr>
        <w:t>מתוזמנת</w:t>
      </w:r>
      <w:r w:rsidRPr="001577FA">
        <w:rPr>
          <w:rFonts w:asciiTheme="minorBidi" w:hAnsiTheme="minorBidi" w:cs="Arial"/>
          <w:sz w:val="20"/>
          <w:szCs w:val="22"/>
          <w:rtl/>
        </w:rPr>
        <w:t xml:space="preserve"> </w:t>
      </w:r>
      <w:r w:rsidRPr="001577FA">
        <w:rPr>
          <w:rFonts w:asciiTheme="minorBidi" w:hAnsiTheme="minorBidi" w:cs="Arial" w:hint="cs"/>
          <w:sz w:val="20"/>
          <w:szCs w:val="22"/>
          <w:rtl/>
        </w:rPr>
        <w:t xml:space="preserve">מראש, </w:t>
      </w:r>
      <w:r w:rsidRPr="001577FA">
        <w:rPr>
          <w:rFonts w:asciiTheme="minorBidi" w:hAnsiTheme="minorBidi" w:cs="Arial"/>
          <w:sz w:val="20"/>
          <w:szCs w:val="22"/>
          <w:rtl/>
        </w:rPr>
        <w:t xml:space="preserve"> </w:t>
      </w:r>
      <w:r w:rsidRPr="001577FA">
        <w:rPr>
          <w:rFonts w:asciiTheme="minorBidi" w:hAnsiTheme="minorBidi" w:cs="Arial"/>
          <w:sz w:val="20"/>
          <w:szCs w:val="22"/>
        </w:rPr>
        <w:t>dashboard</w:t>
      </w:r>
      <w:r w:rsidRPr="001577FA">
        <w:rPr>
          <w:rFonts w:asciiTheme="minorBidi" w:hAnsiTheme="minorBidi" w:cs="Arial"/>
          <w:sz w:val="20"/>
          <w:szCs w:val="22"/>
          <w:rtl/>
        </w:rPr>
        <w:t xml:space="preserve"> </w:t>
      </w:r>
      <w:r w:rsidRPr="001577FA">
        <w:rPr>
          <w:rFonts w:asciiTheme="minorBidi" w:hAnsiTheme="minorBidi" w:cs="Arial" w:hint="cs"/>
          <w:sz w:val="20"/>
          <w:szCs w:val="22"/>
          <w:rtl/>
        </w:rPr>
        <w:t>ניהולי.</w:t>
      </w:r>
    </w:p>
    <w:p w14:paraId="610616F0" w14:textId="77777777" w:rsidR="00461701" w:rsidRPr="00285FA2" w:rsidRDefault="00461701" w:rsidP="0067740F">
      <w:pPr>
        <w:pStyle w:val="Normal2"/>
        <w:ind w:left="2160"/>
        <w:rPr>
          <w:rFonts w:asciiTheme="minorBidi" w:hAnsiTheme="minorBidi" w:cstheme="minorBidi"/>
          <w:sz w:val="20"/>
          <w:szCs w:val="22"/>
          <w:rtl/>
        </w:rPr>
      </w:pPr>
    </w:p>
    <w:p w14:paraId="41AAE20F" w14:textId="77777777" w:rsidR="0067740F" w:rsidRPr="005A5BEC" w:rsidRDefault="0067740F" w:rsidP="0067740F">
      <w:pPr>
        <w:pStyle w:val="4"/>
        <w:rPr>
          <w:b/>
          <w:bCs/>
        </w:rPr>
      </w:pPr>
      <w:r w:rsidRPr="005A5BEC">
        <w:rPr>
          <w:rFonts w:hint="cs"/>
          <w:b/>
          <w:bCs/>
          <w:rtl/>
        </w:rPr>
        <w:t xml:space="preserve">ממשק משתמש ושימושיות </w:t>
      </w:r>
    </w:p>
    <w:p w14:paraId="53AF305D" w14:textId="77777777" w:rsidR="0067740F" w:rsidRPr="005A5BEC" w:rsidRDefault="0067740F" w:rsidP="00AC628D">
      <w:pPr>
        <w:pStyle w:val="Normal2"/>
        <w:ind w:left="2160"/>
        <w:rPr>
          <w:rFonts w:asciiTheme="minorBidi" w:hAnsiTheme="minorBidi" w:cstheme="minorBidi"/>
          <w:sz w:val="20"/>
          <w:szCs w:val="22"/>
          <w:rtl/>
        </w:rPr>
      </w:pPr>
      <w:r w:rsidRPr="005A5BEC">
        <w:rPr>
          <w:rFonts w:asciiTheme="minorBidi" w:hAnsiTheme="minorBidi" w:cstheme="minorBidi" w:hint="cs"/>
          <w:sz w:val="20"/>
          <w:szCs w:val="22"/>
          <w:rtl/>
        </w:rPr>
        <w:t>ממשק משתמש ידידותי ושימושי ובכלל זה ריספונסיביות וסוגי המסכים הנתמכים, תמיכה</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בכללי</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נגישות</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בהתאם</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לחוק</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הנגישות, ידידותיות של ממשק</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משתמש</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מערכת</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 xml:space="preserve">ניהול (יש לצרף מסכים מרכזיים), ידידותיות ממשק המשתמש למטופל (יש לצרף מסכים מרכזיים), </w:t>
      </w:r>
      <w:r w:rsidR="000671CF">
        <w:rPr>
          <w:rFonts w:asciiTheme="minorBidi" w:hAnsiTheme="minorBidi" w:cstheme="minorBidi" w:hint="cs"/>
          <w:sz w:val="20"/>
          <w:szCs w:val="22"/>
          <w:rtl/>
        </w:rPr>
        <w:t xml:space="preserve">ידידותיות ממשק משתמש לנציג שירות (יש לצרף מסכים מרכזיים), </w:t>
      </w:r>
      <w:r w:rsidR="00AC628D">
        <w:rPr>
          <w:rFonts w:asciiTheme="minorBidi" w:hAnsiTheme="minorBidi" w:cstheme="minorBidi" w:hint="cs"/>
          <w:sz w:val="20"/>
          <w:szCs w:val="22"/>
          <w:rtl/>
        </w:rPr>
        <w:t xml:space="preserve">ידידותיות ממשק משתמש לאדמיניסטרטור (יש לצרף מסכים מרכזיים), </w:t>
      </w:r>
      <w:r w:rsidRPr="005A5BEC">
        <w:rPr>
          <w:rFonts w:asciiTheme="minorBidi" w:hAnsiTheme="minorBidi" w:cstheme="minorBidi" w:hint="cs"/>
          <w:sz w:val="20"/>
          <w:szCs w:val="22"/>
          <w:rtl/>
        </w:rPr>
        <w:t>שפות</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אפשריות</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למערכת</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הניהול, תמיכה בתצוגת ממשק משתמש מימין לשמאל ומשמאל לימין, זיהוי</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שפת</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הדפדפן</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של</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המשתמש</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והצגת</w:t>
      </w:r>
      <w:r w:rsidRPr="005A5BEC">
        <w:rPr>
          <w:rFonts w:asciiTheme="minorBidi" w:hAnsiTheme="minorBidi" w:cstheme="minorBidi"/>
          <w:sz w:val="20"/>
          <w:szCs w:val="22"/>
          <w:rtl/>
        </w:rPr>
        <w:t xml:space="preserve"> </w:t>
      </w:r>
      <w:r w:rsidR="005A5BEC">
        <w:rPr>
          <w:rFonts w:asciiTheme="minorBidi" w:hAnsiTheme="minorBidi" w:cstheme="minorBidi" w:hint="cs"/>
          <w:sz w:val="20"/>
          <w:szCs w:val="22"/>
          <w:rtl/>
        </w:rPr>
        <w:t>השיחה</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בשפה</w:t>
      </w:r>
      <w:r w:rsidRPr="005A5BEC">
        <w:rPr>
          <w:rFonts w:asciiTheme="minorBidi" w:hAnsiTheme="minorBidi" w:cstheme="minorBidi"/>
          <w:sz w:val="20"/>
          <w:szCs w:val="22"/>
          <w:rtl/>
        </w:rPr>
        <w:t xml:space="preserve"> </w:t>
      </w:r>
      <w:r w:rsidRPr="005A5BEC">
        <w:rPr>
          <w:rFonts w:asciiTheme="minorBidi" w:hAnsiTheme="minorBidi" w:cstheme="minorBidi" w:hint="cs"/>
          <w:sz w:val="20"/>
          <w:szCs w:val="22"/>
          <w:rtl/>
        </w:rPr>
        <w:t>המתאימה.</w:t>
      </w:r>
    </w:p>
    <w:p w14:paraId="02DF549A" w14:textId="77777777" w:rsidR="0067740F" w:rsidRPr="003109EB" w:rsidRDefault="0067740F" w:rsidP="0067740F">
      <w:pPr>
        <w:pStyle w:val="Normal2"/>
        <w:ind w:left="2160"/>
        <w:rPr>
          <w:rFonts w:asciiTheme="minorBidi" w:hAnsiTheme="minorBidi" w:cstheme="minorBidi"/>
          <w:sz w:val="20"/>
          <w:szCs w:val="22"/>
          <w:highlight w:val="yellow"/>
          <w:rtl/>
        </w:rPr>
      </w:pPr>
    </w:p>
    <w:p w14:paraId="4CBD523D" w14:textId="77777777" w:rsidR="0067740F" w:rsidRPr="00BC22AB" w:rsidRDefault="0067740F" w:rsidP="0067740F">
      <w:pPr>
        <w:pStyle w:val="1"/>
        <w:numPr>
          <w:ilvl w:val="0"/>
          <w:numId w:val="71"/>
        </w:numPr>
      </w:pPr>
      <w:bookmarkStart w:id="113" w:name="_ניהול_שאלונים"/>
      <w:bookmarkStart w:id="114" w:name="_Toc489356403"/>
      <w:bookmarkStart w:id="115" w:name="_Toc392146165"/>
      <w:bookmarkEnd w:id="113"/>
      <w:r w:rsidRPr="00BC22AB">
        <w:rPr>
          <w:rtl/>
        </w:rPr>
        <w:t>טכנולוגיה ותשתית (</w:t>
      </w:r>
      <w:r w:rsidRPr="00BC22AB">
        <w:t>S</w:t>
      </w:r>
      <w:r w:rsidRPr="00BC22AB">
        <w:rPr>
          <w:rtl/>
        </w:rPr>
        <w:t>)</w:t>
      </w:r>
      <w:bookmarkEnd w:id="114"/>
    </w:p>
    <w:p w14:paraId="1608D425" w14:textId="77777777" w:rsidR="0067740F" w:rsidRPr="00BC22AB" w:rsidRDefault="0067740F" w:rsidP="0067740F">
      <w:pPr>
        <w:pStyle w:val="21"/>
        <w:numPr>
          <w:ilvl w:val="1"/>
          <w:numId w:val="75"/>
        </w:numPr>
      </w:pPr>
      <w:bookmarkStart w:id="116" w:name="_Toc392146164"/>
      <w:r w:rsidRPr="00BC22AB">
        <w:rPr>
          <w:rtl/>
        </w:rPr>
        <w:t>ארכיטקטורה (</w:t>
      </w:r>
      <w:r w:rsidRPr="00BC22AB">
        <w:t>S</w:t>
      </w:r>
      <w:r w:rsidRPr="00BC22AB">
        <w:rPr>
          <w:rtl/>
        </w:rPr>
        <w:t>)</w:t>
      </w:r>
      <w:bookmarkEnd w:id="116"/>
    </w:p>
    <w:p w14:paraId="6BBF3BB9" w14:textId="77777777" w:rsidR="0067740F" w:rsidRDefault="0067740F" w:rsidP="0067740F">
      <w:pPr>
        <w:pStyle w:val="a5"/>
        <w:numPr>
          <w:ilvl w:val="2"/>
          <w:numId w:val="63"/>
        </w:numPr>
        <w:spacing w:before="96"/>
        <w:jc w:val="both"/>
        <w:outlineLvl w:val="2"/>
        <w:rPr>
          <w:rFonts w:asciiTheme="minorBidi" w:hAnsiTheme="minorBidi" w:cstheme="minorBidi"/>
          <w:sz w:val="22"/>
          <w:szCs w:val="22"/>
        </w:rPr>
      </w:pPr>
      <w:r w:rsidRPr="00BC22AB">
        <w:rPr>
          <w:rFonts w:asciiTheme="minorBidi" w:hAnsiTheme="minorBidi" w:cstheme="minorBidi"/>
          <w:sz w:val="22"/>
          <w:szCs w:val="22"/>
          <w:rtl/>
        </w:rPr>
        <w:t>במסגרת פרק זה, על המציע לתאר את ארכיטקטורת הפתרון אותה הוא מציע לאמץ</w:t>
      </w:r>
      <w:r>
        <w:rPr>
          <w:rFonts w:asciiTheme="minorBidi" w:hAnsiTheme="minorBidi" w:cstheme="minorBidi" w:hint="cs"/>
          <w:sz w:val="22"/>
          <w:szCs w:val="22"/>
          <w:rtl/>
        </w:rPr>
        <w:t xml:space="preserve"> (כולל שרטוטי ארכיטקטורה אפליקטיבית וארכיטקטורה תשתית)</w:t>
      </w:r>
      <w:r w:rsidRPr="00BC22AB">
        <w:rPr>
          <w:rFonts w:asciiTheme="minorBidi" w:hAnsiTheme="minorBidi" w:cstheme="minorBidi"/>
          <w:sz w:val="22"/>
          <w:szCs w:val="22"/>
          <w:rtl/>
        </w:rPr>
        <w:t>, כדי לעמוד בדרישות של משרד הבריאות, והניתנות ליישום  על ידו עבור דרישות המכרז זה.</w:t>
      </w:r>
      <w:r>
        <w:rPr>
          <w:rFonts w:asciiTheme="minorBidi" w:hAnsiTheme="minorBidi" w:cstheme="minorBidi" w:hint="cs"/>
          <w:sz w:val="22"/>
          <w:szCs w:val="22"/>
          <w:rtl/>
        </w:rPr>
        <w:t xml:space="preserve">  </w:t>
      </w:r>
      <w:r w:rsidRPr="00BC22AB">
        <w:rPr>
          <w:rFonts w:asciiTheme="minorBidi" w:hAnsiTheme="minorBidi" w:cstheme="minorBidi"/>
          <w:sz w:val="22"/>
          <w:szCs w:val="22"/>
          <w:rtl/>
        </w:rPr>
        <w:t xml:space="preserve">  </w:t>
      </w:r>
    </w:p>
    <w:p w14:paraId="22630F76" w14:textId="77777777" w:rsidR="00BE1A37" w:rsidRPr="00BC22AB" w:rsidRDefault="00BE1A37" w:rsidP="0067740F">
      <w:pPr>
        <w:pStyle w:val="a5"/>
        <w:numPr>
          <w:ilvl w:val="2"/>
          <w:numId w:val="63"/>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על המציע לתאר את אינטגרטיביות הפתרון ואת רובסטיות הפתרון המוצע.</w:t>
      </w:r>
    </w:p>
    <w:p w14:paraId="4D54E108" w14:textId="77777777" w:rsidR="0067740F" w:rsidRPr="00BC22AB" w:rsidRDefault="0067740F" w:rsidP="007E4367">
      <w:pPr>
        <w:pStyle w:val="a5"/>
        <w:numPr>
          <w:ilvl w:val="2"/>
          <w:numId w:val="63"/>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על המציע לתת שתי חלופות אירוח: התקנה מקומית בחוות השרתים של משרד הבריאות</w:t>
      </w:r>
      <w:r w:rsidR="007E4367">
        <w:rPr>
          <w:rFonts w:asciiTheme="minorBidi" w:hAnsiTheme="minorBidi" w:cstheme="minorBidi"/>
          <w:sz w:val="22"/>
          <w:szCs w:val="22"/>
        </w:rPr>
        <w:t>/</w:t>
      </w:r>
      <w:r w:rsidR="00C6096C">
        <w:rPr>
          <w:rFonts w:asciiTheme="minorBidi" w:hAnsiTheme="minorBidi" w:cstheme="minorBidi" w:hint="cs"/>
          <w:sz w:val="22"/>
          <w:szCs w:val="22"/>
          <w:rtl/>
        </w:rPr>
        <w:t>בחווה אחרת שתוגדר</w:t>
      </w:r>
      <w:r>
        <w:rPr>
          <w:rFonts w:asciiTheme="minorBidi" w:hAnsiTheme="minorBidi" w:cstheme="minorBidi" w:hint="cs"/>
          <w:sz w:val="22"/>
          <w:szCs w:val="22"/>
          <w:rtl/>
        </w:rPr>
        <w:t xml:space="preserve"> ובענן ציבורי מוביל. על המציע להראות מוכנות של העברת הפתרון המוצע לאירוח בענן. העברת האירוח לענן ציבורי תתייחס להתאמה אפליקטיבית לענן, התאמה תפעולית לענן (שדרוגים, גיבויים וכו'), לוחות זמנים להעברה, הערכת המשאבים והשירותים בענן והשפעת המעבר על השירות למשתמש וזמינותו. האירוח המקומי בחוות השרתים יתמוך בהכרח בעבודה על שרת וירטואלי </w:t>
      </w:r>
      <w:r>
        <w:rPr>
          <w:rFonts w:asciiTheme="minorBidi" w:hAnsiTheme="minorBidi" w:cstheme="minorBidi"/>
          <w:sz w:val="22"/>
          <w:szCs w:val="22"/>
        </w:rPr>
        <w:t>VMWARE</w:t>
      </w:r>
      <w:r>
        <w:rPr>
          <w:rFonts w:asciiTheme="minorBidi" w:hAnsiTheme="minorBidi" w:cstheme="minorBidi" w:hint="cs"/>
          <w:sz w:val="22"/>
          <w:szCs w:val="22"/>
          <w:rtl/>
        </w:rPr>
        <w:t xml:space="preserve">. </w:t>
      </w:r>
    </w:p>
    <w:p w14:paraId="4C49CE77" w14:textId="77777777" w:rsidR="0067740F" w:rsidRPr="00BC22AB" w:rsidRDefault="0067740F" w:rsidP="0067740F">
      <w:pPr>
        <w:pStyle w:val="a5"/>
        <w:numPr>
          <w:ilvl w:val="2"/>
          <w:numId w:val="63"/>
        </w:numPr>
        <w:spacing w:before="96"/>
        <w:jc w:val="both"/>
        <w:outlineLvl w:val="2"/>
        <w:rPr>
          <w:rFonts w:asciiTheme="minorBidi" w:hAnsiTheme="minorBidi" w:cstheme="minorBidi"/>
          <w:sz w:val="22"/>
          <w:szCs w:val="22"/>
        </w:rPr>
      </w:pPr>
      <w:r>
        <w:rPr>
          <w:rFonts w:asciiTheme="minorBidi" w:hAnsiTheme="minorBidi" w:cstheme="minorBidi" w:hint="cs"/>
          <w:sz w:val="22"/>
          <w:szCs w:val="22"/>
          <w:rtl/>
        </w:rPr>
        <w:t xml:space="preserve">המערכת תתמוך בשתי תצורות התקנה: </w:t>
      </w:r>
      <w:r w:rsidRPr="00BC22AB">
        <w:rPr>
          <w:rFonts w:asciiTheme="minorBidi" w:hAnsiTheme="minorBidi" w:cstheme="minorBidi"/>
          <w:sz w:val="22"/>
          <w:szCs w:val="22"/>
          <w:rtl/>
        </w:rPr>
        <w:t xml:space="preserve">התקנת הפתרון המוצע אצל נותני השירותים כתת מערכת נפרדת </w:t>
      </w:r>
      <w:r>
        <w:rPr>
          <w:rFonts w:asciiTheme="minorBidi" w:hAnsiTheme="minorBidi" w:cstheme="minorBidi" w:hint="cs"/>
          <w:sz w:val="22"/>
          <w:szCs w:val="22"/>
          <w:rtl/>
        </w:rPr>
        <w:t xml:space="preserve">וכמו כן </w:t>
      </w:r>
      <w:r w:rsidRPr="00BC22AB">
        <w:rPr>
          <w:rFonts w:asciiTheme="minorBidi" w:hAnsiTheme="minorBidi" w:cstheme="minorBidi"/>
          <w:sz w:val="22"/>
          <w:szCs w:val="22"/>
          <w:rtl/>
        </w:rPr>
        <w:t>התקנה לאומית מרוכזת</w:t>
      </w:r>
      <w:r>
        <w:rPr>
          <w:rFonts w:asciiTheme="minorBidi" w:hAnsiTheme="minorBidi" w:cstheme="minorBidi" w:hint="cs"/>
          <w:sz w:val="22"/>
          <w:szCs w:val="22"/>
          <w:rtl/>
        </w:rPr>
        <w:t xml:space="preserve"> עם אפשרות אירוח מרובה בהפרדה (</w:t>
      </w:r>
      <w:r>
        <w:rPr>
          <w:rFonts w:asciiTheme="minorBidi" w:hAnsiTheme="minorBidi" w:cstheme="minorBidi"/>
          <w:sz w:val="22"/>
          <w:szCs w:val="22"/>
        </w:rPr>
        <w:t>segregated multi tenancy</w:t>
      </w:r>
      <w:r>
        <w:rPr>
          <w:rFonts w:asciiTheme="minorBidi" w:hAnsiTheme="minorBidi" w:cstheme="minorBidi" w:hint="cs"/>
          <w:sz w:val="22"/>
          <w:szCs w:val="22"/>
          <w:rtl/>
        </w:rPr>
        <w:t>).</w:t>
      </w:r>
    </w:p>
    <w:p w14:paraId="46828DE9" w14:textId="77777777" w:rsidR="0067740F" w:rsidRPr="00BC22AB" w:rsidRDefault="0067740F" w:rsidP="0067740F">
      <w:pPr>
        <w:pStyle w:val="a5"/>
        <w:numPr>
          <w:ilvl w:val="2"/>
          <w:numId w:val="63"/>
        </w:numPr>
        <w:spacing w:before="96"/>
        <w:jc w:val="both"/>
        <w:outlineLvl w:val="2"/>
        <w:rPr>
          <w:rFonts w:asciiTheme="minorBidi" w:hAnsiTheme="minorBidi" w:cstheme="minorBidi"/>
          <w:sz w:val="22"/>
          <w:szCs w:val="22"/>
          <w:lang w:eastAsia="he-IL"/>
        </w:rPr>
      </w:pPr>
      <w:r w:rsidRPr="00BC22AB">
        <w:rPr>
          <w:rFonts w:asciiTheme="minorBidi" w:hAnsiTheme="minorBidi" w:cstheme="minorBidi"/>
          <w:sz w:val="22"/>
          <w:szCs w:val="22"/>
          <w:rtl/>
        </w:rPr>
        <w:t xml:space="preserve">בבחינת ארכיטקטורת הפתרון, יועדפו פתרונות סקאלאביליים ככל האפשר, המאפשרים הרחבה </w:t>
      </w:r>
      <w:r>
        <w:rPr>
          <w:rFonts w:asciiTheme="minorBidi" w:hAnsiTheme="minorBidi" w:cstheme="minorBidi" w:hint="cs"/>
          <w:sz w:val="22"/>
          <w:szCs w:val="22"/>
          <w:rtl/>
        </w:rPr>
        <w:t xml:space="preserve">אופקית </w:t>
      </w:r>
      <w:r w:rsidRPr="00BC22AB">
        <w:rPr>
          <w:rFonts w:asciiTheme="minorBidi" w:hAnsiTheme="minorBidi" w:cstheme="minorBidi"/>
          <w:sz w:val="22"/>
          <w:szCs w:val="22"/>
          <w:rtl/>
        </w:rPr>
        <w:t>הדרגתית, פשוטה ומהירה של השירותים הנתמכים ואשר יכולות ההתמ</w:t>
      </w:r>
      <w:r>
        <w:rPr>
          <w:rFonts w:asciiTheme="minorBidi" w:hAnsiTheme="minorBidi" w:cstheme="minorBidi" w:hint="cs"/>
          <w:sz w:val="22"/>
          <w:szCs w:val="22"/>
          <w:rtl/>
        </w:rPr>
        <w:t>מ</w:t>
      </w:r>
      <w:r w:rsidRPr="00BC22AB">
        <w:rPr>
          <w:rFonts w:asciiTheme="minorBidi" w:hAnsiTheme="minorBidi" w:cstheme="minorBidi"/>
          <w:sz w:val="22"/>
          <w:szCs w:val="22"/>
          <w:rtl/>
        </w:rPr>
        <w:t xml:space="preserve">שקות שלה עם המערכות של המשתמשים השונים ומכשירי הקצה תהיה אינטואיטיבית. </w:t>
      </w:r>
    </w:p>
    <w:p w14:paraId="198B05F4" w14:textId="77777777" w:rsidR="0067740F" w:rsidRPr="00BC22AB" w:rsidRDefault="0067740F" w:rsidP="0067740F">
      <w:pPr>
        <w:pStyle w:val="a5"/>
        <w:numPr>
          <w:ilvl w:val="2"/>
          <w:numId w:val="63"/>
        </w:numPr>
        <w:spacing w:before="96"/>
        <w:jc w:val="both"/>
        <w:outlineLvl w:val="2"/>
        <w:rPr>
          <w:rFonts w:asciiTheme="minorBidi" w:hAnsiTheme="minorBidi" w:cstheme="minorBidi"/>
          <w:sz w:val="22"/>
          <w:szCs w:val="22"/>
          <w:rtl/>
        </w:rPr>
      </w:pPr>
      <w:r w:rsidRPr="00BC22AB">
        <w:rPr>
          <w:rFonts w:asciiTheme="minorBidi" w:hAnsiTheme="minorBidi" w:cstheme="minorBidi"/>
          <w:sz w:val="22"/>
          <w:szCs w:val="22"/>
          <w:rtl/>
        </w:rPr>
        <w:t xml:space="preserve">יש לפרט ארכיטקטורה פיזית של הפתרון, כולל התייחסות לנושאים של </w:t>
      </w:r>
      <w:r w:rsidRPr="00BC22AB">
        <w:rPr>
          <w:rFonts w:asciiTheme="minorBidi" w:hAnsiTheme="minorBidi" w:cstheme="minorBidi"/>
          <w:sz w:val="22"/>
          <w:szCs w:val="22"/>
        </w:rPr>
        <w:t>High Availability</w:t>
      </w:r>
      <w:r w:rsidRPr="00BC22AB">
        <w:rPr>
          <w:rFonts w:asciiTheme="minorBidi" w:hAnsiTheme="minorBidi" w:cstheme="minorBidi"/>
          <w:sz w:val="22"/>
          <w:szCs w:val="22"/>
          <w:rtl/>
        </w:rPr>
        <w:t xml:space="preserve">, ו– </w:t>
      </w:r>
      <w:r w:rsidRPr="00BC22AB">
        <w:rPr>
          <w:rFonts w:asciiTheme="minorBidi" w:hAnsiTheme="minorBidi" w:cstheme="minorBidi"/>
          <w:sz w:val="22"/>
          <w:szCs w:val="22"/>
        </w:rPr>
        <w:t>DR</w:t>
      </w:r>
      <w:r w:rsidRPr="00BC22AB">
        <w:rPr>
          <w:rFonts w:asciiTheme="minorBidi" w:hAnsiTheme="minorBidi" w:cstheme="minorBidi"/>
          <w:sz w:val="22"/>
          <w:szCs w:val="22"/>
          <w:rtl/>
        </w:rPr>
        <w:t>.</w:t>
      </w:r>
    </w:p>
    <w:p w14:paraId="0570211C" w14:textId="77777777" w:rsidR="0067740F" w:rsidRPr="00BC22AB" w:rsidRDefault="0067740F" w:rsidP="0067740F">
      <w:pPr>
        <w:pStyle w:val="a5"/>
        <w:numPr>
          <w:ilvl w:val="2"/>
          <w:numId w:val="63"/>
        </w:numPr>
        <w:spacing w:before="96"/>
        <w:jc w:val="both"/>
        <w:outlineLvl w:val="2"/>
        <w:rPr>
          <w:rFonts w:asciiTheme="minorBidi" w:hAnsiTheme="minorBidi" w:cstheme="minorBidi"/>
          <w:b/>
          <w:bCs/>
          <w:sz w:val="22"/>
          <w:szCs w:val="22"/>
          <w:rtl/>
        </w:rPr>
      </w:pPr>
      <w:r w:rsidRPr="00BC22AB">
        <w:rPr>
          <w:rFonts w:asciiTheme="minorBidi" w:hAnsiTheme="minorBidi" w:cstheme="minorBidi"/>
          <w:sz w:val="22"/>
          <w:szCs w:val="22"/>
          <w:rtl/>
        </w:rPr>
        <w:t>יש לפרט שיטות נתמכות ל</w:t>
      </w:r>
      <w:r>
        <w:rPr>
          <w:rFonts w:asciiTheme="minorBidi" w:hAnsiTheme="minorBidi" w:cstheme="minorBidi" w:hint="cs"/>
          <w:sz w:val="22"/>
          <w:szCs w:val="22"/>
          <w:rtl/>
        </w:rPr>
        <w:t>חלוקת ו</w:t>
      </w:r>
      <w:r w:rsidRPr="00BC22AB">
        <w:rPr>
          <w:rFonts w:asciiTheme="minorBidi" w:hAnsiTheme="minorBidi" w:cstheme="minorBidi"/>
          <w:sz w:val="22"/>
          <w:szCs w:val="22"/>
          <w:rtl/>
        </w:rPr>
        <w:t>ניהול עומסים</w:t>
      </w:r>
      <w:r w:rsidRPr="00BC22AB">
        <w:rPr>
          <w:rFonts w:asciiTheme="minorBidi" w:hAnsiTheme="minorBidi" w:cstheme="minorBidi"/>
          <w:b/>
          <w:bCs/>
          <w:sz w:val="22"/>
          <w:szCs w:val="22"/>
          <w:rtl/>
        </w:rPr>
        <w:t>.</w:t>
      </w:r>
    </w:p>
    <w:p w14:paraId="39B2DCE1" w14:textId="77777777" w:rsidR="0067740F" w:rsidRPr="00BC22AB" w:rsidRDefault="0067740F" w:rsidP="0067740F">
      <w:pPr>
        <w:pStyle w:val="a5"/>
        <w:numPr>
          <w:ilvl w:val="2"/>
          <w:numId w:val="63"/>
        </w:numPr>
        <w:spacing w:before="96"/>
        <w:jc w:val="both"/>
        <w:outlineLvl w:val="2"/>
        <w:rPr>
          <w:rFonts w:asciiTheme="minorBidi" w:hAnsiTheme="minorBidi" w:cstheme="minorBidi"/>
          <w:b/>
          <w:bCs/>
          <w:sz w:val="22"/>
          <w:szCs w:val="22"/>
        </w:rPr>
      </w:pPr>
      <w:r w:rsidRPr="00BC22AB">
        <w:rPr>
          <w:rFonts w:asciiTheme="minorBidi" w:hAnsiTheme="minorBidi" w:cstheme="minorBidi"/>
          <w:sz w:val="22"/>
          <w:szCs w:val="22"/>
          <w:rtl/>
        </w:rPr>
        <w:t>אם הפתרון כולל יותר ממוצר אחד – הספק יפרט את האינטגרציה בין המוצרים השונים המרכיבים את הפתרון</w:t>
      </w:r>
      <w:r>
        <w:rPr>
          <w:rFonts w:asciiTheme="minorBidi" w:hAnsiTheme="minorBidi" w:cstheme="minorBidi" w:hint="cs"/>
          <w:b/>
          <w:bCs/>
          <w:sz w:val="22"/>
          <w:szCs w:val="22"/>
          <w:rtl/>
        </w:rPr>
        <w:t xml:space="preserve">, </w:t>
      </w:r>
      <w:r w:rsidRPr="00645A1A">
        <w:rPr>
          <w:rFonts w:asciiTheme="minorBidi" w:hAnsiTheme="minorBidi" w:cstheme="minorBidi" w:hint="eastAsia"/>
          <w:sz w:val="22"/>
          <w:szCs w:val="22"/>
          <w:rtl/>
        </w:rPr>
        <w:t>ויתייחס</w:t>
      </w:r>
      <w:r w:rsidRPr="00645A1A">
        <w:rPr>
          <w:rFonts w:asciiTheme="minorBidi" w:hAnsiTheme="minorBidi" w:cstheme="minorBidi"/>
          <w:sz w:val="22"/>
          <w:szCs w:val="22"/>
          <w:rtl/>
        </w:rPr>
        <w:t xml:space="preserve"> </w:t>
      </w:r>
      <w:r w:rsidRPr="00645A1A">
        <w:rPr>
          <w:rFonts w:asciiTheme="minorBidi" w:hAnsiTheme="minorBidi" w:cstheme="minorBidi" w:hint="eastAsia"/>
          <w:sz w:val="22"/>
          <w:szCs w:val="22"/>
          <w:rtl/>
        </w:rPr>
        <w:t>לתמיכת</w:t>
      </w:r>
      <w:r w:rsidRPr="00645A1A">
        <w:rPr>
          <w:rFonts w:asciiTheme="minorBidi" w:hAnsiTheme="minorBidi" w:cstheme="minorBidi"/>
          <w:sz w:val="22"/>
          <w:szCs w:val="22"/>
          <w:rtl/>
        </w:rPr>
        <w:t xml:space="preserve"> </w:t>
      </w:r>
      <w:r w:rsidRPr="00645A1A">
        <w:rPr>
          <w:rFonts w:asciiTheme="minorBidi" w:hAnsiTheme="minorBidi" w:cstheme="minorBidi" w:hint="eastAsia"/>
          <w:sz w:val="22"/>
          <w:szCs w:val="22"/>
          <w:rtl/>
        </w:rPr>
        <w:t>כל</w:t>
      </w:r>
      <w:r w:rsidRPr="00645A1A">
        <w:rPr>
          <w:rFonts w:asciiTheme="minorBidi" w:hAnsiTheme="minorBidi" w:cstheme="minorBidi"/>
          <w:sz w:val="22"/>
          <w:szCs w:val="22"/>
          <w:rtl/>
        </w:rPr>
        <w:t xml:space="preserve"> </w:t>
      </w:r>
      <w:r w:rsidRPr="00645A1A">
        <w:rPr>
          <w:rFonts w:asciiTheme="minorBidi" w:hAnsiTheme="minorBidi" w:cstheme="minorBidi" w:hint="eastAsia"/>
          <w:sz w:val="22"/>
          <w:szCs w:val="22"/>
          <w:rtl/>
        </w:rPr>
        <w:t>אחד</w:t>
      </w:r>
      <w:r w:rsidRPr="00645A1A">
        <w:rPr>
          <w:rFonts w:asciiTheme="minorBidi" w:hAnsiTheme="minorBidi" w:cstheme="minorBidi"/>
          <w:sz w:val="22"/>
          <w:szCs w:val="22"/>
          <w:rtl/>
        </w:rPr>
        <w:t xml:space="preserve"> </w:t>
      </w:r>
      <w:r w:rsidRPr="00645A1A">
        <w:rPr>
          <w:rFonts w:asciiTheme="minorBidi" w:hAnsiTheme="minorBidi" w:cstheme="minorBidi" w:hint="eastAsia"/>
          <w:sz w:val="22"/>
          <w:szCs w:val="22"/>
          <w:rtl/>
        </w:rPr>
        <w:t>מהמוצרים</w:t>
      </w:r>
      <w:r w:rsidRPr="00645A1A">
        <w:rPr>
          <w:rFonts w:asciiTheme="minorBidi" w:hAnsiTheme="minorBidi" w:cstheme="minorBidi"/>
          <w:sz w:val="22"/>
          <w:szCs w:val="22"/>
          <w:rtl/>
        </w:rPr>
        <w:t xml:space="preserve"> </w:t>
      </w:r>
      <w:r w:rsidRPr="00645A1A">
        <w:rPr>
          <w:rFonts w:asciiTheme="minorBidi" w:hAnsiTheme="minorBidi" w:cstheme="minorBidi" w:hint="eastAsia"/>
          <w:sz w:val="22"/>
          <w:szCs w:val="22"/>
          <w:rtl/>
        </w:rPr>
        <w:t>בדרישות</w:t>
      </w:r>
      <w:r w:rsidRPr="00645A1A">
        <w:rPr>
          <w:rFonts w:asciiTheme="minorBidi" w:hAnsiTheme="minorBidi" w:cstheme="minorBidi"/>
          <w:sz w:val="22"/>
          <w:szCs w:val="22"/>
          <w:rtl/>
        </w:rPr>
        <w:t xml:space="preserve"> </w:t>
      </w:r>
      <w:r w:rsidRPr="00645A1A">
        <w:rPr>
          <w:rFonts w:asciiTheme="minorBidi" w:hAnsiTheme="minorBidi" w:cstheme="minorBidi" w:hint="eastAsia"/>
          <w:sz w:val="22"/>
          <w:szCs w:val="22"/>
          <w:rtl/>
        </w:rPr>
        <w:t>הפתרון</w:t>
      </w:r>
      <w:r w:rsidRPr="00BC22AB">
        <w:rPr>
          <w:rFonts w:asciiTheme="minorBidi" w:hAnsiTheme="minorBidi" w:cstheme="minorBidi"/>
          <w:b/>
          <w:bCs/>
          <w:sz w:val="22"/>
          <w:szCs w:val="22"/>
          <w:rtl/>
        </w:rPr>
        <w:t>.</w:t>
      </w:r>
    </w:p>
    <w:p w14:paraId="1DD075F0" w14:textId="77777777" w:rsidR="0067740F" w:rsidRDefault="0067740F" w:rsidP="0067740F">
      <w:pPr>
        <w:pStyle w:val="a5"/>
        <w:numPr>
          <w:ilvl w:val="2"/>
          <w:numId w:val="63"/>
        </w:numPr>
        <w:spacing w:before="96"/>
        <w:jc w:val="both"/>
        <w:outlineLvl w:val="2"/>
        <w:rPr>
          <w:rFonts w:asciiTheme="minorBidi" w:hAnsiTheme="minorBidi" w:cstheme="minorBidi"/>
          <w:sz w:val="22"/>
          <w:szCs w:val="22"/>
        </w:rPr>
      </w:pPr>
      <w:r w:rsidRPr="00BC22AB">
        <w:rPr>
          <w:rFonts w:asciiTheme="minorBidi" w:hAnsiTheme="minorBidi" w:cstheme="minorBidi"/>
          <w:sz w:val="22"/>
          <w:szCs w:val="22"/>
          <w:rtl/>
        </w:rPr>
        <w:t>ארכיטקטורת הפתרון תנוהל תוך עמידה בדרישות אבטחת מידע, כמפורט ב בנספחים ד' 1 ו- ד' 2.</w:t>
      </w:r>
    </w:p>
    <w:p w14:paraId="614935A1" w14:textId="77777777" w:rsidR="0067740F" w:rsidRPr="00BC22AB" w:rsidRDefault="0067740F" w:rsidP="0067740F">
      <w:pPr>
        <w:pStyle w:val="a5"/>
        <w:numPr>
          <w:ilvl w:val="2"/>
          <w:numId w:val="63"/>
        </w:numPr>
        <w:spacing w:before="96"/>
        <w:jc w:val="both"/>
        <w:outlineLvl w:val="2"/>
        <w:rPr>
          <w:rFonts w:asciiTheme="minorBidi" w:hAnsiTheme="minorBidi" w:cstheme="minorBidi"/>
          <w:sz w:val="22"/>
          <w:szCs w:val="22"/>
        </w:rPr>
      </w:pPr>
      <w:r w:rsidRPr="00D96E4D">
        <w:rPr>
          <w:rFonts w:asciiTheme="minorBidi" w:hAnsiTheme="minorBidi" w:cstheme="minorBidi"/>
          <w:sz w:val="22"/>
          <w:szCs w:val="22"/>
          <w:rtl/>
        </w:rPr>
        <w:t>בנוסף, על המציע לפרט בהצעתו את דרישות התשתית עבור ניהול סביבת פיתוח וסביבת בדיקות, שתהיה מופרדת מסביבת הייצור באופן שיבטיח כי תקלה בסביבה זו לא תפגע בייצור. בתוך כך, יובהר כי על סביבת הבדיקות לשמש גם כסביבת הדרכה במסגרת תהליך ההדרכה וההטמעה.</w:t>
      </w:r>
    </w:p>
    <w:p w14:paraId="509B393B" w14:textId="77777777" w:rsidR="0067740F" w:rsidRPr="00BC22AB" w:rsidRDefault="0067740F" w:rsidP="0067740F">
      <w:pPr>
        <w:pStyle w:val="21"/>
      </w:pPr>
      <w:r w:rsidRPr="00BC22AB">
        <w:rPr>
          <w:rtl/>
        </w:rPr>
        <w:t>חומרה, זמינות וגיבויים (</w:t>
      </w:r>
      <w:r w:rsidRPr="00BC22AB">
        <w:t>S</w:t>
      </w:r>
      <w:r w:rsidRPr="00BC22AB">
        <w:rPr>
          <w:rtl/>
        </w:rPr>
        <w:t>)</w:t>
      </w:r>
    </w:p>
    <w:p w14:paraId="6DEF5ACE" w14:textId="77777777" w:rsidR="0067740F" w:rsidRPr="00BC22AB" w:rsidRDefault="0067740F" w:rsidP="0067740F">
      <w:pPr>
        <w:pStyle w:val="3e"/>
      </w:pPr>
      <w:r>
        <w:rPr>
          <w:rFonts w:hint="cs"/>
          <w:sz w:val="22"/>
          <w:szCs w:val="22"/>
          <w:rtl/>
        </w:rPr>
        <w:t>לאלטרנטיבת הפתרון שאיננה מבוססת על תשתית ענן</w:t>
      </w:r>
      <w:r w:rsidRPr="0067545E">
        <w:rPr>
          <w:sz w:val="22"/>
          <w:szCs w:val="22"/>
          <w:rtl/>
        </w:rPr>
        <w:t xml:space="preserve">. יש לפרט את רכיבי החומרה הנדרשים ל: </w:t>
      </w:r>
    </w:p>
    <w:p w14:paraId="127B90E4" w14:textId="77777777" w:rsidR="0067740F" w:rsidRPr="00BC22AB" w:rsidRDefault="0067740F" w:rsidP="0067740F">
      <w:pPr>
        <w:pStyle w:val="a"/>
        <w:rPr>
          <w:rtl/>
        </w:rPr>
      </w:pPr>
      <w:r>
        <w:rPr>
          <w:rFonts w:hint="cs"/>
          <w:rtl/>
        </w:rPr>
        <w:t>התקנה מרכזית של</w:t>
      </w:r>
      <w:r w:rsidRPr="00BC22AB">
        <w:rPr>
          <w:rtl/>
        </w:rPr>
        <w:t xml:space="preserve"> התשתית במשרד הבריאות לאינטגרציה פנימית וחיצונית, כולל זמינות ושרידות</w:t>
      </w:r>
      <w:r>
        <w:rPr>
          <w:rFonts w:hint="cs"/>
          <w:rtl/>
        </w:rPr>
        <w:t>.</w:t>
      </w:r>
    </w:p>
    <w:p w14:paraId="29723EA4" w14:textId="77777777" w:rsidR="0067740F" w:rsidRPr="001952DB" w:rsidRDefault="0067740F" w:rsidP="0067740F">
      <w:pPr>
        <w:pStyle w:val="a"/>
      </w:pPr>
      <w:r>
        <w:rPr>
          <w:rFonts w:hint="cs"/>
          <w:rtl/>
        </w:rPr>
        <w:t xml:space="preserve">ככל שנדרש - </w:t>
      </w:r>
      <w:r w:rsidRPr="001952DB">
        <w:rPr>
          <w:rFonts w:hint="eastAsia"/>
          <w:rtl/>
        </w:rPr>
        <w:t>חיבור</w:t>
      </w:r>
      <w:r w:rsidRPr="001952DB">
        <w:rPr>
          <w:rtl/>
        </w:rPr>
        <w:t xml:space="preserve"> </w:t>
      </w:r>
      <w:r w:rsidRPr="001952DB">
        <w:rPr>
          <w:rFonts w:hint="eastAsia"/>
          <w:rtl/>
        </w:rPr>
        <w:t>ל</w:t>
      </w:r>
      <w:r w:rsidRPr="001952DB">
        <w:rPr>
          <w:rtl/>
        </w:rPr>
        <w:t>תשתית באתרים של נותני השירות הרפואי (בתי חולים, קופות חולים ומרפאות) והגורמים המממנים.</w:t>
      </w:r>
    </w:p>
    <w:p w14:paraId="1ED9DBD1" w14:textId="77777777" w:rsidR="0067740F" w:rsidRPr="00147D9B" w:rsidRDefault="0067740F" w:rsidP="0067740F">
      <w:pPr>
        <w:pStyle w:val="3e"/>
        <w:rPr>
          <w:sz w:val="22"/>
          <w:szCs w:val="22"/>
        </w:rPr>
      </w:pPr>
      <w:r w:rsidRPr="00147D9B">
        <w:rPr>
          <w:sz w:val="22"/>
          <w:szCs w:val="22"/>
          <w:rtl/>
        </w:rPr>
        <w:t xml:space="preserve">הבטחת שרידות וביצועים אופטימאליים, עם זמינות של </w:t>
      </w:r>
      <w:r w:rsidRPr="00147D9B">
        <w:rPr>
          <w:sz w:val="22"/>
          <w:szCs w:val="22"/>
        </w:rPr>
        <w:t>99%</w:t>
      </w:r>
      <w:r w:rsidRPr="00147D9B">
        <w:rPr>
          <w:sz w:val="22"/>
          <w:szCs w:val="22"/>
          <w:rtl/>
        </w:rPr>
        <w:t xml:space="preserve">. במסגרת זו, על המציע לפרט אודות: </w:t>
      </w:r>
    </w:p>
    <w:p w14:paraId="26D2AA48" w14:textId="77777777" w:rsidR="0067740F" w:rsidRPr="00BC22AB" w:rsidRDefault="0067740F" w:rsidP="0067740F">
      <w:pPr>
        <w:pStyle w:val="a"/>
      </w:pPr>
      <w:r w:rsidRPr="00BC22AB">
        <w:rPr>
          <w:rtl/>
        </w:rPr>
        <w:t>אופן המימוש להבטחת זמינות גבוהה של התשתית</w:t>
      </w:r>
      <w:r>
        <w:rPr>
          <w:rFonts w:hint="cs"/>
          <w:rtl/>
        </w:rPr>
        <w:t>.</w:t>
      </w:r>
    </w:p>
    <w:p w14:paraId="7ADB5F53" w14:textId="77777777" w:rsidR="0067740F" w:rsidRPr="00BC22AB" w:rsidRDefault="0067740F" w:rsidP="0067740F">
      <w:pPr>
        <w:pStyle w:val="a"/>
      </w:pPr>
      <w:r w:rsidRPr="00BC22AB">
        <w:rPr>
          <w:rtl/>
        </w:rPr>
        <w:t>זמני התאוששות צפויים בכל רכיב (</w:t>
      </w:r>
      <w:r w:rsidRPr="00BC22AB">
        <w:t>Uptime</w:t>
      </w:r>
      <w:r w:rsidRPr="00BC22AB">
        <w:rPr>
          <w:rtl/>
        </w:rPr>
        <w:t>)</w:t>
      </w:r>
    </w:p>
    <w:p w14:paraId="4CE4E4D1" w14:textId="77777777" w:rsidR="0067740F" w:rsidRPr="00BC22AB" w:rsidRDefault="0067740F" w:rsidP="0067740F">
      <w:pPr>
        <w:pStyle w:val="a"/>
      </w:pPr>
      <w:r w:rsidRPr="00BC22AB">
        <w:rPr>
          <w:rtl/>
        </w:rPr>
        <w:t>פרק זמן בין נפילה ועליה חזרה</w:t>
      </w:r>
      <w:r>
        <w:rPr>
          <w:rFonts w:hint="cs"/>
          <w:rtl/>
        </w:rPr>
        <w:t>.</w:t>
      </w:r>
    </w:p>
    <w:p w14:paraId="042B14E6" w14:textId="77777777" w:rsidR="0067740F" w:rsidRPr="00BC22AB" w:rsidRDefault="0067740F" w:rsidP="0067740F">
      <w:pPr>
        <w:pStyle w:val="a"/>
      </w:pPr>
      <w:r w:rsidRPr="00BC22AB">
        <w:rPr>
          <w:rtl/>
        </w:rPr>
        <w:t>השבתות לצורך שדרוג התשתית</w:t>
      </w:r>
      <w:r>
        <w:rPr>
          <w:rFonts w:hint="cs"/>
          <w:rtl/>
        </w:rPr>
        <w:t>.</w:t>
      </w:r>
    </w:p>
    <w:p w14:paraId="03CD6F69" w14:textId="77777777" w:rsidR="0067740F" w:rsidRDefault="0067740F" w:rsidP="00E33118">
      <w:pPr>
        <w:pStyle w:val="a"/>
      </w:pPr>
      <w:r w:rsidRPr="00BC22AB">
        <w:rPr>
          <w:rtl/>
        </w:rPr>
        <w:t>יתירות (</w:t>
      </w:r>
      <w:r w:rsidRPr="00BC22AB">
        <w:t>(Redundancy</w:t>
      </w:r>
      <w:r w:rsidRPr="00BC22AB">
        <w:rPr>
          <w:rtl/>
        </w:rPr>
        <w:t xml:space="preserve"> של רכיבי ה</w:t>
      </w:r>
      <w:r w:rsidR="00E33118">
        <w:rPr>
          <w:rFonts w:hint="cs"/>
          <w:rtl/>
        </w:rPr>
        <w:t>תשתית</w:t>
      </w:r>
      <w:r w:rsidRPr="00BC22AB">
        <w:rPr>
          <w:rtl/>
        </w:rPr>
        <w:t xml:space="preserve">. </w:t>
      </w:r>
    </w:p>
    <w:p w14:paraId="7B37B6EE" w14:textId="77777777" w:rsidR="00DC4605" w:rsidRPr="00BE7394" w:rsidRDefault="007346E0" w:rsidP="00BE7394">
      <w:pPr>
        <w:pStyle w:val="a"/>
        <w:numPr>
          <w:ilvl w:val="0"/>
          <w:numId w:val="0"/>
        </w:numPr>
        <w:ind w:left="2279" w:hanging="360"/>
        <w:rPr>
          <w:u w:val="single"/>
        </w:rPr>
      </w:pPr>
      <w:r w:rsidRPr="00BE7394">
        <w:rPr>
          <w:rFonts w:hint="cs"/>
          <w:u w:val="single"/>
          <w:rtl/>
        </w:rPr>
        <w:t>זמני התגובה של ממשק המשתמש יהיו עד שניה וחצי ל 90% מהבקשות לפחות.</w:t>
      </w:r>
    </w:p>
    <w:p w14:paraId="2371B39C" w14:textId="77777777" w:rsidR="0067740F" w:rsidRPr="006D33FD" w:rsidRDefault="0067740F" w:rsidP="0067740F">
      <w:pPr>
        <w:pStyle w:val="3e"/>
        <w:rPr>
          <w:sz w:val="22"/>
          <w:szCs w:val="22"/>
        </w:rPr>
      </w:pPr>
      <w:r w:rsidRPr="006D33FD">
        <w:rPr>
          <w:b/>
          <w:bCs/>
          <w:sz w:val="22"/>
          <w:szCs w:val="22"/>
          <w:rtl/>
        </w:rPr>
        <w:t>תכנית גיבויים</w:t>
      </w:r>
      <w:r w:rsidRPr="006D33FD">
        <w:rPr>
          <w:sz w:val="22"/>
          <w:szCs w:val="22"/>
          <w:rtl/>
        </w:rPr>
        <w:t xml:space="preserve"> המתייחסת לכל הרכיבים אותם יש לגבות. כמו"כ</w:t>
      </w:r>
      <w:r>
        <w:rPr>
          <w:rFonts w:hint="cs"/>
          <w:sz w:val="22"/>
          <w:szCs w:val="22"/>
          <w:rtl/>
        </w:rPr>
        <w:t xml:space="preserve"> על המציע </w:t>
      </w:r>
      <w:r w:rsidRPr="006D33FD">
        <w:rPr>
          <w:sz w:val="22"/>
          <w:szCs w:val="22"/>
          <w:rtl/>
        </w:rPr>
        <w:t>לפרט את אפשרויות השחזור.</w:t>
      </w:r>
    </w:p>
    <w:p w14:paraId="5C0437EB" w14:textId="77777777" w:rsidR="0067740F" w:rsidRPr="006D33FD" w:rsidRDefault="0067740F" w:rsidP="0067740F">
      <w:pPr>
        <w:pStyle w:val="3e"/>
        <w:rPr>
          <w:sz w:val="22"/>
          <w:szCs w:val="22"/>
        </w:rPr>
      </w:pPr>
      <w:r w:rsidRPr="006D33FD">
        <w:rPr>
          <w:sz w:val="22"/>
          <w:szCs w:val="22"/>
          <w:rtl/>
        </w:rPr>
        <w:t xml:space="preserve">על המציע לפרט אילו רכיבים או שרתים </w:t>
      </w:r>
      <w:r w:rsidRPr="006D33FD">
        <w:rPr>
          <w:b/>
          <w:bCs/>
          <w:sz w:val="22"/>
          <w:szCs w:val="22"/>
          <w:rtl/>
        </w:rPr>
        <w:t>ניתנים להפעלה באופן וירטואלי</w:t>
      </w:r>
      <w:r w:rsidRPr="006D33FD">
        <w:rPr>
          <w:sz w:val="22"/>
          <w:szCs w:val="22"/>
          <w:rtl/>
        </w:rPr>
        <w:t>, ואילו חייבים לפעול על גבי שרתים פיזיים. המשרד מעדיף פתרון שעובד באופן מלא מעל תשתית וירטואלית.</w:t>
      </w:r>
    </w:p>
    <w:p w14:paraId="28E220D1" w14:textId="77777777" w:rsidR="0067740F" w:rsidRPr="006D33FD" w:rsidRDefault="0067740F" w:rsidP="0067740F">
      <w:pPr>
        <w:pStyle w:val="3e"/>
        <w:rPr>
          <w:sz w:val="22"/>
          <w:szCs w:val="22"/>
        </w:rPr>
      </w:pPr>
      <w:r w:rsidRPr="006D33FD">
        <w:rPr>
          <w:sz w:val="22"/>
          <w:szCs w:val="22"/>
          <w:rtl/>
        </w:rPr>
        <w:t xml:space="preserve">על המציע לספק מידע על התעבורה שניתנת למימוש בתצורה שסופקה על ידו ועל אפשריות ויכולות </w:t>
      </w:r>
      <w:r w:rsidRPr="006D33FD">
        <w:rPr>
          <w:sz w:val="22"/>
          <w:szCs w:val="22"/>
        </w:rPr>
        <w:t>Scalability</w:t>
      </w:r>
      <w:r w:rsidRPr="006D33FD">
        <w:rPr>
          <w:sz w:val="22"/>
          <w:szCs w:val="22"/>
          <w:rtl/>
        </w:rPr>
        <w:t>.  על המציע לציין את דרישות המינימום של התשתית שאליה יחובר הפתרון כולל דרישות המינימום של מכשירי הקצה.</w:t>
      </w:r>
    </w:p>
    <w:p w14:paraId="0611C1BA" w14:textId="77777777" w:rsidR="0067740F" w:rsidRPr="006D33FD" w:rsidRDefault="0067740F" w:rsidP="0067740F">
      <w:pPr>
        <w:pStyle w:val="3e"/>
        <w:rPr>
          <w:sz w:val="22"/>
          <w:szCs w:val="22"/>
        </w:rPr>
      </w:pPr>
      <w:r w:rsidRPr="006D33FD">
        <w:rPr>
          <w:sz w:val="22"/>
          <w:szCs w:val="22"/>
          <w:rtl/>
        </w:rPr>
        <w:t xml:space="preserve">במסגרת יישום השירות התשתית תהיה </w:t>
      </w:r>
      <w:r w:rsidRPr="006D33FD">
        <w:rPr>
          <w:rFonts w:hint="cs"/>
          <w:sz w:val="22"/>
          <w:szCs w:val="22"/>
          <w:rtl/>
        </w:rPr>
        <w:t>זמינה למספר רב של מטופלים</w:t>
      </w:r>
      <w:r w:rsidRPr="006D33FD">
        <w:rPr>
          <w:sz w:val="22"/>
          <w:szCs w:val="22"/>
          <w:rtl/>
        </w:rPr>
        <w:t>, אי לכך על התשתית לאפשר למספר רב של פניות בו זמנית. על המציע לפרט את כמות הפניות המירבית בה ה</w:t>
      </w:r>
      <w:r w:rsidRPr="006D33FD">
        <w:rPr>
          <w:rFonts w:hint="cs"/>
          <w:sz w:val="22"/>
          <w:szCs w:val="22"/>
          <w:rtl/>
        </w:rPr>
        <w:t>פתרון</w:t>
      </w:r>
      <w:r w:rsidRPr="006D33FD">
        <w:rPr>
          <w:sz w:val="22"/>
          <w:szCs w:val="22"/>
          <w:rtl/>
        </w:rPr>
        <w:t xml:space="preserve"> </w:t>
      </w:r>
      <w:r w:rsidRPr="006D33FD">
        <w:rPr>
          <w:rFonts w:hint="cs"/>
          <w:sz w:val="22"/>
          <w:szCs w:val="22"/>
          <w:rtl/>
        </w:rPr>
        <w:t>י</w:t>
      </w:r>
      <w:r w:rsidRPr="006D33FD">
        <w:rPr>
          <w:sz w:val="22"/>
          <w:szCs w:val="22"/>
          <w:rtl/>
        </w:rPr>
        <w:t>תמוך בכל מצב, כמו כן יש לפרט את כמות הפניות בה ה</w:t>
      </w:r>
      <w:r w:rsidRPr="006D33FD">
        <w:rPr>
          <w:rFonts w:hint="cs"/>
          <w:sz w:val="22"/>
          <w:szCs w:val="22"/>
          <w:rtl/>
        </w:rPr>
        <w:t>פתרון</w:t>
      </w:r>
      <w:r w:rsidRPr="006D33FD">
        <w:rPr>
          <w:sz w:val="22"/>
          <w:szCs w:val="22"/>
          <w:rtl/>
        </w:rPr>
        <w:t xml:space="preserve"> </w:t>
      </w:r>
      <w:r w:rsidRPr="006D33FD">
        <w:rPr>
          <w:rFonts w:hint="cs"/>
          <w:sz w:val="22"/>
          <w:szCs w:val="22"/>
          <w:rtl/>
        </w:rPr>
        <w:t>י</w:t>
      </w:r>
      <w:r w:rsidRPr="006D33FD">
        <w:rPr>
          <w:sz w:val="22"/>
          <w:szCs w:val="22"/>
          <w:rtl/>
        </w:rPr>
        <w:t xml:space="preserve">תמוך בביצועים המיטיביים. </w:t>
      </w:r>
    </w:p>
    <w:p w14:paraId="7241C134" w14:textId="77777777" w:rsidR="0067740F" w:rsidRPr="00BC22AB" w:rsidRDefault="0067740F" w:rsidP="0067740F">
      <w:pPr>
        <w:pStyle w:val="afff4"/>
        <w:rPr>
          <w:rFonts w:asciiTheme="minorBidi" w:hAnsiTheme="minorBidi"/>
          <w:rtl/>
        </w:rPr>
      </w:pPr>
    </w:p>
    <w:bookmarkEnd w:id="115"/>
    <w:p w14:paraId="5F9DD06A" w14:textId="77777777" w:rsidR="0067740F" w:rsidRPr="00BC22AB" w:rsidRDefault="0067740F" w:rsidP="0067740F">
      <w:pPr>
        <w:pStyle w:val="afff4"/>
        <w:rPr>
          <w:rFonts w:asciiTheme="minorBidi" w:hAnsiTheme="minorBidi"/>
          <w:lang w:eastAsia="he-IL"/>
        </w:rPr>
      </w:pPr>
    </w:p>
    <w:p w14:paraId="44515B55" w14:textId="77777777" w:rsidR="0067740F" w:rsidRPr="00BC22AB" w:rsidRDefault="0067740F" w:rsidP="0067740F">
      <w:pPr>
        <w:pStyle w:val="21"/>
      </w:pPr>
      <w:bookmarkStart w:id="117" w:name="_Toc392146189"/>
      <w:r w:rsidRPr="00BC22AB">
        <w:rPr>
          <w:rtl/>
        </w:rPr>
        <w:t>תשתית סביבתית (</w:t>
      </w:r>
      <w:r w:rsidRPr="00BC22AB">
        <w:t>S</w:t>
      </w:r>
      <w:r w:rsidRPr="00BC22AB">
        <w:rPr>
          <w:rtl/>
        </w:rPr>
        <w:t>)</w:t>
      </w:r>
      <w:bookmarkEnd w:id="117"/>
    </w:p>
    <w:p w14:paraId="0029AA25" w14:textId="77777777" w:rsidR="0067740F" w:rsidRPr="00BC22AB" w:rsidRDefault="0067740F" w:rsidP="0067740F">
      <w:pPr>
        <w:pStyle w:val="3c"/>
      </w:pPr>
      <w:bookmarkStart w:id="118" w:name="_Toc392146193"/>
      <w:r w:rsidRPr="00BC22AB">
        <w:rPr>
          <w:rtl/>
        </w:rPr>
        <w:t>שליטה ובקרה</w:t>
      </w:r>
      <w:bookmarkEnd w:id="118"/>
      <w:r w:rsidRPr="00BC22AB">
        <w:rPr>
          <w:rtl/>
        </w:rPr>
        <w:t xml:space="preserve"> (</w:t>
      </w:r>
      <w:r w:rsidRPr="00BC22AB">
        <w:t>S</w:t>
      </w:r>
      <w:r w:rsidRPr="00BC22AB">
        <w:rPr>
          <w:rtl/>
        </w:rPr>
        <w:t>)</w:t>
      </w:r>
    </w:p>
    <w:p w14:paraId="5970EDE2" w14:textId="77777777" w:rsidR="0067740F" w:rsidRPr="00BC22AB" w:rsidRDefault="0067740F" w:rsidP="0067740F">
      <w:pPr>
        <w:spacing w:before="120" w:after="120" w:line="320" w:lineRule="atLeast"/>
        <w:ind w:left="1360" w:hanging="680"/>
        <w:rPr>
          <w:rFonts w:asciiTheme="minorBidi" w:eastAsia="Times New Roman" w:hAnsiTheme="minorBidi"/>
          <w:rtl/>
          <w:lang w:eastAsia="he-IL"/>
        </w:rPr>
      </w:pPr>
      <w:r w:rsidRPr="00BC22AB">
        <w:rPr>
          <w:rFonts w:asciiTheme="minorBidi" w:eastAsia="Times New Roman" w:hAnsiTheme="minorBidi"/>
          <w:rtl/>
          <w:lang w:eastAsia="he-IL"/>
        </w:rPr>
        <w:t>על ה</w:t>
      </w:r>
      <w:r w:rsidRPr="00BC22AB">
        <w:rPr>
          <w:rFonts w:asciiTheme="minorBidi" w:hAnsiTheme="minorBidi"/>
          <w:rtl/>
        </w:rPr>
        <w:t>פתרון</w:t>
      </w:r>
      <w:r w:rsidRPr="00BC22AB">
        <w:rPr>
          <w:rFonts w:asciiTheme="minorBidi" w:eastAsia="Times New Roman" w:hAnsiTheme="minorBidi"/>
          <w:rtl/>
          <w:lang w:eastAsia="he-IL"/>
        </w:rPr>
        <w:t xml:space="preserve"> לאפשר ניהול וניטור מקצה לקצה ובדיקת מצב התהליכים. </w:t>
      </w:r>
    </w:p>
    <w:p w14:paraId="5C62E9E4" w14:textId="77777777" w:rsidR="0067740F" w:rsidRPr="00BC22AB" w:rsidRDefault="0067740F" w:rsidP="0067740F">
      <w:pPr>
        <w:spacing w:before="120" w:after="120" w:line="320" w:lineRule="atLeast"/>
        <w:ind w:left="1360" w:hanging="680"/>
        <w:rPr>
          <w:rFonts w:asciiTheme="minorBidi" w:hAnsiTheme="minorBidi"/>
        </w:rPr>
      </w:pPr>
      <w:r w:rsidRPr="00BC22AB">
        <w:rPr>
          <w:rFonts w:asciiTheme="minorBidi" w:eastAsia="Times New Roman" w:hAnsiTheme="minorBidi"/>
          <w:rtl/>
          <w:lang w:eastAsia="he-IL"/>
        </w:rPr>
        <w:t>בנוסף, על ה</w:t>
      </w:r>
      <w:r w:rsidRPr="00BC22AB">
        <w:rPr>
          <w:rFonts w:asciiTheme="minorBidi" w:hAnsiTheme="minorBidi"/>
          <w:rtl/>
        </w:rPr>
        <w:t>פתרון</w:t>
      </w:r>
      <w:r w:rsidRPr="00BC22AB">
        <w:rPr>
          <w:rFonts w:asciiTheme="minorBidi" w:eastAsia="Times New Roman" w:hAnsiTheme="minorBidi"/>
          <w:rtl/>
          <w:lang w:eastAsia="he-IL"/>
        </w:rPr>
        <w:t xml:space="preserve"> לאפשר שילוב עם כלי השו"ב הקיימים במשרד לניטור התנועות ברשת, </w:t>
      </w:r>
      <w:r>
        <w:rPr>
          <w:rFonts w:asciiTheme="minorBidi" w:hAnsiTheme="minorBidi" w:hint="cs"/>
          <w:rtl/>
        </w:rPr>
        <w:br/>
      </w:r>
      <w:r>
        <w:rPr>
          <w:rFonts w:asciiTheme="minorBidi" w:hAnsiTheme="minorBidi" w:hint="cs"/>
          <w:rtl/>
        </w:rPr>
        <w:br/>
      </w:r>
    </w:p>
    <w:tbl>
      <w:tblPr>
        <w:tblStyle w:val="ad"/>
        <w:bidiVisual/>
        <w:tblW w:w="4628" w:type="pct"/>
        <w:tblInd w:w="1221" w:type="dxa"/>
        <w:tblLook w:val="04A0" w:firstRow="1" w:lastRow="0" w:firstColumn="1" w:lastColumn="0" w:noHBand="0" w:noVBand="1"/>
      </w:tblPr>
      <w:tblGrid>
        <w:gridCol w:w="427"/>
        <w:gridCol w:w="2177"/>
        <w:gridCol w:w="3747"/>
        <w:gridCol w:w="1665"/>
        <w:gridCol w:w="1944"/>
      </w:tblGrid>
      <w:tr w:rsidR="0067740F" w:rsidRPr="00D17624" w14:paraId="7B226140" w14:textId="77777777" w:rsidTr="00E52130">
        <w:trPr>
          <w:trHeight w:val="440"/>
        </w:trPr>
        <w:tc>
          <w:tcPr>
            <w:tcW w:w="214" w:type="pct"/>
            <w:hideMark/>
          </w:tcPr>
          <w:p w14:paraId="59B3C28B" w14:textId="77777777" w:rsidR="0067740F" w:rsidRPr="00D17624" w:rsidRDefault="0067740F" w:rsidP="00E52130">
            <w:pPr>
              <w:pStyle w:val="TableHead"/>
              <w:spacing w:beforeLines="20" w:before="48" w:afterLines="20" w:after="48" w:line="260" w:lineRule="atLeast"/>
              <w:contextualSpacing/>
              <w:jc w:val="left"/>
              <w:rPr>
                <w:rFonts w:asciiTheme="minorBidi" w:hAnsiTheme="minorBidi" w:cstheme="minorBidi"/>
                <w:szCs w:val="22"/>
              </w:rPr>
            </w:pPr>
            <w:r w:rsidRPr="00D17624">
              <w:rPr>
                <w:rFonts w:asciiTheme="minorBidi" w:hAnsiTheme="minorBidi" w:cstheme="minorBidi"/>
                <w:szCs w:val="22"/>
                <w:rtl/>
              </w:rPr>
              <w:t>#</w:t>
            </w:r>
          </w:p>
        </w:tc>
        <w:tc>
          <w:tcPr>
            <w:tcW w:w="1093" w:type="pct"/>
            <w:hideMark/>
          </w:tcPr>
          <w:p w14:paraId="603B2BDB" w14:textId="77777777" w:rsidR="0067740F" w:rsidRPr="00D17624" w:rsidRDefault="0067740F" w:rsidP="00E52130">
            <w:pPr>
              <w:pStyle w:val="TableHead"/>
              <w:spacing w:beforeLines="20" w:before="48" w:afterLines="20" w:after="48" w:line="260" w:lineRule="atLeast"/>
              <w:contextualSpacing/>
              <w:jc w:val="left"/>
              <w:rPr>
                <w:rFonts w:asciiTheme="minorBidi" w:hAnsiTheme="minorBidi" w:cstheme="minorBidi"/>
                <w:szCs w:val="22"/>
                <w:rtl/>
              </w:rPr>
            </w:pPr>
            <w:r w:rsidRPr="00D17624">
              <w:rPr>
                <w:rFonts w:asciiTheme="minorBidi" w:hAnsiTheme="minorBidi" w:cstheme="minorBidi"/>
                <w:szCs w:val="22"/>
                <w:rtl/>
              </w:rPr>
              <w:t>נושא</w:t>
            </w:r>
          </w:p>
        </w:tc>
        <w:tc>
          <w:tcPr>
            <w:tcW w:w="1881" w:type="pct"/>
          </w:tcPr>
          <w:p w14:paraId="590E56D6" w14:textId="77777777" w:rsidR="0067740F" w:rsidRPr="00D17624" w:rsidRDefault="0067740F" w:rsidP="00E52130">
            <w:pPr>
              <w:pStyle w:val="TableHead"/>
              <w:spacing w:beforeLines="20" w:before="48" w:afterLines="20" w:after="48" w:line="260" w:lineRule="atLeast"/>
              <w:contextualSpacing/>
              <w:jc w:val="left"/>
              <w:rPr>
                <w:rFonts w:asciiTheme="minorBidi" w:hAnsiTheme="minorBidi" w:cstheme="minorBidi"/>
                <w:szCs w:val="22"/>
                <w:rtl/>
              </w:rPr>
            </w:pPr>
            <w:r w:rsidRPr="00D17624">
              <w:rPr>
                <w:rFonts w:asciiTheme="minorBidi" w:hAnsiTheme="minorBidi" w:cstheme="minorBidi"/>
                <w:szCs w:val="22"/>
                <w:rtl/>
              </w:rPr>
              <w:t>פירוט</w:t>
            </w:r>
          </w:p>
        </w:tc>
        <w:tc>
          <w:tcPr>
            <w:tcW w:w="836" w:type="pct"/>
          </w:tcPr>
          <w:p w14:paraId="16262743" w14:textId="77777777" w:rsidR="0067740F" w:rsidRPr="00D17624" w:rsidRDefault="0067740F" w:rsidP="00E52130">
            <w:pPr>
              <w:pStyle w:val="TableHead"/>
              <w:spacing w:beforeLines="20" w:before="48" w:afterLines="20" w:after="48" w:line="260" w:lineRule="atLeast"/>
              <w:contextualSpacing/>
              <w:jc w:val="left"/>
              <w:rPr>
                <w:rFonts w:asciiTheme="minorBidi" w:hAnsiTheme="minorBidi" w:cstheme="minorBidi"/>
                <w:szCs w:val="22"/>
                <w:rtl/>
              </w:rPr>
            </w:pPr>
            <w:r w:rsidRPr="00D17624">
              <w:rPr>
                <w:rFonts w:asciiTheme="minorBidi" w:hAnsiTheme="minorBidi" w:cstheme="minorBidi"/>
                <w:szCs w:val="22"/>
                <w:rtl/>
              </w:rPr>
              <w:t>אופן המימוש*</w:t>
            </w:r>
          </w:p>
        </w:tc>
        <w:tc>
          <w:tcPr>
            <w:tcW w:w="976" w:type="pct"/>
          </w:tcPr>
          <w:p w14:paraId="50BCEECF" w14:textId="77777777" w:rsidR="0067740F" w:rsidRPr="00D17624" w:rsidRDefault="0067740F" w:rsidP="00E52130">
            <w:pPr>
              <w:pStyle w:val="TableHead"/>
              <w:spacing w:beforeLines="20" w:before="48" w:afterLines="20" w:after="48" w:line="260" w:lineRule="atLeast"/>
              <w:contextualSpacing/>
              <w:jc w:val="left"/>
              <w:rPr>
                <w:rFonts w:asciiTheme="minorBidi" w:hAnsiTheme="minorBidi" w:cstheme="minorBidi"/>
                <w:szCs w:val="22"/>
                <w:rtl/>
              </w:rPr>
            </w:pPr>
            <w:r w:rsidRPr="00D17624">
              <w:rPr>
                <w:rFonts w:asciiTheme="minorBidi" w:hAnsiTheme="minorBidi" w:cstheme="minorBidi"/>
                <w:szCs w:val="22"/>
                <w:rtl/>
              </w:rPr>
              <w:t>הסבר לאופן המימוש</w:t>
            </w:r>
          </w:p>
        </w:tc>
      </w:tr>
      <w:tr w:rsidR="0067740F" w:rsidRPr="00D17624" w14:paraId="259AF6F9" w14:textId="77777777" w:rsidTr="00E52130">
        <w:trPr>
          <w:trHeight w:val="355"/>
        </w:trPr>
        <w:tc>
          <w:tcPr>
            <w:tcW w:w="214" w:type="pct"/>
          </w:tcPr>
          <w:p w14:paraId="70F9BD39"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b/>
                <w:bCs/>
                <w:szCs w:val="22"/>
              </w:rPr>
            </w:pPr>
            <w:r w:rsidRPr="00D17624">
              <w:rPr>
                <w:rFonts w:asciiTheme="minorBidi" w:hAnsiTheme="minorBidi" w:cstheme="minorBidi"/>
                <w:szCs w:val="22"/>
                <w:rtl/>
              </w:rPr>
              <w:t>1</w:t>
            </w:r>
          </w:p>
        </w:tc>
        <w:tc>
          <w:tcPr>
            <w:tcW w:w="1093" w:type="pct"/>
          </w:tcPr>
          <w:p w14:paraId="37DD1FFB"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szCs w:val="22"/>
                <w:rtl/>
              </w:rPr>
            </w:pPr>
            <w:r w:rsidRPr="00D17624">
              <w:rPr>
                <w:rFonts w:asciiTheme="minorBidi" w:hAnsiTheme="minorBidi" w:cstheme="minorBidi"/>
                <w:szCs w:val="22"/>
                <w:rtl/>
              </w:rPr>
              <w:t>ניהול וניטור מקצה לקצה</w:t>
            </w:r>
          </w:p>
        </w:tc>
        <w:tc>
          <w:tcPr>
            <w:tcW w:w="1881" w:type="pct"/>
          </w:tcPr>
          <w:p w14:paraId="3920A5CB" w14:textId="77777777" w:rsidR="0067740F" w:rsidRPr="00D17624" w:rsidRDefault="0067740F" w:rsidP="00E52130">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יכולת צפייה בכלל המשתמשים</w:t>
            </w:r>
            <w:r w:rsidRPr="00D17624">
              <w:rPr>
                <w:rFonts w:asciiTheme="minorBidi" w:hAnsiTheme="minorBidi" w:cstheme="minorBidi" w:hint="cs"/>
                <w:szCs w:val="22"/>
                <w:rtl/>
              </w:rPr>
              <w:t xml:space="preserve"> והפניות</w:t>
            </w:r>
            <w:r w:rsidRPr="00D17624">
              <w:rPr>
                <w:rFonts w:asciiTheme="minorBidi" w:hAnsiTheme="minorBidi" w:cstheme="minorBidi"/>
                <w:szCs w:val="22"/>
                <w:rtl/>
              </w:rPr>
              <w:t xml:space="preserve"> בתשתית בזמן אמת, והפקת דוחות תקופתיים</w:t>
            </w:r>
          </w:p>
        </w:tc>
        <w:tc>
          <w:tcPr>
            <w:tcW w:w="836" w:type="pct"/>
          </w:tcPr>
          <w:p w14:paraId="34852CC5"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14:paraId="74135B1A"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r>
      <w:tr w:rsidR="0067740F" w:rsidRPr="00D17624" w14:paraId="19499723" w14:textId="77777777" w:rsidTr="00E52130">
        <w:trPr>
          <w:trHeight w:val="355"/>
        </w:trPr>
        <w:tc>
          <w:tcPr>
            <w:tcW w:w="214" w:type="pct"/>
          </w:tcPr>
          <w:p w14:paraId="4501721E"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b/>
                <w:bCs/>
                <w:szCs w:val="22"/>
              </w:rPr>
            </w:pPr>
            <w:r w:rsidRPr="00D17624">
              <w:rPr>
                <w:rFonts w:asciiTheme="minorBidi" w:hAnsiTheme="minorBidi" w:cstheme="minorBidi"/>
                <w:szCs w:val="22"/>
                <w:rtl/>
              </w:rPr>
              <w:t>2</w:t>
            </w:r>
          </w:p>
        </w:tc>
        <w:tc>
          <w:tcPr>
            <w:tcW w:w="1093" w:type="pct"/>
          </w:tcPr>
          <w:p w14:paraId="6383C38F"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szCs w:val="22"/>
                <w:rtl/>
              </w:rPr>
            </w:pPr>
            <w:r w:rsidRPr="00D17624">
              <w:rPr>
                <w:rFonts w:asciiTheme="minorBidi" w:hAnsiTheme="minorBidi" w:cstheme="minorBidi"/>
                <w:szCs w:val="22"/>
                <w:rtl/>
              </w:rPr>
              <w:t xml:space="preserve">כלים ויזואליים למעקב </w:t>
            </w:r>
          </w:p>
        </w:tc>
        <w:tc>
          <w:tcPr>
            <w:tcW w:w="1881" w:type="pct"/>
          </w:tcPr>
          <w:p w14:paraId="50F23CE9" w14:textId="77777777" w:rsidR="0067740F" w:rsidRPr="00D17624" w:rsidRDefault="0067740F" w:rsidP="00E52130">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כלים ויזואליים למעקב אחר סטטוס של התהליכים בתשתית</w:t>
            </w:r>
          </w:p>
        </w:tc>
        <w:tc>
          <w:tcPr>
            <w:tcW w:w="836" w:type="pct"/>
          </w:tcPr>
          <w:p w14:paraId="78178910"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14:paraId="39F22386"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r>
      <w:tr w:rsidR="0067740F" w:rsidRPr="00D17624" w14:paraId="25092494" w14:textId="77777777" w:rsidTr="00E52130">
        <w:trPr>
          <w:trHeight w:val="355"/>
        </w:trPr>
        <w:tc>
          <w:tcPr>
            <w:tcW w:w="214" w:type="pct"/>
          </w:tcPr>
          <w:p w14:paraId="3737C9D2"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b/>
                <w:bCs/>
                <w:szCs w:val="22"/>
              </w:rPr>
            </w:pPr>
            <w:r w:rsidRPr="00D17624">
              <w:rPr>
                <w:rFonts w:asciiTheme="minorBidi" w:hAnsiTheme="minorBidi" w:cstheme="minorBidi"/>
                <w:szCs w:val="22"/>
                <w:rtl/>
              </w:rPr>
              <w:t>3</w:t>
            </w:r>
          </w:p>
        </w:tc>
        <w:tc>
          <w:tcPr>
            <w:tcW w:w="1093" w:type="pct"/>
          </w:tcPr>
          <w:p w14:paraId="7246484A"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szCs w:val="22"/>
                <w:rtl/>
              </w:rPr>
            </w:pPr>
            <w:r w:rsidRPr="00D17624">
              <w:rPr>
                <w:rFonts w:asciiTheme="minorBidi" w:hAnsiTheme="minorBidi" w:cstheme="minorBidi"/>
                <w:szCs w:val="22"/>
                <w:rtl/>
              </w:rPr>
              <w:t xml:space="preserve">שילוב עם כלי השו"ב הקיים במשרד </w:t>
            </w:r>
          </w:p>
        </w:tc>
        <w:tc>
          <w:tcPr>
            <w:tcW w:w="1881" w:type="pct"/>
          </w:tcPr>
          <w:p w14:paraId="0D503845" w14:textId="77777777" w:rsidR="0067740F" w:rsidRPr="00D17624" w:rsidRDefault="0067740F" w:rsidP="00E52130">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Pr>
              <w:t>TIVOLY</w:t>
            </w:r>
            <w:r w:rsidRPr="00D17624">
              <w:rPr>
                <w:rFonts w:asciiTheme="minorBidi" w:hAnsiTheme="minorBidi" w:cstheme="minorBidi"/>
                <w:szCs w:val="22"/>
                <w:rtl/>
              </w:rPr>
              <w:t xml:space="preserve"> של </w:t>
            </w:r>
            <w:r w:rsidRPr="00D17624">
              <w:rPr>
                <w:rFonts w:asciiTheme="minorBidi" w:hAnsiTheme="minorBidi" w:cstheme="minorBidi"/>
                <w:szCs w:val="22"/>
              </w:rPr>
              <w:t>IBM</w:t>
            </w:r>
            <w:r w:rsidRPr="00D17624">
              <w:rPr>
                <w:rFonts w:asciiTheme="minorBidi" w:hAnsiTheme="minorBidi" w:cstheme="minorBidi"/>
                <w:szCs w:val="22"/>
                <w:rtl/>
              </w:rPr>
              <w:t xml:space="preserve"> באמצעות </w:t>
            </w:r>
            <w:r w:rsidRPr="00D17624">
              <w:rPr>
                <w:rFonts w:asciiTheme="minorBidi" w:hAnsiTheme="minorBidi" w:cstheme="minorBidi"/>
                <w:szCs w:val="22"/>
              </w:rPr>
              <w:t xml:space="preserve">AGENT </w:t>
            </w:r>
            <w:r w:rsidRPr="00D17624">
              <w:rPr>
                <w:rFonts w:asciiTheme="minorBidi" w:hAnsiTheme="minorBidi" w:cstheme="minorBidi"/>
                <w:szCs w:val="22"/>
                <w:rtl/>
              </w:rPr>
              <w:t>.</w:t>
            </w:r>
          </w:p>
        </w:tc>
        <w:tc>
          <w:tcPr>
            <w:tcW w:w="836" w:type="pct"/>
          </w:tcPr>
          <w:p w14:paraId="598B6C6E"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14:paraId="54CBAF19"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r>
      <w:tr w:rsidR="0067740F" w:rsidRPr="00D17624" w14:paraId="56C16079" w14:textId="77777777" w:rsidTr="00E52130">
        <w:trPr>
          <w:trHeight w:val="355"/>
        </w:trPr>
        <w:tc>
          <w:tcPr>
            <w:tcW w:w="214" w:type="pct"/>
          </w:tcPr>
          <w:p w14:paraId="6ACD1B14"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b/>
                <w:bCs/>
                <w:szCs w:val="22"/>
              </w:rPr>
            </w:pPr>
            <w:r w:rsidRPr="00D17624">
              <w:rPr>
                <w:rFonts w:asciiTheme="minorBidi" w:hAnsiTheme="minorBidi" w:cstheme="minorBidi"/>
                <w:szCs w:val="22"/>
                <w:rtl/>
              </w:rPr>
              <w:t>4</w:t>
            </w:r>
          </w:p>
        </w:tc>
        <w:tc>
          <w:tcPr>
            <w:tcW w:w="1093" w:type="pct"/>
          </w:tcPr>
          <w:p w14:paraId="5994BBE2"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szCs w:val="22"/>
              </w:rPr>
            </w:pPr>
            <w:r w:rsidRPr="00D17624">
              <w:rPr>
                <w:rFonts w:asciiTheme="minorBidi" w:hAnsiTheme="minorBidi" w:cstheme="minorBidi"/>
                <w:szCs w:val="22"/>
                <w:rtl/>
              </w:rPr>
              <w:t>תמיכה ב-</w:t>
            </w:r>
            <w:r w:rsidRPr="00D17624">
              <w:rPr>
                <w:rFonts w:asciiTheme="minorBidi" w:hAnsiTheme="minorBidi" w:cstheme="minorBidi"/>
                <w:szCs w:val="22"/>
              </w:rPr>
              <w:t>SNMP</w:t>
            </w:r>
          </w:p>
          <w:p w14:paraId="39F8C36A"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b/>
                <w:bCs/>
                <w:szCs w:val="22"/>
                <w:rtl/>
              </w:rPr>
            </w:pPr>
          </w:p>
        </w:tc>
        <w:tc>
          <w:tcPr>
            <w:tcW w:w="1881" w:type="pct"/>
          </w:tcPr>
          <w:p w14:paraId="176D8C15" w14:textId="77777777" w:rsidR="0067740F" w:rsidRPr="00D17624" w:rsidRDefault="0067740F" w:rsidP="00E52130">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 xml:space="preserve">שידור מסרים בפרוטוקול </w:t>
            </w:r>
            <w:r w:rsidRPr="00D17624">
              <w:rPr>
                <w:rFonts w:asciiTheme="minorBidi" w:hAnsiTheme="minorBidi" w:cstheme="minorBidi"/>
                <w:szCs w:val="22"/>
              </w:rPr>
              <w:t xml:space="preserve">SNMP  V.3 </w:t>
            </w:r>
            <w:r w:rsidRPr="00D17624">
              <w:rPr>
                <w:rFonts w:asciiTheme="minorBidi" w:hAnsiTheme="minorBidi" w:cstheme="minorBidi"/>
                <w:szCs w:val="22"/>
                <w:rtl/>
              </w:rPr>
              <w:t xml:space="preserve"> למערכת השו"ב של המשרד</w:t>
            </w:r>
          </w:p>
          <w:p w14:paraId="60A3BB8C" w14:textId="77777777" w:rsidR="0067740F" w:rsidRPr="00D17624" w:rsidRDefault="0067740F" w:rsidP="00E52130">
            <w:pPr>
              <w:pStyle w:val="TableText"/>
              <w:spacing w:beforeLines="20" w:before="48" w:afterLines="20" w:after="48" w:line="260" w:lineRule="atLeast"/>
              <w:contextualSpacing/>
              <w:rPr>
                <w:rFonts w:asciiTheme="minorBidi" w:hAnsiTheme="minorBidi" w:cstheme="minorBidi"/>
                <w:szCs w:val="22"/>
              </w:rPr>
            </w:pPr>
            <w:r w:rsidRPr="00D17624">
              <w:rPr>
                <w:rFonts w:asciiTheme="minorBidi" w:hAnsiTheme="minorBidi" w:cstheme="minorBidi"/>
                <w:szCs w:val="22"/>
                <w:rtl/>
              </w:rPr>
              <w:t xml:space="preserve">ישודרו מסרים ברמת חומרה, </w:t>
            </w:r>
            <w:r w:rsidRPr="00D17624">
              <w:rPr>
                <w:rFonts w:asciiTheme="minorBidi" w:hAnsiTheme="minorBidi" w:cstheme="minorBidi"/>
                <w:szCs w:val="22"/>
              </w:rPr>
              <w:t xml:space="preserve">OS </w:t>
            </w:r>
            <w:r w:rsidRPr="00D17624">
              <w:rPr>
                <w:rFonts w:asciiTheme="minorBidi" w:hAnsiTheme="minorBidi" w:cstheme="minorBidi"/>
                <w:szCs w:val="22"/>
                <w:rtl/>
              </w:rPr>
              <w:t xml:space="preserve">, ומסרי </w:t>
            </w:r>
            <w:r w:rsidRPr="00D17624">
              <w:rPr>
                <w:rFonts w:asciiTheme="minorBidi" w:hAnsiTheme="minorBidi" w:cstheme="minorBidi"/>
                <w:szCs w:val="22"/>
              </w:rPr>
              <w:t>SOA</w:t>
            </w:r>
          </w:p>
          <w:p w14:paraId="045ED35D" w14:textId="77777777" w:rsidR="0067740F" w:rsidRPr="00D17624" w:rsidRDefault="0067740F" w:rsidP="00E52130">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 xml:space="preserve">אופן שידור המסרים יהיה </w:t>
            </w:r>
            <w:r w:rsidRPr="00D17624">
              <w:rPr>
                <w:rFonts w:asciiTheme="minorBidi" w:hAnsiTheme="minorBidi" w:cstheme="minorBidi"/>
                <w:szCs w:val="22"/>
              </w:rPr>
              <w:t xml:space="preserve">SNMP TRAP </w:t>
            </w:r>
            <w:r w:rsidRPr="00D17624">
              <w:rPr>
                <w:rFonts w:asciiTheme="minorBidi" w:hAnsiTheme="minorBidi" w:cstheme="minorBidi"/>
                <w:szCs w:val="22"/>
                <w:rtl/>
              </w:rPr>
              <w:t xml:space="preserve"> כך שמערכת השו"ב של המשרד תקבלן בדחיפה</w:t>
            </w:r>
          </w:p>
        </w:tc>
        <w:tc>
          <w:tcPr>
            <w:tcW w:w="836" w:type="pct"/>
          </w:tcPr>
          <w:p w14:paraId="44DF40AC"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14:paraId="43C0CE91"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r>
      <w:tr w:rsidR="0067740F" w:rsidRPr="00D17624" w14:paraId="64F91A70" w14:textId="77777777" w:rsidTr="00E52130">
        <w:trPr>
          <w:trHeight w:val="355"/>
        </w:trPr>
        <w:tc>
          <w:tcPr>
            <w:tcW w:w="214" w:type="pct"/>
          </w:tcPr>
          <w:p w14:paraId="539EECF4"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b/>
                <w:bCs/>
                <w:szCs w:val="22"/>
                <w:rtl/>
              </w:rPr>
            </w:pPr>
            <w:r w:rsidRPr="00D17624">
              <w:rPr>
                <w:rFonts w:asciiTheme="minorBidi" w:hAnsiTheme="minorBidi" w:cstheme="minorBidi"/>
                <w:szCs w:val="22"/>
                <w:rtl/>
              </w:rPr>
              <w:t>5</w:t>
            </w:r>
          </w:p>
        </w:tc>
        <w:tc>
          <w:tcPr>
            <w:tcW w:w="1093" w:type="pct"/>
          </w:tcPr>
          <w:p w14:paraId="12F5352B" w14:textId="77777777" w:rsidR="0067740F" w:rsidRPr="00D17624" w:rsidRDefault="0067740F" w:rsidP="00E52130">
            <w:pPr>
              <w:pStyle w:val="TableText"/>
              <w:spacing w:beforeLines="20" w:before="48" w:afterLines="20" w:after="48" w:line="240" w:lineRule="atLeast"/>
              <w:contextualSpacing/>
              <w:rPr>
                <w:rFonts w:asciiTheme="minorBidi" w:hAnsiTheme="minorBidi" w:cstheme="minorBidi"/>
                <w:szCs w:val="22"/>
                <w:rtl/>
              </w:rPr>
            </w:pPr>
            <w:r w:rsidRPr="00D17624">
              <w:rPr>
                <w:rFonts w:asciiTheme="minorBidi" w:hAnsiTheme="minorBidi" w:cstheme="minorBidi"/>
                <w:szCs w:val="22"/>
                <w:rtl/>
              </w:rPr>
              <w:t>מסר פתיחה וסגירה</w:t>
            </w:r>
          </w:p>
        </w:tc>
        <w:tc>
          <w:tcPr>
            <w:tcW w:w="1881" w:type="pct"/>
          </w:tcPr>
          <w:p w14:paraId="64057501" w14:textId="77777777" w:rsidR="0067740F" w:rsidRPr="00D17624" w:rsidRDefault="0067740F" w:rsidP="00E52130">
            <w:pPr>
              <w:pStyle w:val="TableText"/>
              <w:spacing w:beforeLines="20" w:before="48" w:afterLines="20" w:after="48" w:line="260" w:lineRule="atLeast"/>
              <w:contextualSpacing/>
              <w:rPr>
                <w:rFonts w:asciiTheme="minorBidi" w:hAnsiTheme="minorBidi" w:cstheme="minorBidi"/>
                <w:szCs w:val="22"/>
                <w:rtl/>
              </w:rPr>
            </w:pPr>
            <w:r w:rsidRPr="00D17624">
              <w:rPr>
                <w:rFonts w:asciiTheme="minorBidi" w:hAnsiTheme="minorBidi" w:cstheme="minorBidi"/>
                <w:szCs w:val="22"/>
                <w:rtl/>
              </w:rPr>
              <w:t>על הפתרון לשדר מסרים בשלב פתיחת ההתראה ולשלוח גם מסרים של סגירת תקלה עם פתרונה.</w:t>
            </w:r>
          </w:p>
        </w:tc>
        <w:tc>
          <w:tcPr>
            <w:tcW w:w="836" w:type="pct"/>
          </w:tcPr>
          <w:p w14:paraId="4066A505"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c>
          <w:tcPr>
            <w:tcW w:w="976" w:type="pct"/>
          </w:tcPr>
          <w:p w14:paraId="3CD57BBF" w14:textId="77777777" w:rsidR="0067740F" w:rsidRPr="00D17624" w:rsidRDefault="0067740F" w:rsidP="00E52130">
            <w:pPr>
              <w:pStyle w:val="TableText"/>
              <w:spacing w:beforeLines="20" w:before="48" w:afterLines="20" w:after="48" w:line="260" w:lineRule="atLeast"/>
              <w:ind w:left="360"/>
              <w:contextualSpacing/>
              <w:rPr>
                <w:rFonts w:asciiTheme="minorBidi" w:hAnsiTheme="minorBidi" w:cstheme="minorBidi"/>
                <w:szCs w:val="22"/>
              </w:rPr>
            </w:pPr>
          </w:p>
        </w:tc>
      </w:tr>
    </w:tbl>
    <w:p w14:paraId="4378228A" w14:textId="77777777" w:rsidR="0067740F" w:rsidRPr="00BC22AB" w:rsidRDefault="0067740F" w:rsidP="0067740F">
      <w:pPr>
        <w:rPr>
          <w:rFonts w:asciiTheme="minorBidi" w:hAnsiTheme="minorBidi"/>
        </w:rPr>
      </w:pPr>
      <w:bookmarkStart w:id="119" w:name="_Toc392146194"/>
    </w:p>
    <w:p w14:paraId="72D1D887" w14:textId="77777777" w:rsidR="0067740F" w:rsidRPr="00BC22AB" w:rsidRDefault="0067740F" w:rsidP="0067740F">
      <w:pPr>
        <w:pStyle w:val="21"/>
      </w:pPr>
      <w:r w:rsidRPr="00BC22AB">
        <w:rPr>
          <w:rtl/>
        </w:rPr>
        <w:t>מערכות הפעלה, דפדפנים ותוכנות יישומיות (</w:t>
      </w:r>
      <w:r w:rsidRPr="00BC22AB">
        <w:t>S</w:t>
      </w:r>
      <w:r w:rsidRPr="00BC22AB">
        <w:rPr>
          <w:rtl/>
        </w:rPr>
        <w:t>)</w:t>
      </w:r>
      <w:bookmarkEnd w:id="119"/>
    </w:p>
    <w:p w14:paraId="776CAF6C" w14:textId="77777777" w:rsidR="0067740F" w:rsidRPr="00070840" w:rsidRDefault="0067740F" w:rsidP="0067740F">
      <w:pPr>
        <w:pStyle w:val="3e"/>
        <w:rPr>
          <w:sz w:val="22"/>
          <w:szCs w:val="22"/>
        </w:rPr>
      </w:pPr>
      <w:bookmarkStart w:id="120" w:name="_Toc392146195"/>
      <w:r w:rsidRPr="00070840">
        <w:rPr>
          <w:sz w:val="22"/>
          <w:szCs w:val="22"/>
          <w:rtl/>
        </w:rPr>
        <w:t>על המציע לפרט את סוגי וגרסאות מערכות הפעלה, גרסאות מינימליות ורצויות, הנדרשים לכל רכיב בפתרון המוצע.</w:t>
      </w:r>
      <w:bookmarkEnd w:id="120"/>
      <w:r w:rsidRPr="00070840">
        <w:rPr>
          <w:sz w:val="22"/>
          <w:szCs w:val="22"/>
          <w:rtl/>
        </w:rPr>
        <w:t xml:space="preserve"> </w:t>
      </w:r>
    </w:p>
    <w:p w14:paraId="1F92B028" w14:textId="77777777" w:rsidR="0067740F" w:rsidRPr="00070840" w:rsidRDefault="0067740F" w:rsidP="0067740F">
      <w:pPr>
        <w:pStyle w:val="3e"/>
        <w:rPr>
          <w:sz w:val="22"/>
          <w:szCs w:val="22"/>
        </w:rPr>
      </w:pPr>
      <w:bookmarkStart w:id="121" w:name="_Toc392146196"/>
      <w:r w:rsidRPr="00070840">
        <w:rPr>
          <w:sz w:val="22"/>
          <w:szCs w:val="22"/>
          <w:rtl/>
        </w:rPr>
        <w:t>המציע יתחייב שכל רכיבי התשתית יתמכו בגרסאות עתידיות של מערכות ההפעלה הנתמכות.</w:t>
      </w:r>
      <w:bookmarkEnd w:id="121"/>
      <w:r w:rsidRPr="00070840">
        <w:rPr>
          <w:sz w:val="22"/>
          <w:szCs w:val="22"/>
          <w:rtl/>
        </w:rPr>
        <w:t xml:space="preserve">  </w:t>
      </w:r>
    </w:p>
    <w:p w14:paraId="597CB3FD" w14:textId="77777777" w:rsidR="0067740F" w:rsidRPr="00070840" w:rsidRDefault="0067740F" w:rsidP="0067740F">
      <w:pPr>
        <w:pStyle w:val="3e"/>
        <w:rPr>
          <w:sz w:val="22"/>
          <w:szCs w:val="22"/>
        </w:rPr>
      </w:pPr>
      <w:bookmarkStart w:id="122" w:name="_Toc392146197"/>
      <w:r w:rsidRPr="00070840">
        <w:rPr>
          <w:sz w:val="22"/>
          <w:szCs w:val="22"/>
          <w:rtl/>
        </w:rPr>
        <w:t xml:space="preserve">עבור רכיבים בפתרון מבוססי פלטפורמת </w:t>
      </w:r>
      <w:r w:rsidRPr="00070840">
        <w:rPr>
          <w:sz w:val="22"/>
          <w:szCs w:val="22"/>
        </w:rPr>
        <w:t>Web</w:t>
      </w:r>
      <w:r w:rsidR="00235DC3">
        <w:rPr>
          <w:rFonts w:hint="cs"/>
          <w:sz w:val="22"/>
          <w:szCs w:val="22"/>
          <w:rtl/>
        </w:rPr>
        <w:t xml:space="preserve"> ומובייל</w:t>
      </w:r>
      <w:r w:rsidRPr="00070840">
        <w:rPr>
          <w:sz w:val="22"/>
          <w:szCs w:val="22"/>
          <w:rtl/>
        </w:rPr>
        <w:t xml:space="preserve"> על המציע לפרט את סוגי וגרסאות הדפדפנים הנתמכים, גרסה מינימלית נתמכת וגרסה רצויה.</w:t>
      </w:r>
      <w:bookmarkEnd w:id="122"/>
      <w:r w:rsidRPr="00070840">
        <w:rPr>
          <w:sz w:val="22"/>
          <w:szCs w:val="22"/>
          <w:rtl/>
        </w:rPr>
        <w:t xml:space="preserve"> </w:t>
      </w:r>
    </w:p>
    <w:p w14:paraId="2011D95D" w14:textId="77777777" w:rsidR="0067740F" w:rsidRPr="00BC22AB" w:rsidRDefault="0067740F" w:rsidP="0067740F">
      <w:pPr>
        <w:pStyle w:val="afff4"/>
        <w:rPr>
          <w:rFonts w:asciiTheme="minorBidi" w:hAnsiTheme="minorBidi"/>
          <w:lang w:eastAsia="he-IL"/>
        </w:rPr>
      </w:pPr>
    </w:p>
    <w:p w14:paraId="67CC8034" w14:textId="77777777" w:rsidR="0067740F" w:rsidRPr="00BC22AB" w:rsidRDefault="0067740F" w:rsidP="0067740F">
      <w:pPr>
        <w:pStyle w:val="21"/>
      </w:pPr>
      <w:bookmarkStart w:id="123" w:name="_Toc392146198"/>
      <w:r w:rsidRPr="00BC22AB">
        <w:rPr>
          <w:rtl/>
        </w:rPr>
        <w:t>תשתיות נדרשות (</w:t>
      </w:r>
      <w:r w:rsidRPr="00BC22AB">
        <w:t>S</w:t>
      </w:r>
      <w:r w:rsidRPr="00BC22AB">
        <w:rPr>
          <w:rtl/>
        </w:rPr>
        <w:t>)</w:t>
      </w:r>
      <w:bookmarkEnd w:id="123"/>
    </w:p>
    <w:p w14:paraId="2B5F264E" w14:textId="77777777" w:rsidR="0067740F" w:rsidRPr="0052022D" w:rsidRDefault="0067740F" w:rsidP="0067740F">
      <w:pPr>
        <w:pStyle w:val="3e"/>
        <w:spacing w:line="360" w:lineRule="auto"/>
        <w:rPr>
          <w:sz w:val="22"/>
          <w:szCs w:val="22"/>
        </w:rPr>
      </w:pPr>
      <w:bookmarkStart w:id="124" w:name="_Toc392146199"/>
      <w:r w:rsidRPr="0052022D">
        <w:rPr>
          <w:sz w:val="22"/>
          <w:szCs w:val="22"/>
          <w:rtl/>
        </w:rPr>
        <w:t>על המציע לפרט את רשימת התוכנות הנדרשות עבור הפתרון המוצע. על הרשימה לכלול, בין היתר, פרטים כגון: גרסאות, סוג רישוי.</w:t>
      </w:r>
      <w:bookmarkEnd w:id="124"/>
      <w:r w:rsidRPr="0052022D">
        <w:rPr>
          <w:sz w:val="22"/>
          <w:szCs w:val="22"/>
          <w:rtl/>
        </w:rPr>
        <w:t xml:space="preserve">  </w:t>
      </w:r>
    </w:p>
    <w:p w14:paraId="7C4D48E3" w14:textId="77777777" w:rsidR="0067740F" w:rsidRPr="0052022D" w:rsidRDefault="0067740F" w:rsidP="0067740F">
      <w:pPr>
        <w:pStyle w:val="3e"/>
        <w:spacing w:line="360" w:lineRule="auto"/>
        <w:rPr>
          <w:sz w:val="22"/>
          <w:szCs w:val="22"/>
        </w:rPr>
      </w:pPr>
      <w:bookmarkStart w:id="125" w:name="_Toc392146200"/>
      <w:r w:rsidRPr="0052022D">
        <w:rPr>
          <w:sz w:val="22"/>
          <w:szCs w:val="22"/>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bookmarkEnd w:id="125"/>
      <w:r w:rsidRPr="0052022D">
        <w:rPr>
          <w:sz w:val="22"/>
          <w:szCs w:val="22"/>
          <w:rtl/>
        </w:rPr>
        <w:t xml:space="preserve"> </w:t>
      </w:r>
    </w:p>
    <w:p w14:paraId="3BF22267" w14:textId="77777777" w:rsidR="0067740F" w:rsidRPr="0052022D" w:rsidRDefault="0067740F" w:rsidP="0067740F">
      <w:pPr>
        <w:pStyle w:val="afff4"/>
        <w:rPr>
          <w:rFonts w:asciiTheme="minorBidi" w:hAnsiTheme="minorBidi"/>
          <w:sz w:val="20"/>
          <w:szCs w:val="20"/>
          <w:lang w:eastAsia="he-IL"/>
        </w:rPr>
      </w:pPr>
    </w:p>
    <w:p w14:paraId="531E9FA9" w14:textId="77777777" w:rsidR="0067740F" w:rsidRPr="00BC22AB" w:rsidRDefault="0067740F" w:rsidP="0067740F">
      <w:pPr>
        <w:pStyle w:val="21"/>
      </w:pPr>
      <w:bookmarkStart w:id="126" w:name="_Toc392146207"/>
      <w:r w:rsidRPr="00BC22AB">
        <w:rPr>
          <w:rtl/>
        </w:rPr>
        <w:t>בסיס נתונים (</w:t>
      </w:r>
      <w:r w:rsidRPr="00BC22AB">
        <w:t>S</w:t>
      </w:r>
      <w:r w:rsidRPr="00BC22AB">
        <w:rPr>
          <w:rtl/>
        </w:rPr>
        <w:t>)</w:t>
      </w:r>
      <w:bookmarkEnd w:id="126"/>
    </w:p>
    <w:p w14:paraId="58DFF2DB" w14:textId="77777777" w:rsidR="0067740F" w:rsidRPr="007509CC" w:rsidRDefault="0067740F" w:rsidP="0067740F">
      <w:pPr>
        <w:pStyle w:val="3e"/>
        <w:rPr>
          <w:sz w:val="22"/>
          <w:szCs w:val="22"/>
        </w:rPr>
      </w:pPr>
      <w:r w:rsidRPr="007509CC">
        <w:rPr>
          <w:sz w:val="22"/>
          <w:szCs w:val="22"/>
          <w:rtl/>
        </w:rPr>
        <w:t>על המציע לפרט מהו בסיס הנתונים המתוכנן של הפתרון, ו/או בסיס הנתונים הפנימי של המוצר (אם קיים כזה)</w:t>
      </w:r>
    </w:p>
    <w:p w14:paraId="22749AF2" w14:textId="77777777" w:rsidR="0067740F" w:rsidRPr="007509CC" w:rsidRDefault="0067740F" w:rsidP="0067740F">
      <w:pPr>
        <w:pStyle w:val="3e"/>
        <w:rPr>
          <w:sz w:val="22"/>
          <w:szCs w:val="22"/>
        </w:rPr>
      </w:pPr>
      <w:bookmarkStart w:id="127" w:name="_Toc392146209"/>
      <w:r w:rsidRPr="007509CC">
        <w:rPr>
          <w:sz w:val="22"/>
          <w:szCs w:val="22"/>
          <w:rtl/>
        </w:rPr>
        <w:t>על המציע לפרט בהצעתו על:</w:t>
      </w:r>
      <w:bookmarkEnd w:id="127"/>
      <w:r w:rsidRPr="007509CC">
        <w:rPr>
          <w:sz w:val="22"/>
          <w:szCs w:val="22"/>
          <w:rtl/>
        </w:rPr>
        <w:t xml:space="preserve"> </w:t>
      </w:r>
    </w:p>
    <w:p w14:paraId="6E68F227" w14:textId="77777777" w:rsidR="0067740F" w:rsidRPr="00BC22AB" w:rsidRDefault="0067740F" w:rsidP="0067740F">
      <w:pPr>
        <w:pStyle w:val="Normal1"/>
        <w:numPr>
          <w:ilvl w:val="0"/>
          <w:numId w:val="53"/>
        </w:numPr>
        <w:spacing w:after="120" w:line="320" w:lineRule="atLeast"/>
        <w:rPr>
          <w:rFonts w:asciiTheme="minorBidi" w:hAnsiTheme="minorBidi" w:cstheme="minorBidi"/>
          <w:szCs w:val="22"/>
        </w:rPr>
      </w:pPr>
      <w:bookmarkStart w:id="128" w:name="_Toc392146210"/>
      <w:r w:rsidRPr="00BC22AB">
        <w:rPr>
          <w:rFonts w:asciiTheme="minorBidi" w:hAnsiTheme="minorBidi" w:cstheme="minorBidi"/>
          <w:szCs w:val="22"/>
          <w:rtl/>
        </w:rPr>
        <w:t>אמצעים תשתיתיים מובנים להתאוששות מתקלות חומרה ותוכנה בבסיס הנתונים.</w:t>
      </w:r>
      <w:bookmarkEnd w:id="128"/>
      <w:r w:rsidRPr="00BC22AB">
        <w:rPr>
          <w:rFonts w:asciiTheme="minorBidi" w:hAnsiTheme="minorBidi" w:cstheme="minorBidi"/>
          <w:szCs w:val="22"/>
          <w:rtl/>
        </w:rPr>
        <w:t xml:space="preserve"> </w:t>
      </w:r>
    </w:p>
    <w:p w14:paraId="4B1EC3DE" w14:textId="77777777" w:rsidR="0067740F" w:rsidRPr="00BC22AB" w:rsidRDefault="0067740F" w:rsidP="0067740F">
      <w:pPr>
        <w:pStyle w:val="Normal1"/>
        <w:numPr>
          <w:ilvl w:val="0"/>
          <w:numId w:val="53"/>
        </w:numPr>
        <w:spacing w:after="120" w:line="320" w:lineRule="atLeast"/>
        <w:rPr>
          <w:rFonts w:asciiTheme="minorBidi" w:hAnsiTheme="minorBidi" w:cstheme="minorBidi"/>
          <w:szCs w:val="22"/>
        </w:rPr>
      </w:pPr>
      <w:bookmarkStart w:id="129" w:name="_Toc392146211"/>
      <w:r w:rsidRPr="00BC22AB">
        <w:rPr>
          <w:rFonts w:asciiTheme="minorBidi" w:hAnsiTheme="minorBidi" w:cstheme="minorBidi"/>
          <w:szCs w:val="22"/>
        </w:rPr>
        <w:t>Best Practice</w:t>
      </w:r>
      <w:r w:rsidRPr="00BC22AB">
        <w:rPr>
          <w:rFonts w:asciiTheme="minorBidi" w:hAnsiTheme="minorBidi" w:cstheme="minorBidi"/>
          <w:szCs w:val="22"/>
          <w:rtl/>
        </w:rPr>
        <w:t xml:space="preserve"> וכלים שמספקת התשתית המוצעת, לצורך שכפול בסיס נתונים לאתר חלופי, בעת הצורך.</w:t>
      </w:r>
      <w:bookmarkEnd w:id="129"/>
      <w:r w:rsidRPr="00BC22AB">
        <w:rPr>
          <w:rFonts w:asciiTheme="minorBidi" w:hAnsiTheme="minorBidi" w:cstheme="minorBidi"/>
          <w:szCs w:val="22"/>
          <w:rtl/>
        </w:rPr>
        <w:t xml:space="preserve"> </w:t>
      </w:r>
    </w:p>
    <w:p w14:paraId="764D05AB" w14:textId="77777777" w:rsidR="0067740F" w:rsidRPr="00692F7C" w:rsidRDefault="0067740F" w:rsidP="0067740F">
      <w:pPr>
        <w:pStyle w:val="3e"/>
        <w:rPr>
          <w:sz w:val="22"/>
          <w:szCs w:val="22"/>
        </w:rPr>
      </w:pPr>
      <w:bookmarkStart w:id="130" w:name="_Toc392146212"/>
      <w:r w:rsidRPr="00692F7C">
        <w:rPr>
          <w:sz w:val="22"/>
          <w:szCs w:val="22"/>
          <w:rtl/>
        </w:rPr>
        <w:t>על המציע להתחייב שכל רכיבי ה</w:t>
      </w:r>
      <w:r w:rsidRPr="00692F7C">
        <w:rPr>
          <w:rFonts w:hint="cs"/>
          <w:sz w:val="22"/>
          <w:szCs w:val="22"/>
          <w:rtl/>
        </w:rPr>
        <w:t>פתרון</w:t>
      </w:r>
      <w:r w:rsidRPr="00692F7C">
        <w:rPr>
          <w:sz w:val="22"/>
          <w:szCs w:val="22"/>
          <w:rtl/>
        </w:rPr>
        <w:t xml:space="preserve"> יתמכו בכל גרסת בסיס נתונים עתידית של אותו בסיס נתונים.</w:t>
      </w:r>
      <w:bookmarkEnd w:id="130"/>
    </w:p>
    <w:p w14:paraId="03DF7227" w14:textId="77777777" w:rsidR="0067740F" w:rsidRPr="00BC22AB" w:rsidRDefault="0067740F" w:rsidP="0067740F">
      <w:pPr>
        <w:pStyle w:val="21"/>
      </w:pPr>
      <w:bookmarkStart w:id="131" w:name="_Toc392146213"/>
      <w:r w:rsidRPr="00BC22AB">
        <w:rPr>
          <w:rtl/>
        </w:rPr>
        <w:t>תקשורת (</w:t>
      </w:r>
      <w:r w:rsidRPr="00BC22AB">
        <w:t>S</w:t>
      </w:r>
      <w:r w:rsidRPr="00BC22AB">
        <w:rPr>
          <w:rtl/>
        </w:rPr>
        <w:t>)</w:t>
      </w:r>
      <w:bookmarkEnd w:id="131"/>
    </w:p>
    <w:p w14:paraId="2E2AED8E" w14:textId="77777777" w:rsidR="0067740F" w:rsidRPr="00590048" w:rsidRDefault="0067740F" w:rsidP="0067740F">
      <w:pPr>
        <w:pStyle w:val="3e"/>
        <w:rPr>
          <w:sz w:val="22"/>
          <w:szCs w:val="22"/>
        </w:rPr>
      </w:pPr>
      <w:bookmarkStart w:id="132" w:name="_Toc392146214"/>
      <w:r w:rsidRPr="00590048">
        <w:rPr>
          <w:sz w:val="22"/>
          <w:szCs w:val="22"/>
          <w:rtl/>
        </w:rPr>
        <w:t>על המציע לפרט בהצעתו את פרוטוקול התקשורת המקומית (</w:t>
      </w:r>
      <w:r w:rsidRPr="00590048">
        <w:rPr>
          <w:sz w:val="22"/>
          <w:szCs w:val="22"/>
        </w:rPr>
        <w:t>LAN</w:t>
      </w:r>
      <w:r w:rsidRPr="00590048">
        <w:rPr>
          <w:sz w:val="22"/>
          <w:szCs w:val="22"/>
          <w:rtl/>
        </w:rPr>
        <w:t>)</w:t>
      </w:r>
      <w:r w:rsidRPr="00590048">
        <w:rPr>
          <w:sz w:val="22"/>
          <w:szCs w:val="22"/>
        </w:rPr>
        <w:t xml:space="preserve"> </w:t>
      </w:r>
      <w:r w:rsidRPr="00590048">
        <w:rPr>
          <w:sz w:val="22"/>
          <w:szCs w:val="22"/>
          <w:rtl/>
        </w:rPr>
        <w:t xml:space="preserve"> והרחבה (</w:t>
      </w:r>
      <w:r w:rsidRPr="00590048">
        <w:rPr>
          <w:sz w:val="22"/>
          <w:szCs w:val="22"/>
        </w:rPr>
        <w:t>WAN</w:t>
      </w:r>
      <w:r w:rsidRPr="00590048">
        <w:rPr>
          <w:sz w:val="22"/>
          <w:szCs w:val="22"/>
          <w:rtl/>
        </w:rPr>
        <w:t>)</w:t>
      </w:r>
      <w:r w:rsidRPr="00590048">
        <w:rPr>
          <w:sz w:val="22"/>
          <w:szCs w:val="22"/>
        </w:rPr>
        <w:t xml:space="preserve"> </w:t>
      </w:r>
      <w:r w:rsidRPr="00590048">
        <w:rPr>
          <w:sz w:val="22"/>
          <w:szCs w:val="22"/>
          <w:rtl/>
        </w:rPr>
        <w:t>הנתמך בפתרון המוצע.</w:t>
      </w:r>
      <w:bookmarkEnd w:id="132"/>
      <w:r w:rsidRPr="00590048">
        <w:rPr>
          <w:sz w:val="22"/>
          <w:szCs w:val="22"/>
          <w:rtl/>
        </w:rPr>
        <w:t xml:space="preserve"> </w:t>
      </w:r>
    </w:p>
    <w:p w14:paraId="3FE81A95" w14:textId="77777777" w:rsidR="0067740F" w:rsidRPr="00DA7D2C" w:rsidRDefault="0067740F" w:rsidP="0067740F">
      <w:pPr>
        <w:pStyle w:val="21"/>
      </w:pPr>
      <w:bookmarkStart w:id="133" w:name="_Toc392146216"/>
      <w:bookmarkEnd w:id="109"/>
      <w:bookmarkEnd w:id="110"/>
      <w:bookmarkEnd w:id="111"/>
      <w:r w:rsidRPr="00DA7D2C">
        <w:rPr>
          <w:rFonts w:hint="cs"/>
          <w:rtl/>
        </w:rPr>
        <w:t>אבטחת מידע</w:t>
      </w:r>
      <w:r w:rsidRPr="00DA7D2C">
        <w:rPr>
          <w:rtl/>
        </w:rPr>
        <w:t xml:space="preserve"> (</w:t>
      </w:r>
      <w:r w:rsidRPr="00DA7D2C">
        <w:t>S</w:t>
      </w:r>
      <w:r w:rsidRPr="00DA7D2C">
        <w:rPr>
          <w:rtl/>
        </w:rPr>
        <w:t>)</w:t>
      </w:r>
    </w:p>
    <w:p w14:paraId="4650903C" w14:textId="77777777" w:rsidR="0067740F" w:rsidRDefault="0067740F" w:rsidP="0067740F">
      <w:pPr>
        <w:pStyle w:val="3"/>
      </w:pPr>
      <w:r w:rsidRPr="00DA7D2C">
        <w:rPr>
          <w:rtl/>
        </w:rPr>
        <w:t xml:space="preserve">על המציע לפרט בהצעתו </w:t>
      </w:r>
      <w:r w:rsidRPr="00DA7D2C">
        <w:rPr>
          <w:rFonts w:hint="cs"/>
          <w:rtl/>
        </w:rPr>
        <w:t>את</w:t>
      </w:r>
      <w:r w:rsidRPr="00DA7D2C">
        <w:rPr>
          <w:rtl/>
        </w:rPr>
        <w:t xml:space="preserve"> </w:t>
      </w:r>
      <w:r w:rsidRPr="00DA7D2C">
        <w:rPr>
          <w:rFonts w:hint="cs"/>
          <w:rtl/>
        </w:rPr>
        <w:t>הפתרון</w:t>
      </w:r>
      <w:r w:rsidRPr="00DA7D2C">
        <w:rPr>
          <w:rtl/>
        </w:rPr>
        <w:t xml:space="preserve"> </w:t>
      </w:r>
      <w:r w:rsidRPr="00DA7D2C">
        <w:rPr>
          <w:rFonts w:hint="cs"/>
          <w:rtl/>
        </w:rPr>
        <w:t>בהקשר</w:t>
      </w:r>
      <w:r w:rsidRPr="00DA7D2C">
        <w:rPr>
          <w:rtl/>
        </w:rPr>
        <w:t xml:space="preserve"> </w:t>
      </w:r>
      <w:r w:rsidRPr="00DA7D2C">
        <w:rPr>
          <w:rFonts w:hint="cs"/>
          <w:rtl/>
        </w:rPr>
        <w:t>של</w:t>
      </w:r>
      <w:r w:rsidRPr="00DA7D2C">
        <w:rPr>
          <w:rtl/>
        </w:rPr>
        <w:t xml:space="preserve"> </w:t>
      </w:r>
      <w:r w:rsidRPr="00DA7D2C">
        <w:rPr>
          <w:rFonts w:hint="cs"/>
          <w:rtl/>
        </w:rPr>
        <w:t>אבטחת</w:t>
      </w:r>
      <w:r w:rsidRPr="00DA7D2C">
        <w:rPr>
          <w:rtl/>
        </w:rPr>
        <w:t xml:space="preserve"> </w:t>
      </w:r>
      <w:r w:rsidRPr="00DA7D2C">
        <w:rPr>
          <w:rFonts w:hint="cs"/>
          <w:rtl/>
        </w:rPr>
        <w:t>מידע</w:t>
      </w:r>
      <w:r>
        <w:rPr>
          <w:rFonts w:hint="cs"/>
          <w:rtl/>
        </w:rPr>
        <w:t xml:space="preserve"> בהתאם לנספח ד' </w:t>
      </w:r>
      <w:r>
        <w:rPr>
          <w:rtl/>
        </w:rPr>
        <w:t>–</w:t>
      </w:r>
      <w:r>
        <w:rPr>
          <w:rFonts w:hint="cs"/>
          <w:rtl/>
        </w:rPr>
        <w:t xml:space="preserve"> אבטחת מידע, בדגש על:</w:t>
      </w:r>
    </w:p>
    <w:p w14:paraId="1BBA19ED" w14:textId="77777777" w:rsidR="0067740F" w:rsidRDefault="0067740F" w:rsidP="0067740F">
      <w:pPr>
        <w:pStyle w:val="4"/>
      </w:pPr>
      <w:r>
        <w:rPr>
          <w:rFonts w:hint="cs"/>
          <w:rtl/>
        </w:rPr>
        <w:t xml:space="preserve"> תמיכה בקישור מול מערכות </w:t>
      </w:r>
      <w:r>
        <w:t>IDM</w:t>
      </w:r>
      <w:r>
        <w:rPr>
          <w:rFonts w:hint="cs"/>
          <w:rtl/>
        </w:rPr>
        <w:t xml:space="preserve"> (ניהול זהויות).</w:t>
      </w:r>
    </w:p>
    <w:p w14:paraId="4D81618E" w14:textId="77777777" w:rsidR="0067740F" w:rsidRDefault="0067740F" w:rsidP="0067740F">
      <w:pPr>
        <w:pStyle w:val="4"/>
        <w:rPr>
          <w:rtl/>
        </w:rPr>
      </w:pPr>
      <w:r w:rsidRPr="001D7FC1">
        <w:rPr>
          <w:rtl/>
        </w:rPr>
        <w:t>תמיכה בהזדהות חזקה באמצעות כרטיס חכם / טוקן – כולל אפשרות לחתימה / אישור בתוך תהליך עבודה במערכת</w:t>
      </w:r>
      <w:r>
        <w:rPr>
          <w:rFonts w:hint="cs"/>
          <w:rtl/>
        </w:rPr>
        <w:t>.</w:t>
      </w:r>
    </w:p>
    <w:p w14:paraId="778850DC" w14:textId="77777777" w:rsidR="0067740F" w:rsidRDefault="0067740F" w:rsidP="0067740F">
      <w:pPr>
        <w:pStyle w:val="4"/>
        <w:rPr>
          <w:rtl/>
        </w:rPr>
      </w:pPr>
      <w:r>
        <w:rPr>
          <w:rFonts w:hint="cs"/>
          <w:rtl/>
        </w:rPr>
        <w:t>תמיכה בהזדהות חזקה באמצעות כרטיס חכם</w:t>
      </w:r>
      <w:r>
        <w:t>/</w:t>
      </w:r>
      <w:r>
        <w:rPr>
          <w:rFonts w:hint="cs"/>
          <w:rtl/>
        </w:rPr>
        <w:t>טוקן כולל אפשרות לחתימה</w:t>
      </w:r>
      <w:r>
        <w:t>/</w:t>
      </w:r>
      <w:r>
        <w:rPr>
          <w:rFonts w:hint="cs"/>
          <w:rtl/>
        </w:rPr>
        <w:t xml:space="preserve"> אישור בתוך תהליך עבודה במערכת.</w:t>
      </w:r>
    </w:p>
    <w:p w14:paraId="439304AD" w14:textId="77777777" w:rsidR="0067740F" w:rsidRDefault="0067740F" w:rsidP="0067740F">
      <w:pPr>
        <w:pStyle w:val="4"/>
        <w:rPr>
          <w:rtl/>
        </w:rPr>
      </w:pPr>
      <w:r w:rsidRPr="001D7FC1">
        <w:rPr>
          <w:rtl/>
        </w:rPr>
        <w:t>תמיכה ב</w:t>
      </w:r>
      <w:r>
        <w:rPr>
          <w:rFonts w:hint="cs"/>
          <w:rtl/>
        </w:rPr>
        <w:t xml:space="preserve">עבודה בחיבור מאובטח מרחוק על בסיס </w:t>
      </w:r>
      <w:r>
        <w:t>SSL VPN</w:t>
      </w:r>
      <w:r>
        <w:rPr>
          <w:rFonts w:hint="cs"/>
          <w:rtl/>
        </w:rPr>
        <w:t>.</w:t>
      </w:r>
    </w:p>
    <w:p w14:paraId="7A274B51" w14:textId="77777777" w:rsidR="0067740F" w:rsidRDefault="0067740F" w:rsidP="0067740F">
      <w:pPr>
        <w:pStyle w:val="4"/>
        <w:rPr>
          <w:rtl/>
        </w:rPr>
      </w:pPr>
      <w:r>
        <w:rPr>
          <w:rFonts w:hint="cs"/>
          <w:rtl/>
        </w:rPr>
        <w:t>הצפנת המסרים העוברים במערכת ויכולת עבודה עם מסרים מוצפנים, יש לפרט את סוגי ההצפנה הנתמכים.</w:t>
      </w:r>
    </w:p>
    <w:p w14:paraId="508166E6" w14:textId="77777777" w:rsidR="0067740F" w:rsidRPr="00EB116C" w:rsidRDefault="0067740F" w:rsidP="0067740F">
      <w:pPr>
        <w:pStyle w:val="4"/>
      </w:pPr>
      <w:r>
        <w:rPr>
          <w:rFonts w:hint="cs"/>
          <w:rtl/>
        </w:rPr>
        <w:t xml:space="preserve">הצפנת שדות במסר בזמן העברתם. </w:t>
      </w:r>
    </w:p>
    <w:p w14:paraId="0F5564CB" w14:textId="77777777" w:rsidR="0067740F" w:rsidRDefault="0067740F" w:rsidP="0067740F">
      <w:pPr>
        <w:pStyle w:val="4"/>
        <w:rPr>
          <w:rtl/>
        </w:rPr>
      </w:pPr>
      <w:r w:rsidRPr="001D7FC1">
        <w:rPr>
          <w:rtl/>
        </w:rPr>
        <w:t xml:space="preserve">תמיכה </w:t>
      </w:r>
      <w:r>
        <w:rPr>
          <w:rFonts w:hint="cs"/>
          <w:rtl/>
        </w:rPr>
        <w:t>בהצפנה סימטרית וא סימטרית.</w:t>
      </w:r>
    </w:p>
    <w:p w14:paraId="5A086E0D" w14:textId="77777777" w:rsidR="0067740F" w:rsidRDefault="0067740F" w:rsidP="0067740F">
      <w:pPr>
        <w:pStyle w:val="4"/>
        <w:rPr>
          <w:rtl/>
        </w:rPr>
      </w:pPr>
      <w:r>
        <w:rPr>
          <w:rFonts w:hint="cs"/>
          <w:rtl/>
        </w:rPr>
        <w:t>אנומיזציה של שדות (יש לפרט את המנגנון).</w:t>
      </w:r>
    </w:p>
    <w:p w14:paraId="1072CC4E" w14:textId="77777777" w:rsidR="0067740F" w:rsidRDefault="0067740F" w:rsidP="0067740F">
      <w:pPr>
        <w:pStyle w:val="4"/>
        <w:rPr>
          <w:rtl/>
        </w:rPr>
      </w:pPr>
      <w:r>
        <w:rPr>
          <w:rFonts w:hint="cs"/>
          <w:rtl/>
        </w:rPr>
        <w:t>הגדרת הצפנה פר ממשק.</w:t>
      </w:r>
    </w:p>
    <w:p w14:paraId="1F148F2D" w14:textId="77777777" w:rsidR="0067740F" w:rsidRDefault="0067740F" w:rsidP="0067740F">
      <w:pPr>
        <w:pStyle w:val="4"/>
        <w:rPr>
          <w:rtl/>
        </w:rPr>
      </w:pPr>
      <w:r>
        <w:rPr>
          <w:rFonts w:hint="cs"/>
          <w:rtl/>
        </w:rPr>
        <w:t>מניעת התכחשות.</w:t>
      </w:r>
    </w:p>
    <w:p w14:paraId="72C565B8" w14:textId="77777777" w:rsidR="0067740F" w:rsidRDefault="0067740F" w:rsidP="0067740F">
      <w:pPr>
        <w:pStyle w:val="4"/>
        <w:rPr>
          <w:rtl/>
        </w:rPr>
      </w:pPr>
      <w:r>
        <w:rPr>
          <w:rFonts w:hint="cs"/>
          <w:rtl/>
        </w:rPr>
        <w:t>כל היבט נוסף לשיקול דעתו של המציע.</w:t>
      </w:r>
    </w:p>
    <w:p w14:paraId="19DC42C6" w14:textId="77777777" w:rsidR="0067740F" w:rsidRPr="005F4AB9" w:rsidRDefault="0067740F" w:rsidP="0067740F">
      <w:pPr>
        <w:pStyle w:val="Normal2"/>
        <w:rPr>
          <w:rtl/>
        </w:rPr>
      </w:pPr>
    </w:p>
    <w:p w14:paraId="31FA7461" w14:textId="77777777" w:rsidR="0067740F" w:rsidRPr="00BC22AB" w:rsidRDefault="0067740F" w:rsidP="0067740F">
      <w:pPr>
        <w:pStyle w:val="21"/>
      </w:pPr>
      <w:r>
        <w:rPr>
          <w:rFonts w:hint="cs"/>
          <w:rtl/>
        </w:rPr>
        <w:t>ממשקים וניהול ממשקים</w:t>
      </w:r>
      <w:r w:rsidRPr="00BC22AB">
        <w:rPr>
          <w:rtl/>
        </w:rPr>
        <w:t xml:space="preserve"> (</w:t>
      </w:r>
      <w:r w:rsidRPr="00BC22AB">
        <w:t>S</w:t>
      </w:r>
      <w:r w:rsidRPr="00BC22AB">
        <w:rPr>
          <w:rtl/>
        </w:rPr>
        <w:t>)</w:t>
      </w:r>
    </w:p>
    <w:p w14:paraId="704F8DE5" w14:textId="77777777" w:rsidR="0067740F" w:rsidRDefault="0067740F" w:rsidP="0067740F">
      <w:pPr>
        <w:pStyle w:val="3e"/>
        <w:rPr>
          <w:sz w:val="22"/>
          <w:szCs w:val="22"/>
        </w:rPr>
      </w:pPr>
      <w:r w:rsidRPr="00590048">
        <w:rPr>
          <w:sz w:val="22"/>
          <w:szCs w:val="22"/>
          <w:rtl/>
        </w:rPr>
        <w:t>על ה</w:t>
      </w:r>
      <w:r w:rsidR="003427C2">
        <w:rPr>
          <w:rFonts w:hint="cs"/>
          <w:sz w:val="22"/>
          <w:szCs w:val="22"/>
          <w:rtl/>
        </w:rPr>
        <w:t>תשתית</w:t>
      </w:r>
      <w:r>
        <w:rPr>
          <w:rFonts w:hint="cs"/>
          <w:sz w:val="22"/>
          <w:szCs w:val="22"/>
          <w:rtl/>
        </w:rPr>
        <w:t xml:space="preserve"> להיות מוסוגלת להתממשק </w:t>
      </w:r>
      <w:r>
        <w:rPr>
          <w:sz w:val="22"/>
          <w:szCs w:val="22"/>
        </w:rPr>
        <w:t>online</w:t>
      </w:r>
      <w:r>
        <w:rPr>
          <w:rFonts w:hint="cs"/>
          <w:sz w:val="22"/>
          <w:szCs w:val="22"/>
          <w:rtl/>
        </w:rPr>
        <w:t xml:space="preserve"> ו </w:t>
      </w:r>
      <w:r>
        <w:rPr>
          <w:sz w:val="22"/>
          <w:szCs w:val="22"/>
        </w:rPr>
        <w:t xml:space="preserve">batch </w:t>
      </w:r>
      <w:r>
        <w:rPr>
          <w:rFonts w:hint="cs"/>
          <w:sz w:val="22"/>
          <w:szCs w:val="22"/>
          <w:rtl/>
        </w:rPr>
        <w:t xml:space="preserve"> עם מערכות שונות, וכן לייצא ולייבא נתונים הן בזמנים מוגדרים מראש והן אד הוק לפי דרישה.</w:t>
      </w:r>
    </w:p>
    <w:p w14:paraId="3703702B" w14:textId="77777777" w:rsidR="0067740F" w:rsidRDefault="0067740F" w:rsidP="0067740F">
      <w:pPr>
        <w:pStyle w:val="3e"/>
        <w:rPr>
          <w:sz w:val="22"/>
          <w:szCs w:val="22"/>
        </w:rPr>
      </w:pPr>
      <w:r w:rsidRPr="00E30F71">
        <w:rPr>
          <w:rFonts w:hint="cs"/>
          <w:sz w:val="22"/>
          <w:szCs w:val="22"/>
          <w:rtl/>
        </w:rPr>
        <w:t>על המציע לפרט בהצעתו את הפתרון בהקשר של ממשקים וניהול ממשקים, בדגש על (אך לא רק)</w:t>
      </w:r>
    </w:p>
    <w:p w14:paraId="19F303B4" w14:textId="77777777" w:rsidR="0067740F" w:rsidRDefault="0067740F" w:rsidP="0067740F">
      <w:pPr>
        <w:pStyle w:val="4"/>
        <w:rPr>
          <w:rtl/>
        </w:rPr>
      </w:pPr>
      <w:r w:rsidRPr="00E30F71">
        <w:rPr>
          <w:rFonts w:hint="cs"/>
          <w:rtl/>
        </w:rPr>
        <w:t>ניהול</w:t>
      </w:r>
      <w:r w:rsidRPr="00E30F71">
        <w:rPr>
          <w:rtl/>
        </w:rPr>
        <w:t xml:space="preserve"> </w:t>
      </w:r>
      <w:r w:rsidRPr="00E30F71">
        <w:t>API / Web Services / COM Object</w:t>
      </w:r>
      <w:r>
        <w:rPr>
          <w:rFonts w:hint="cs"/>
          <w:rtl/>
        </w:rPr>
        <w:t xml:space="preserve"> .</w:t>
      </w:r>
    </w:p>
    <w:p w14:paraId="1AE1E151" w14:textId="77777777" w:rsidR="0067740F" w:rsidRDefault="0067740F" w:rsidP="0067740F">
      <w:pPr>
        <w:pStyle w:val="4"/>
        <w:rPr>
          <w:rtl/>
        </w:rPr>
      </w:pPr>
      <w:r w:rsidRPr="003F69E7">
        <w:rPr>
          <w:rFonts w:cs="Arial" w:hint="cs"/>
          <w:rtl/>
        </w:rPr>
        <w:t>ייבוא</w:t>
      </w:r>
      <w:r w:rsidRPr="003F69E7">
        <w:rPr>
          <w:rFonts w:cs="Arial"/>
          <w:rtl/>
        </w:rPr>
        <w:t xml:space="preserve"> </w:t>
      </w:r>
      <w:r w:rsidRPr="003F69E7">
        <w:rPr>
          <w:rFonts w:cs="Arial" w:hint="cs"/>
          <w:rtl/>
        </w:rPr>
        <w:t>וייצוא</w:t>
      </w:r>
      <w:r w:rsidRPr="003F69E7">
        <w:rPr>
          <w:rFonts w:cs="Arial"/>
          <w:rtl/>
        </w:rPr>
        <w:t xml:space="preserve"> </w:t>
      </w:r>
      <w:r w:rsidRPr="003F69E7">
        <w:rPr>
          <w:rFonts w:cs="Arial" w:hint="cs"/>
          <w:rtl/>
        </w:rPr>
        <w:t>נתונים</w:t>
      </w:r>
      <w:r w:rsidRPr="003F69E7">
        <w:rPr>
          <w:rFonts w:cs="Arial"/>
          <w:rtl/>
        </w:rPr>
        <w:t xml:space="preserve"> </w:t>
      </w:r>
      <w:r w:rsidRPr="003F69E7">
        <w:rPr>
          <w:rFonts w:cs="Arial" w:hint="cs"/>
          <w:rtl/>
        </w:rPr>
        <w:t>באמצעות</w:t>
      </w:r>
      <w:r w:rsidRPr="003F69E7">
        <w:rPr>
          <w:rFonts w:cs="Arial"/>
          <w:rtl/>
        </w:rPr>
        <w:t xml:space="preserve"> </w:t>
      </w:r>
      <w:r w:rsidRPr="003F69E7">
        <w:t>XML</w:t>
      </w:r>
      <w:r w:rsidR="003C5528">
        <w:rPr>
          <w:rFonts w:hint="cs"/>
          <w:rtl/>
        </w:rPr>
        <w:t xml:space="preserve">, </w:t>
      </w:r>
      <w:r w:rsidR="003C5528">
        <w:t>JSON</w:t>
      </w:r>
      <w:r w:rsidR="00092F30">
        <w:rPr>
          <w:rFonts w:hint="cs"/>
          <w:rtl/>
        </w:rPr>
        <w:t>.</w:t>
      </w:r>
    </w:p>
    <w:p w14:paraId="668D9A7E" w14:textId="77777777" w:rsidR="0067740F" w:rsidRDefault="0067740F" w:rsidP="0067740F">
      <w:pPr>
        <w:pStyle w:val="4"/>
        <w:rPr>
          <w:rFonts w:cs="Arial"/>
          <w:rtl/>
        </w:rPr>
      </w:pPr>
      <w:r w:rsidRPr="005E78C8">
        <w:rPr>
          <w:rFonts w:cs="Arial" w:hint="cs"/>
          <w:rtl/>
        </w:rPr>
        <w:t>ייבוא</w:t>
      </w:r>
      <w:r w:rsidRPr="005E78C8">
        <w:rPr>
          <w:rFonts w:cs="Arial"/>
          <w:rtl/>
        </w:rPr>
        <w:t xml:space="preserve"> </w:t>
      </w:r>
      <w:r w:rsidRPr="005E78C8">
        <w:rPr>
          <w:rFonts w:cs="Arial" w:hint="cs"/>
          <w:rtl/>
        </w:rPr>
        <w:t>וייצוא</w:t>
      </w:r>
      <w:r w:rsidRPr="005E78C8">
        <w:rPr>
          <w:rFonts w:cs="Arial"/>
          <w:rtl/>
        </w:rPr>
        <w:t xml:space="preserve"> </w:t>
      </w:r>
      <w:r w:rsidRPr="005E78C8">
        <w:rPr>
          <w:rFonts w:cs="Arial" w:hint="cs"/>
          <w:rtl/>
        </w:rPr>
        <w:t>נתונים</w:t>
      </w:r>
      <w:r w:rsidRPr="005E78C8">
        <w:rPr>
          <w:rFonts w:cs="Arial"/>
          <w:rtl/>
        </w:rPr>
        <w:t xml:space="preserve"> </w:t>
      </w:r>
      <w:r>
        <w:rPr>
          <w:rFonts w:cs="Arial" w:hint="cs"/>
          <w:rtl/>
        </w:rPr>
        <w:t xml:space="preserve">באמצעות </w:t>
      </w:r>
      <w:r>
        <w:rPr>
          <w:rFonts w:cs="Arial"/>
        </w:rPr>
        <w:t xml:space="preserve">, Word </w:t>
      </w:r>
      <w:r w:rsidRPr="005E78C8">
        <w:rPr>
          <w:rFonts w:cs="Arial"/>
          <w:rtl/>
        </w:rPr>
        <w:t xml:space="preserve"> </w:t>
      </w:r>
      <w:r w:rsidRPr="005E78C8">
        <w:rPr>
          <w:rFonts w:cs="Arial"/>
        </w:rPr>
        <w:t>Microsoft Office Excel</w:t>
      </w:r>
      <w:r>
        <w:rPr>
          <w:rFonts w:cs="Arial" w:hint="cs"/>
          <w:rtl/>
        </w:rPr>
        <w:t>.</w:t>
      </w:r>
    </w:p>
    <w:p w14:paraId="616CCB35" w14:textId="77777777" w:rsidR="0067740F" w:rsidRDefault="0067740F" w:rsidP="0067740F">
      <w:pPr>
        <w:pStyle w:val="4"/>
        <w:rPr>
          <w:rFonts w:cs="Arial"/>
          <w:rtl/>
        </w:rPr>
      </w:pPr>
      <w:r>
        <w:rPr>
          <w:rFonts w:cs="Arial" w:hint="cs"/>
          <w:rtl/>
        </w:rPr>
        <w:t xml:space="preserve">יכולת התממשקות מול מערכות </w:t>
      </w:r>
      <w:r>
        <w:rPr>
          <w:rFonts w:cs="Arial"/>
        </w:rPr>
        <w:t xml:space="preserve">ERP </w:t>
      </w:r>
      <w:r>
        <w:rPr>
          <w:rFonts w:cs="Arial" w:hint="cs"/>
          <w:rtl/>
        </w:rPr>
        <w:t xml:space="preserve"> שונות.</w:t>
      </w:r>
    </w:p>
    <w:p w14:paraId="25BC9EA0" w14:textId="77777777" w:rsidR="0067740F" w:rsidRPr="0076448B" w:rsidRDefault="0067740F" w:rsidP="0067740F">
      <w:pPr>
        <w:pStyle w:val="4"/>
        <w:rPr>
          <w:rFonts w:cs="Arial"/>
          <w:rtl/>
        </w:rPr>
      </w:pPr>
      <w:r w:rsidRPr="0076448B">
        <w:rPr>
          <w:rFonts w:cs="Arial" w:hint="cs"/>
          <w:rtl/>
        </w:rPr>
        <w:t>יכולת התממשקות מול מערכות הזדהות שונות.</w:t>
      </w:r>
    </w:p>
    <w:p w14:paraId="501E28F4" w14:textId="77777777" w:rsidR="0067740F" w:rsidRPr="004C793D" w:rsidRDefault="0067740F" w:rsidP="0067740F">
      <w:pPr>
        <w:pStyle w:val="4"/>
        <w:rPr>
          <w:rtl/>
        </w:rPr>
      </w:pPr>
      <w:r w:rsidRPr="006215B5">
        <w:rPr>
          <w:rFonts w:cs="Arial" w:hint="cs"/>
          <w:rtl/>
        </w:rPr>
        <w:t xml:space="preserve">יכולת  </w:t>
      </w:r>
      <w:r w:rsidRPr="006215B5">
        <w:rPr>
          <w:rFonts w:cs="Arial"/>
        </w:rPr>
        <w:t>SSO</w:t>
      </w:r>
      <w:r>
        <w:rPr>
          <w:rFonts w:hint="cs"/>
          <w:rtl/>
        </w:rPr>
        <w:t>.</w:t>
      </w:r>
    </w:p>
    <w:p w14:paraId="301607C3" w14:textId="77777777" w:rsidR="0067740F" w:rsidRDefault="0067740F" w:rsidP="0067740F">
      <w:pPr>
        <w:pStyle w:val="4"/>
        <w:rPr>
          <w:rFonts w:cs="Arial"/>
          <w:rtl/>
        </w:rPr>
      </w:pPr>
      <w:r>
        <w:rPr>
          <w:rFonts w:cs="Arial" w:hint="cs"/>
          <w:rtl/>
        </w:rPr>
        <w:t xml:space="preserve">יכולת התממשקות מול מערכות ניהול מסמכים. </w:t>
      </w:r>
    </w:p>
    <w:p w14:paraId="583485A0" w14:textId="77777777" w:rsidR="0067740F" w:rsidRDefault="0067740F" w:rsidP="0067740F">
      <w:pPr>
        <w:pStyle w:val="Normal2"/>
        <w:rPr>
          <w:rtl/>
        </w:rPr>
      </w:pPr>
    </w:p>
    <w:p w14:paraId="71F73765" w14:textId="77777777" w:rsidR="0067740F" w:rsidRDefault="0067740F" w:rsidP="0067740F">
      <w:pPr>
        <w:pStyle w:val="Normal2"/>
      </w:pPr>
    </w:p>
    <w:p w14:paraId="34150997" w14:textId="77777777" w:rsidR="0067740F" w:rsidRPr="00BC22AB" w:rsidRDefault="0067740F" w:rsidP="0067740F">
      <w:pPr>
        <w:pStyle w:val="1"/>
        <w:numPr>
          <w:ilvl w:val="0"/>
          <w:numId w:val="71"/>
        </w:numPr>
        <w:rPr>
          <w:rtl/>
        </w:rPr>
      </w:pPr>
      <w:bookmarkStart w:id="134" w:name="_Toc489356404"/>
      <w:r w:rsidRPr="00BC22AB">
        <w:rPr>
          <w:rtl/>
        </w:rPr>
        <w:t>מימוש (</w:t>
      </w:r>
      <w:r w:rsidRPr="00BC22AB">
        <w:t>S</w:t>
      </w:r>
      <w:r w:rsidRPr="00BC22AB">
        <w:rPr>
          <w:rtl/>
        </w:rPr>
        <w:t>)</w:t>
      </w:r>
      <w:bookmarkEnd w:id="134"/>
    </w:p>
    <w:p w14:paraId="261DAEEA" w14:textId="77777777" w:rsidR="0067740F" w:rsidRPr="00BC22AB" w:rsidRDefault="0067740F" w:rsidP="0067740F">
      <w:pPr>
        <w:pStyle w:val="21"/>
        <w:numPr>
          <w:ilvl w:val="1"/>
          <w:numId w:val="76"/>
        </w:numPr>
      </w:pPr>
      <w:bookmarkStart w:id="135" w:name="_Toc360620713"/>
      <w:bookmarkStart w:id="136" w:name="_Toc361210771"/>
      <w:bookmarkStart w:id="137" w:name="_Toc372891844"/>
      <w:r w:rsidRPr="00BC22AB">
        <w:rPr>
          <w:rtl/>
        </w:rPr>
        <w:t xml:space="preserve">כללי </w:t>
      </w:r>
      <w:r w:rsidRPr="00BC22AB">
        <w:t>–</w:t>
      </w:r>
      <w:r w:rsidRPr="00BC22AB">
        <w:rPr>
          <w:rtl/>
        </w:rPr>
        <w:t xml:space="preserve"> הבהקים</w:t>
      </w:r>
      <w:bookmarkEnd w:id="135"/>
      <w:bookmarkEnd w:id="136"/>
      <w:bookmarkEnd w:id="137"/>
      <w:r w:rsidRPr="00BC22AB">
        <w:rPr>
          <w:rtl/>
        </w:rPr>
        <w:t xml:space="preserve"> (</w:t>
      </w:r>
      <w:r w:rsidRPr="00BC22AB">
        <w:t>S</w:t>
      </w:r>
      <w:r w:rsidRPr="00BC22AB">
        <w:rPr>
          <w:rtl/>
        </w:rPr>
        <w:t>)</w:t>
      </w:r>
    </w:p>
    <w:p w14:paraId="5BCBFE4E" w14:textId="77777777" w:rsidR="00D62E84" w:rsidRDefault="00B62EBD" w:rsidP="00D62E84">
      <w:pPr>
        <w:spacing w:before="120" w:after="120" w:line="360" w:lineRule="auto"/>
        <w:ind w:left="360"/>
        <w:contextualSpacing/>
        <w:rPr>
          <w:rFonts w:asciiTheme="minorBidi" w:hAnsiTheme="minorBidi"/>
          <w:rtl/>
          <w:lang w:eastAsia="he-IL"/>
        </w:rPr>
      </w:pPr>
      <w:bookmarkStart w:id="138" w:name="_Toc392146217"/>
      <w:bookmarkEnd w:id="133"/>
      <w:r>
        <w:rPr>
          <w:rFonts w:asciiTheme="minorBidi" w:hAnsiTheme="minorBidi" w:hint="cs"/>
          <w:rtl/>
          <w:lang w:eastAsia="he-IL"/>
        </w:rPr>
        <w:t>מטרת הפרויקט היא ל</w:t>
      </w:r>
      <w:r w:rsidRPr="00B62EBD">
        <w:rPr>
          <w:rFonts w:asciiTheme="minorBidi" w:hAnsiTheme="minorBidi" w:hint="cs"/>
          <w:rtl/>
          <w:lang w:eastAsia="he-IL"/>
        </w:rPr>
        <w:t xml:space="preserve">הקים </w:t>
      </w:r>
      <w:r w:rsidR="00D62E84">
        <w:rPr>
          <w:rFonts w:asciiTheme="minorBidi" w:hAnsiTheme="minorBidi" w:hint="cs"/>
          <w:rtl/>
          <w:lang w:eastAsia="he-IL"/>
        </w:rPr>
        <w:t xml:space="preserve">פתרון טכנולוגי </w:t>
      </w:r>
      <w:r w:rsidR="00D62E84" w:rsidRPr="00D62E84">
        <w:rPr>
          <w:rFonts w:asciiTheme="minorBidi" w:hAnsiTheme="minorBidi" w:cs="Arial" w:hint="cs"/>
          <w:rtl/>
          <w:lang w:eastAsia="he-IL"/>
        </w:rPr>
        <w:t>לניהול</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השיחה</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הדיגיטלית</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אל</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מול</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המטופל</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ופתרון</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ולניהול</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הידע</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והחוקים</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הנדרשים</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לצורך</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ניהול</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השיחה</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הפתרון</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ישמש</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את</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פורטל</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הזימונים</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המקוון</w:t>
      </w:r>
      <w:r w:rsidR="00D62E84" w:rsidRPr="00D62E84">
        <w:rPr>
          <w:rFonts w:asciiTheme="minorBidi" w:hAnsiTheme="minorBidi" w:cs="Arial"/>
          <w:rtl/>
          <w:lang w:eastAsia="he-IL"/>
        </w:rPr>
        <w:t xml:space="preserve">. </w:t>
      </w:r>
      <w:r w:rsidR="00D62E84">
        <w:rPr>
          <w:rFonts w:asciiTheme="minorBidi" w:hAnsiTheme="minorBidi" w:cs="Arial" w:hint="cs"/>
          <w:rtl/>
          <w:lang w:eastAsia="he-IL"/>
        </w:rPr>
        <w:t xml:space="preserve">בנוסף הפתרון יכלול </w:t>
      </w:r>
      <w:r w:rsidR="00D62E84" w:rsidRPr="00D62E84">
        <w:rPr>
          <w:rFonts w:asciiTheme="minorBidi" w:hAnsiTheme="minorBidi" w:cs="Arial" w:hint="cs"/>
          <w:rtl/>
          <w:lang w:eastAsia="he-IL"/>
        </w:rPr>
        <w:t>כלי</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עזר</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לנציגי</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השירות</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השונים</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בבתי</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החולים</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להשלמת</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תהליך</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זימון</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תור</w:t>
      </w:r>
      <w:r w:rsidR="00D62E84" w:rsidRPr="00D62E84">
        <w:rPr>
          <w:rFonts w:asciiTheme="minorBidi" w:hAnsiTheme="minorBidi" w:cs="Arial"/>
          <w:rtl/>
          <w:lang w:eastAsia="he-IL"/>
        </w:rPr>
        <w:t xml:space="preserve"> </w:t>
      </w:r>
      <w:r w:rsidR="00D62E84" w:rsidRPr="00D62E84">
        <w:rPr>
          <w:rFonts w:asciiTheme="minorBidi" w:hAnsiTheme="minorBidi" w:cs="Arial" w:hint="cs"/>
          <w:rtl/>
          <w:lang w:eastAsia="he-IL"/>
        </w:rPr>
        <w:t>טלפוני</w:t>
      </w:r>
      <w:r w:rsidR="00D62E84" w:rsidRPr="00D62E84">
        <w:rPr>
          <w:rFonts w:asciiTheme="minorBidi" w:hAnsiTheme="minorBidi" w:cs="Arial"/>
          <w:rtl/>
          <w:lang w:eastAsia="he-IL"/>
        </w:rPr>
        <w:t>.</w:t>
      </w:r>
    </w:p>
    <w:p w14:paraId="3BE7D220" w14:textId="77777777" w:rsidR="0067740F" w:rsidRDefault="0067740F" w:rsidP="0067740F">
      <w:pPr>
        <w:spacing w:line="360" w:lineRule="auto"/>
        <w:ind w:left="360"/>
        <w:jc w:val="both"/>
        <w:rPr>
          <w:rtl/>
        </w:rPr>
      </w:pPr>
      <w:r w:rsidRPr="00BC22AB">
        <w:rPr>
          <w:rFonts w:asciiTheme="minorBidi" w:hAnsiTheme="minorBidi"/>
          <w:rtl/>
          <w:lang w:eastAsia="he-IL"/>
        </w:rPr>
        <w:t>להלן השירותים הנדרשים מהספק. המשרד שומר לו את הזכות לשנות את תכולת הפרויקט בהתאם לצר</w:t>
      </w:r>
      <w:r>
        <w:rPr>
          <w:rFonts w:asciiTheme="minorBidi" w:hAnsiTheme="minorBidi"/>
          <w:rtl/>
          <w:lang w:eastAsia="he-IL"/>
        </w:rPr>
        <w:t>כים המשתנים . על הספק לתאר את ת</w:t>
      </w:r>
      <w:r>
        <w:rPr>
          <w:rFonts w:asciiTheme="minorBidi" w:hAnsiTheme="minorBidi" w:hint="cs"/>
          <w:rtl/>
          <w:lang w:eastAsia="he-IL"/>
        </w:rPr>
        <w:t>כ</w:t>
      </w:r>
      <w:r w:rsidRPr="00BC22AB">
        <w:rPr>
          <w:rFonts w:asciiTheme="minorBidi" w:hAnsiTheme="minorBidi"/>
          <w:rtl/>
          <w:lang w:eastAsia="he-IL"/>
        </w:rPr>
        <w:t>נית העבודה לפרויקט (כולל לוחות זמנים מוצעים) שהוא מתכוון לבצע</w:t>
      </w:r>
      <w:r>
        <w:rPr>
          <w:rFonts w:asciiTheme="minorBidi" w:hAnsiTheme="minorBidi" w:hint="cs"/>
          <w:rtl/>
          <w:lang w:eastAsia="he-IL"/>
        </w:rPr>
        <w:t xml:space="preserve">, המשרד </w:t>
      </w:r>
      <w:r>
        <w:rPr>
          <w:rtl/>
        </w:rPr>
        <w:t>יבחן באמצעות תכנית העבודה את רמת היסודיות וההבנה במענה הספק</w:t>
      </w:r>
      <w:r>
        <w:rPr>
          <w:rFonts w:hint="cs"/>
          <w:rtl/>
        </w:rPr>
        <w:t xml:space="preserve">, המודולריות של תכנית העבודה והיכולות לבצע חלקים אוטונומיים מתוך תכנית העבודה, וההתייחסות לסיכונים בפרויקט, </w:t>
      </w:r>
      <w:r>
        <w:rPr>
          <w:rtl/>
        </w:rPr>
        <w:t>המשרד יבחן את פירוט ההתמודדות עם הסיכונים ואת יסודיות החשיבה על הפחתת הסיכון והפחתת התוצאות השליליות שלו</w:t>
      </w:r>
      <w:r>
        <w:rPr>
          <w:rFonts w:hint="cs"/>
          <w:rtl/>
        </w:rPr>
        <w:t>.</w:t>
      </w:r>
    </w:p>
    <w:p w14:paraId="4774DCA8" w14:textId="77777777" w:rsidR="0067740F" w:rsidRPr="00BA1299" w:rsidRDefault="0067740F" w:rsidP="0067740F">
      <w:pPr>
        <w:spacing w:line="360" w:lineRule="auto"/>
        <w:ind w:left="360"/>
        <w:jc w:val="both"/>
        <w:rPr>
          <w:rtl/>
        </w:rPr>
      </w:pPr>
      <w:r>
        <w:rPr>
          <w:rFonts w:hint="cs"/>
          <w:rtl/>
        </w:rPr>
        <w:t>בנוסף על הספק ל</w:t>
      </w:r>
      <w:r w:rsidRPr="00BA1299">
        <w:rPr>
          <w:rFonts w:cs="Arial" w:hint="cs"/>
          <w:rtl/>
        </w:rPr>
        <w:t>פרט</w:t>
      </w:r>
      <w:r w:rsidRPr="00BA1299">
        <w:rPr>
          <w:rFonts w:cs="Arial"/>
          <w:rtl/>
        </w:rPr>
        <w:t xml:space="preserve"> </w:t>
      </w:r>
      <w:r w:rsidRPr="00BA1299">
        <w:rPr>
          <w:rFonts w:cs="Arial" w:hint="cs"/>
          <w:rtl/>
        </w:rPr>
        <w:t>את</w:t>
      </w:r>
      <w:r w:rsidRPr="00BA1299">
        <w:rPr>
          <w:rFonts w:cs="Arial"/>
          <w:rtl/>
        </w:rPr>
        <w:t xml:space="preserve"> </w:t>
      </w:r>
      <w:r w:rsidRPr="00BA1299">
        <w:rPr>
          <w:rFonts w:cs="Arial" w:hint="cs"/>
          <w:rtl/>
        </w:rPr>
        <w:t>תכנית</w:t>
      </w:r>
      <w:r w:rsidRPr="00BA1299">
        <w:rPr>
          <w:rFonts w:cs="Arial"/>
          <w:rtl/>
        </w:rPr>
        <w:t xml:space="preserve"> </w:t>
      </w:r>
      <w:r w:rsidRPr="00BA1299">
        <w:rPr>
          <w:rFonts w:cs="Arial" w:hint="cs"/>
          <w:rtl/>
        </w:rPr>
        <w:t>הדרכה</w:t>
      </w:r>
      <w:r w:rsidRPr="00BA1299">
        <w:rPr>
          <w:rFonts w:cs="Arial"/>
          <w:rtl/>
        </w:rPr>
        <w:t xml:space="preserve"> </w:t>
      </w:r>
      <w:r w:rsidRPr="00BA1299">
        <w:rPr>
          <w:rFonts w:cs="Arial" w:hint="cs"/>
          <w:rtl/>
        </w:rPr>
        <w:t>והעברת</w:t>
      </w:r>
      <w:r w:rsidRPr="00BA1299">
        <w:rPr>
          <w:rFonts w:cs="Arial"/>
          <w:rtl/>
        </w:rPr>
        <w:t xml:space="preserve"> </w:t>
      </w:r>
      <w:r w:rsidRPr="00BA1299">
        <w:rPr>
          <w:rFonts w:cs="Arial" w:hint="cs"/>
          <w:rtl/>
        </w:rPr>
        <w:t>ידע</w:t>
      </w:r>
      <w:r w:rsidRPr="00BA1299">
        <w:rPr>
          <w:rFonts w:cs="Arial"/>
          <w:rtl/>
        </w:rPr>
        <w:t xml:space="preserve"> </w:t>
      </w:r>
      <w:r w:rsidRPr="00BA1299">
        <w:rPr>
          <w:rFonts w:cs="Arial" w:hint="cs"/>
          <w:rtl/>
        </w:rPr>
        <w:t>למפעילי</w:t>
      </w:r>
      <w:r w:rsidRPr="00BA1299">
        <w:rPr>
          <w:rFonts w:cs="Arial"/>
          <w:rtl/>
        </w:rPr>
        <w:t xml:space="preserve"> </w:t>
      </w:r>
      <w:r w:rsidRPr="00BA1299">
        <w:rPr>
          <w:rFonts w:cs="Arial" w:hint="cs"/>
          <w:rtl/>
        </w:rPr>
        <w:t>מערכת</w:t>
      </w:r>
      <w:r w:rsidRPr="00BA1299">
        <w:rPr>
          <w:rFonts w:cs="Arial"/>
          <w:rtl/>
        </w:rPr>
        <w:t xml:space="preserve">, </w:t>
      </w:r>
      <w:r w:rsidRPr="00BA1299">
        <w:rPr>
          <w:rFonts w:cs="Arial" w:hint="cs"/>
          <w:rtl/>
        </w:rPr>
        <w:t>המשרד</w:t>
      </w:r>
      <w:r w:rsidRPr="00BA1299">
        <w:rPr>
          <w:rFonts w:cs="Arial"/>
          <w:rtl/>
        </w:rPr>
        <w:t xml:space="preserve"> </w:t>
      </w:r>
      <w:r w:rsidRPr="00BA1299">
        <w:rPr>
          <w:rFonts w:cs="Arial" w:hint="cs"/>
          <w:rtl/>
        </w:rPr>
        <w:t>יבחן</w:t>
      </w:r>
      <w:r w:rsidRPr="00BA1299">
        <w:rPr>
          <w:rFonts w:cs="Arial"/>
          <w:rtl/>
        </w:rPr>
        <w:t xml:space="preserve"> </w:t>
      </w:r>
      <w:r w:rsidRPr="00BA1299">
        <w:rPr>
          <w:rFonts w:cs="Arial" w:hint="cs"/>
          <w:rtl/>
        </w:rPr>
        <w:t>את</w:t>
      </w:r>
      <w:r w:rsidRPr="00BA1299">
        <w:rPr>
          <w:rFonts w:cs="Arial"/>
          <w:rtl/>
        </w:rPr>
        <w:t xml:space="preserve"> </w:t>
      </w:r>
      <w:r w:rsidRPr="00BA1299">
        <w:rPr>
          <w:rFonts w:cs="Arial" w:hint="cs"/>
          <w:rtl/>
        </w:rPr>
        <w:t>יסודיות</w:t>
      </w:r>
      <w:r w:rsidRPr="00BA1299">
        <w:rPr>
          <w:rFonts w:cs="Arial"/>
          <w:rtl/>
        </w:rPr>
        <w:t xml:space="preserve"> </w:t>
      </w:r>
      <w:r w:rsidRPr="00BA1299">
        <w:rPr>
          <w:rFonts w:cs="Arial" w:hint="cs"/>
          <w:rtl/>
        </w:rPr>
        <w:t>תכנית</w:t>
      </w:r>
      <w:r w:rsidRPr="00BA1299">
        <w:rPr>
          <w:rFonts w:cs="Arial"/>
          <w:rtl/>
        </w:rPr>
        <w:t xml:space="preserve"> </w:t>
      </w:r>
      <w:r w:rsidRPr="00BA1299">
        <w:rPr>
          <w:rFonts w:cs="Arial" w:hint="cs"/>
          <w:rtl/>
        </w:rPr>
        <w:t>ההדרכה</w:t>
      </w:r>
      <w:r w:rsidRPr="00BA1299">
        <w:rPr>
          <w:rFonts w:cs="Arial"/>
          <w:rtl/>
        </w:rPr>
        <w:t xml:space="preserve">, </w:t>
      </w:r>
      <w:r w:rsidRPr="00BA1299">
        <w:rPr>
          <w:rFonts w:cs="Arial" w:hint="cs"/>
          <w:rtl/>
        </w:rPr>
        <w:t>רמת</w:t>
      </w:r>
      <w:r w:rsidRPr="00BA1299">
        <w:rPr>
          <w:rFonts w:cs="Arial"/>
          <w:rtl/>
        </w:rPr>
        <w:t xml:space="preserve"> </w:t>
      </w:r>
      <w:r w:rsidRPr="00BA1299">
        <w:rPr>
          <w:rFonts w:cs="Arial" w:hint="cs"/>
          <w:rtl/>
        </w:rPr>
        <w:t>הפירוט</w:t>
      </w:r>
      <w:r w:rsidRPr="00BA1299">
        <w:rPr>
          <w:rFonts w:cs="Arial"/>
          <w:rtl/>
        </w:rPr>
        <w:t xml:space="preserve"> </w:t>
      </w:r>
      <w:r w:rsidRPr="00BA1299">
        <w:rPr>
          <w:rFonts w:cs="Arial" w:hint="cs"/>
          <w:rtl/>
        </w:rPr>
        <w:t>שבה</w:t>
      </w:r>
      <w:r w:rsidRPr="00BA1299">
        <w:rPr>
          <w:rFonts w:cs="Arial"/>
          <w:rtl/>
        </w:rPr>
        <w:t xml:space="preserve"> </w:t>
      </w:r>
      <w:r w:rsidRPr="00BA1299">
        <w:rPr>
          <w:rFonts w:cs="Arial" w:hint="cs"/>
          <w:rtl/>
        </w:rPr>
        <w:t>ואת</w:t>
      </w:r>
      <w:r w:rsidRPr="00BA1299">
        <w:rPr>
          <w:rFonts w:cs="Arial"/>
          <w:rtl/>
        </w:rPr>
        <w:t xml:space="preserve"> </w:t>
      </w:r>
      <w:r w:rsidRPr="00BA1299">
        <w:rPr>
          <w:rFonts w:cs="Arial" w:hint="cs"/>
          <w:rtl/>
        </w:rPr>
        <w:t>רמת</w:t>
      </w:r>
      <w:r w:rsidRPr="00BA1299">
        <w:rPr>
          <w:rFonts w:cs="Arial"/>
          <w:rtl/>
        </w:rPr>
        <w:t xml:space="preserve"> </w:t>
      </w:r>
      <w:r w:rsidRPr="00BA1299">
        <w:rPr>
          <w:rFonts w:cs="Arial" w:hint="cs"/>
          <w:rtl/>
        </w:rPr>
        <w:t>התוצרים</w:t>
      </w:r>
      <w:r w:rsidRPr="00BA1299">
        <w:rPr>
          <w:rFonts w:cs="Arial"/>
          <w:rtl/>
        </w:rPr>
        <w:t xml:space="preserve"> </w:t>
      </w:r>
      <w:r w:rsidRPr="00BA1299">
        <w:rPr>
          <w:rFonts w:cs="Arial" w:hint="cs"/>
          <w:rtl/>
        </w:rPr>
        <w:t>המוצעים</w:t>
      </w:r>
      <w:r w:rsidRPr="00BA1299">
        <w:rPr>
          <w:rFonts w:cs="Arial"/>
          <w:rtl/>
        </w:rPr>
        <w:t xml:space="preserve"> </w:t>
      </w:r>
      <w:r w:rsidRPr="00BA1299">
        <w:rPr>
          <w:rFonts w:cs="Arial" w:hint="cs"/>
          <w:rtl/>
        </w:rPr>
        <w:t>להעברת</w:t>
      </w:r>
      <w:r w:rsidRPr="00BA1299">
        <w:rPr>
          <w:rFonts w:cs="Arial"/>
          <w:rtl/>
        </w:rPr>
        <w:t xml:space="preserve"> </w:t>
      </w:r>
      <w:r w:rsidRPr="00BA1299">
        <w:rPr>
          <w:rFonts w:cs="Arial" w:hint="cs"/>
          <w:rtl/>
        </w:rPr>
        <w:t>הידע</w:t>
      </w:r>
    </w:p>
    <w:p w14:paraId="6941FA5C" w14:textId="77777777" w:rsidR="0067740F" w:rsidRPr="00BC22AB" w:rsidRDefault="0067740F" w:rsidP="0067740F">
      <w:pPr>
        <w:spacing w:line="360" w:lineRule="auto"/>
        <w:ind w:left="360"/>
        <w:jc w:val="both"/>
        <w:rPr>
          <w:rFonts w:asciiTheme="minorBidi" w:hAnsiTheme="minorBidi"/>
          <w:lang w:eastAsia="he-IL"/>
        </w:rPr>
      </w:pPr>
      <w:r>
        <w:rPr>
          <w:rFonts w:hint="cs"/>
          <w:rtl/>
        </w:rPr>
        <w:t>הספק יציע תכנית עבודה ותכנית הדרכה</w:t>
      </w:r>
      <w:r w:rsidRPr="00BC22AB">
        <w:rPr>
          <w:rFonts w:asciiTheme="minorBidi" w:hAnsiTheme="minorBidi"/>
          <w:rtl/>
          <w:lang w:eastAsia="he-IL"/>
        </w:rPr>
        <w:t xml:space="preserve"> בהנחה שזוהי תכולת </w:t>
      </w:r>
      <w:bookmarkEnd w:id="138"/>
      <w:r w:rsidRPr="00BC22AB">
        <w:rPr>
          <w:rFonts w:asciiTheme="minorBidi" w:hAnsiTheme="minorBidi"/>
          <w:rtl/>
          <w:lang w:eastAsia="he-IL"/>
        </w:rPr>
        <w:t>השירותים</w:t>
      </w:r>
      <w:r>
        <w:rPr>
          <w:rFonts w:asciiTheme="minorBidi" w:hAnsiTheme="minorBidi" w:hint="cs"/>
          <w:rtl/>
          <w:lang w:eastAsia="he-IL"/>
        </w:rPr>
        <w:t xml:space="preserve">, במידה וישנם בהצעה ספקי משנה על הספק לציין ליד כל שלב בתכנית העבודה מי החברה המבצעת שלב זה </w:t>
      </w:r>
      <w:r w:rsidRPr="00BC22AB">
        <w:rPr>
          <w:rFonts w:asciiTheme="minorBidi" w:hAnsiTheme="minorBidi"/>
          <w:rtl/>
          <w:lang w:eastAsia="he-IL"/>
        </w:rPr>
        <w:t>:</w:t>
      </w:r>
    </w:p>
    <w:p w14:paraId="232E99C1" w14:textId="77777777" w:rsidR="0067740F" w:rsidRPr="00B62EBD" w:rsidRDefault="0067740F" w:rsidP="0067740F">
      <w:pPr>
        <w:pStyle w:val="a"/>
        <w:spacing w:line="360" w:lineRule="auto"/>
        <w:ind w:left="1415"/>
        <w:rPr>
          <w:lang w:eastAsia="he-IL"/>
        </w:rPr>
      </w:pPr>
      <w:bookmarkStart w:id="139" w:name="_Toc392146218"/>
      <w:r w:rsidRPr="00B62EBD">
        <w:rPr>
          <w:rtl/>
          <w:lang w:eastAsia="he-IL"/>
        </w:rPr>
        <w:t xml:space="preserve">בניית  ארכיטקטורה כוללת של הפתרון עם צוות המשרד (יש להציג במסגרת המענה הצעת ארכיטקטורה </w:t>
      </w:r>
      <w:r w:rsidRPr="00B62EBD">
        <w:rPr>
          <w:rFonts w:hint="cs"/>
          <w:rtl/>
          <w:lang w:eastAsia="he-IL"/>
        </w:rPr>
        <w:t xml:space="preserve">תשתית ואפליקטיבית </w:t>
      </w:r>
      <w:r w:rsidRPr="00B62EBD">
        <w:rPr>
          <w:rtl/>
          <w:lang w:eastAsia="he-IL"/>
        </w:rPr>
        <w:t>סכמטית למימוש הפתרון במשרד הבריאות)</w:t>
      </w:r>
      <w:r w:rsidRPr="00B62EBD">
        <w:rPr>
          <w:rFonts w:hint="cs"/>
          <w:rtl/>
          <w:lang w:eastAsia="he-IL"/>
        </w:rPr>
        <w:t>.</w:t>
      </w:r>
    </w:p>
    <w:p w14:paraId="4DCD3E08" w14:textId="77777777" w:rsidR="0067740F" w:rsidRPr="00B62EBD" w:rsidRDefault="0067740F" w:rsidP="0067740F">
      <w:pPr>
        <w:pStyle w:val="a"/>
        <w:spacing w:line="360" w:lineRule="auto"/>
        <w:ind w:left="1415"/>
        <w:rPr>
          <w:lang w:eastAsia="he-IL"/>
        </w:rPr>
      </w:pPr>
      <w:r w:rsidRPr="00B62EBD">
        <w:rPr>
          <w:rtl/>
          <w:lang w:eastAsia="he-IL"/>
        </w:rPr>
        <w:t xml:space="preserve">אישור הארכיטקטורה מול </w:t>
      </w:r>
      <w:r w:rsidRPr="00B62EBD">
        <w:rPr>
          <w:rFonts w:hint="cs"/>
          <w:rtl/>
          <w:lang w:eastAsia="he-IL"/>
        </w:rPr>
        <w:t>הגורמים השונים.</w:t>
      </w:r>
    </w:p>
    <w:bookmarkEnd w:id="139"/>
    <w:p w14:paraId="55D1863B" w14:textId="77777777" w:rsidR="0067740F" w:rsidRPr="00B62EBD" w:rsidRDefault="0067740F" w:rsidP="0067740F">
      <w:pPr>
        <w:pStyle w:val="a"/>
        <w:ind w:left="1415"/>
        <w:rPr>
          <w:lang w:eastAsia="he-IL"/>
        </w:rPr>
      </w:pPr>
      <w:r w:rsidRPr="00B62EBD">
        <w:rPr>
          <w:rFonts w:hint="cs"/>
          <w:rtl/>
          <w:lang w:eastAsia="he-IL"/>
        </w:rPr>
        <w:t>ניתוח ואפיון תהליכי עבודה רצויים.</w:t>
      </w:r>
    </w:p>
    <w:p w14:paraId="621770A7" w14:textId="77777777" w:rsidR="0067740F" w:rsidRPr="00B62EBD" w:rsidRDefault="0067740F" w:rsidP="00F839F3">
      <w:pPr>
        <w:pStyle w:val="a"/>
        <w:ind w:left="1415"/>
        <w:rPr>
          <w:lang w:eastAsia="he-IL"/>
        </w:rPr>
      </w:pPr>
      <w:r w:rsidRPr="00B62EBD">
        <w:rPr>
          <w:rFonts w:hint="cs"/>
          <w:rtl/>
          <w:lang w:eastAsia="he-IL"/>
        </w:rPr>
        <w:t>ניתוח ואפיון אופן מימוש תהליכי העבודה הרצויים ב</w:t>
      </w:r>
      <w:r w:rsidR="00F839F3" w:rsidRPr="00B62EBD">
        <w:rPr>
          <w:rFonts w:hint="cs"/>
          <w:rtl/>
          <w:lang w:eastAsia="he-IL"/>
        </w:rPr>
        <w:t xml:space="preserve">תשתית </w:t>
      </w:r>
      <w:r w:rsidRPr="00B62EBD">
        <w:rPr>
          <w:rFonts w:hint="cs"/>
          <w:rtl/>
          <w:lang w:eastAsia="he-IL"/>
        </w:rPr>
        <w:t>המוצעת, ובתוך כך ניתוח ואפיון ההתאמות והפיתוחים הנדרשים.</w:t>
      </w:r>
    </w:p>
    <w:p w14:paraId="3849B419" w14:textId="77777777" w:rsidR="0067740F" w:rsidRDefault="0067740F" w:rsidP="0067740F">
      <w:pPr>
        <w:pStyle w:val="a"/>
        <w:ind w:left="1415"/>
        <w:rPr>
          <w:lang w:eastAsia="he-IL"/>
        </w:rPr>
      </w:pPr>
      <w:r w:rsidRPr="00B62EBD">
        <w:rPr>
          <w:rFonts w:hint="cs"/>
          <w:rtl/>
          <w:lang w:eastAsia="he-IL"/>
        </w:rPr>
        <w:t xml:space="preserve">התאמת הכלי  (כולל ממשקים) באמצעות פיתוח, ככל שהתאמה זו תוזמן על ידי המשרד. יודגש כי במקרה זה יכלול הפרויקט אפיון, פיתוח ובדיקות מלאות של השינויים שבוצעו. </w:t>
      </w:r>
    </w:p>
    <w:p w14:paraId="7E8EFF77" w14:textId="77777777" w:rsidR="005A26D1" w:rsidRDefault="0076448B" w:rsidP="003D27C3">
      <w:pPr>
        <w:pStyle w:val="a"/>
        <w:ind w:left="1415"/>
        <w:rPr>
          <w:lang w:eastAsia="he-IL"/>
        </w:rPr>
      </w:pPr>
      <w:r w:rsidRPr="00E35581">
        <w:rPr>
          <w:rFonts w:hint="cs"/>
          <w:rtl/>
          <w:lang w:eastAsia="he-IL"/>
        </w:rPr>
        <w:t>מיפוי הידע הקיים והנדרש</w:t>
      </w:r>
      <w:r w:rsidR="003D27C3">
        <w:rPr>
          <w:rFonts w:hint="cs"/>
          <w:rtl/>
          <w:lang w:eastAsia="he-IL"/>
        </w:rPr>
        <w:t xml:space="preserve">, </w:t>
      </w:r>
      <w:r w:rsidR="00F00E72" w:rsidRPr="00E35581">
        <w:rPr>
          <w:rFonts w:hint="cs"/>
          <w:rtl/>
          <w:lang w:eastAsia="he-IL"/>
        </w:rPr>
        <w:t>בניית תסריטי שיחה</w:t>
      </w:r>
      <w:r w:rsidR="005A26D1">
        <w:rPr>
          <w:rFonts w:hint="cs"/>
          <w:rtl/>
          <w:lang w:eastAsia="he-IL"/>
        </w:rPr>
        <w:t>.</w:t>
      </w:r>
    </w:p>
    <w:p w14:paraId="4EEB7702" w14:textId="77777777" w:rsidR="0076448B" w:rsidRPr="00E35581" w:rsidRDefault="005A26D1" w:rsidP="005A26D1">
      <w:pPr>
        <w:pStyle w:val="a"/>
        <w:ind w:left="1415"/>
        <w:rPr>
          <w:lang w:eastAsia="he-IL"/>
        </w:rPr>
      </w:pPr>
      <w:r>
        <w:rPr>
          <w:rFonts w:hint="cs"/>
          <w:rtl/>
          <w:lang w:eastAsia="he-IL"/>
        </w:rPr>
        <w:t>יישום הידע ותסריטי השיחה</w:t>
      </w:r>
      <w:r w:rsidR="00363DCA">
        <w:rPr>
          <w:rFonts w:hint="cs"/>
          <w:rtl/>
          <w:lang w:eastAsia="he-IL"/>
        </w:rPr>
        <w:t xml:space="preserve"> בכלי</w:t>
      </w:r>
      <w:r w:rsidR="00F00E72" w:rsidRPr="00E35581">
        <w:rPr>
          <w:rFonts w:hint="cs"/>
          <w:rtl/>
          <w:lang w:eastAsia="he-IL"/>
        </w:rPr>
        <w:t xml:space="preserve">, </w:t>
      </w:r>
      <w:r w:rsidR="0076448B" w:rsidRPr="00E35581">
        <w:rPr>
          <w:rFonts w:hint="cs"/>
          <w:rtl/>
          <w:lang w:eastAsia="he-IL"/>
        </w:rPr>
        <w:t>לצורך יישום הפתרון</w:t>
      </w:r>
      <w:r w:rsidR="00F00E72" w:rsidRPr="00E35581">
        <w:rPr>
          <w:rFonts w:hint="cs"/>
          <w:rtl/>
          <w:lang w:eastAsia="he-IL"/>
        </w:rPr>
        <w:t>.</w:t>
      </w:r>
    </w:p>
    <w:p w14:paraId="3A416E74" w14:textId="77777777" w:rsidR="0067740F" w:rsidRPr="00B62EBD" w:rsidRDefault="0067740F" w:rsidP="0067740F">
      <w:pPr>
        <w:pStyle w:val="a"/>
        <w:ind w:left="1415"/>
        <w:rPr>
          <w:lang w:eastAsia="he-IL"/>
        </w:rPr>
      </w:pPr>
      <w:r w:rsidRPr="00B62EBD">
        <w:rPr>
          <w:rFonts w:hint="cs"/>
          <w:rtl/>
          <w:lang w:eastAsia="he-IL"/>
        </w:rPr>
        <w:t xml:space="preserve">מבדקי מסירה על ידי המציע הזוכה, ומבדקי קבלה על ידי המשרד. </w:t>
      </w:r>
    </w:p>
    <w:p w14:paraId="7B37331A" w14:textId="77777777" w:rsidR="0067740F" w:rsidRPr="00B62EBD" w:rsidRDefault="0067740F" w:rsidP="0067740F">
      <w:pPr>
        <w:pStyle w:val="a"/>
        <w:ind w:left="1415"/>
        <w:rPr>
          <w:lang w:eastAsia="he-IL"/>
        </w:rPr>
      </w:pPr>
      <w:r w:rsidRPr="00B62EBD">
        <w:rPr>
          <w:rFonts w:hint="cs"/>
          <w:rtl/>
          <w:lang w:eastAsia="he-IL"/>
        </w:rPr>
        <w:t xml:space="preserve">התקנת המערכת. </w:t>
      </w:r>
    </w:p>
    <w:p w14:paraId="0FB059EB" w14:textId="77777777" w:rsidR="0067740F" w:rsidRPr="00B62EBD" w:rsidRDefault="0067740F" w:rsidP="0067740F">
      <w:pPr>
        <w:pStyle w:val="a"/>
        <w:ind w:left="1415"/>
        <w:rPr>
          <w:lang w:eastAsia="he-IL"/>
        </w:rPr>
      </w:pPr>
      <w:bookmarkStart w:id="140" w:name="_Toc392146219"/>
      <w:r w:rsidRPr="00B62EBD">
        <w:rPr>
          <w:rtl/>
          <w:lang w:eastAsia="he-IL"/>
        </w:rPr>
        <w:t xml:space="preserve">הדרכה ולימוד של צוות המשרד /מטעם המשרד לגבי </w:t>
      </w:r>
      <w:bookmarkEnd w:id="140"/>
      <w:r w:rsidRPr="00B62EBD">
        <w:rPr>
          <w:rtl/>
          <w:lang w:eastAsia="he-IL"/>
        </w:rPr>
        <w:t>ה</w:t>
      </w:r>
      <w:r w:rsidRPr="00B62EBD">
        <w:rPr>
          <w:rtl/>
        </w:rPr>
        <w:t>פתרון</w:t>
      </w:r>
      <w:r w:rsidRPr="00B62EBD">
        <w:rPr>
          <w:rtl/>
          <w:lang w:eastAsia="he-IL"/>
        </w:rPr>
        <w:t xml:space="preserve"> (יש להציג במסגרת המענה את </w:t>
      </w:r>
      <w:r w:rsidRPr="00B62EBD">
        <w:rPr>
          <w:rFonts w:hint="cs"/>
          <w:rtl/>
          <w:lang w:eastAsia="he-IL"/>
        </w:rPr>
        <w:t>ת</w:t>
      </w:r>
      <w:r w:rsidRPr="00B62EBD">
        <w:rPr>
          <w:rtl/>
          <w:lang w:eastAsia="he-IL"/>
        </w:rPr>
        <w:t>כנית ההדרכה המוצעת)</w:t>
      </w:r>
      <w:r w:rsidRPr="00B62EBD">
        <w:rPr>
          <w:rFonts w:hint="cs"/>
          <w:rtl/>
          <w:lang w:eastAsia="he-IL"/>
        </w:rPr>
        <w:t>.</w:t>
      </w:r>
    </w:p>
    <w:p w14:paraId="7B764E61" w14:textId="77777777" w:rsidR="0067740F" w:rsidRPr="00B62EBD" w:rsidRDefault="0067740F" w:rsidP="0067740F">
      <w:pPr>
        <w:pStyle w:val="a"/>
        <w:ind w:left="1415"/>
        <w:rPr>
          <w:lang w:eastAsia="he-IL"/>
        </w:rPr>
      </w:pPr>
      <w:bookmarkStart w:id="141" w:name="_Toc392146224"/>
      <w:r w:rsidRPr="00B62EBD">
        <w:rPr>
          <w:rtl/>
          <w:lang w:eastAsia="he-IL"/>
        </w:rPr>
        <w:t>ליווי מבדקי קבלה על ידי המשרד.</w:t>
      </w:r>
      <w:bookmarkEnd w:id="141"/>
    </w:p>
    <w:p w14:paraId="04A9E06B" w14:textId="77777777" w:rsidR="0067740F" w:rsidRPr="00B62EBD" w:rsidRDefault="0067740F" w:rsidP="0067740F">
      <w:pPr>
        <w:pStyle w:val="a"/>
        <w:ind w:left="1415"/>
        <w:rPr>
          <w:lang w:eastAsia="he-IL"/>
        </w:rPr>
      </w:pPr>
      <w:bookmarkStart w:id="142" w:name="_Toc392146226"/>
      <w:r w:rsidRPr="00B62EBD">
        <w:rPr>
          <w:rtl/>
          <w:lang w:eastAsia="he-IL"/>
        </w:rPr>
        <w:t>אספקת תיעוד ל</w:t>
      </w:r>
      <w:r w:rsidRPr="00B62EBD">
        <w:rPr>
          <w:rtl/>
        </w:rPr>
        <w:t>פתרון</w:t>
      </w:r>
      <w:r w:rsidRPr="00B62EBD">
        <w:rPr>
          <w:rtl/>
          <w:lang w:eastAsia="he-IL"/>
        </w:rPr>
        <w:t xml:space="preserve"> ולהתאמות ע"י המציע הזוכה.</w:t>
      </w:r>
      <w:bookmarkEnd w:id="142"/>
    </w:p>
    <w:p w14:paraId="0413220C" w14:textId="77777777" w:rsidR="0067740F" w:rsidRPr="00B62EBD" w:rsidRDefault="0067740F" w:rsidP="0067740F">
      <w:pPr>
        <w:pStyle w:val="a"/>
        <w:ind w:left="1415"/>
        <w:rPr>
          <w:lang w:eastAsia="he-IL"/>
        </w:rPr>
      </w:pPr>
      <w:bookmarkStart w:id="143" w:name="_Toc392146228"/>
      <w:r w:rsidRPr="00B62EBD">
        <w:rPr>
          <w:rtl/>
          <w:lang w:eastAsia="he-IL"/>
        </w:rPr>
        <w:t>שירותי תמיכה ותחזוקה לרכיבי ה</w:t>
      </w:r>
      <w:r w:rsidRPr="00B62EBD">
        <w:rPr>
          <w:rtl/>
        </w:rPr>
        <w:t>פתרון</w:t>
      </w:r>
      <w:r w:rsidRPr="00B62EBD">
        <w:rPr>
          <w:rtl/>
          <w:lang w:eastAsia="he-IL"/>
        </w:rPr>
        <w:t xml:space="preserve"> שסופקו ע"י המציע הזוכה.</w:t>
      </w:r>
      <w:bookmarkEnd w:id="143"/>
    </w:p>
    <w:p w14:paraId="6D0DCA2C" w14:textId="77777777" w:rsidR="0067740F" w:rsidRDefault="0067740F" w:rsidP="0067740F">
      <w:pPr>
        <w:pStyle w:val="a"/>
        <w:numPr>
          <w:ilvl w:val="0"/>
          <w:numId w:val="0"/>
        </w:numPr>
        <w:ind w:left="2279" w:hanging="360"/>
        <w:rPr>
          <w:rtl/>
          <w:lang w:eastAsia="he-IL"/>
        </w:rPr>
      </w:pPr>
    </w:p>
    <w:p w14:paraId="4511F371" w14:textId="77777777" w:rsidR="0067740F" w:rsidRPr="00BC22AB" w:rsidRDefault="0067740F" w:rsidP="0067740F">
      <w:pPr>
        <w:pStyle w:val="21"/>
        <w:rPr>
          <w:rtl/>
        </w:rPr>
      </w:pPr>
      <w:bookmarkStart w:id="144" w:name="_Toc360620714"/>
      <w:bookmarkStart w:id="145" w:name="_Toc361210772"/>
      <w:bookmarkStart w:id="146" w:name="_Toc372891845"/>
      <w:r w:rsidRPr="00BC22AB">
        <w:rPr>
          <w:rtl/>
        </w:rPr>
        <w:t>גורמים מעורבים</w:t>
      </w:r>
      <w:bookmarkEnd w:id="144"/>
      <w:bookmarkEnd w:id="145"/>
      <w:bookmarkEnd w:id="146"/>
    </w:p>
    <w:p w14:paraId="5CB520D2" w14:textId="77777777" w:rsidR="0067740F" w:rsidRPr="00BC22AB" w:rsidRDefault="0067740F" w:rsidP="0067740F">
      <w:pPr>
        <w:keepNext/>
        <w:numPr>
          <w:ilvl w:val="0"/>
          <w:numId w:val="17"/>
        </w:numPr>
        <w:spacing w:before="120" w:after="120" w:line="320" w:lineRule="atLeast"/>
        <w:jc w:val="both"/>
        <w:outlineLvl w:val="2"/>
        <w:rPr>
          <w:rFonts w:asciiTheme="minorBidi" w:eastAsia="Times New Roman" w:hAnsiTheme="minorBidi"/>
          <w:vanish/>
          <w:rtl/>
          <w:lang w:eastAsia="he-IL"/>
        </w:rPr>
      </w:pPr>
      <w:bookmarkStart w:id="147" w:name="_Toc360620715"/>
    </w:p>
    <w:p w14:paraId="2BB91246" w14:textId="77777777" w:rsidR="0067740F" w:rsidRPr="00BC22AB" w:rsidRDefault="0067740F" w:rsidP="0067740F">
      <w:pPr>
        <w:keepNext/>
        <w:numPr>
          <w:ilvl w:val="1"/>
          <w:numId w:val="17"/>
        </w:numPr>
        <w:spacing w:before="120" w:after="120" w:line="320" w:lineRule="atLeast"/>
        <w:jc w:val="both"/>
        <w:outlineLvl w:val="2"/>
        <w:rPr>
          <w:rFonts w:asciiTheme="minorBidi" w:eastAsia="Times New Roman" w:hAnsiTheme="minorBidi"/>
          <w:vanish/>
          <w:rtl/>
          <w:lang w:eastAsia="he-IL"/>
        </w:rPr>
      </w:pPr>
    </w:p>
    <w:p w14:paraId="75FED62D" w14:textId="77777777" w:rsidR="0067740F" w:rsidRPr="00BC22AB" w:rsidRDefault="0067740F" w:rsidP="0067740F">
      <w:pPr>
        <w:pStyle w:val="3c"/>
      </w:pPr>
      <w:r w:rsidRPr="00BC22AB">
        <w:rPr>
          <w:rtl/>
        </w:rPr>
        <w:t xml:space="preserve">   מנהל פעילות מטעם המשרד (</w:t>
      </w:r>
      <w:r w:rsidRPr="00BC22AB">
        <w:t>I</w:t>
      </w:r>
      <w:r w:rsidRPr="00BC22AB">
        <w:rPr>
          <w:rtl/>
        </w:rPr>
        <w:t>)</w:t>
      </w:r>
    </w:p>
    <w:p w14:paraId="4C6B78E1" w14:textId="77777777" w:rsidR="0067740F" w:rsidRPr="00BC22AB" w:rsidRDefault="0067740F" w:rsidP="0067740F">
      <w:pPr>
        <w:pStyle w:val="a"/>
        <w:spacing w:before="0" w:after="0" w:line="360" w:lineRule="auto"/>
        <w:rPr>
          <w:lang w:eastAsia="he-IL"/>
        </w:rPr>
      </w:pPr>
      <w:r w:rsidRPr="00BC22AB">
        <w:rPr>
          <w:noProof/>
          <w:rtl/>
          <w:lang w:eastAsia="he-IL"/>
        </w:rPr>
        <w:t>משרד הבריאות ימנה מנהל מטעמו לפעילות. מנהל הפעילות יהיה אחראי לקשר בין המשרד למציע הזוכה, מענה לשאלות, בקשות לשינויים וכד', וכן להגדרת נוהלי עבודה לאורך הפרויקט.</w:t>
      </w:r>
    </w:p>
    <w:p w14:paraId="52092561" w14:textId="77777777" w:rsidR="0067740F" w:rsidRPr="00BC22AB" w:rsidRDefault="0067740F" w:rsidP="0067740F">
      <w:pPr>
        <w:pStyle w:val="3c"/>
      </w:pPr>
      <w:bookmarkStart w:id="148" w:name="_Ref315612512"/>
      <w:bookmarkEnd w:id="147"/>
      <w:r w:rsidRPr="00BC22AB">
        <w:rPr>
          <w:rtl/>
        </w:rPr>
        <w:t xml:space="preserve">   המציע וקבלני משנה </w:t>
      </w:r>
      <w:r w:rsidRPr="00BC22AB">
        <w:t>(S)</w:t>
      </w:r>
      <w:bookmarkEnd w:id="148"/>
    </w:p>
    <w:p w14:paraId="43EBEBAE" w14:textId="77777777" w:rsidR="0067740F" w:rsidRPr="00BC22AB" w:rsidRDefault="0067740F" w:rsidP="0067740F">
      <w:pPr>
        <w:pStyle w:val="a"/>
        <w:rPr>
          <w:lang w:eastAsia="he-IL"/>
        </w:rPr>
      </w:pPr>
      <w:r w:rsidRPr="00BC22AB">
        <w:rPr>
          <w:rtl/>
          <w:lang w:eastAsia="he-IL"/>
        </w:rPr>
        <w:t xml:space="preserve">המציע יצרף פרטים כלליים על אודותיו, בהתאם לבאים: </w:t>
      </w:r>
    </w:p>
    <w:p w14:paraId="4CBD4C33" w14:textId="77777777" w:rsidR="0067740F" w:rsidRPr="00BC22AB" w:rsidRDefault="0067740F" w:rsidP="0067740F">
      <w:pPr>
        <w:pStyle w:val="a"/>
        <w:numPr>
          <w:ilvl w:val="1"/>
          <w:numId w:val="74"/>
        </w:numPr>
        <w:rPr>
          <w:lang w:eastAsia="he-IL"/>
        </w:rPr>
      </w:pPr>
      <w:r w:rsidRPr="00BC22AB">
        <w:rPr>
          <w:rtl/>
          <w:lang w:eastAsia="he-IL"/>
        </w:rPr>
        <w:t xml:space="preserve">שם המציע, כתובות </w:t>
      </w:r>
      <w:r w:rsidRPr="00BC22AB">
        <w:rPr>
          <w:noProof/>
          <w:rtl/>
          <w:lang w:eastAsia="he-IL"/>
        </w:rPr>
        <w:t>(כתובת פיזית, כתובת למשלוח דואר, כתובת דואר אלקטרוני) ופרטי התקשרות (טלפון נייח, טלפון נייד, פקס).</w:t>
      </w:r>
    </w:p>
    <w:p w14:paraId="15212024" w14:textId="77777777" w:rsidR="0067740F" w:rsidRPr="00BC22AB" w:rsidRDefault="0067740F" w:rsidP="0067740F">
      <w:pPr>
        <w:pStyle w:val="a"/>
        <w:numPr>
          <w:ilvl w:val="1"/>
          <w:numId w:val="74"/>
        </w:numPr>
        <w:rPr>
          <w:lang w:eastAsia="he-IL"/>
        </w:rPr>
      </w:pPr>
      <w:r w:rsidRPr="00BC22AB">
        <w:rPr>
          <w:rtl/>
          <w:lang w:eastAsia="he-IL"/>
        </w:rPr>
        <w:t xml:space="preserve">מס' זיהוי תאגיד המציע (ח.פ / מס' עמותה / מס' אגודה שיתופית, וכו'). </w:t>
      </w:r>
    </w:p>
    <w:p w14:paraId="32DAAFDD" w14:textId="77777777" w:rsidR="0067740F" w:rsidRPr="00BC22AB" w:rsidRDefault="0067740F" w:rsidP="0067740F">
      <w:pPr>
        <w:pStyle w:val="a"/>
        <w:numPr>
          <w:ilvl w:val="1"/>
          <w:numId w:val="74"/>
        </w:numPr>
        <w:rPr>
          <w:lang w:eastAsia="he-IL"/>
        </w:rPr>
      </w:pPr>
      <w:r w:rsidRPr="00BC22AB">
        <w:rPr>
          <w:rtl/>
          <w:lang w:eastAsia="he-IL"/>
        </w:rPr>
        <w:t>שמות מורשה/י חתימה.</w:t>
      </w:r>
    </w:p>
    <w:p w14:paraId="0A998043" w14:textId="77777777" w:rsidR="0067740F" w:rsidRPr="00BC22AB" w:rsidRDefault="0067740F" w:rsidP="0067740F">
      <w:pPr>
        <w:pStyle w:val="a"/>
        <w:numPr>
          <w:ilvl w:val="1"/>
          <w:numId w:val="74"/>
        </w:numPr>
        <w:rPr>
          <w:lang w:eastAsia="he-IL"/>
        </w:rPr>
      </w:pPr>
      <w:r w:rsidRPr="00BC22AB">
        <w:rPr>
          <w:rtl/>
          <w:lang w:eastAsia="he-IL"/>
        </w:rPr>
        <w:t xml:space="preserve">שם איש קשר לעניין מכרז זה, כתובות ופרטי התקשרות. </w:t>
      </w:r>
    </w:p>
    <w:p w14:paraId="3DDA4F0D" w14:textId="77777777" w:rsidR="0067740F" w:rsidRPr="00BC22AB" w:rsidRDefault="0067740F" w:rsidP="0067740F">
      <w:pPr>
        <w:pStyle w:val="a"/>
        <w:numPr>
          <w:ilvl w:val="1"/>
          <w:numId w:val="74"/>
        </w:numPr>
        <w:rPr>
          <w:lang w:eastAsia="he-IL"/>
        </w:rPr>
      </w:pPr>
      <w:r w:rsidRPr="00BC22AB">
        <w:rPr>
          <w:rtl/>
          <w:lang w:eastAsia="he-IL"/>
        </w:rPr>
        <w:t xml:space="preserve">קשר ליצרן/י המוצר/ים המוצע/ים (אם קיים/ים), במידה שהיצרן אינו המציע. </w:t>
      </w:r>
    </w:p>
    <w:p w14:paraId="7B176ED9" w14:textId="77777777" w:rsidR="0067740F" w:rsidRPr="00BC22AB" w:rsidRDefault="0067740F" w:rsidP="0067740F">
      <w:pPr>
        <w:pStyle w:val="a"/>
        <w:rPr>
          <w:lang w:eastAsia="he-IL"/>
        </w:rPr>
      </w:pPr>
      <w:r w:rsidRPr="00BC22AB">
        <w:rPr>
          <w:rtl/>
          <w:lang w:eastAsia="he-IL"/>
        </w:rPr>
        <w:t xml:space="preserve">המציע יצרף פרטים כלליים על אודות קבלני משנה לעניין מכרז זה, אם ישנם, בהתאם לפרטים לעיל (שם, כתובות ופרטי התקשרות, מס' זיהוי, וכו'), וכן את אופן השתלבותם של קבלני המשנה במכרז זה. </w:t>
      </w:r>
    </w:p>
    <w:p w14:paraId="4D0485D3" w14:textId="77777777" w:rsidR="0067740F" w:rsidRPr="00BC22AB" w:rsidRDefault="0067740F" w:rsidP="0067740F">
      <w:pPr>
        <w:pStyle w:val="a"/>
        <w:rPr>
          <w:lang w:eastAsia="he-IL"/>
        </w:rPr>
      </w:pPr>
      <w:r w:rsidRPr="00BC22AB">
        <w:rPr>
          <w:rtl/>
          <w:lang w:eastAsia="he-IL"/>
        </w:rPr>
        <w:t xml:space="preserve">המציע יצרף פרטים אודות הצוות המקצועי המועמד למתן השירותים בהתאם לתוכנית העבודה המוצעת, ובכלל זה את המועמד לניהול הפעילות מטעמו. </w:t>
      </w:r>
    </w:p>
    <w:p w14:paraId="418EC765" w14:textId="77777777" w:rsidR="0067740F" w:rsidRPr="00BC22AB" w:rsidRDefault="0067740F" w:rsidP="0067740F">
      <w:pPr>
        <w:pStyle w:val="a"/>
        <w:rPr>
          <w:lang w:eastAsia="he-IL"/>
        </w:rPr>
      </w:pPr>
      <w:r w:rsidRPr="00BC22AB">
        <w:rPr>
          <w:rtl/>
          <w:lang w:eastAsia="he-IL"/>
        </w:rPr>
        <w:t>עבור כל איש  צוות המוצע – על המציע לצרף:</w:t>
      </w:r>
      <w:r w:rsidRPr="00BC22AB">
        <w:rPr>
          <w:lang w:eastAsia="he-IL"/>
        </w:rPr>
        <w:t xml:space="preserve"> </w:t>
      </w:r>
    </w:p>
    <w:p w14:paraId="1D843C12" w14:textId="77777777" w:rsidR="0067740F" w:rsidRDefault="0067740F" w:rsidP="0067740F">
      <w:pPr>
        <w:pStyle w:val="a"/>
        <w:numPr>
          <w:ilvl w:val="1"/>
          <w:numId w:val="74"/>
        </w:numPr>
      </w:pPr>
      <w:r w:rsidRPr="00BC22AB">
        <w:rPr>
          <w:rtl/>
          <w:lang w:eastAsia="he-IL"/>
        </w:rPr>
        <w:t>קורות חיים, הכוללים פי</w:t>
      </w:r>
      <w:r>
        <w:rPr>
          <w:rtl/>
          <w:lang w:eastAsia="he-IL"/>
        </w:rPr>
        <w:t>רוט ותק מקצועי וניסיון רלוונטי.</w:t>
      </w:r>
    </w:p>
    <w:p w14:paraId="750131DD" w14:textId="77777777" w:rsidR="0067740F" w:rsidRDefault="0067740F" w:rsidP="00D94C6B">
      <w:pPr>
        <w:pStyle w:val="a"/>
        <w:numPr>
          <w:ilvl w:val="1"/>
          <w:numId w:val="74"/>
        </w:numPr>
      </w:pPr>
      <w:r>
        <w:rPr>
          <w:rFonts w:hint="cs"/>
          <w:rtl/>
          <w:lang w:eastAsia="he-IL"/>
        </w:rPr>
        <w:t>תיאור הכרות עם ה</w:t>
      </w:r>
      <w:r w:rsidR="00D94C6B">
        <w:rPr>
          <w:rFonts w:hint="cs"/>
          <w:rtl/>
          <w:lang w:eastAsia="he-IL"/>
        </w:rPr>
        <w:t xml:space="preserve">תשתית </w:t>
      </w:r>
      <w:r>
        <w:rPr>
          <w:rFonts w:hint="cs"/>
          <w:rtl/>
          <w:lang w:eastAsia="he-IL"/>
        </w:rPr>
        <w:t>המוצעת</w:t>
      </w:r>
    </w:p>
    <w:p w14:paraId="49E2D562" w14:textId="77777777" w:rsidR="0067740F" w:rsidRPr="00BC22AB" w:rsidRDefault="0067740F" w:rsidP="0067740F">
      <w:pPr>
        <w:pStyle w:val="a"/>
        <w:numPr>
          <w:ilvl w:val="1"/>
          <w:numId w:val="74"/>
        </w:numPr>
      </w:pPr>
      <w:r>
        <w:rPr>
          <w:rFonts w:hint="cs"/>
          <w:rtl/>
        </w:rPr>
        <w:t>ניסיון הגורמים המוצעים בעבודה תחת אותו צוות פרויקטלי</w:t>
      </w:r>
    </w:p>
    <w:p w14:paraId="1E20F23C" w14:textId="77777777" w:rsidR="0067740F" w:rsidRPr="00BC22AB" w:rsidRDefault="0067740F" w:rsidP="0067740F">
      <w:pPr>
        <w:pStyle w:val="a"/>
        <w:numPr>
          <w:ilvl w:val="1"/>
          <w:numId w:val="74"/>
        </w:numPr>
      </w:pPr>
      <w:r w:rsidRPr="00BC22AB">
        <w:rPr>
          <w:rtl/>
          <w:lang w:eastAsia="he-IL"/>
        </w:rPr>
        <w:t xml:space="preserve">תעודות המעידות על השכלה וקורסים רלוונטיים. </w:t>
      </w:r>
    </w:p>
    <w:p w14:paraId="70F9B545" w14:textId="77777777" w:rsidR="0067740F" w:rsidRDefault="0067740F" w:rsidP="0067740F">
      <w:pPr>
        <w:pStyle w:val="a"/>
        <w:numPr>
          <w:ilvl w:val="1"/>
          <w:numId w:val="74"/>
        </w:numPr>
      </w:pPr>
      <w:r w:rsidRPr="00BC22AB">
        <w:rPr>
          <w:rtl/>
          <w:lang w:eastAsia="he-IL"/>
        </w:rPr>
        <w:t>המלצה אחת לפחות.</w:t>
      </w:r>
    </w:p>
    <w:p w14:paraId="36AC113A" w14:textId="77777777" w:rsidR="0067740F" w:rsidRPr="00BC22AB" w:rsidRDefault="0067740F" w:rsidP="0067740F">
      <w:pPr>
        <w:pStyle w:val="a"/>
      </w:pPr>
      <w:r w:rsidRPr="00BC22AB">
        <w:rPr>
          <w:rtl/>
          <w:lang w:eastAsia="he-IL"/>
        </w:rPr>
        <w:t>בעת החלפת איש צוות ביוזמת המציע, המציע ימסור למשרד הודעה מוקדמת בת חודש ימים לפחות.</w:t>
      </w:r>
    </w:p>
    <w:p w14:paraId="021DACF9" w14:textId="77777777" w:rsidR="0067740F" w:rsidRDefault="0067740F" w:rsidP="0067740F">
      <w:pPr>
        <w:pStyle w:val="a"/>
        <w:spacing w:before="120" w:after="120" w:line="320" w:lineRule="atLeast"/>
        <w:ind w:right="426"/>
        <w:jc w:val="both"/>
        <w:rPr>
          <w:rFonts w:cs="Arial"/>
        </w:rPr>
      </w:pPr>
      <w:r w:rsidRPr="00BC22AB">
        <w:rPr>
          <w:rtl/>
        </w:rPr>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r w:rsidRPr="00BC22AB">
        <w:rPr>
          <w:rtl/>
          <w:lang w:eastAsia="he-IL"/>
        </w:rPr>
        <w:t>.</w:t>
      </w:r>
    </w:p>
    <w:p w14:paraId="47818A33" w14:textId="77777777" w:rsidR="0067740F" w:rsidRPr="006B0481" w:rsidRDefault="0067740F" w:rsidP="006B0481">
      <w:pPr>
        <w:pStyle w:val="a"/>
        <w:spacing w:before="120" w:after="120" w:line="320" w:lineRule="atLeast"/>
        <w:ind w:right="426"/>
        <w:jc w:val="both"/>
        <w:rPr>
          <w:rFonts w:cs="Arial"/>
          <w:rtl/>
        </w:rPr>
      </w:pPr>
      <w:r w:rsidRPr="006B0481">
        <w:rPr>
          <w:rFonts w:cs="Arial" w:hint="cs"/>
          <w:rtl/>
        </w:rPr>
        <w:t>על הספק לפרט בנוסף, עבור מנהל הפרויקט המוצע מטעמו, את ניסיונו</w:t>
      </w:r>
      <w:r w:rsidRPr="006B0481">
        <w:rPr>
          <w:rFonts w:cs="Arial"/>
          <w:rtl/>
        </w:rPr>
        <w:t xml:space="preserve"> </w:t>
      </w:r>
      <w:r w:rsidRPr="006B0481">
        <w:rPr>
          <w:rFonts w:cs="Arial" w:hint="cs"/>
          <w:rtl/>
        </w:rPr>
        <w:t>בניהול</w:t>
      </w:r>
      <w:r w:rsidRPr="006B0481">
        <w:rPr>
          <w:rFonts w:cs="Arial"/>
          <w:rtl/>
        </w:rPr>
        <w:t xml:space="preserve"> </w:t>
      </w:r>
      <w:r w:rsidRPr="006B0481">
        <w:rPr>
          <w:rFonts w:cs="Arial" w:hint="cs"/>
          <w:rtl/>
        </w:rPr>
        <w:t>פרויקטי</w:t>
      </w:r>
      <w:r w:rsidR="006B0481" w:rsidRPr="006B0481">
        <w:rPr>
          <w:rFonts w:cs="Arial" w:hint="cs"/>
          <w:rtl/>
        </w:rPr>
        <w:t>ם</w:t>
      </w:r>
      <w:r w:rsidRPr="006B0481">
        <w:rPr>
          <w:rFonts w:cs="Arial"/>
          <w:rtl/>
        </w:rPr>
        <w:t xml:space="preserve"> </w:t>
      </w:r>
      <w:r w:rsidRPr="006B0481">
        <w:rPr>
          <w:rFonts w:cs="Arial" w:hint="cs"/>
          <w:rtl/>
        </w:rPr>
        <w:t>אינטגרציה</w:t>
      </w:r>
      <w:r w:rsidRPr="006B0481">
        <w:rPr>
          <w:rFonts w:cs="Arial"/>
          <w:rtl/>
        </w:rPr>
        <w:t xml:space="preserve"> </w:t>
      </w:r>
      <w:r w:rsidRPr="006B0481">
        <w:rPr>
          <w:rFonts w:cs="Arial" w:hint="cs"/>
          <w:rtl/>
        </w:rPr>
        <w:t>מורכבים</w:t>
      </w:r>
      <w:r w:rsidRPr="006B0481">
        <w:rPr>
          <w:rFonts w:cs="Arial"/>
          <w:rtl/>
        </w:rPr>
        <w:t xml:space="preserve"> </w:t>
      </w:r>
      <w:r w:rsidRPr="006B0481">
        <w:rPr>
          <w:rFonts w:cs="Arial" w:hint="cs"/>
          <w:rtl/>
        </w:rPr>
        <w:t>אל</w:t>
      </w:r>
      <w:r w:rsidRPr="006B0481">
        <w:rPr>
          <w:rFonts w:cs="Arial"/>
          <w:rtl/>
        </w:rPr>
        <w:t xml:space="preserve"> </w:t>
      </w:r>
      <w:r w:rsidRPr="006B0481">
        <w:rPr>
          <w:rFonts w:cs="Arial" w:hint="cs"/>
          <w:rtl/>
        </w:rPr>
        <w:t>מול</w:t>
      </w:r>
      <w:r w:rsidRPr="006B0481">
        <w:rPr>
          <w:rFonts w:cs="Arial"/>
          <w:rtl/>
        </w:rPr>
        <w:t xml:space="preserve"> </w:t>
      </w:r>
      <w:r w:rsidRPr="006B0481">
        <w:rPr>
          <w:rFonts w:cs="Arial" w:hint="cs"/>
          <w:rtl/>
        </w:rPr>
        <w:t>ריבוי</w:t>
      </w:r>
      <w:r w:rsidRPr="006B0481">
        <w:rPr>
          <w:rFonts w:cs="Arial"/>
          <w:rtl/>
        </w:rPr>
        <w:t xml:space="preserve"> </w:t>
      </w:r>
      <w:r w:rsidRPr="006B0481">
        <w:rPr>
          <w:rFonts w:cs="Arial" w:hint="cs"/>
          <w:rtl/>
        </w:rPr>
        <w:t>סוגי</w:t>
      </w:r>
      <w:r w:rsidRPr="006B0481">
        <w:rPr>
          <w:rFonts w:cs="Arial"/>
          <w:rtl/>
        </w:rPr>
        <w:t xml:space="preserve"> </w:t>
      </w:r>
      <w:r w:rsidRPr="006B0481">
        <w:rPr>
          <w:rFonts w:cs="Arial" w:hint="cs"/>
          <w:rtl/>
        </w:rPr>
        <w:t>לקוחות</w:t>
      </w:r>
      <w:r w:rsidRPr="006B0481">
        <w:rPr>
          <w:rFonts w:cs="Arial"/>
          <w:rtl/>
        </w:rPr>
        <w:t xml:space="preserve">, </w:t>
      </w:r>
      <w:r w:rsidRPr="006B0481">
        <w:rPr>
          <w:rFonts w:cs="Arial" w:hint="cs"/>
          <w:rtl/>
        </w:rPr>
        <w:t>בדגש על היקף, מורכבות</w:t>
      </w:r>
      <w:r w:rsidRPr="006B0481">
        <w:rPr>
          <w:rFonts w:cs="Arial"/>
          <w:rtl/>
        </w:rPr>
        <w:t xml:space="preserve"> </w:t>
      </w:r>
      <w:r w:rsidRPr="006B0481">
        <w:rPr>
          <w:rFonts w:cs="Arial" w:hint="cs"/>
          <w:rtl/>
        </w:rPr>
        <w:t>ורלוונטיות</w:t>
      </w:r>
      <w:r w:rsidRPr="006B0481">
        <w:rPr>
          <w:rFonts w:cs="Arial"/>
          <w:rtl/>
        </w:rPr>
        <w:t xml:space="preserve"> (</w:t>
      </w:r>
      <w:r w:rsidRPr="006B0481">
        <w:rPr>
          <w:rFonts w:cs="Arial" w:hint="cs"/>
          <w:rtl/>
        </w:rPr>
        <w:t>תחום</w:t>
      </w:r>
      <w:r w:rsidRPr="006B0481">
        <w:rPr>
          <w:rFonts w:cs="Arial"/>
          <w:rtl/>
        </w:rPr>
        <w:t xml:space="preserve"> </w:t>
      </w:r>
      <w:r w:rsidRPr="006B0481">
        <w:rPr>
          <w:rFonts w:cs="Arial" w:hint="cs"/>
          <w:rtl/>
        </w:rPr>
        <w:t>הפתרון</w:t>
      </w:r>
      <w:r w:rsidRPr="006B0481">
        <w:rPr>
          <w:rFonts w:cs="Arial"/>
          <w:rtl/>
        </w:rPr>
        <w:t xml:space="preserve">, </w:t>
      </w:r>
      <w:r w:rsidRPr="006B0481">
        <w:rPr>
          <w:rFonts w:cs="Arial" w:hint="cs"/>
          <w:rtl/>
        </w:rPr>
        <w:t>סוג</w:t>
      </w:r>
      <w:r w:rsidRPr="006B0481">
        <w:rPr>
          <w:rFonts w:cs="Arial"/>
          <w:rtl/>
        </w:rPr>
        <w:t xml:space="preserve"> </w:t>
      </w:r>
      <w:r w:rsidRPr="006B0481">
        <w:rPr>
          <w:rFonts w:cs="Arial" w:hint="cs"/>
          <w:rtl/>
        </w:rPr>
        <w:t>הלקוח</w:t>
      </w:r>
      <w:r w:rsidRPr="006B0481">
        <w:rPr>
          <w:rFonts w:cs="Arial"/>
          <w:rtl/>
        </w:rPr>
        <w:t xml:space="preserve">, </w:t>
      </w:r>
      <w:r w:rsidRPr="006B0481">
        <w:rPr>
          <w:rFonts w:cs="Arial" w:hint="cs"/>
          <w:rtl/>
        </w:rPr>
        <w:t>וכו</w:t>
      </w:r>
      <w:r w:rsidRPr="006B0481">
        <w:rPr>
          <w:rFonts w:cs="Arial"/>
          <w:rtl/>
        </w:rPr>
        <w:t>")</w:t>
      </w:r>
      <w:r w:rsidRPr="006B0481">
        <w:rPr>
          <w:rFonts w:cs="Arial" w:hint="cs"/>
          <w:rtl/>
        </w:rPr>
        <w:t>.</w:t>
      </w:r>
    </w:p>
    <w:p w14:paraId="4F9F93C8" w14:textId="77777777" w:rsidR="0067740F" w:rsidRPr="00BC22AB" w:rsidRDefault="0067740F" w:rsidP="0067740F">
      <w:pPr>
        <w:pStyle w:val="21"/>
      </w:pPr>
      <w:bookmarkStart w:id="149" w:name="_Toc360620719"/>
      <w:bookmarkStart w:id="150" w:name="_Toc361210773"/>
      <w:bookmarkStart w:id="151" w:name="_Toc372891846"/>
      <w:r w:rsidRPr="00BC22AB">
        <w:rPr>
          <w:rtl/>
        </w:rPr>
        <w:t>ותק וניסיון של המציע (</w:t>
      </w:r>
      <w:r w:rsidRPr="00BC22AB">
        <w:t>S</w:t>
      </w:r>
      <w:r w:rsidRPr="00BC22AB">
        <w:rPr>
          <w:rtl/>
        </w:rPr>
        <w:t>)</w:t>
      </w:r>
    </w:p>
    <w:p w14:paraId="37F5348D" w14:textId="77777777" w:rsidR="0067740F" w:rsidRPr="009E5726" w:rsidRDefault="0067740F" w:rsidP="0067740F">
      <w:pPr>
        <w:pStyle w:val="3e"/>
        <w:rPr>
          <w:sz w:val="22"/>
          <w:szCs w:val="22"/>
        </w:rPr>
      </w:pPr>
      <w:bookmarkStart w:id="152" w:name="_Toc392146231"/>
      <w:r w:rsidRPr="009E5726">
        <w:rPr>
          <w:sz w:val="22"/>
          <w:szCs w:val="22"/>
          <w:rtl/>
        </w:rPr>
        <w:t>המציע יפרט את ההיבטים הבאים:</w:t>
      </w:r>
      <w:bookmarkEnd w:id="152"/>
      <w:r w:rsidRPr="009E5726">
        <w:rPr>
          <w:sz w:val="22"/>
          <w:szCs w:val="22"/>
          <w:rtl/>
        </w:rPr>
        <w:t xml:space="preserve"> </w:t>
      </w:r>
    </w:p>
    <w:p w14:paraId="54EDD758" w14:textId="77777777" w:rsidR="0067740F" w:rsidRPr="00BC22AB" w:rsidRDefault="0067740F" w:rsidP="0067740F">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שנת ההקמה של תאגיד המציע, ומספר שנות קיום התאגיד.</w:t>
      </w:r>
    </w:p>
    <w:p w14:paraId="436B27CE" w14:textId="77777777" w:rsidR="0067740F" w:rsidRPr="00BC22AB" w:rsidRDefault="0067740F" w:rsidP="0067740F">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כמות לקוחות התאגיד. </w:t>
      </w:r>
    </w:p>
    <w:p w14:paraId="00E2E5B4" w14:textId="77777777" w:rsidR="0067740F" w:rsidRPr="00BC22AB" w:rsidRDefault="0067740F" w:rsidP="0067740F">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מספר שנות ניסיון במגזר הממשלתי – ציבורי. </w:t>
      </w:r>
    </w:p>
    <w:p w14:paraId="1B92D208" w14:textId="77777777" w:rsidR="0067740F" w:rsidRPr="00BC22AB" w:rsidRDefault="0067740F" w:rsidP="0067740F">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מספר שנים במתן שירות דומה לנדרש במכרז זה. </w:t>
      </w:r>
    </w:p>
    <w:p w14:paraId="6A9033C1" w14:textId="77777777" w:rsidR="0067740F" w:rsidRPr="00BC22AB" w:rsidRDefault="0067740F" w:rsidP="0067740F">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מספר שנים במתן שירות דומה לנדרש במכרז זה, במגזר הממשלתי – ציבורי. </w:t>
      </w:r>
    </w:p>
    <w:p w14:paraId="391E56F5" w14:textId="77777777" w:rsidR="0067740F" w:rsidRPr="00BC22AB" w:rsidRDefault="0067740F" w:rsidP="0067740F">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מספר שנים במתן שירות דומה לנדרש במכרז זה, במגזר הבריאות בכלל ובמגזר הבריאות בארץ בפרט.</w:t>
      </w:r>
    </w:p>
    <w:p w14:paraId="5BFABD15" w14:textId="77777777" w:rsidR="0067740F" w:rsidRPr="00BC22AB" w:rsidRDefault="0067740F" w:rsidP="0067740F">
      <w:pPr>
        <w:pStyle w:val="Normal1"/>
        <w:numPr>
          <w:ilvl w:val="0"/>
          <w:numId w:val="54"/>
        </w:numPr>
        <w:spacing w:after="120" w:line="320" w:lineRule="atLeast"/>
        <w:contextualSpacing/>
        <w:rPr>
          <w:rFonts w:asciiTheme="minorBidi" w:hAnsiTheme="minorBidi" w:cstheme="minorBidi"/>
          <w:szCs w:val="22"/>
        </w:rPr>
      </w:pPr>
      <w:r w:rsidRPr="00BC22AB">
        <w:rPr>
          <w:rFonts w:asciiTheme="minorBidi" w:hAnsiTheme="minorBidi" w:cstheme="minorBidi"/>
          <w:szCs w:val="22"/>
          <w:rtl/>
        </w:rPr>
        <w:t xml:space="preserve">פירוט יישומים דומים של אינטגרציה על בסיס המוצר במוצע במכרז זה, אשר יושמו על ידי המציע. </w:t>
      </w:r>
    </w:p>
    <w:p w14:paraId="3D34C4CB" w14:textId="77777777" w:rsidR="0067740F" w:rsidRPr="009E5726" w:rsidRDefault="0067740F" w:rsidP="0067740F">
      <w:pPr>
        <w:pStyle w:val="3e"/>
        <w:rPr>
          <w:sz w:val="22"/>
          <w:szCs w:val="22"/>
          <w:rtl/>
        </w:rPr>
      </w:pPr>
      <w:bookmarkStart w:id="153" w:name="_Toc392146232"/>
      <w:r w:rsidRPr="009E5726">
        <w:rPr>
          <w:sz w:val="22"/>
          <w:szCs w:val="22"/>
          <w:rtl/>
        </w:rPr>
        <w:t>ככל וההצעה משלבת שימוש במוצר/ים, על המציע לפרט את ההיבטים בסעיף 4.3.1 גם על אודות היצרן/ים.</w:t>
      </w:r>
      <w:bookmarkEnd w:id="153"/>
      <w:r w:rsidRPr="009E5726">
        <w:rPr>
          <w:sz w:val="22"/>
          <w:szCs w:val="22"/>
          <w:rtl/>
        </w:rPr>
        <w:t xml:space="preserve"> </w:t>
      </w:r>
      <w:bookmarkEnd w:id="149"/>
      <w:bookmarkEnd w:id="150"/>
      <w:bookmarkEnd w:id="151"/>
      <w:r w:rsidRPr="009E5726">
        <w:rPr>
          <w:sz w:val="22"/>
          <w:szCs w:val="22"/>
          <w:rtl/>
        </w:rPr>
        <w:t xml:space="preserve">  </w:t>
      </w:r>
    </w:p>
    <w:p w14:paraId="2C6E6462" w14:textId="77777777" w:rsidR="0067740F" w:rsidRPr="00BC22AB" w:rsidRDefault="0067740F" w:rsidP="0067740F">
      <w:pPr>
        <w:pStyle w:val="21"/>
      </w:pPr>
      <w:r w:rsidRPr="00BC22AB">
        <w:rPr>
          <w:rtl/>
        </w:rPr>
        <w:t>פריסה</w:t>
      </w:r>
      <w:r>
        <w:rPr>
          <w:rFonts w:hint="cs"/>
          <w:rtl/>
        </w:rPr>
        <w:t xml:space="preserve"> </w:t>
      </w:r>
      <w:r w:rsidRPr="00BC22AB">
        <w:rPr>
          <w:rtl/>
        </w:rPr>
        <w:t>של המוצר המוצע (</w:t>
      </w:r>
      <w:r w:rsidRPr="00BC22AB">
        <w:t>S</w:t>
      </w:r>
      <w:r w:rsidRPr="00BC22AB">
        <w:rPr>
          <w:rtl/>
        </w:rPr>
        <w:t>)</w:t>
      </w:r>
    </w:p>
    <w:p w14:paraId="220DC5C4" w14:textId="77777777" w:rsidR="0067740F" w:rsidRPr="009E5726" w:rsidRDefault="0067740F" w:rsidP="0067740F">
      <w:pPr>
        <w:pStyle w:val="3e"/>
        <w:rPr>
          <w:sz w:val="22"/>
          <w:szCs w:val="22"/>
        </w:rPr>
      </w:pPr>
      <w:bookmarkStart w:id="154" w:name="_Toc392146233"/>
      <w:r w:rsidRPr="009E5726">
        <w:rPr>
          <w:sz w:val="22"/>
          <w:szCs w:val="22"/>
          <w:rtl/>
        </w:rPr>
        <w:t>המציע יפרט יישומים עיקריים של המוצר</w:t>
      </w:r>
      <w:r w:rsidR="00D94C6B">
        <w:rPr>
          <w:sz w:val="22"/>
          <w:szCs w:val="22"/>
        </w:rPr>
        <w:t>/</w:t>
      </w:r>
      <w:r w:rsidR="00D94C6B">
        <w:rPr>
          <w:rFonts w:hint="cs"/>
          <w:sz w:val="22"/>
          <w:szCs w:val="22"/>
          <w:rtl/>
        </w:rPr>
        <w:t>ים</w:t>
      </w:r>
      <w:r w:rsidRPr="009E5726">
        <w:rPr>
          <w:sz w:val="22"/>
          <w:szCs w:val="22"/>
          <w:rtl/>
        </w:rPr>
        <w:t xml:space="preserve"> המוצע</w:t>
      </w:r>
      <w:r w:rsidR="00D94C6B">
        <w:rPr>
          <w:sz w:val="22"/>
          <w:szCs w:val="22"/>
        </w:rPr>
        <w:t>/</w:t>
      </w:r>
      <w:r w:rsidR="00D94C6B">
        <w:rPr>
          <w:rFonts w:hint="cs"/>
          <w:sz w:val="22"/>
          <w:szCs w:val="22"/>
          <w:rtl/>
        </w:rPr>
        <w:t>ים</w:t>
      </w:r>
      <w:r w:rsidRPr="009E5726">
        <w:rPr>
          <w:sz w:val="22"/>
          <w:szCs w:val="22"/>
          <w:rtl/>
        </w:rPr>
        <w:t xml:space="preserve"> בישראל ובחו"ל, תוך התייחסות ל:</w:t>
      </w:r>
      <w:bookmarkEnd w:id="154"/>
      <w:r w:rsidRPr="009E5726">
        <w:rPr>
          <w:sz w:val="22"/>
          <w:szCs w:val="22"/>
          <w:rtl/>
        </w:rPr>
        <w:t xml:space="preserve">  </w:t>
      </w:r>
    </w:p>
    <w:p w14:paraId="0568B298" w14:textId="77777777" w:rsidR="0067740F" w:rsidRPr="009E5726" w:rsidRDefault="0067740F" w:rsidP="0067740F">
      <w:pPr>
        <w:pStyle w:val="Normal1"/>
        <w:numPr>
          <w:ilvl w:val="0"/>
          <w:numId w:val="55"/>
        </w:numPr>
        <w:spacing w:after="120" w:line="320" w:lineRule="atLeast"/>
        <w:ind w:right="567"/>
        <w:rPr>
          <w:rFonts w:asciiTheme="minorBidi" w:hAnsiTheme="minorBidi" w:cstheme="minorBidi"/>
          <w:szCs w:val="22"/>
        </w:rPr>
      </w:pPr>
      <w:bookmarkStart w:id="155" w:name="_Toc392146234"/>
      <w:r w:rsidRPr="009E5726">
        <w:rPr>
          <w:rFonts w:asciiTheme="minorBidi" w:hAnsiTheme="minorBidi" w:cstheme="minorBidi"/>
          <w:szCs w:val="22"/>
          <w:rtl/>
        </w:rPr>
        <w:t>הערכת כמות היישומים הקיימת של המוצר</w:t>
      </w:r>
      <w:r w:rsidR="00D94C6B">
        <w:rPr>
          <w:rFonts w:asciiTheme="minorBidi" w:hAnsiTheme="minorBidi" w:cstheme="minorBidi"/>
          <w:szCs w:val="22"/>
        </w:rPr>
        <w:t>/</w:t>
      </w:r>
      <w:r w:rsidR="00D94C6B">
        <w:rPr>
          <w:rFonts w:asciiTheme="minorBidi" w:hAnsiTheme="minorBidi" w:cstheme="minorBidi" w:hint="cs"/>
          <w:szCs w:val="22"/>
          <w:rtl/>
        </w:rPr>
        <w:t>ים</w:t>
      </w:r>
      <w:r w:rsidRPr="009E5726">
        <w:rPr>
          <w:rFonts w:asciiTheme="minorBidi" w:hAnsiTheme="minorBidi" w:cstheme="minorBidi"/>
          <w:szCs w:val="22"/>
          <w:rtl/>
        </w:rPr>
        <w:t>, בין אם בוצעו על ידי המציע ובין אם בוצעו על ידי גורם אחר.</w:t>
      </w:r>
      <w:bookmarkEnd w:id="155"/>
      <w:r w:rsidRPr="009E5726">
        <w:rPr>
          <w:rFonts w:asciiTheme="minorBidi" w:hAnsiTheme="minorBidi" w:cstheme="minorBidi"/>
          <w:szCs w:val="22"/>
          <w:rtl/>
        </w:rPr>
        <w:t xml:space="preserve"> </w:t>
      </w:r>
    </w:p>
    <w:p w14:paraId="1C982226" w14:textId="77777777" w:rsidR="0067740F" w:rsidRDefault="0067740F" w:rsidP="0067740F">
      <w:pPr>
        <w:pStyle w:val="Normal1"/>
        <w:numPr>
          <w:ilvl w:val="0"/>
          <w:numId w:val="55"/>
        </w:numPr>
        <w:spacing w:after="120" w:line="320" w:lineRule="atLeast"/>
        <w:ind w:right="567"/>
        <w:rPr>
          <w:rFonts w:asciiTheme="minorBidi" w:hAnsiTheme="minorBidi" w:cstheme="minorBidi"/>
          <w:szCs w:val="22"/>
        </w:rPr>
      </w:pPr>
      <w:bookmarkStart w:id="156" w:name="_Toc392146235"/>
      <w:r w:rsidRPr="009E5726">
        <w:rPr>
          <w:rFonts w:asciiTheme="minorBidi" w:hAnsiTheme="minorBidi" w:cstheme="minorBidi"/>
          <w:szCs w:val="22"/>
          <w:rtl/>
        </w:rPr>
        <w:t>קווי דמיון ושוני בין יישומי המוצר</w:t>
      </w:r>
      <w:r w:rsidR="00D94C6B">
        <w:rPr>
          <w:rFonts w:asciiTheme="minorBidi" w:hAnsiTheme="minorBidi" w:cstheme="minorBidi"/>
          <w:szCs w:val="22"/>
        </w:rPr>
        <w:t>/</w:t>
      </w:r>
      <w:r w:rsidR="00D94C6B">
        <w:rPr>
          <w:rFonts w:asciiTheme="minorBidi" w:hAnsiTheme="minorBidi" w:cstheme="minorBidi" w:hint="cs"/>
          <w:szCs w:val="22"/>
          <w:rtl/>
        </w:rPr>
        <w:t>ים</w:t>
      </w:r>
      <w:r w:rsidRPr="009E5726">
        <w:rPr>
          <w:rFonts w:asciiTheme="minorBidi" w:hAnsiTheme="minorBidi" w:cstheme="minorBidi"/>
          <w:szCs w:val="22"/>
          <w:rtl/>
        </w:rPr>
        <w:t xml:space="preserve"> שפורטו לבין היישום המוצע במסגרת המענה למכרז זה.</w:t>
      </w:r>
      <w:bookmarkEnd w:id="156"/>
      <w:r w:rsidRPr="009E5726">
        <w:rPr>
          <w:rFonts w:asciiTheme="minorBidi" w:hAnsiTheme="minorBidi" w:cstheme="minorBidi"/>
          <w:szCs w:val="22"/>
          <w:rtl/>
        </w:rPr>
        <w:t xml:space="preserve"> </w:t>
      </w:r>
    </w:p>
    <w:p w14:paraId="1362D6BC" w14:textId="77777777" w:rsidR="0067740F" w:rsidRPr="006B0481" w:rsidRDefault="0067740F" w:rsidP="00307B76">
      <w:pPr>
        <w:pStyle w:val="3"/>
      </w:pPr>
      <w:r w:rsidRPr="006B0481">
        <w:rPr>
          <w:rtl/>
        </w:rPr>
        <w:t xml:space="preserve">המציע יפרט </w:t>
      </w:r>
      <w:r w:rsidRPr="006B0481">
        <w:rPr>
          <w:rFonts w:hint="cs"/>
          <w:rtl/>
        </w:rPr>
        <w:t xml:space="preserve">את ניסיונו בפרויקטים </w:t>
      </w:r>
      <w:r w:rsidR="00307B76">
        <w:rPr>
          <w:rFonts w:hint="cs"/>
          <w:rtl/>
        </w:rPr>
        <w:t>ליי</w:t>
      </w:r>
      <w:r w:rsidR="006B0481" w:rsidRPr="006B0481">
        <w:rPr>
          <w:rFonts w:hint="cs"/>
          <w:rtl/>
        </w:rPr>
        <w:t>שום</w:t>
      </w:r>
      <w:r w:rsidR="006B0481" w:rsidRPr="006B0481">
        <w:rPr>
          <w:rtl/>
        </w:rPr>
        <w:t xml:space="preserve"> </w:t>
      </w:r>
      <w:r w:rsidR="00307B76">
        <w:rPr>
          <w:rFonts w:hint="cs"/>
          <w:rtl/>
        </w:rPr>
        <w:t xml:space="preserve">הפתרון אותו </w:t>
      </w:r>
      <w:r w:rsidRPr="006B0481">
        <w:rPr>
          <w:rFonts w:hint="cs"/>
          <w:rtl/>
        </w:rPr>
        <w:t>הוא מציע במכרז זה, תוך התייחסות ל</w:t>
      </w:r>
      <w:r w:rsidRPr="006B0481">
        <w:rPr>
          <w:rtl/>
        </w:rPr>
        <w:t xml:space="preserve">:  </w:t>
      </w:r>
    </w:p>
    <w:p w14:paraId="51D4B659" w14:textId="77777777" w:rsidR="0067740F" w:rsidRPr="006B0481" w:rsidRDefault="0067740F" w:rsidP="0067740F">
      <w:pPr>
        <w:pStyle w:val="Normal1"/>
        <w:numPr>
          <w:ilvl w:val="0"/>
          <w:numId w:val="55"/>
        </w:numPr>
        <w:spacing w:after="120" w:line="320" w:lineRule="atLeast"/>
        <w:ind w:right="567"/>
        <w:rPr>
          <w:rFonts w:asciiTheme="minorBidi" w:hAnsiTheme="minorBidi" w:cstheme="minorBidi"/>
          <w:szCs w:val="22"/>
        </w:rPr>
      </w:pPr>
      <w:r w:rsidRPr="006B0481">
        <w:rPr>
          <w:rFonts w:asciiTheme="minorBidi" w:hAnsiTheme="minorBidi" w:cs="Arial" w:hint="cs"/>
          <w:szCs w:val="22"/>
          <w:rtl/>
        </w:rPr>
        <w:t>היקף</w:t>
      </w:r>
      <w:r w:rsidRPr="006B0481">
        <w:rPr>
          <w:rFonts w:asciiTheme="minorBidi" w:hAnsiTheme="minorBidi" w:cs="Arial"/>
          <w:szCs w:val="22"/>
          <w:rtl/>
        </w:rPr>
        <w:t xml:space="preserve"> </w:t>
      </w:r>
      <w:r w:rsidRPr="006B0481">
        <w:rPr>
          <w:rFonts w:asciiTheme="minorBidi" w:hAnsiTheme="minorBidi" w:cs="Arial" w:hint="cs"/>
          <w:szCs w:val="22"/>
          <w:rtl/>
        </w:rPr>
        <w:t>הפרויקט</w:t>
      </w:r>
      <w:r w:rsidRPr="006B0481">
        <w:rPr>
          <w:rFonts w:asciiTheme="minorBidi" w:hAnsiTheme="minorBidi" w:cs="Arial"/>
          <w:szCs w:val="22"/>
          <w:rtl/>
        </w:rPr>
        <w:t xml:space="preserve">, </w:t>
      </w:r>
      <w:r w:rsidRPr="006B0481">
        <w:rPr>
          <w:rFonts w:asciiTheme="minorBidi" w:hAnsiTheme="minorBidi" w:cs="Arial" w:hint="cs"/>
          <w:szCs w:val="22"/>
          <w:rtl/>
        </w:rPr>
        <w:t>מורכבותו</w:t>
      </w:r>
      <w:r w:rsidRPr="006B0481">
        <w:rPr>
          <w:rFonts w:asciiTheme="minorBidi" w:hAnsiTheme="minorBidi" w:cs="Arial"/>
          <w:szCs w:val="22"/>
          <w:rtl/>
        </w:rPr>
        <w:t xml:space="preserve">, </w:t>
      </w:r>
      <w:r w:rsidRPr="006B0481">
        <w:rPr>
          <w:rFonts w:asciiTheme="minorBidi" w:hAnsiTheme="minorBidi" w:cs="Arial" w:hint="cs"/>
          <w:szCs w:val="22"/>
          <w:rtl/>
        </w:rPr>
        <w:t>ורמת</w:t>
      </w:r>
      <w:r w:rsidRPr="006B0481">
        <w:rPr>
          <w:rFonts w:asciiTheme="minorBidi" w:hAnsiTheme="minorBidi" w:cs="Arial"/>
          <w:szCs w:val="22"/>
          <w:rtl/>
        </w:rPr>
        <w:t xml:space="preserve"> </w:t>
      </w:r>
      <w:r w:rsidRPr="006B0481">
        <w:rPr>
          <w:rFonts w:asciiTheme="minorBidi" w:hAnsiTheme="minorBidi" w:cs="Arial" w:hint="cs"/>
          <w:szCs w:val="22"/>
          <w:rtl/>
        </w:rPr>
        <w:t>גמישות</w:t>
      </w:r>
      <w:r w:rsidRPr="006B0481">
        <w:rPr>
          <w:rFonts w:asciiTheme="minorBidi" w:hAnsiTheme="minorBidi" w:cs="Arial"/>
          <w:szCs w:val="22"/>
          <w:rtl/>
        </w:rPr>
        <w:t xml:space="preserve"> </w:t>
      </w:r>
      <w:r w:rsidRPr="006B0481">
        <w:rPr>
          <w:rFonts w:asciiTheme="minorBidi" w:hAnsiTheme="minorBidi" w:cs="Arial" w:hint="cs"/>
          <w:szCs w:val="22"/>
          <w:rtl/>
        </w:rPr>
        <w:t>התשתית</w:t>
      </w:r>
      <w:r w:rsidRPr="006B0481">
        <w:rPr>
          <w:rFonts w:asciiTheme="minorBidi" w:hAnsiTheme="minorBidi" w:cs="Arial"/>
          <w:szCs w:val="22"/>
          <w:rtl/>
        </w:rPr>
        <w:t xml:space="preserve"> </w:t>
      </w:r>
      <w:r w:rsidRPr="006B0481">
        <w:rPr>
          <w:rFonts w:asciiTheme="minorBidi" w:hAnsiTheme="minorBidi" w:cs="Arial" w:hint="cs"/>
          <w:szCs w:val="22"/>
          <w:rtl/>
        </w:rPr>
        <w:t>שנדרשה</w:t>
      </w:r>
      <w:r w:rsidRPr="006B0481">
        <w:rPr>
          <w:rFonts w:asciiTheme="minorBidi" w:hAnsiTheme="minorBidi" w:cs="Arial"/>
          <w:szCs w:val="22"/>
          <w:rtl/>
        </w:rPr>
        <w:t xml:space="preserve"> </w:t>
      </w:r>
      <w:r w:rsidRPr="006B0481">
        <w:rPr>
          <w:rFonts w:asciiTheme="minorBidi" w:hAnsiTheme="minorBidi" w:cs="Arial" w:hint="cs"/>
          <w:szCs w:val="22"/>
          <w:rtl/>
        </w:rPr>
        <w:t>במוצר</w:t>
      </w:r>
      <w:r w:rsidRPr="006B0481">
        <w:rPr>
          <w:rFonts w:asciiTheme="minorBidi" w:hAnsiTheme="minorBidi" w:cs="Arial"/>
          <w:szCs w:val="22"/>
          <w:rtl/>
        </w:rPr>
        <w:t xml:space="preserve"> </w:t>
      </w:r>
      <w:r w:rsidRPr="006B0481">
        <w:rPr>
          <w:rFonts w:asciiTheme="minorBidi" w:hAnsiTheme="minorBidi" w:cs="Arial" w:hint="cs"/>
          <w:szCs w:val="22"/>
          <w:rtl/>
        </w:rPr>
        <w:t>ליישום</w:t>
      </w:r>
      <w:r w:rsidRPr="006B0481">
        <w:rPr>
          <w:rFonts w:asciiTheme="minorBidi" w:hAnsiTheme="minorBidi" w:cs="Arial"/>
          <w:szCs w:val="22"/>
          <w:rtl/>
        </w:rPr>
        <w:t xml:space="preserve"> </w:t>
      </w:r>
      <w:r w:rsidRPr="006B0481">
        <w:rPr>
          <w:rFonts w:asciiTheme="minorBidi" w:hAnsiTheme="minorBidi" w:cs="Arial" w:hint="cs"/>
          <w:szCs w:val="22"/>
          <w:rtl/>
        </w:rPr>
        <w:t>הפרויקט</w:t>
      </w:r>
      <w:r w:rsidRPr="006B0481">
        <w:rPr>
          <w:rFonts w:asciiTheme="minorBidi" w:hAnsiTheme="minorBidi" w:cstheme="minorBidi" w:hint="cs"/>
          <w:szCs w:val="22"/>
          <w:rtl/>
        </w:rPr>
        <w:t>.</w:t>
      </w:r>
    </w:p>
    <w:p w14:paraId="68645C2E" w14:textId="77777777" w:rsidR="0067740F" w:rsidRPr="006B0481" w:rsidRDefault="0067740F" w:rsidP="0067740F">
      <w:pPr>
        <w:pStyle w:val="Normal1"/>
        <w:numPr>
          <w:ilvl w:val="0"/>
          <w:numId w:val="55"/>
        </w:numPr>
        <w:spacing w:after="120" w:line="320" w:lineRule="atLeast"/>
        <w:ind w:right="567"/>
        <w:rPr>
          <w:rFonts w:asciiTheme="minorBidi" w:hAnsiTheme="minorBidi" w:cstheme="minorBidi"/>
          <w:szCs w:val="22"/>
        </w:rPr>
      </w:pPr>
      <w:r w:rsidRPr="006B0481">
        <w:rPr>
          <w:rFonts w:asciiTheme="minorBidi" w:hAnsiTheme="minorBidi" w:cstheme="minorBidi" w:hint="cs"/>
          <w:szCs w:val="22"/>
          <w:rtl/>
        </w:rPr>
        <w:t>על הספק לתאר את ניסיונה של החברה המוצעת ליישום כל שלב בפרויקט ולא את ניסיונם של כלל הגורמים המוצעים.</w:t>
      </w:r>
    </w:p>
    <w:p w14:paraId="6D314778" w14:textId="77777777" w:rsidR="0067740F" w:rsidRPr="001E4E8A" w:rsidRDefault="0067740F" w:rsidP="0067740F">
      <w:pPr>
        <w:pStyle w:val="21"/>
      </w:pPr>
      <w:r w:rsidRPr="001E4E8A">
        <w:rPr>
          <w:rtl/>
        </w:rPr>
        <w:t>לוח זמנים (</w:t>
      </w:r>
      <w:r w:rsidRPr="001E4E8A">
        <w:t>S</w:t>
      </w:r>
      <w:r w:rsidRPr="001E4E8A">
        <w:rPr>
          <w:rtl/>
        </w:rPr>
        <w:t>)</w:t>
      </w:r>
    </w:p>
    <w:p w14:paraId="168FC2FA" w14:textId="77777777" w:rsidR="0067740F" w:rsidRPr="001E4E8A" w:rsidRDefault="0067740F" w:rsidP="0067740F">
      <w:pPr>
        <w:pStyle w:val="3e"/>
        <w:rPr>
          <w:sz w:val="22"/>
          <w:szCs w:val="22"/>
        </w:rPr>
      </w:pPr>
      <w:r w:rsidRPr="001E4E8A">
        <w:rPr>
          <w:sz w:val="22"/>
          <w:szCs w:val="22"/>
          <w:rtl/>
        </w:rPr>
        <w:t xml:space="preserve">המשרד מעוניין להפעיל את הפתרון בהקדם האפשרי, לאחר חתימה על הסכם התקשרות. </w:t>
      </w:r>
    </w:p>
    <w:p w14:paraId="2437B861" w14:textId="77777777" w:rsidR="0067740F" w:rsidRPr="001E4E8A" w:rsidRDefault="0067740F" w:rsidP="0067740F">
      <w:pPr>
        <w:pStyle w:val="3e"/>
        <w:rPr>
          <w:sz w:val="22"/>
          <w:szCs w:val="22"/>
        </w:rPr>
      </w:pPr>
      <w:r w:rsidRPr="001E4E8A">
        <w:rPr>
          <w:sz w:val="22"/>
          <w:szCs w:val="22"/>
          <w:rtl/>
        </w:rPr>
        <w:t xml:space="preserve">על המציע לספק לוח זמנים מוצע להקמת ותחזוקת הפתרון במשרד. </w:t>
      </w:r>
    </w:p>
    <w:p w14:paraId="08A926A0" w14:textId="77777777" w:rsidR="0067740F" w:rsidRPr="001E4E8A" w:rsidRDefault="0067740F" w:rsidP="0067740F">
      <w:pPr>
        <w:pStyle w:val="3e"/>
        <w:rPr>
          <w:sz w:val="22"/>
          <w:szCs w:val="22"/>
        </w:rPr>
      </w:pPr>
      <w:r w:rsidRPr="001E4E8A">
        <w:rPr>
          <w:sz w:val="22"/>
          <w:szCs w:val="22"/>
          <w:rtl/>
        </w:rPr>
        <w:t xml:space="preserve">עם החתימה על ההסכם, יגובש לוח זמנים מפורט של כל מרכיבי התשתית בחלוקה לפי שלבים ואבני דרך. לוח הזמנים יאושר על ידי המשרד ויהווה בסיס למעקב אחר ההתקדמות והעמידה ביעדים. </w:t>
      </w:r>
    </w:p>
    <w:p w14:paraId="5C3B833E" w14:textId="77777777" w:rsidR="0067740F" w:rsidRPr="001E4E8A" w:rsidRDefault="0067740F" w:rsidP="0067740F">
      <w:pPr>
        <w:pStyle w:val="3e"/>
        <w:spacing w:line="360" w:lineRule="auto"/>
        <w:rPr>
          <w:sz w:val="22"/>
          <w:szCs w:val="22"/>
          <w:rtl/>
        </w:rPr>
      </w:pPr>
      <w:r w:rsidRPr="001E4E8A">
        <w:rPr>
          <w:sz w:val="22"/>
          <w:szCs w:val="22"/>
          <w:rtl/>
        </w:rPr>
        <w:t>מ</w:t>
      </w:r>
      <w:r>
        <w:rPr>
          <w:rFonts w:hint="cs"/>
          <w:sz w:val="22"/>
          <w:szCs w:val="22"/>
          <w:rtl/>
        </w:rPr>
        <w:t>י</w:t>
      </w:r>
      <w:r w:rsidRPr="001E4E8A">
        <w:rPr>
          <w:sz w:val="22"/>
          <w:szCs w:val="22"/>
          <w:rtl/>
        </w:rPr>
        <w:t xml:space="preserve">די תקופה, ייערכו דיונים למעקב אחר ההתקדמות. עבור פעילויות בפיגור יהא על מנהל הפרויקט מטעם המציע להציג ולבצע פעולות מתקנות לשם סגירת הפערים. </w:t>
      </w:r>
    </w:p>
    <w:p w14:paraId="7226C76C" w14:textId="77777777" w:rsidR="0067740F" w:rsidRPr="001E4E8A" w:rsidRDefault="0067740F" w:rsidP="0067740F">
      <w:pPr>
        <w:pStyle w:val="3e"/>
        <w:spacing w:line="360" w:lineRule="auto"/>
        <w:rPr>
          <w:sz w:val="22"/>
          <w:szCs w:val="22"/>
        </w:rPr>
      </w:pPr>
      <w:r w:rsidRPr="001E4E8A">
        <w:rPr>
          <w:sz w:val="22"/>
          <w:szCs w:val="22"/>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הקנס בגין חריגה יהיה בהיקף של 3% מעלות ההקמה לכל 2 חודשי איחור בלוח הזמנים. </w:t>
      </w:r>
    </w:p>
    <w:p w14:paraId="54BD7BA2" w14:textId="77777777" w:rsidR="0067740F" w:rsidRPr="001E4E8A" w:rsidRDefault="0067740F" w:rsidP="0067740F">
      <w:pPr>
        <w:pStyle w:val="3e"/>
        <w:rPr>
          <w:sz w:val="22"/>
          <w:szCs w:val="22"/>
          <w:rtl/>
        </w:rPr>
      </w:pPr>
      <w:r w:rsidRPr="001E4E8A">
        <w:rPr>
          <w:sz w:val="22"/>
          <w:szCs w:val="22"/>
          <w:rtl/>
        </w:rPr>
        <w:t>התשלום בגין הרישוי לפתרון יבוצע בסיום עליה לאויר</w:t>
      </w:r>
      <w:r w:rsidRPr="001E4E8A">
        <w:rPr>
          <w:rFonts w:hint="cs"/>
          <w:sz w:val="22"/>
          <w:szCs w:val="22"/>
          <w:rtl/>
        </w:rPr>
        <w:t>.</w:t>
      </w:r>
    </w:p>
    <w:p w14:paraId="043CEA5E" w14:textId="77777777" w:rsidR="0067740F" w:rsidRPr="001E4E8A" w:rsidRDefault="0067740F" w:rsidP="0067740F">
      <w:pPr>
        <w:pStyle w:val="3e"/>
        <w:spacing w:line="360" w:lineRule="auto"/>
        <w:rPr>
          <w:sz w:val="22"/>
          <w:szCs w:val="22"/>
          <w:rtl/>
        </w:rPr>
      </w:pPr>
      <w:r w:rsidRPr="001E4E8A">
        <w:rPr>
          <w:sz w:val="22"/>
          <w:szCs w:val="22"/>
          <w:rtl/>
        </w:rPr>
        <w:t xml:space="preserve">היה ויבחר האגף להזמין התאמה של הפתרון באמצעות פיתוח, בנוסף לדרישות שתוארו במכרז זה, התשלום על פיתוח שיבוצע יהיה עם אישור הקבלה להתאמה שהוזמנה על ידי האגף, ועל פי המחיר שיוסכם מראש בעת ההזמנה. </w:t>
      </w:r>
    </w:p>
    <w:p w14:paraId="2FF7DCEF" w14:textId="77777777" w:rsidR="0067740F" w:rsidRPr="001E4E8A" w:rsidRDefault="0067740F" w:rsidP="0067740F">
      <w:pPr>
        <w:pStyle w:val="3e"/>
        <w:rPr>
          <w:sz w:val="22"/>
          <w:szCs w:val="22"/>
          <w:rtl/>
        </w:rPr>
      </w:pPr>
      <w:r w:rsidRPr="001E4E8A">
        <w:rPr>
          <w:sz w:val="22"/>
          <w:szCs w:val="22"/>
          <w:rtl/>
        </w:rPr>
        <w:t xml:space="preserve">סיום כל שלב דורש את אישור מנהל הפעילות מטעם המשרד לצורך התקדמות לשלב הבא. </w:t>
      </w:r>
    </w:p>
    <w:p w14:paraId="52E38CEC" w14:textId="77777777" w:rsidR="0067740F" w:rsidRPr="001E4E8A" w:rsidRDefault="0067740F" w:rsidP="0067740F">
      <w:pPr>
        <w:pStyle w:val="3e"/>
        <w:spacing w:line="360" w:lineRule="auto"/>
        <w:rPr>
          <w:sz w:val="22"/>
          <w:szCs w:val="22"/>
        </w:rPr>
      </w:pPr>
      <w:r w:rsidRPr="001E4E8A">
        <w:rPr>
          <w:sz w:val="22"/>
          <w:szCs w:val="22"/>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14:paraId="7EA21A3D" w14:textId="77777777" w:rsidR="0067740F" w:rsidRPr="00BC22AB" w:rsidRDefault="0067740F" w:rsidP="0067740F">
      <w:pPr>
        <w:pStyle w:val="21"/>
      </w:pPr>
      <w:bookmarkStart w:id="157" w:name="_Toc360620738"/>
      <w:bookmarkStart w:id="158" w:name="_Toc361210777"/>
      <w:bookmarkStart w:id="159" w:name="_Toc372891850"/>
      <w:bookmarkStart w:id="160" w:name="_Ref316357440"/>
      <w:r w:rsidRPr="00BC22AB">
        <w:rPr>
          <w:rtl/>
        </w:rPr>
        <w:t>תיעוד (</w:t>
      </w:r>
      <w:r w:rsidRPr="00BC22AB">
        <w:t>I</w:t>
      </w:r>
      <w:r w:rsidRPr="00BC22AB">
        <w:rPr>
          <w:rtl/>
        </w:rPr>
        <w:t>)</w:t>
      </w:r>
    </w:p>
    <w:p w14:paraId="4EFA52EC" w14:textId="77777777" w:rsidR="00381FBD" w:rsidRPr="005435B5" w:rsidRDefault="00381FBD" w:rsidP="00381FBD">
      <w:pPr>
        <w:pStyle w:val="3"/>
      </w:pPr>
      <w:r w:rsidRPr="005435B5">
        <w:rPr>
          <w:rFonts w:hint="cs"/>
          <w:rtl/>
        </w:rPr>
        <w:t>מסמכים</w:t>
      </w:r>
      <w:r w:rsidRPr="005435B5">
        <w:rPr>
          <w:rtl/>
        </w:rPr>
        <w:t xml:space="preserve"> </w:t>
      </w:r>
      <w:r w:rsidRPr="005435B5">
        <w:rPr>
          <w:rFonts w:hint="cs"/>
          <w:rtl/>
        </w:rPr>
        <w:t>שיימסרו</w:t>
      </w:r>
      <w:r w:rsidRPr="005435B5">
        <w:rPr>
          <w:rtl/>
        </w:rPr>
        <w:t xml:space="preserve"> </w:t>
      </w:r>
      <w:r w:rsidRPr="005435B5">
        <w:rPr>
          <w:rFonts w:hint="cs"/>
          <w:rtl/>
        </w:rPr>
        <w:t>ללקוח</w:t>
      </w:r>
    </w:p>
    <w:p w14:paraId="744C143A" w14:textId="77777777" w:rsidR="00381FBD" w:rsidRPr="005435B5" w:rsidRDefault="00381FBD" w:rsidP="00381FBD">
      <w:pPr>
        <w:pStyle w:val="4"/>
      </w:pPr>
      <w:r w:rsidRPr="005435B5">
        <w:rPr>
          <w:rFonts w:hint="cs"/>
          <w:rtl/>
        </w:rPr>
        <w:t>מסמך</w:t>
      </w:r>
      <w:r w:rsidRPr="005435B5">
        <w:rPr>
          <w:rtl/>
        </w:rPr>
        <w:t xml:space="preserve"> </w:t>
      </w:r>
      <w:r w:rsidRPr="005435B5">
        <w:rPr>
          <w:rFonts w:hint="cs"/>
          <w:rtl/>
        </w:rPr>
        <w:t>ארכיטקטורה</w:t>
      </w:r>
      <w:r w:rsidRPr="005435B5">
        <w:rPr>
          <w:rtl/>
        </w:rPr>
        <w:t xml:space="preserve"> </w:t>
      </w:r>
      <w:r w:rsidRPr="005435B5">
        <w:rPr>
          <w:rFonts w:hint="cs"/>
          <w:rtl/>
        </w:rPr>
        <w:t>טכנולוגית</w:t>
      </w:r>
      <w:r w:rsidRPr="005435B5">
        <w:rPr>
          <w:rtl/>
        </w:rPr>
        <w:t xml:space="preserve">, </w:t>
      </w:r>
      <w:r w:rsidRPr="005435B5">
        <w:rPr>
          <w:rFonts w:hint="cs"/>
          <w:rtl/>
        </w:rPr>
        <w:t>אשר</w:t>
      </w:r>
      <w:r w:rsidRPr="005435B5">
        <w:rPr>
          <w:rtl/>
        </w:rPr>
        <w:t xml:space="preserve"> </w:t>
      </w:r>
      <w:r w:rsidRPr="005435B5">
        <w:rPr>
          <w:rFonts w:hint="cs"/>
          <w:rtl/>
        </w:rPr>
        <w:t>יציג</w:t>
      </w:r>
      <w:r w:rsidRPr="005435B5">
        <w:rPr>
          <w:rtl/>
        </w:rPr>
        <w:t xml:space="preserve"> </w:t>
      </w:r>
      <w:r w:rsidRPr="005435B5">
        <w:rPr>
          <w:rFonts w:hint="cs"/>
          <w:rtl/>
        </w:rPr>
        <w:t>את</w:t>
      </w:r>
      <w:r w:rsidRPr="005435B5">
        <w:rPr>
          <w:rtl/>
        </w:rPr>
        <w:t xml:space="preserve"> </w:t>
      </w:r>
      <w:r w:rsidRPr="005435B5">
        <w:rPr>
          <w:rFonts w:hint="cs"/>
          <w:rtl/>
        </w:rPr>
        <w:t>רכיבי</w:t>
      </w:r>
      <w:r w:rsidRPr="005435B5">
        <w:rPr>
          <w:rtl/>
        </w:rPr>
        <w:t xml:space="preserve"> </w:t>
      </w:r>
      <w:r w:rsidRPr="005435B5">
        <w:rPr>
          <w:rFonts w:hint="cs"/>
          <w:rtl/>
        </w:rPr>
        <w:t>החומרה</w:t>
      </w:r>
      <w:r w:rsidRPr="005435B5">
        <w:rPr>
          <w:rtl/>
        </w:rPr>
        <w:t xml:space="preserve">, </w:t>
      </w:r>
      <w:r w:rsidRPr="005435B5">
        <w:rPr>
          <w:rFonts w:hint="cs"/>
          <w:rtl/>
        </w:rPr>
        <w:t>התוכנה</w:t>
      </w:r>
      <w:r w:rsidRPr="005435B5">
        <w:rPr>
          <w:rtl/>
        </w:rPr>
        <w:t xml:space="preserve">, </w:t>
      </w:r>
      <w:r w:rsidRPr="005435B5">
        <w:rPr>
          <w:rFonts w:hint="cs"/>
          <w:rtl/>
        </w:rPr>
        <w:t>רכיבים</w:t>
      </w:r>
      <w:r>
        <w:rPr>
          <w:rFonts w:hint="cs"/>
          <w:rtl/>
        </w:rPr>
        <w:t xml:space="preserve"> </w:t>
      </w:r>
      <w:r w:rsidRPr="005435B5">
        <w:rPr>
          <w:rFonts w:cs="Arial" w:hint="cs"/>
          <w:rtl/>
        </w:rPr>
        <w:t>סביבתיים</w:t>
      </w:r>
      <w:r w:rsidRPr="005435B5">
        <w:rPr>
          <w:rFonts w:cs="Arial"/>
          <w:rtl/>
        </w:rPr>
        <w:t xml:space="preserve"> </w:t>
      </w:r>
      <w:r w:rsidRPr="005435B5">
        <w:rPr>
          <w:rFonts w:cs="Arial" w:hint="cs"/>
          <w:rtl/>
        </w:rPr>
        <w:t>הנדרשים</w:t>
      </w:r>
      <w:r w:rsidRPr="005435B5">
        <w:rPr>
          <w:rFonts w:cs="Arial"/>
          <w:rtl/>
        </w:rPr>
        <w:t xml:space="preserve"> </w:t>
      </w:r>
      <w:r w:rsidRPr="005435B5">
        <w:rPr>
          <w:rFonts w:cs="Arial" w:hint="cs"/>
          <w:rtl/>
        </w:rPr>
        <w:t>לצורך</w:t>
      </w:r>
      <w:r w:rsidRPr="005435B5">
        <w:rPr>
          <w:rFonts w:cs="Arial"/>
          <w:rtl/>
        </w:rPr>
        <w:t xml:space="preserve"> </w:t>
      </w:r>
      <w:r w:rsidRPr="005435B5">
        <w:rPr>
          <w:rFonts w:cs="Arial" w:hint="cs"/>
          <w:rtl/>
        </w:rPr>
        <w:t>הפעלת</w:t>
      </w:r>
      <w:r w:rsidRPr="005435B5">
        <w:rPr>
          <w:rFonts w:cs="Arial"/>
          <w:rtl/>
        </w:rPr>
        <w:t xml:space="preserve"> </w:t>
      </w:r>
      <w:r w:rsidRPr="005435B5">
        <w:rPr>
          <w:rFonts w:cs="Arial" w:hint="cs"/>
          <w:rtl/>
        </w:rPr>
        <w:t>הפתרון</w:t>
      </w:r>
      <w:r w:rsidRPr="005435B5">
        <w:rPr>
          <w:rFonts w:cs="Arial"/>
          <w:rtl/>
        </w:rPr>
        <w:t xml:space="preserve"> </w:t>
      </w:r>
      <w:r w:rsidRPr="005435B5">
        <w:rPr>
          <w:rFonts w:cs="Arial" w:hint="cs"/>
          <w:rtl/>
        </w:rPr>
        <w:t>המוצע</w:t>
      </w:r>
      <w:r w:rsidRPr="005435B5">
        <w:rPr>
          <w:rFonts w:cs="Arial"/>
          <w:rtl/>
        </w:rPr>
        <w:t>.</w:t>
      </w:r>
    </w:p>
    <w:p w14:paraId="25B0F5E0" w14:textId="77777777" w:rsidR="00381FBD" w:rsidRPr="005435B5" w:rsidRDefault="00381FBD" w:rsidP="00381FBD">
      <w:pPr>
        <w:pStyle w:val="4"/>
      </w:pPr>
      <w:r w:rsidRPr="005435B5">
        <w:rPr>
          <w:rFonts w:cs="Arial"/>
          <w:rtl/>
        </w:rPr>
        <w:t xml:space="preserve"> </w:t>
      </w:r>
      <w:r w:rsidRPr="005435B5">
        <w:rPr>
          <w:rFonts w:cs="Arial" w:hint="cs"/>
          <w:rtl/>
        </w:rPr>
        <w:t>מסמך</w:t>
      </w:r>
      <w:r w:rsidRPr="005435B5">
        <w:rPr>
          <w:rFonts w:cs="Arial"/>
          <w:rtl/>
        </w:rPr>
        <w:t xml:space="preserve"> </w:t>
      </w:r>
      <w:r w:rsidRPr="005435B5">
        <w:rPr>
          <w:rFonts w:cs="Arial" w:hint="cs"/>
          <w:rtl/>
        </w:rPr>
        <w:t>תיעוד</w:t>
      </w:r>
      <w:r w:rsidRPr="005435B5">
        <w:rPr>
          <w:rFonts w:cs="Arial"/>
          <w:rtl/>
        </w:rPr>
        <w:t xml:space="preserve"> </w:t>
      </w:r>
      <w:r w:rsidRPr="005435B5">
        <w:rPr>
          <w:rFonts w:cs="Arial" w:hint="cs"/>
          <w:rtl/>
        </w:rPr>
        <w:t>התהליכים</w:t>
      </w:r>
      <w:r w:rsidRPr="005435B5">
        <w:rPr>
          <w:rFonts w:cs="Arial"/>
          <w:rtl/>
        </w:rPr>
        <w:t xml:space="preserve"> </w:t>
      </w:r>
      <w:r w:rsidRPr="005435B5">
        <w:rPr>
          <w:rFonts w:cs="Arial" w:hint="cs"/>
          <w:rtl/>
        </w:rPr>
        <w:t>במערכת</w:t>
      </w:r>
      <w:r w:rsidRPr="005435B5">
        <w:rPr>
          <w:rFonts w:cs="Arial"/>
          <w:rtl/>
        </w:rPr>
        <w:t>.</w:t>
      </w:r>
    </w:p>
    <w:p w14:paraId="1AE7F04C" w14:textId="55938FFA" w:rsidR="00381FBD" w:rsidRPr="00381FBD" w:rsidRDefault="00381FBD" w:rsidP="005B55CD">
      <w:pPr>
        <w:pStyle w:val="4"/>
      </w:pPr>
      <w:r w:rsidRPr="005435B5">
        <w:rPr>
          <w:rFonts w:cs="Arial" w:hint="cs"/>
          <w:rtl/>
        </w:rPr>
        <w:t>מיפוי</w:t>
      </w:r>
      <w:r w:rsidRPr="005435B5">
        <w:rPr>
          <w:rFonts w:cs="Arial"/>
          <w:rtl/>
        </w:rPr>
        <w:t xml:space="preserve"> </w:t>
      </w:r>
      <w:r w:rsidRPr="005435B5">
        <w:rPr>
          <w:rFonts w:cs="Arial" w:hint="cs"/>
          <w:rtl/>
        </w:rPr>
        <w:t>של</w:t>
      </w:r>
      <w:r w:rsidRPr="005435B5">
        <w:rPr>
          <w:rFonts w:cs="Arial"/>
          <w:rtl/>
        </w:rPr>
        <w:t xml:space="preserve"> </w:t>
      </w:r>
      <w:r w:rsidRPr="005435B5">
        <w:rPr>
          <w:rFonts w:cs="Arial" w:hint="cs"/>
          <w:rtl/>
        </w:rPr>
        <w:t>מבנה</w:t>
      </w:r>
      <w:r w:rsidRPr="005435B5">
        <w:rPr>
          <w:rFonts w:cs="Arial"/>
          <w:rtl/>
        </w:rPr>
        <w:t xml:space="preserve"> </w:t>
      </w:r>
      <w:r w:rsidRPr="005435B5">
        <w:rPr>
          <w:rFonts w:cs="Arial" w:hint="cs"/>
          <w:rtl/>
        </w:rPr>
        <w:t>הנתונים</w:t>
      </w:r>
      <w:r w:rsidRPr="005435B5">
        <w:rPr>
          <w:rFonts w:cs="Arial"/>
          <w:rtl/>
        </w:rPr>
        <w:t xml:space="preserve">: </w:t>
      </w:r>
      <w:r w:rsidRPr="005435B5">
        <w:rPr>
          <w:rFonts w:cs="Arial" w:hint="cs"/>
          <w:rtl/>
        </w:rPr>
        <w:t>טבלאות</w:t>
      </w:r>
      <w:r w:rsidRPr="005435B5">
        <w:rPr>
          <w:rFonts w:cs="Arial"/>
          <w:rtl/>
        </w:rPr>
        <w:t xml:space="preserve"> </w:t>
      </w:r>
      <w:r w:rsidRPr="005435B5">
        <w:rPr>
          <w:rFonts w:cs="Arial" w:hint="cs"/>
          <w:rtl/>
        </w:rPr>
        <w:t>ושדות</w:t>
      </w:r>
      <w:r w:rsidRPr="005435B5">
        <w:rPr>
          <w:rFonts w:cs="Arial"/>
          <w:rtl/>
        </w:rPr>
        <w:t xml:space="preserve"> </w:t>
      </w:r>
      <w:r w:rsidRPr="005435B5">
        <w:rPr>
          <w:rFonts w:cs="Arial" w:hint="cs"/>
          <w:rtl/>
        </w:rPr>
        <w:t>בכל</w:t>
      </w:r>
      <w:r w:rsidRPr="005435B5">
        <w:rPr>
          <w:rFonts w:cs="Arial"/>
          <w:rtl/>
        </w:rPr>
        <w:t xml:space="preserve"> </w:t>
      </w:r>
      <w:r w:rsidRPr="005435B5">
        <w:rPr>
          <w:rFonts w:cs="Arial" w:hint="cs"/>
          <w:rtl/>
        </w:rPr>
        <w:t>טבלה</w:t>
      </w:r>
    </w:p>
    <w:p w14:paraId="2BD59491" w14:textId="77777777" w:rsidR="0067740F" w:rsidRPr="00D43AC2" w:rsidRDefault="0067740F" w:rsidP="0067740F">
      <w:pPr>
        <w:pStyle w:val="3e"/>
        <w:spacing w:line="360" w:lineRule="auto"/>
        <w:rPr>
          <w:sz w:val="22"/>
          <w:szCs w:val="22"/>
        </w:rPr>
      </w:pPr>
      <w:r w:rsidRPr="00D43AC2">
        <w:rPr>
          <w:sz w:val="22"/>
          <w:szCs w:val="22"/>
          <w:rtl/>
        </w:rPr>
        <w:t xml:space="preserve">בנוסף לתוצרים שצוינו לעיל, יספק המציע הזוכה גם תיק תחזוקה הכולל:  </w:t>
      </w:r>
    </w:p>
    <w:p w14:paraId="3BB142A3" w14:textId="77777777" w:rsidR="0067740F" w:rsidRPr="00BC22AB" w:rsidRDefault="0067740F" w:rsidP="0067740F">
      <w:pPr>
        <w:pStyle w:val="Normal1"/>
        <w:numPr>
          <w:ilvl w:val="0"/>
          <w:numId w:val="52"/>
        </w:numPr>
        <w:spacing w:after="120" w:line="360" w:lineRule="auto"/>
        <w:ind w:right="709"/>
        <w:rPr>
          <w:rFonts w:asciiTheme="minorBidi" w:hAnsiTheme="minorBidi" w:cstheme="minorBidi"/>
          <w:szCs w:val="22"/>
          <w:rtl/>
        </w:rPr>
      </w:pPr>
      <w:r w:rsidRPr="00BC22AB">
        <w:rPr>
          <w:rFonts w:asciiTheme="minorBidi" w:hAnsiTheme="minorBidi" w:cstheme="minorBidi"/>
          <w:szCs w:val="22"/>
          <w:rtl/>
        </w:rPr>
        <w:t>תיאור קונפיגורציה, פרמטרים וגרסאות: מערכת הפעלה, שרתים ותחנות קצה , מנוע ה-</w:t>
      </w:r>
      <w:r w:rsidRPr="00BC22AB">
        <w:rPr>
          <w:rFonts w:asciiTheme="minorBidi" w:hAnsiTheme="minorBidi" w:cstheme="minorBidi"/>
          <w:szCs w:val="22"/>
        </w:rPr>
        <w:t>Web</w:t>
      </w:r>
      <w:r w:rsidRPr="00BC22AB">
        <w:rPr>
          <w:rFonts w:asciiTheme="minorBidi" w:hAnsiTheme="minorBidi" w:cstheme="minorBidi"/>
          <w:szCs w:val="22"/>
          <w:rtl/>
        </w:rPr>
        <w:t xml:space="preserve"> (במידת הצורך) או כל טכנולוגיה שהיא.</w:t>
      </w:r>
    </w:p>
    <w:p w14:paraId="1A563764" w14:textId="77777777" w:rsidR="0067740F" w:rsidRPr="00BC22AB" w:rsidRDefault="0067740F" w:rsidP="0067740F">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tl/>
        </w:rPr>
        <w:t xml:space="preserve">תיאור כל הפעולות הנדרשות לאתחול התשתית מ"אפס" בעת הצורך ו/או בעת התאוששות מאסון, כולל בין היתר התייחסות להיבטי שרתים, </w:t>
      </w:r>
      <w:r w:rsidRPr="00BC22AB">
        <w:rPr>
          <w:rFonts w:asciiTheme="minorBidi" w:hAnsiTheme="minorBidi" w:cstheme="minorBidi"/>
          <w:szCs w:val="22"/>
        </w:rPr>
        <w:t>IIS</w:t>
      </w:r>
      <w:r w:rsidRPr="00BC22AB">
        <w:rPr>
          <w:rFonts w:asciiTheme="minorBidi" w:hAnsiTheme="minorBidi" w:cstheme="minorBidi"/>
          <w:szCs w:val="22"/>
          <w:rtl/>
        </w:rPr>
        <w:t xml:space="preserve">, ו- </w:t>
      </w:r>
      <w:r w:rsidRPr="00BC22AB">
        <w:rPr>
          <w:rFonts w:asciiTheme="minorBidi" w:hAnsiTheme="minorBidi" w:cstheme="minorBidi"/>
          <w:szCs w:val="22"/>
        </w:rPr>
        <w:t>DB</w:t>
      </w:r>
      <w:r w:rsidRPr="00BC22AB">
        <w:rPr>
          <w:rFonts w:asciiTheme="minorBidi" w:hAnsiTheme="minorBidi" w:cstheme="minorBidi"/>
          <w:szCs w:val="22"/>
          <w:rtl/>
        </w:rPr>
        <w:t xml:space="preserve">. </w:t>
      </w:r>
    </w:p>
    <w:p w14:paraId="7897B870" w14:textId="77777777" w:rsidR="0067740F" w:rsidRPr="00BC22AB" w:rsidRDefault="0067740F" w:rsidP="0067740F">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tl/>
        </w:rPr>
        <w:t>תכנית גיבויים.</w:t>
      </w:r>
    </w:p>
    <w:p w14:paraId="6F8B9AF8" w14:textId="77777777" w:rsidR="0067740F" w:rsidRPr="00BC22AB" w:rsidRDefault="0067740F" w:rsidP="0067740F">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Pr>
        <w:t>SDK</w:t>
      </w:r>
      <w:r w:rsidRPr="00BC22AB">
        <w:rPr>
          <w:rFonts w:asciiTheme="minorBidi" w:hAnsiTheme="minorBidi" w:cstheme="minorBidi"/>
          <w:szCs w:val="22"/>
          <w:rtl/>
        </w:rPr>
        <w:t xml:space="preserve"> של המוצר/ים ככל וקיים. </w:t>
      </w:r>
    </w:p>
    <w:p w14:paraId="59C506B7" w14:textId="77777777" w:rsidR="0067740F" w:rsidRPr="00BC22AB" w:rsidRDefault="0067740F" w:rsidP="0067740F">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tl/>
        </w:rPr>
        <w:t xml:space="preserve">תיעוד של פיתוחים ייעודיים שפותחו למשרד על ידי המציע הזוכה. </w:t>
      </w:r>
    </w:p>
    <w:p w14:paraId="769F8699" w14:textId="77777777" w:rsidR="0067740F" w:rsidRPr="00BC22AB" w:rsidRDefault="0067740F" w:rsidP="0067740F">
      <w:pPr>
        <w:pStyle w:val="Normal1"/>
        <w:numPr>
          <w:ilvl w:val="0"/>
          <w:numId w:val="52"/>
        </w:numPr>
        <w:spacing w:after="120" w:line="360" w:lineRule="auto"/>
        <w:ind w:right="709"/>
        <w:rPr>
          <w:rFonts w:asciiTheme="minorBidi" w:hAnsiTheme="minorBidi" w:cstheme="minorBidi"/>
          <w:szCs w:val="22"/>
        </w:rPr>
      </w:pPr>
      <w:r w:rsidRPr="00BC22AB">
        <w:rPr>
          <w:rFonts w:asciiTheme="minorBidi" w:hAnsiTheme="minorBidi" w:cstheme="minorBidi"/>
          <w:szCs w:val="22"/>
          <w:rtl/>
        </w:rPr>
        <w:t xml:space="preserve">מדריך למשתמש. </w:t>
      </w:r>
    </w:p>
    <w:p w14:paraId="60FB9FE7" w14:textId="77777777" w:rsidR="0067740F" w:rsidRPr="007C0100" w:rsidRDefault="0067740F" w:rsidP="0067740F">
      <w:pPr>
        <w:pStyle w:val="3e"/>
        <w:spacing w:line="360" w:lineRule="auto"/>
        <w:rPr>
          <w:sz w:val="22"/>
          <w:szCs w:val="22"/>
        </w:rPr>
      </w:pPr>
      <w:r w:rsidRPr="007C0100">
        <w:rPr>
          <w:sz w:val="22"/>
          <w:szCs w:val="22"/>
          <w:rtl/>
        </w:rPr>
        <w:t>תוצרי התיעוד, למעט חוזים ותיעוד יצרני התוכנה, ימסרו למשרד עד למועד סיום הפרויקט (סיום שלבי ההתקנות והטמעה). התיעוד יימסר על גבי מדיה מגנטית ברת - עדכון וכן בעותקים מודפסים.</w:t>
      </w:r>
    </w:p>
    <w:p w14:paraId="303258BB" w14:textId="77777777" w:rsidR="0067740F" w:rsidRDefault="0067740F" w:rsidP="0067740F">
      <w:pPr>
        <w:pStyle w:val="3e"/>
        <w:spacing w:line="360" w:lineRule="auto"/>
        <w:rPr>
          <w:sz w:val="22"/>
          <w:szCs w:val="22"/>
        </w:rPr>
      </w:pPr>
      <w:r w:rsidRPr="007C0100">
        <w:rPr>
          <w:sz w:val="22"/>
          <w:szCs w:val="22"/>
          <w:rtl/>
        </w:rPr>
        <w:t xml:space="preserve">יודגש כי תיעוד התשתית מהווה חלק מאבני הדרך בהשלמת הפרויקט. </w:t>
      </w:r>
      <w:r w:rsidRPr="007C0100">
        <w:rPr>
          <w:sz w:val="22"/>
          <w:szCs w:val="22"/>
          <w:rtl/>
        </w:rPr>
        <w:br/>
      </w:r>
    </w:p>
    <w:p w14:paraId="030789C3" w14:textId="77777777" w:rsidR="00381FBD" w:rsidRPr="00A052AF" w:rsidRDefault="00381FBD" w:rsidP="00381FBD">
      <w:pPr>
        <w:pStyle w:val="21"/>
        <w:rPr>
          <w:rtl/>
        </w:rPr>
      </w:pPr>
      <w:r w:rsidRPr="00A052AF">
        <w:rPr>
          <w:rFonts w:hint="cs"/>
          <w:rtl/>
        </w:rPr>
        <w:t>שירות</w:t>
      </w:r>
      <w:r w:rsidRPr="00A052AF">
        <w:rPr>
          <w:rtl/>
        </w:rPr>
        <w:t xml:space="preserve">, </w:t>
      </w:r>
      <w:r w:rsidRPr="00A052AF">
        <w:rPr>
          <w:rFonts w:hint="cs"/>
          <w:rtl/>
        </w:rPr>
        <w:t>תמיכה</w:t>
      </w:r>
      <w:r w:rsidRPr="00A052AF">
        <w:rPr>
          <w:rtl/>
        </w:rPr>
        <w:t xml:space="preserve"> </w:t>
      </w:r>
      <w:r w:rsidRPr="00A052AF">
        <w:rPr>
          <w:rFonts w:hint="cs"/>
          <w:rtl/>
        </w:rPr>
        <w:t>ותחזוקה</w:t>
      </w:r>
      <w:r>
        <w:rPr>
          <w:rFonts w:hint="cs"/>
          <w:rtl/>
        </w:rPr>
        <w:t xml:space="preserve"> (</w:t>
      </w:r>
      <w:r>
        <w:t>S</w:t>
      </w:r>
      <w:r>
        <w:rPr>
          <w:rFonts w:hint="cs"/>
          <w:rtl/>
        </w:rPr>
        <w:t>)</w:t>
      </w:r>
    </w:p>
    <w:p w14:paraId="533CA40D" w14:textId="77777777" w:rsidR="00381FBD" w:rsidRPr="00A052AF" w:rsidRDefault="00381FBD" w:rsidP="00381FBD">
      <w:pPr>
        <w:pStyle w:val="3"/>
        <w:rPr>
          <w:rtl/>
        </w:rPr>
      </w:pPr>
      <w:r w:rsidRPr="00A052AF">
        <w:rPr>
          <w:rFonts w:hint="cs"/>
          <w:rtl/>
        </w:rPr>
        <w:t>תקופת</w:t>
      </w:r>
      <w:r w:rsidRPr="00A052AF">
        <w:rPr>
          <w:rtl/>
        </w:rPr>
        <w:t xml:space="preserve"> </w:t>
      </w:r>
      <w:r w:rsidRPr="00A052AF">
        <w:rPr>
          <w:rFonts w:hint="cs"/>
          <w:rtl/>
        </w:rPr>
        <w:t>האחריות</w:t>
      </w:r>
      <w:r>
        <w:rPr>
          <w:rFonts w:hint="cs"/>
          <w:rtl/>
        </w:rPr>
        <w:t xml:space="preserve"> </w:t>
      </w:r>
    </w:p>
    <w:p w14:paraId="586E78FD" w14:textId="77777777" w:rsidR="00381FBD" w:rsidRDefault="00381FBD" w:rsidP="00381FBD">
      <w:pPr>
        <w:pStyle w:val="3e"/>
        <w:numPr>
          <w:ilvl w:val="0"/>
          <w:numId w:val="0"/>
        </w:numPr>
        <w:spacing w:line="360" w:lineRule="auto"/>
        <w:ind w:left="1557"/>
        <w:rPr>
          <w:sz w:val="22"/>
          <w:szCs w:val="22"/>
          <w:rtl/>
        </w:rPr>
      </w:pPr>
      <w:r w:rsidRPr="00A052AF">
        <w:rPr>
          <w:rFonts w:hint="cs"/>
          <w:sz w:val="22"/>
          <w:szCs w:val="22"/>
          <w:rtl/>
        </w:rPr>
        <w:t>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על</w:t>
      </w:r>
      <w:r w:rsidRPr="00A052AF">
        <w:rPr>
          <w:sz w:val="22"/>
          <w:szCs w:val="22"/>
          <w:rtl/>
        </w:rPr>
        <w:t xml:space="preserve"> </w:t>
      </w:r>
      <w:r w:rsidRPr="00A052AF">
        <w:rPr>
          <w:rFonts w:hint="cs"/>
          <w:sz w:val="22"/>
          <w:szCs w:val="22"/>
          <w:rtl/>
        </w:rPr>
        <w:t>כל</w:t>
      </w:r>
      <w:r w:rsidRPr="00A052AF">
        <w:rPr>
          <w:sz w:val="22"/>
          <w:szCs w:val="22"/>
          <w:rtl/>
        </w:rPr>
        <w:t xml:space="preserve"> </w:t>
      </w:r>
      <w:r w:rsidRPr="00A052AF">
        <w:rPr>
          <w:rFonts w:hint="cs"/>
          <w:sz w:val="22"/>
          <w:szCs w:val="22"/>
          <w:rtl/>
        </w:rPr>
        <w:t>אחד</w:t>
      </w:r>
      <w:r w:rsidRPr="00A052AF">
        <w:rPr>
          <w:sz w:val="22"/>
          <w:szCs w:val="22"/>
          <w:rtl/>
        </w:rPr>
        <w:t xml:space="preserve"> </w:t>
      </w:r>
      <w:r w:rsidRPr="00A052AF">
        <w:rPr>
          <w:rFonts w:hint="cs"/>
          <w:sz w:val="22"/>
          <w:szCs w:val="22"/>
          <w:rtl/>
        </w:rPr>
        <w:t>מרכיבי</w:t>
      </w:r>
      <w:r w:rsidRPr="00A052AF">
        <w:rPr>
          <w:sz w:val="22"/>
          <w:szCs w:val="22"/>
          <w:rtl/>
        </w:rPr>
        <w:t xml:space="preserve"> </w:t>
      </w:r>
      <w:r w:rsidRPr="00A052AF">
        <w:rPr>
          <w:rFonts w:hint="cs"/>
          <w:sz w:val="22"/>
          <w:szCs w:val="22"/>
          <w:rtl/>
        </w:rPr>
        <w:t>הפתרון</w:t>
      </w:r>
      <w:r>
        <w:rPr>
          <w:sz w:val="22"/>
          <w:szCs w:val="22"/>
          <w:rtl/>
        </w:rPr>
        <w:t xml:space="preserve"> </w:t>
      </w:r>
      <w:r>
        <w:rPr>
          <w:rFonts w:hint="cs"/>
          <w:sz w:val="22"/>
          <w:szCs w:val="22"/>
          <w:rtl/>
        </w:rPr>
        <w:t>(</w:t>
      </w:r>
      <w:r w:rsidRPr="00A052AF">
        <w:rPr>
          <w:rFonts w:hint="cs"/>
          <w:sz w:val="22"/>
          <w:szCs w:val="22"/>
          <w:rtl/>
        </w:rPr>
        <w:t>לפי</w:t>
      </w:r>
      <w:r w:rsidRPr="00A052AF">
        <w:rPr>
          <w:sz w:val="22"/>
          <w:szCs w:val="22"/>
          <w:rtl/>
        </w:rPr>
        <w:t xml:space="preserve"> </w:t>
      </w:r>
      <w:r w:rsidRPr="00A052AF">
        <w:rPr>
          <w:rFonts w:hint="cs"/>
          <w:sz w:val="22"/>
          <w:szCs w:val="22"/>
          <w:rtl/>
        </w:rPr>
        <w:t>כמות</w:t>
      </w:r>
      <w:r w:rsidRPr="00A052AF">
        <w:rPr>
          <w:sz w:val="22"/>
          <w:szCs w:val="22"/>
          <w:rtl/>
        </w:rPr>
        <w:t xml:space="preserve"> </w:t>
      </w:r>
      <w:r w:rsidRPr="00A052AF">
        <w:rPr>
          <w:rFonts w:hint="cs"/>
          <w:sz w:val="22"/>
          <w:szCs w:val="22"/>
          <w:rtl/>
        </w:rPr>
        <w:t>הרישיונות</w:t>
      </w:r>
      <w:r w:rsidRPr="00A052AF">
        <w:rPr>
          <w:sz w:val="22"/>
          <w:szCs w:val="22"/>
          <w:rtl/>
        </w:rPr>
        <w:t xml:space="preserve"> </w:t>
      </w:r>
      <w:r w:rsidRPr="00A052AF">
        <w:rPr>
          <w:rFonts w:hint="cs"/>
          <w:sz w:val="22"/>
          <w:szCs w:val="22"/>
          <w:rtl/>
        </w:rPr>
        <w:t>אותם</w:t>
      </w:r>
      <w:r w:rsidRPr="00A052AF">
        <w:rPr>
          <w:sz w:val="22"/>
          <w:szCs w:val="22"/>
          <w:rtl/>
        </w:rPr>
        <w:t xml:space="preserve"> </w:t>
      </w:r>
      <w:r w:rsidRPr="00A052AF">
        <w:rPr>
          <w:rFonts w:hint="cs"/>
          <w:sz w:val="22"/>
          <w:szCs w:val="22"/>
          <w:rtl/>
        </w:rPr>
        <w:t>רכש</w:t>
      </w:r>
      <w:r w:rsidRPr="00A052AF">
        <w:rPr>
          <w:sz w:val="22"/>
          <w:szCs w:val="22"/>
          <w:rtl/>
        </w:rPr>
        <w:t xml:space="preserve"> </w:t>
      </w:r>
      <w:r w:rsidRPr="00A052AF">
        <w:rPr>
          <w:rFonts w:hint="cs"/>
          <w:sz w:val="22"/>
          <w:szCs w:val="22"/>
          <w:rtl/>
        </w:rPr>
        <w:t>המשרד</w:t>
      </w:r>
      <w:r>
        <w:rPr>
          <w:rFonts w:hint="cs"/>
          <w:sz w:val="22"/>
          <w:szCs w:val="22"/>
          <w:rtl/>
        </w:rPr>
        <w:t xml:space="preserve"> </w:t>
      </w:r>
      <w:r w:rsidRPr="00A052AF">
        <w:rPr>
          <w:rFonts w:hint="cs"/>
          <w:sz w:val="22"/>
          <w:szCs w:val="22"/>
          <w:rtl/>
        </w:rPr>
        <w:t>באותה</w:t>
      </w:r>
      <w:r w:rsidRPr="00A052AF">
        <w:rPr>
          <w:sz w:val="22"/>
          <w:szCs w:val="22"/>
          <w:rtl/>
        </w:rPr>
        <w:t xml:space="preserve"> </w:t>
      </w:r>
      <w:r w:rsidRPr="00A052AF">
        <w:rPr>
          <w:rFonts w:hint="cs"/>
          <w:sz w:val="22"/>
          <w:szCs w:val="22"/>
          <w:rtl/>
        </w:rPr>
        <w:t>נקודת</w:t>
      </w:r>
      <w:r w:rsidRPr="00A052AF">
        <w:rPr>
          <w:sz w:val="22"/>
          <w:szCs w:val="22"/>
          <w:rtl/>
        </w:rPr>
        <w:t xml:space="preserve"> </w:t>
      </w:r>
      <w:r w:rsidRPr="00A052AF">
        <w:rPr>
          <w:rFonts w:hint="cs"/>
          <w:sz w:val="22"/>
          <w:szCs w:val="22"/>
          <w:rtl/>
        </w:rPr>
        <w:t>זמן</w:t>
      </w:r>
      <w:r>
        <w:rPr>
          <w:rFonts w:hint="cs"/>
          <w:sz w:val="22"/>
          <w:szCs w:val="22"/>
          <w:rtl/>
        </w:rPr>
        <w:t xml:space="preserve">) </w:t>
      </w:r>
      <w:r w:rsidRPr="00A052AF">
        <w:rPr>
          <w:rFonts w:hint="cs"/>
          <w:sz w:val="22"/>
          <w:szCs w:val="22"/>
          <w:rtl/>
        </w:rPr>
        <w:t>וכן</w:t>
      </w:r>
      <w:r w:rsidRPr="00A052AF">
        <w:rPr>
          <w:sz w:val="22"/>
          <w:szCs w:val="22"/>
          <w:rtl/>
        </w:rPr>
        <w:t xml:space="preserve"> </w:t>
      </w:r>
      <w:r w:rsidRPr="00A052AF">
        <w:rPr>
          <w:rFonts w:hint="cs"/>
          <w:sz w:val="22"/>
          <w:szCs w:val="22"/>
          <w:rtl/>
        </w:rPr>
        <w:t>לכל</w:t>
      </w:r>
      <w:r w:rsidRPr="00A052AF">
        <w:rPr>
          <w:sz w:val="22"/>
          <w:szCs w:val="22"/>
          <w:rtl/>
        </w:rPr>
        <w:t xml:space="preserve"> </w:t>
      </w:r>
      <w:r w:rsidRPr="00A052AF">
        <w:rPr>
          <w:rFonts w:hint="cs"/>
          <w:sz w:val="22"/>
          <w:szCs w:val="22"/>
          <w:rtl/>
        </w:rPr>
        <w:t>יישום</w:t>
      </w:r>
      <w:r w:rsidRPr="00A052AF">
        <w:rPr>
          <w:sz w:val="22"/>
          <w:szCs w:val="22"/>
          <w:rtl/>
        </w:rPr>
        <w:t xml:space="preserve"> </w:t>
      </w:r>
      <w:r w:rsidRPr="00A052AF">
        <w:rPr>
          <w:rFonts w:hint="cs"/>
          <w:sz w:val="22"/>
          <w:szCs w:val="22"/>
          <w:rtl/>
        </w:rPr>
        <w:t>שיפותח</w:t>
      </w:r>
      <w:r w:rsidRPr="00A052AF">
        <w:rPr>
          <w:sz w:val="22"/>
          <w:szCs w:val="22"/>
          <w:rtl/>
        </w:rPr>
        <w:t xml:space="preserve"> </w:t>
      </w:r>
      <w:r w:rsidRPr="00A052AF">
        <w:rPr>
          <w:rFonts w:hint="cs"/>
          <w:sz w:val="22"/>
          <w:szCs w:val="22"/>
          <w:rtl/>
        </w:rPr>
        <w:t>על</w:t>
      </w:r>
      <w:r w:rsidRPr="00A052AF">
        <w:rPr>
          <w:sz w:val="22"/>
          <w:szCs w:val="22"/>
          <w:rtl/>
        </w:rPr>
        <w:t xml:space="preserve"> </w:t>
      </w:r>
      <w:r w:rsidRPr="00A052AF">
        <w:rPr>
          <w:rFonts w:hint="cs"/>
          <w:sz w:val="22"/>
          <w:szCs w:val="22"/>
          <w:rtl/>
        </w:rPr>
        <w:t>ידי</w:t>
      </w:r>
      <w:r w:rsidRPr="00A052AF">
        <w:rPr>
          <w:sz w:val="22"/>
          <w:szCs w:val="22"/>
          <w:rtl/>
        </w:rPr>
        <w:t xml:space="preserve"> </w:t>
      </w:r>
      <w:r w:rsidRPr="00A052AF">
        <w:rPr>
          <w:rFonts w:hint="cs"/>
          <w:sz w:val="22"/>
          <w:szCs w:val="22"/>
          <w:rtl/>
        </w:rPr>
        <w:t>הספק</w:t>
      </w:r>
      <w:r w:rsidRPr="00A052AF">
        <w:rPr>
          <w:sz w:val="22"/>
          <w:szCs w:val="22"/>
          <w:rtl/>
        </w:rPr>
        <w:t xml:space="preserve">, </w:t>
      </w:r>
      <w:r w:rsidRPr="00A052AF">
        <w:rPr>
          <w:rFonts w:hint="cs"/>
          <w:sz w:val="22"/>
          <w:szCs w:val="22"/>
          <w:rtl/>
        </w:rPr>
        <w:t>תהיה</w:t>
      </w:r>
      <w:r w:rsidRPr="00A052AF">
        <w:rPr>
          <w:sz w:val="22"/>
          <w:szCs w:val="22"/>
          <w:rtl/>
        </w:rPr>
        <w:t xml:space="preserve"> </w:t>
      </w:r>
      <w:r w:rsidRPr="00A052AF">
        <w:rPr>
          <w:rFonts w:hint="cs"/>
          <w:sz w:val="22"/>
          <w:szCs w:val="22"/>
          <w:rtl/>
        </w:rPr>
        <w:t>למשך</w:t>
      </w:r>
      <w:r w:rsidRPr="00A052AF">
        <w:rPr>
          <w:sz w:val="22"/>
          <w:szCs w:val="22"/>
          <w:rtl/>
        </w:rPr>
        <w:t xml:space="preserve"> 12 </w:t>
      </w:r>
      <w:r w:rsidRPr="00A052AF">
        <w:rPr>
          <w:rFonts w:hint="cs"/>
          <w:sz w:val="22"/>
          <w:szCs w:val="22"/>
          <w:rtl/>
        </w:rPr>
        <w:t>חודשים</w:t>
      </w:r>
      <w:r w:rsidRPr="00A052AF">
        <w:rPr>
          <w:sz w:val="22"/>
          <w:szCs w:val="22"/>
          <w:rtl/>
        </w:rPr>
        <w:t>.</w:t>
      </w:r>
    </w:p>
    <w:p w14:paraId="212472D4" w14:textId="77777777" w:rsidR="00381FBD" w:rsidRPr="00A052AF" w:rsidRDefault="00381FBD" w:rsidP="00381FBD">
      <w:pPr>
        <w:pStyle w:val="3e"/>
        <w:numPr>
          <w:ilvl w:val="0"/>
          <w:numId w:val="0"/>
        </w:numPr>
        <w:spacing w:line="360" w:lineRule="auto"/>
        <w:ind w:left="1557"/>
        <w:rPr>
          <w:sz w:val="22"/>
          <w:szCs w:val="22"/>
          <w:rtl/>
        </w:rPr>
      </w:pPr>
      <w:r w:rsidRPr="00A052AF">
        <w:rPr>
          <w:rFonts w:hint="cs"/>
          <w:sz w:val="22"/>
          <w:szCs w:val="22"/>
          <w:rtl/>
        </w:rPr>
        <w:t>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לכל</w:t>
      </w:r>
      <w:r w:rsidRPr="00A052AF">
        <w:rPr>
          <w:sz w:val="22"/>
          <w:szCs w:val="22"/>
          <w:rtl/>
        </w:rPr>
        <w:t xml:space="preserve"> </w:t>
      </w:r>
      <w:r w:rsidRPr="00A052AF">
        <w:rPr>
          <w:rFonts w:hint="cs"/>
          <w:sz w:val="22"/>
          <w:szCs w:val="22"/>
          <w:rtl/>
        </w:rPr>
        <w:t>אחד</w:t>
      </w:r>
      <w:r w:rsidRPr="00A052AF">
        <w:rPr>
          <w:sz w:val="22"/>
          <w:szCs w:val="22"/>
          <w:rtl/>
        </w:rPr>
        <w:t xml:space="preserve"> </w:t>
      </w:r>
      <w:r w:rsidRPr="00A052AF">
        <w:rPr>
          <w:rFonts w:hint="cs"/>
          <w:sz w:val="22"/>
          <w:szCs w:val="22"/>
          <w:rtl/>
        </w:rPr>
        <w:t>מרכיבי</w:t>
      </w:r>
      <w:r w:rsidRPr="00A052AF">
        <w:rPr>
          <w:sz w:val="22"/>
          <w:szCs w:val="22"/>
          <w:rtl/>
        </w:rPr>
        <w:t xml:space="preserve"> </w:t>
      </w:r>
      <w:r w:rsidRPr="00A052AF">
        <w:rPr>
          <w:rFonts w:hint="cs"/>
          <w:sz w:val="22"/>
          <w:szCs w:val="22"/>
          <w:rtl/>
        </w:rPr>
        <w:t>המוצר</w:t>
      </w:r>
      <w:r w:rsidRPr="00A052AF">
        <w:rPr>
          <w:sz w:val="22"/>
          <w:szCs w:val="22"/>
          <w:rtl/>
        </w:rPr>
        <w:t xml:space="preserve"> </w:t>
      </w:r>
      <w:r w:rsidRPr="00A052AF">
        <w:rPr>
          <w:rFonts w:hint="cs"/>
          <w:sz w:val="22"/>
          <w:szCs w:val="22"/>
          <w:rtl/>
        </w:rPr>
        <w:t>תהא</w:t>
      </w:r>
      <w:r w:rsidRPr="00A052AF">
        <w:rPr>
          <w:sz w:val="22"/>
          <w:szCs w:val="22"/>
          <w:rtl/>
        </w:rPr>
        <w:t xml:space="preserve"> </w:t>
      </w:r>
      <w:r w:rsidRPr="00A052AF">
        <w:rPr>
          <w:rFonts w:hint="cs"/>
          <w:sz w:val="22"/>
          <w:szCs w:val="22"/>
          <w:rtl/>
        </w:rPr>
        <w:t>מאישור</w:t>
      </w:r>
      <w:r w:rsidRPr="00A052AF">
        <w:rPr>
          <w:sz w:val="22"/>
          <w:szCs w:val="22"/>
          <w:rtl/>
        </w:rPr>
        <w:t xml:space="preserve"> </w:t>
      </w:r>
      <w:r w:rsidRPr="00A052AF">
        <w:rPr>
          <w:rFonts w:hint="cs"/>
          <w:sz w:val="22"/>
          <w:szCs w:val="22"/>
          <w:rtl/>
        </w:rPr>
        <w:t>המשרד</w:t>
      </w:r>
      <w:r w:rsidRPr="00A052AF">
        <w:rPr>
          <w:sz w:val="22"/>
          <w:szCs w:val="22"/>
          <w:rtl/>
        </w:rPr>
        <w:t xml:space="preserve"> </w:t>
      </w:r>
      <w:r w:rsidRPr="00A052AF">
        <w:rPr>
          <w:rFonts w:hint="cs"/>
          <w:sz w:val="22"/>
          <w:szCs w:val="22"/>
          <w:rtl/>
        </w:rPr>
        <w:t>על</w:t>
      </w:r>
      <w:r w:rsidRPr="00A052AF">
        <w:rPr>
          <w:sz w:val="22"/>
          <w:szCs w:val="22"/>
          <w:rtl/>
        </w:rPr>
        <w:t xml:space="preserve"> </w:t>
      </w:r>
      <w:r w:rsidRPr="00A052AF">
        <w:rPr>
          <w:rFonts w:hint="cs"/>
          <w:sz w:val="22"/>
          <w:szCs w:val="22"/>
          <w:rtl/>
        </w:rPr>
        <w:t>העברה</w:t>
      </w:r>
      <w:r w:rsidRPr="00A052AF">
        <w:rPr>
          <w:sz w:val="22"/>
          <w:szCs w:val="22"/>
          <w:rtl/>
        </w:rPr>
        <w:t xml:space="preserve"> </w:t>
      </w:r>
      <w:r w:rsidRPr="00A052AF">
        <w:rPr>
          <w:rFonts w:hint="cs"/>
          <w:sz w:val="22"/>
          <w:szCs w:val="22"/>
          <w:rtl/>
        </w:rPr>
        <w:t>לייצור</w:t>
      </w:r>
      <w:r w:rsidRPr="00A052AF">
        <w:rPr>
          <w:sz w:val="22"/>
          <w:szCs w:val="22"/>
          <w:rtl/>
        </w:rPr>
        <w:t xml:space="preserve"> </w:t>
      </w:r>
      <w:r w:rsidRPr="00A052AF">
        <w:rPr>
          <w:rFonts w:hint="cs"/>
          <w:sz w:val="22"/>
          <w:szCs w:val="22"/>
          <w:rtl/>
        </w:rPr>
        <w:t>של</w:t>
      </w:r>
      <w:r>
        <w:rPr>
          <w:rFonts w:hint="cs"/>
          <w:sz w:val="22"/>
          <w:szCs w:val="22"/>
          <w:rtl/>
        </w:rPr>
        <w:t xml:space="preserve"> </w:t>
      </w:r>
      <w:r w:rsidRPr="00A052AF">
        <w:rPr>
          <w:rFonts w:hint="cs"/>
          <w:sz w:val="22"/>
          <w:szCs w:val="22"/>
          <w:rtl/>
        </w:rPr>
        <w:t>היישום</w:t>
      </w:r>
      <w:r w:rsidRPr="00A052AF">
        <w:rPr>
          <w:sz w:val="22"/>
          <w:szCs w:val="22"/>
          <w:rtl/>
        </w:rPr>
        <w:t xml:space="preserve"> </w:t>
      </w:r>
      <w:r w:rsidRPr="00A052AF">
        <w:rPr>
          <w:rFonts w:hint="cs"/>
          <w:sz w:val="22"/>
          <w:szCs w:val="22"/>
          <w:rtl/>
        </w:rPr>
        <w:t>בגינו</w:t>
      </w:r>
      <w:r w:rsidRPr="00A052AF">
        <w:rPr>
          <w:sz w:val="22"/>
          <w:szCs w:val="22"/>
          <w:rtl/>
        </w:rPr>
        <w:t xml:space="preserve"> </w:t>
      </w:r>
      <w:r w:rsidRPr="00A052AF">
        <w:rPr>
          <w:rFonts w:hint="cs"/>
          <w:sz w:val="22"/>
          <w:szCs w:val="22"/>
          <w:rtl/>
        </w:rPr>
        <w:t>נדרש</w:t>
      </w:r>
      <w:r w:rsidRPr="00A052AF">
        <w:rPr>
          <w:sz w:val="22"/>
          <w:szCs w:val="22"/>
          <w:rtl/>
        </w:rPr>
        <w:t xml:space="preserve"> </w:t>
      </w:r>
      <w:r w:rsidRPr="00A052AF">
        <w:rPr>
          <w:rFonts w:hint="cs"/>
          <w:sz w:val="22"/>
          <w:szCs w:val="22"/>
          <w:rtl/>
        </w:rPr>
        <w:t>הרישיון</w:t>
      </w:r>
      <w:r w:rsidRPr="00A052AF">
        <w:rPr>
          <w:sz w:val="22"/>
          <w:szCs w:val="22"/>
          <w:rtl/>
        </w:rPr>
        <w:t>.</w:t>
      </w:r>
    </w:p>
    <w:p w14:paraId="0E55FE98" w14:textId="77777777" w:rsidR="00381FBD" w:rsidRDefault="00381FBD" w:rsidP="00381FBD">
      <w:pPr>
        <w:pStyle w:val="3e"/>
        <w:numPr>
          <w:ilvl w:val="0"/>
          <w:numId w:val="0"/>
        </w:numPr>
        <w:tabs>
          <w:tab w:val="num" w:pos="1132"/>
        </w:tabs>
        <w:spacing w:line="360" w:lineRule="auto"/>
        <w:ind w:left="1557"/>
        <w:rPr>
          <w:sz w:val="22"/>
          <w:szCs w:val="22"/>
          <w:rtl/>
        </w:rPr>
      </w:pPr>
      <w:r w:rsidRPr="00A052AF">
        <w:rPr>
          <w:rFonts w:hint="cs"/>
          <w:sz w:val="22"/>
          <w:szCs w:val="22"/>
          <w:rtl/>
        </w:rPr>
        <w:t>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לכל</w:t>
      </w:r>
      <w:r w:rsidRPr="00A052AF">
        <w:rPr>
          <w:sz w:val="22"/>
          <w:szCs w:val="22"/>
          <w:rtl/>
        </w:rPr>
        <w:t xml:space="preserve"> </w:t>
      </w:r>
      <w:r w:rsidRPr="00A052AF">
        <w:rPr>
          <w:rFonts w:hint="cs"/>
          <w:sz w:val="22"/>
          <w:szCs w:val="22"/>
          <w:rtl/>
        </w:rPr>
        <w:t>יישום</w:t>
      </w:r>
      <w:r w:rsidRPr="00A052AF">
        <w:rPr>
          <w:sz w:val="22"/>
          <w:szCs w:val="22"/>
          <w:rtl/>
        </w:rPr>
        <w:t xml:space="preserve"> </w:t>
      </w:r>
      <w:r w:rsidRPr="00A052AF">
        <w:rPr>
          <w:rFonts w:hint="cs"/>
          <w:sz w:val="22"/>
          <w:szCs w:val="22"/>
          <w:rtl/>
        </w:rPr>
        <w:t>תחל</w:t>
      </w:r>
      <w:r w:rsidRPr="00A052AF">
        <w:rPr>
          <w:sz w:val="22"/>
          <w:szCs w:val="22"/>
          <w:rtl/>
        </w:rPr>
        <w:t xml:space="preserve"> </w:t>
      </w:r>
      <w:r w:rsidRPr="00A052AF">
        <w:rPr>
          <w:rFonts w:hint="cs"/>
          <w:sz w:val="22"/>
          <w:szCs w:val="22"/>
          <w:rtl/>
        </w:rPr>
        <w:t>לאחר</w:t>
      </w:r>
      <w:r w:rsidRPr="00A052AF">
        <w:rPr>
          <w:sz w:val="22"/>
          <w:szCs w:val="22"/>
          <w:rtl/>
        </w:rPr>
        <w:t xml:space="preserve"> </w:t>
      </w:r>
      <w:r w:rsidRPr="00A052AF">
        <w:rPr>
          <w:rFonts w:hint="cs"/>
          <w:sz w:val="22"/>
          <w:szCs w:val="22"/>
          <w:rtl/>
        </w:rPr>
        <w:t>העברת</w:t>
      </w:r>
      <w:r w:rsidRPr="00A052AF">
        <w:rPr>
          <w:sz w:val="22"/>
          <w:szCs w:val="22"/>
          <w:rtl/>
        </w:rPr>
        <w:t xml:space="preserve"> </w:t>
      </w:r>
      <w:r w:rsidRPr="00A052AF">
        <w:rPr>
          <w:rFonts w:hint="cs"/>
          <w:sz w:val="22"/>
          <w:szCs w:val="22"/>
          <w:rtl/>
        </w:rPr>
        <w:t>היישום</w:t>
      </w:r>
      <w:r w:rsidRPr="00A052AF">
        <w:rPr>
          <w:sz w:val="22"/>
          <w:szCs w:val="22"/>
          <w:rtl/>
        </w:rPr>
        <w:t xml:space="preserve"> </w:t>
      </w:r>
      <w:r w:rsidRPr="00A052AF">
        <w:rPr>
          <w:rFonts w:hint="cs"/>
          <w:sz w:val="22"/>
          <w:szCs w:val="22"/>
          <w:rtl/>
        </w:rPr>
        <w:t>לייצור</w:t>
      </w:r>
      <w:r w:rsidRPr="00A052AF">
        <w:rPr>
          <w:sz w:val="22"/>
          <w:szCs w:val="22"/>
          <w:rtl/>
        </w:rPr>
        <w:t xml:space="preserve"> </w:t>
      </w:r>
      <w:r w:rsidRPr="00A052AF">
        <w:rPr>
          <w:rFonts w:hint="cs"/>
          <w:sz w:val="22"/>
          <w:szCs w:val="22"/>
          <w:rtl/>
        </w:rPr>
        <w:t>ותהא</w:t>
      </w:r>
      <w:r w:rsidRPr="00A052AF">
        <w:rPr>
          <w:sz w:val="22"/>
          <w:szCs w:val="22"/>
          <w:rtl/>
        </w:rPr>
        <w:t xml:space="preserve"> </w:t>
      </w:r>
      <w:r w:rsidRPr="00A052AF">
        <w:rPr>
          <w:rFonts w:hint="cs"/>
          <w:sz w:val="22"/>
          <w:szCs w:val="22"/>
          <w:rtl/>
        </w:rPr>
        <w:t>כפופה</w:t>
      </w:r>
      <w:r w:rsidRPr="00A052AF">
        <w:rPr>
          <w:sz w:val="22"/>
          <w:szCs w:val="22"/>
          <w:rtl/>
        </w:rPr>
        <w:t xml:space="preserve"> </w:t>
      </w:r>
      <w:r w:rsidRPr="00A052AF">
        <w:rPr>
          <w:rFonts w:hint="cs"/>
          <w:sz w:val="22"/>
          <w:szCs w:val="22"/>
          <w:rtl/>
        </w:rPr>
        <w:t>לקבלת</w:t>
      </w:r>
      <w:r w:rsidRPr="00A052AF">
        <w:rPr>
          <w:sz w:val="22"/>
          <w:szCs w:val="22"/>
          <w:rtl/>
        </w:rPr>
        <w:t xml:space="preserve"> </w:t>
      </w:r>
      <w:r w:rsidRPr="00A052AF">
        <w:rPr>
          <w:rFonts w:hint="cs"/>
          <w:sz w:val="22"/>
          <w:szCs w:val="22"/>
          <w:rtl/>
        </w:rPr>
        <w:t>אישור המשרד</w:t>
      </w:r>
      <w:r w:rsidRPr="00A052AF">
        <w:rPr>
          <w:sz w:val="22"/>
          <w:szCs w:val="22"/>
          <w:rtl/>
        </w:rPr>
        <w:t>.</w:t>
      </w:r>
      <w:r>
        <w:rPr>
          <w:rFonts w:hint="cs"/>
          <w:sz w:val="22"/>
          <w:szCs w:val="22"/>
          <w:rtl/>
        </w:rPr>
        <w:t xml:space="preserve"> </w:t>
      </w:r>
      <w:r w:rsidRPr="00A052AF">
        <w:rPr>
          <w:rFonts w:hint="cs"/>
          <w:sz w:val="22"/>
          <w:szCs w:val="22"/>
          <w:rtl/>
        </w:rPr>
        <w:t>בתום</w:t>
      </w:r>
      <w:r w:rsidRPr="00A052AF">
        <w:rPr>
          <w:sz w:val="22"/>
          <w:szCs w:val="22"/>
          <w:rtl/>
        </w:rPr>
        <w:t xml:space="preserve"> </w:t>
      </w:r>
      <w:r w:rsidRPr="00A052AF">
        <w:rPr>
          <w:rFonts w:hint="cs"/>
          <w:sz w:val="22"/>
          <w:szCs w:val="22"/>
          <w:rtl/>
        </w:rPr>
        <w:t>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יהיה</w:t>
      </w:r>
      <w:r w:rsidRPr="00A052AF">
        <w:rPr>
          <w:sz w:val="22"/>
          <w:szCs w:val="22"/>
          <w:rtl/>
        </w:rPr>
        <w:t xml:space="preserve"> </w:t>
      </w:r>
      <w:r w:rsidRPr="00A052AF">
        <w:rPr>
          <w:rFonts w:hint="cs"/>
          <w:sz w:val="22"/>
          <w:szCs w:val="22"/>
          <w:rtl/>
        </w:rPr>
        <w:t>המשרד</w:t>
      </w:r>
      <w:r w:rsidRPr="00A052AF">
        <w:rPr>
          <w:sz w:val="22"/>
          <w:szCs w:val="22"/>
          <w:rtl/>
        </w:rPr>
        <w:t xml:space="preserve"> </w:t>
      </w:r>
      <w:r w:rsidRPr="00A052AF">
        <w:rPr>
          <w:rFonts w:hint="cs"/>
          <w:sz w:val="22"/>
          <w:szCs w:val="22"/>
          <w:rtl/>
        </w:rPr>
        <w:t>רשאי</w:t>
      </w:r>
      <w:r w:rsidRPr="00A052AF">
        <w:rPr>
          <w:sz w:val="22"/>
          <w:szCs w:val="22"/>
          <w:rtl/>
        </w:rPr>
        <w:t xml:space="preserve"> </w:t>
      </w:r>
      <w:r w:rsidRPr="00A052AF">
        <w:rPr>
          <w:rFonts w:hint="cs"/>
          <w:sz w:val="22"/>
          <w:szCs w:val="22"/>
          <w:rtl/>
        </w:rPr>
        <w:t>לדרוש</w:t>
      </w:r>
      <w:r w:rsidRPr="00A052AF">
        <w:rPr>
          <w:sz w:val="22"/>
          <w:szCs w:val="22"/>
          <w:rtl/>
        </w:rPr>
        <w:t xml:space="preserve"> </w:t>
      </w:r>
      <w:r w:rsidRPr="00A052AF">
        <w:rPr>
          <w:rFonts w:hint="cs"/>
          <w:sz w:val="22"/>
          <w:szCs w:val="22"/>
          <w:rtl/>
        </w:rPr>
        <w:t>מהספק</w:t>
      </w:r>
      <w:r w:rsidRPr="00A052AF">
        <w:rPr>
          <w:sz w:val="22"/>
          <w:szCs w:val="22"/>
          <w:rtl/>
        </w:rPr>
        <w:t xml:space="preserve"> </w:t>
      </w:r>
      <w:r w:rsidRPr="00A052AF">
        <w:rPr>
          <w:rFonts w:hint="cs"/>
          <w:sz w:val="22"/>
          <w:szCs w:val="22"/>
          <w:rtl/>
        </w:rPr>
        <w:t>שירותי</w:t>
      </w:r>
      <w:r w:rsidRPr="00A052AF">
        <w:rPr>
          <w:sz w:val="22"/>
          <w:szCs w:val="22"/>
          <w:rtl/>
        </w:rPr>
        <w:t xml:space="preserve"> </w:t>
      </w:r>
      <w:r w:rsidRPr="00A052AF">
        <w:rPr>
          <w:rFonts w:hint="cs"/>
          <w:sz w:val="22"/>
          <w:szCs w:val="22"/>
          <w:rtl/>
        </w:rPr>
        <w:t>תחזוקה</w:t>
      </w:r>
      <w:r w:rsidRPr="00A052AF">
        <w:rPr>
          <w:sz w:val="22"/>
          <w:szCs w:val="22"/>
          <w:rtl/>
        </w:rPr>
        <w:t xml:space="preserve"> </w:t>
      </w:r>
      <w:r w:rsidRPr="00A052AF">
        <w:rPr>
          <w:rFonts w:hint="cs"/>
          <w:sz w:val="22"/>
          <w:szCs w:val="22"/>
          <w:rtl/>
        </w:rPr>
        <w:t>בתשלום</w:t>
      </w:r>
      <w:r w:rsidRPr="00A052AF">
        <w:rPr>
          <w:sz w:val="22"/>
          <w:szCs w:val="22"/>
          <w:rtl/>
        </w:rPr>
        <w:t>.</w:t>
      </w:r>
      <w:r w:rsidRPr="00A052AF">
        <w:rPr>
          <w:rFonts w:hint="cs"/>
          <w:sz w:val="22"/>
          <w:szCs w:val="22"/>
          <w:rtl/>
        </w:rPr>
        <w:t xml:space="preserve"> תכולת</w:t>
      </w:r>
      <w:r w:rsidRPr="00A052AF">
        <w:rPr>
          <w:sz w:val="22"/>
          <w:szCs w:val="22"/>
          <w:rtl/>
        </w:rPr>
        <w:t xml:space="preserve"> </w:t>
      </w:r>
      <w:r w:rsidRPr="00A052AF">
        <w:rPr>
          <w:rFonts w:hint="cs"/>
          <w:sz w:val="22"/>
          <w:szCs w:val="22"/>
          <w:rtl/>
        </w:rPr>
        <w:t>ורמת</w:t>
      </w:r>
      <w:r w:rsidRPr="00A052AF">
        <w:rPr>
          <w:sz w:val="22"/>
          <w:szCs w:val="22"/>
          <w:rtl/>
        </w:rPr>
        <w:t xml:space="preserve"> </w:t>
      </w:r>
      <w:r w:rsidRPr="00A052AF">
        <w:rPr>
          <w:rFonts w:hint="cs"/>
          <w:sz w:val="22"/>
          <w:szCs w:val="22"/>
          <w:rtl/>
        </w:rPr>
        <w:t>השירות</w:t>
      </w:r>
      <w:r w:rsidRPr="00A052AF">
        <w:rPr>
          <w:sz w:val="22"/>
          <w:szCs w:val="22"/>
          <w:rtl/>
        </w:rPr>
        <w:t xml:space="preserve"> </w:t>
      </w:r>
      <w:r w:rsidRPr="00A052AF">
        <w:rPr>
          <w:rFonts w:hint="cs"/>
          <w:sz w:val="22"/>
          <w:szCs w:val="22"/>
          <w:rtl/>
        </w:rPr>
        <w:t>בתקופת</w:t>
      </w:r>
      <w:r w:rsidRPr="00A052AF">
        <w:rPr>
          <w:sz w:val="22"/>
          <w:szCs w:val="22"/>
          <w:rtl/>
        </w:rPr>
        <w:t xml:space="preserve"> </w:t>
      </w:r>
      <w:r w:rsidRPr="00A052AF">
        <w:rPr>
          <w:rFonts w:hint="cs"/>
          <w:sz w:val="22"/>
          <w:szCs w:val="22"/>
          <w:rtl/>
        </w:rPr>
        <w:t>האחריות</w:t>
      </w:r>
      <w:r w:rsidRPr="00A052AF">
        <w:rPr>
          <w:sz w:val="22"/>
          <w:szCs w:val="22"/>
          <w:rtl/>
        </w:rPr>
        <w:t xml:space="preserve"> </w:t>
      </w:r>
      <w:r w:rsidRPr="00A052AF">
        <w:rPr>
          <w:rFonts w:hint="cs"/>
          <w:sz w:val="22"/>
          <w:szCs w:val="22"/>
          <w:rtl/>
        </w:rPr>
        <w:t>יהיו</w:t>
      </w:r>
      <w:r w:rsidRPr="00A052AF">
        <w:rPr>
          <w:sz w:val="22"/>
          <w:szCs w:val="22"/>
          <w:rtl/>
        </w:rPr>
        <w:t xml:space="preserve"> </w:t>
      </w:r>
      <w:r w:rsidRPr="00A052AF">
        <w:rPr>
          <w:rFonts w:hint="cs"/>
          <w:sz w:val="22"/>
          <w:szCs w:val="22"/>
          <w:rtl/>
        </w:rPr>
        <w:t>זהים</w:t>
      </w:r>
      <w:r w:rsidRPr="00A052AF">
        <w:rPr>
          <w:sz w:val="22"/>
          <w:szCs w:val="22"/>
          <w:rtl/>
        </w:rPr>
        <w:t xml:space="preserve"> </w:t>
      </w:r>
      <w:r w:rsidRPr="00A052AF">
        <w:rPr>
          <w:rFonts w:hint="cs"/>
          <w:sz w:val="22"/>
          <w:szCs w:val="22"/>
          <w:rtl/>
        </w:rPr>
        <w:t>לתכולת</w:t>
      </w:r>
      <w:r w:rsidRPr="00A052AF">
        <w:rPr>
          <w:sz w:val="22"/>
          <w:szCs w:val="22"/>
          <w:rtl/>
        </w:rPr>
        <w:t xml:space="preserve"> </w:t>
      </w:r>
      <w:r w:rsidRPr="00A052AF">
        <w:rPr>
          <w:rFonts w:hint="cs"/>
          <w:sz w:val="22"/>
          <w:szCs w:val="22"/>
          <w:rtl/>
        </w:rPr>
        <w:t>ורמת</w:t>
      </w:r>
      <w:r w:rsidRPr="00A052AF">
        <w:rPr>
          <w:sz w:val="22"/>
          <w:szCs w:val="22"/>
          <w:rtl/>
        </w:rPr>
        <w:t xml:space="preserve"> </w:t>
      </w:r>
      <w:r w:rsidRPr="00A052AF">
        <w:rPr>
          <w:rFonts w:hint="cs"/>
          <w:sz w:val="22"/>
          <w:szCs w:val="22"/>
          <w:rtl/>
        </w:rPr>
        <w:t>השירות</w:t>
      </w:r>
      <w:r w:rsidRPr="00A052AF">
        <w:rPr>
          <w:sz w:val="22"/>
          <w:szCs w:val="22"/>
          <w:rtl/>
        </w:rPr>
        <w:t xml:space="preserve"> </w:t>
      </w:r>
      <w:r w:rsidRPr="00A052AF">
        <w:rPr>
          <w:rFonts w:hint="cs"/>
          <w:sz w:val="22"/>
          <w:szCs w:val="22"/>
          <w:rtl/>
        </w:rPr>
        <w:t>בתקופת</w:t>
      </w:r>
      <w:r w:rsidRPr="00A052AF">
        <w:rPr>
          <w:sz w:val="22"/>
          <w:szCs w:val="22"/>
          <w:rtl/>
        </w:rPr>
        <w:t xml:space="preserve"> </w:t>
      </w:r>
      <w:r w:rsidRPr="00A052AF">
        <w:rPr>
          <w:rFonts w:hint="cs"/>
          <w:sz w:val="22"/>
          <w:szCs w:val="22"/>
          <w:rtl/>
        </w:rPr>
        <w:t>השירות והתחזוקה</w:t>
      </w:r>
      <w:r w:rsidRPr="00A052AF">
        <w:rPr>
          <w:sz w:val="22"/>
          <w:szCs w:val="22"/>
          <w:rtl/>
        </w:rPr>
        <w:t xml:space="preserve"> </w:t>
      </w:r>
      <w:r w:rsidRPr="00A052AF">
        <w:rPr>
          <w:rFonts w:hint="cs"/>
          <w:sz w:val="22"/>
          <w:szCs w:val="22"/>
          <w:rtl/>
        </w:rPr>
        <w:t>כמפורט</w:t>
      </w:r>
      <w:r w:rsidRPr="00A052AF">
        <w:rPr>
          <w:sz w:val="22"/>
          <w:szCs w:val="22"/>
          <w:rtl/>
        </w:rPr>
        <w:t xml:space="preserve"> </w:t>
      </w:r>
      <w:r w:rsidRPr="00A052AF">
        <w:rPr>
          <w:rFonts w:hint="cs"/>
          <w:sz w:val="22"/>
          <w:szCs w:val="22"/>
          <w:rtl/>
        </w:rPr>
        <w:t>בסעיף</w:t>
      </w:r>
      <w:r w:rsidRPr="00A052AF">
        <w:rPr>
          <w:sz w:val="22"/>
          <w:szCs w:val="22"/>
          <w:rtl/>
        </w:rPr>
        <w:t xml:space="preserve"> 4.6.4 </w:t>
      </w:r>
      <w:r w:rsidRPr="00A052AF">
        <w:rPr>
          <w:rFonts w:hint="cs"/>
          <w:sz w:val="22"/>
          <w:szCs w:val="22"/>
          <w:rtl/>
        </w:rPr>
        <w:t>להלן</w:t>
      </w:r>
      <w:r w:rsidRPr="00A052AF">
        <w:rPr>
          <w:sz w:val="22"/>
          <w:szCs w:val="22"/>
          <w:rtl/>
        </w:rPr>
        <w:t>.</w:t>
      </w:r>
      <w:r w:rsidRPr="00A052AF">
        <w:rPr>
          <w:rFonts w:hint="cs"/>
          <w:sz w:val="22"/>
          <w:szCs w:val="22"/>
          <w:rtl/>
        </w:rPr>
        <w:t xml:space="preserve"> כל</w:t>
      </w:r>
      <w:r w:rsidRPr="00A052AF">
        <w:rPr>
          <w:sz w:val="22"/>
          <w:szCs w:val="22"/>
          <w:rtl/>
        </w:rPr>
        <w:t xml:space="preserve"> </w:t>
      </w:r>
      <w:r w:rsidRPr="00A052AF">
        <w:rPr>
          <w:rFonts w:hint="cs"/>
          <w:sz w:val="22"/>
          <w:szCs w:val="22"/>
          <w:rtl/>
        </w:rPr>
        <w:t>רכישה</w:t>
      </w:r>
      <w:r w:rsidRPr="00A052AF">
        <w:rPr>
          <w:sz w:val="22"/>
          <w:szCs w:val="22"/>
          <w:rtl/>
        </w:rPr>
        <w:t xml:space="preserve"> </w:t>
      </w:r>
      <w:r w:rsidRPr="00A052AF">
        <w:rPr>
          <w:rFonts w:hint="cs"/>
          <w:sz w:val="22"/>
          <w:szCs w:val="22"/>
          <w:rtl/>
        </w:rPr>
        <w:t>של</w:t>
      </w:r>
      <w:r w:rsidRPr="00A052AF">
        <w:rPr>
          <w:sz w:val="22"/>
          <w:szCs w:val="22"/>
          <w:rtl/>
        </w:rPr>
        <w:t xml:space="preserve"> </w:t>
      </w:r>
      <w:r w:rsidRPr="00A052AF">
        <w:rPr>
          <w:rFonts w:hint="cs"/>
          <w:sz w:val="22"/>
          <w:szCs w:val="22"/>
          <w:rtl/>
        </w:rPr>
        <w:t>רישיונות</w:t>
      </w:r>
      <w:r w:rsidRPr="00A052AF">
        <w:rPr>
          <w:sz w:val="22"/>
          <w:szCs w:val="22"/>
          <w:rtl/>
        </w:rPr>
        <w:t xml:space="preserve"> </w:t>
      </w:r>
      <w:r w:rsidRPr="00A052AF">
        <w:rPr>
          <w:rFonts w:hint="cs"/>
          <w:sz w:val="22"/>
          <w:szCs w:val="22"/>
          <w:rtl/>
        </w:rPr>
        <w:t>נוספים</w:t>
      </w:r>
      <w:r w:rsidRPr="00A052AF">
        <w:rPr>
          <w:sz w:val="22"/>
          <w:szCs w:val="22"/>
          <w:rtl/>
        </w:rPr>
        <w:t xml:space="preserve"> </w:t>
      </w:r>
      <w:r w:rsidRPr="00A052AF">
        <w:rPr>
          <w:rFonts w:hint="cs"/>
          <w:sz w:val="22"/>
          <w:szCs w:val="22"/>
          <w:rtl/>
        </w:rPr>
        <w:t>של</w:t>
      </w:r>
      <w:r w:rsidRPr="00A052AF">
        <w:rPr>
          <w:sz w:val="22"/>
          <w:szCs w:val="22"/>
          <w:rtl/>
        </w:rPr>
        <w:t xml:space="preserve"> </w:t>
      </w:r>
      <w:r w:rsidRPr="00A052AF">
        <w:rPr>
          <w:rFonts w:hint="cs"/>
          <w:sz w:val="22"/>
          <w:szCs w:val="22"/>
          <w:rtl/>
        </w:rPr>
        <w:t>מוצר</w:t>
      </w:r>
      <w:r w:rsidRPr="00A052AF">
        <w:rPr>
          <w:sz w:val="22"/>
          <w:szCs w:val="22"/>
          <w:rtl/>
        </w:rPr>
        <w:t xml:space="preserve">, </w:t>
      </w:r>
      <w:r w:rsidRPr="00A052AF">
        <w:rPr>
          <w:rFonts w:hint="cs"/>
          <w:sz w:val="22"/>
          <w:szCs w:val="22"/>
          <w:rtl/>
        </w:rPr>
        <w:t>גם</w:t>
      </w:r>
      <w:r w:rsidRPr="00A052AF">
        <w:rPr>
          <w:sz w:val="22"/>
          <w:szCs w:val="22"/>
          <w:rtl/>
        </w:rPr>
        <w:t xml:space="preserve"> </w:t>
      </w:r>
      <w:r w:rsidRPr="00A052AF">
        <w:rPr>
          <w:rFonts w:hint="cs"/>
          <w:sz w:val="22"/>
          <w:szCs w:val="22"/>
          <w:rtl/>
        </w:rPr>
        <w:t>אם</w:t>
      </w:r>
      <w:r w:rsidRPr="00A052AF">
        <w:rPr>
          <w:sz w:val="22"/>
          <w:szCs w:val="22"/>
          <w:rtl/>
        </w:rPr>
        <w:t xml:space="preserve"> </w:t>
      </w:r>
      <w:r w:rsidRPr="00A052AF">
        <w:rPr>
          <w:rFonts w:hint="cs"/>
          <w:sz w:val="22"/>
          <w:szCs w:val="22"/>
          <w:rtl/>
        </w:rPr>
        <w:t>כבר</w:t>
      </w:r>
      <w:r w:rsidRPr="00A052AF">
        <w:rPr>
          <w:sz w:val="22"/>
          <w:szCs w:val="22"/>
          <w:rtl/>
        </w:rPr>
        <w:t xml:space="preserve"> </w:t>
      </w:r>
      <w:r w:rsidRPr="00A052AF">
        <w:rPr>
          <w:rFonts w:hint="cs"/>
          <w:sz w:val="22"/>
          <w:szCs w:val="22"/>
          <w:rtl/>
        </w:rPr>
        <w:t>הותקן</w:t>
      </w:r>
      <w:r w:rsidRPr="00A052AF">
        <w:rPr>
          <w:sz w:val="22"/>
          <w:szCs w:val="22"/>
          <w:rtl/>
        </w:rPr>
        <w:t xml:space="preserve"> </w:t>
      </w:r>
      <w:r w:rsidRPr="00A052AF">
        <w:rPr>
          <w:rFonts w:hint="cs"/>
          <w:sz w:val="22"/>
          <w:szCs w:val="22"/>
          <w:rtl/>
        </w:rPr>
        <w:t>במשרד</w:t>
      </w:r>
      <w:r w:rsidRPr="00A052AF">
        <w:rPr>
          <w:sz w:val="22"/>
          <w:szCs w:val="22"/>
          <w:rtl/>
        </w:rPr>
        <w:t xml:space="preserve">, </w:t>
      </w:r>
      <w:r w:rsidRPr="00A052AF">
        <w:rPr>
          <w:rFonts w:hint="cs"/>
          <w:sz w:val="22"/>
          <w:szCs w:val="22"/>
          <w:rtl/>
        </w:rPr>
        <w:t>תכלול</w:t>
      </w:r>
      <w:r w:rsidRPr="00A052AF">
        <w:rPr>
          <w:sz w:val="22"/>
          <w:szCs w:val="22"/>
          <w:rtl/>
        </w:rPr>
        <w:t xml:space="preserve"> </w:t>
      </w:r>
      <w:r w:rsidRPr="00A052AF">
        <w:rPr>
          <w:rFonts w:hint="cs"/>
          <w:sz w:val="22"/>
          <w:szCs w:val="22"/>
          <w:rtl/>
        </w:rPr>
        <w:t>אחריות</w:t>
      </w:r>
      <w:r w:rsidRPr="00A052AF">
        <w:rPr>
          <w:sz w:val="22"/>
          <w:szCs w:val="22"/>
          <w:rtl/>
        </w:rPr>
        <w:t xml:space="preserve"> </w:t>
      </w:r>
      <w:r w:rsidRPr="00A052AF">
        <w:rPr>
          <w:rFonts w:hint="cs"/>
          <w:sz w:val="22"/>
          <w:szCs w:val="22"/>
          <w:rtl/>
        </w:rPr>
        <w:t>לשנה</w:t>
      </w:r>
      <w:r w:rsidRPr="00A052AF">
        <w:rPr>
          <w:sz w:val="22"/>
          <w:szCs w:val="22"/>
          <w:rtl/>
        </w:rPr>
        <w:t>,</w:t>
      </w:r>
      <w:r w:rsidRPr="00A052AF">
        <w:rPr>
          <w:rFonts w:hint="cs"/>
          <w:sz w:val="22"/>
          <w:szCs w:val="22"/>
          <w:rtl/>
        </w:rPr>
        <w:t xml:space="preserve"> כאמור</w:t>
      </w:r>
      <w:r w:rsidRPr="00A052AF">
        <w:rPr>
          <w:sz w:val="22"/>
          <w:szCs w:val="22"/>
          <w:rtl/>
        </w:rPr>
        <w:t xml:space="preserve"> </w:t>
      </w:r>
      <w:r w:rsidRPr="00A052AF">
        <w:rPr>
          <w:rFonts w:hint="cs"/>
          <w:sz w:val="22"/>
          <w:szCs w:val="22"/>
          <w:rtl/>
        </w:rPr>
        <w:t>לעיל</w:t>
      </w:r>
      <w:r w:rsidRPr="00A052AF">
        <w:rPr>
          <w:sz w:val="22"/>
          <w:szCs w:val="22"/>
          <w:rtl/>
        </w:rPr>
        <w:t>.</w:t>
      </w:r>
    </w:p>
    <w:p w14:paraId="1414BCF3" w14:textId="77777777" w:rsidR="00381FBD" w:rsidRPr="00CC2CA2" w:rsidRDefault="00381FBD" w:rsidP="00381FBD">
      <w:pPr>
        <w:pStyle w:val="3"/>
        <w:rPr>
          <w:rtl/>
        </w:rPr>
      </w:pPr>
      <w:r w:rsidRPr="00CC2CA2">
        <w:rPr>
          <w:rFonts w:hint="cs"/>
          <w:rtl/>
        </w:rPr>
        <w:t>ליווי</w:t>
      </w:r>
      <w:r w:rsidRPr="00CC2CA2">
        <w:rPr>
          <w:rtl/>
        </w:rPr>
        <w:t xml:space="preserve"> </w:t>
      </w:r>
      <w:r w:rsidRPr="00CC2CA2">
        <w:rPr>
          <w:rFonts w:hint="cs"/>
          <w:rtl/>
        </w:rPr>
        <w:t>מקצועי</w:t>
      </w:r>
    </w:p>
    <w:p w14:paraId="7AA184CD" w14:textId="77777777" w:rsidR="00381FBD" w:rsidRDefault="00381FBD" w:rsidP="00381FBD">
      <w:pPr>
        <w:pStyle w:val="3e"/>
        <w:numPr>
          <w:ilvl w:val="0"/>
          <w:numId w:val="0"/>
        </w:numPr>
        <w:tabs>
          <w:tab w:val="num" w:pos="1132"/>
        </w:tabs>
        <w:spacing w:line="360" w:lineRule="auto"/>
        <w:ind w:left="1557"/>
        <w:rPr>
          <w:sz w:val="22"/>
          <w:szCs w:val="22"/>
          <w:rtl/>
        </w:rPr>
      </w:pPr>
      <w:r w:rsidRPr="00CC2CA2">
        <w:rPr>
          <w:rFonts w:hint="cs"/>
          <w:sz w:val="22"/>
          <w:szCs w:val="22"/>
          <w:rtl/>
        </w:rPr>
        <w:t>המשרד</w:t>
      </w:r>
      <w:r w:rsidRPr="00CC2CA2">
        <w:rPr>
          <w:sz w:val="22"/>
          <w:szCs w:val="22"/>
          <w:rtl/>
        </w:rPr>
        <w:t xml:space="preserve"> </w:t>
      </w:r>
      <w:r w:rsidRPr="00CC2CA2">
        <w:rPr>
          <w:rFonts w:hint="cs"/>
          <w:sz w:val="22"/>
          <w:szCs w:val="22"/>
          <w:rtl/>
        </w:rPr>
        <w:t>יהיה</w:t>
      </w:r>
      <w:r w:rsidRPr="00CC2CA2">
        <w:rPr>
          <w:sz w:val="22"/>
          <w:szCs w:val="22"/>
          <w:rtl/>
        </w:rPr>
        <w:t xml:space="preserve"> </w:t>
      </w:r>
      <w:r w:rsidRPr="00CC2CA2">
        <w:rPr>
          <w:rFonts w:hint="cs"/>
          <w:sz w:val="22"/>
          <w:szCs w:val="22"/>
          <w:rtl/>
        </w:rPr>
        <w:t>רשאי</w:t>
      </w:r>
      <w:r w:rsidRPr="00CC2CA2">
        <w:rPr>
          <w:sz w:val="22"/>
          <w:szCs w:val="22"/>
          <w:rtl/>
        </w:rPr>
        <w:t xml:space="preserve"> </w:t>
      </w:r>
      <w:r w:rsidRPr="00CC2CA2">
        <w:rPr>
          <w:rFonts w:hint="cs"/>
          <w:sz w:val="22"/>
          <w:szCs w:val="22"/>
          <w:rtl/>
        </w:rPr>
        <w:t>לדרוש</w:t>
      </w:r>
      <w:r w:rsidRPr="00CC2CA2">
        <w:rPr>
          <w:sz w:val="22"/>
          <w:szCs w:val="22"/>
          <w:rtl/>
        </w:rPr>
        <w:t xml:space="preserve"> </w:t>
      </w:r>
      <w:r w:rsidRPr="00CC2CA2">
        <w:rPr>
          <w:rFonts w:hint="cs"/>
          <w:sz w:val="22"/>
          <w:szCs w:val="22"/>
          <w:rtl/>
        </w:rPr>
        <w:t>מהספק</w:t>
      </w:r>
      <w:r w:rsidRPr="00CC2CA2">
        <w:rPr>
          <w:sz w:val="22"/>
          <w:szCs w:val="22"/>
          <w:rtl/>
        </w:rPr>
        <w:t xml:space="preserve"> </w:t>
      </w:r>
      <w:r w:rsidRPr="00CC2CA2">
        <w:rPr>
          <w:rFonts w:hint="cs"/>
          <w:sz w:val="22"/>
          <w:szCs w:val="22"/>
          <w:rtl/>
        </w:rPr>
        <w:t>הזוכה</w:t>
      </w:r>
      <w:r w:rsidRPr="00CC2CA2">
        <w:rPr>
          <w:sz w:val="22"/>
          <w:szCs w:val="22"/>
          <w:rtl/>
        </w:rPr>
        <w:t xml:space="preserve">, </w:t>
      </w:r>
      <w:r w:rsidRPr="00CC2CA2">
        <w:rPr>
          <w:rFonts w:hint="cs"/>
          <w:sz w:val="22"/>
          <w:szCs w:val="22"/>
          <w:rtl/>
        </w:rPr>
        <w:t>והספק</w:t>
      </w:r>
      <w:r w:rsidRPr="00CC2CA2">
        <w:rPr>
          <w:sz w:val="22"/>
          <w:szCs w:val="22"/>
          <w:rtl/>
        </w:rPr>
        <w:t xml:space="preserve"> </w:t>
      </w:r>
      <w:r w:rsidRPr="00CC2CA2">
        <w:rPr>
          <w:rFonts w:hint="cs"/>
          <w:sz w:val="22"/>
          <w:szCs w:val="22"/>
          <w:rtl/>
        </w:rPr>
        <w:t>הזוכה</w:t>
      </w:r>
      <w:r w:rsidRPr="00CC2CA2">
        <w:rPr>
          <w:sz w:val="22"/>
          <w:szCs w:val="22"/>
          <w:rtl/>
        </w:rPr>
        <w:t xml:space="preserve"> </w:t>
      </w:r>
      <w:r w:rsidRPr="00CC2CA2">
        <w:rPr>
          <w:rFonts w:hint="cs"/>
          <w:sz w:val="22"/>
          <w:szCs w:val="22"/>
          <w:rtl/>
        </w:rPr>
        <w:t>מתחייב</w:t>
      </w:r>
      <w:r w:rsidRPr="00CC2CA2">
        <w:rPr>
          <w:sz w:val="22"/>
          <w:szCs w:val="22"/>
          <w:rtl/>
        </w:rPr>
        <w:t xml:space="preserve">, </w:t>
      </w:r>
      <w:r w:rsidRPr="00CC2CA2">
        <w:rPr>
          <w:rFonts w:hint="cs"/>
          <w:sz w:val="22"/>
          <w:szCs w:val="22"/>
          <w:rtl/>
        </w:rPr>
        <w:t>ללוות</w:t>
      </w:r>
      <w:r w:rsidRPr="00CC2CA2">
        <w:rPr>
          <w:sz w:val="22"/>
          <w:szCs w:val="22"/>
          <w:rtl/>
        </w:rPr>
        <w:t xml:space="preserve"> </w:t>
      </w:r>
      <w:r w:rsidRPr="00CC2CA2">
        <w:rPr>
          <w:rFonts w:hint="cs"/>
          <w:sz w:val="22"/>
          <w:szCs w:val="22"/>
          <w:rtl/>
        </w:rPr>
        <w:t>ספקים</w:t>
      </w:r>
      <w:r w:rsidRPr="00CC2CA2">
        <w:rPr>
          <w:sz w:val="22"/>
          <w:szCs w:val="22"/>
          <w:rtl/>
        </w:rPr>
        <w:t xml:space="preserve"> </w:t>
      </w:r>
      <w:r w:rsidRPr="00CC2CA2">
        <w:rPr>
          <w:rFonts w:hint="cs"/>
          <w:sz w:val="22"/>
          <w:szCs w:val="22"/>
          <w:rtl/>
        </w:rPr>
        <w:t>אחרים</w:t>
      </w:r>
      <w:r w:rsidRPr="00CC2CA2">
        <w:rPr>
          <w:sz w:val="22"/>
          <w:szCs w:val="22"/>
          <w:rtl/>
        </w:rPr>
        <w:t xml:space="preserve"> </w:t>
      </w:r>
      <w:r w:rsidRPr="00CC2CA2">
        <w:rPr>
          <w:rFonts w:hint="cs"/>
          <w:sz w:val="22"/>
          <w:szCs w:val="22"/>
          <w:rtl/>
        </w:rPr>
        <w:t>של</w:t>
      </w:r>
      <w:r>
        <w:rPr>
          <w:rFonts w:hint="cs"/>
          <w:sz w:val="22"/>
          <w:szCs w:val="22"/>
          <w:rtl/>
        </w:rPr>
        <w:t xml:space="preserve"> </w:t>
      </w:r>
      <w:r w:rsidRPr="00CC2CA2">
        <w:rPr>
          <w:rFonts w:hint="cs"/>
          <w:sz w:val="22"/>
          <w:szCs w:val="22"/>
          <w:rtl/>
        </w:rPr>
        <w:t>המשרד</w:t>
      </w:r>
      <w:r w:rsidRPr="00CC2CA2">
        <w:rPr>
          <w:sz w:val="22"/>
          <w:szCs w:val="22"/>
          <w:rtl/>
        </w:rPr>
        <w:t xml:space="preserve"> </w:t>
      </w:r>
      <w:r w:rsidRPr="00CC2CA2">
        <w:rPr>
          <w:rFonts w:hint="cs"/>
          <w:sz w:val="22"/>
          <w:szCs w:val="22"/>
          <w:rtl/>
        </w:rPr>
        <w:t>באפיון</w:t>
      </w:r>
      <w:r w:rsidRPr="00CC2CA2">
        <w:rPr>
          <w:sz w:val="22"/>
          <w:szCs w:val="22"/>
          <w:rtl/>
        </w:rPr>
        <w:t xml:space="preserve"> </w:t>
      </w:r>
      <w:r w:rsidRPr="00CC2CA2">
        <w:rPr>
          <w:rFonts w:hint="cs"/>
          <w:sz w:val="22"/>
          <w:szCs w:val="22"/>
          <w:rtl/>
        </w:rPr>
        <w:t>ובפיתוח</w:t>
      </w:r>
      <w:r w:rsidRPr="00CC2CA2">
        <w:rPr>
          <w:sz w:val="22"/>
          <w:szCs w:val="22"/>
          <w:rtl/>
        </w:rPr>
        <w:t xml:space="preserve"> </w:t>
      </w:r>
      <w:r w:rsidRPr="00CC2CA2">
        <w:rPr>
          <w:rFonts w:hint="cs"/>
          <w:sz w:val="22"/>
          <w:szCs w:val="22"/>
          <w:rtl/>
        </w:rPr>
        <w:t>מערכות</w:t>
      </w:r>
      <w:r w:rsidRPr="00CC2CA2">
        <w:rPr>
          <w:sz w:val="22"/>
          <w:szCs w:val="22"/>
          <w:rtl/>
        </w:rPr>
        <w:t xml:space="preserve">, </w:t>
      </w:r>
      <w:r w:rsidRPr="00CC2CA2">
        <w:rPr>
          <w:rFonts w:hint="cs"/>
          <w:sz w:val="22"/>
          <w:szCs w:val="22"/>
          <w:rtl/>
        </w:rPr>
        <w:t>המשלבות</w:t>
      </w:r>
      <w:r w:rsidRPr="00CC2CA2">
        <w:rPr>
          <w:sz w:val="22"/>
          <w:szCs w:val="22"/>
          <w:rtl/>
        </w:rPr>
        <w:t xml:space="preserve"> </w:t>
      </w:r>
      <w:r w:rsidRPr="00CC2CA2">
        <w:rPr>
          <w:rFonts w:hint="cs"/>
          <w:sz w:val="22"/>
          <w:szCs w:val="22"/>
          <w:rtl/>
        </w:rPr>
        <w:t>שימוש</w:t>
      </w:r>
      <w:r w:rsidRPr="00CC2CA2">
        <w:rPr>
          <w:sz w:val="22"/>
          <w:szCs w:val="22"/>
          <w:rtl/>
        </w:rPr>
        <w:t xml:space="preserve"> </w:t>
      </w:r>
      <w:r w:rsidRPr="00CC2CA2">
        <w:rPr>
          <w:rFonts w:hint="cs"/>
          <w:sz w:val="22"/>
          <w:szCs w:val="22"/>
          <w:rtl/>
        </w:rPr>
        <w:t>במוצר</w:t>
      </w:r>
      <w:r w:rsidRPr="00CC2CA2">
        <w:rPr>
          <w:sz w:val="22"/>
          <w:szCs w:val="22"/>
          <w:rtl/>
        </w:rPr>
        <w:t xml:space="preserve">, </w:t>
      </w:r>
      <w:r w:rsidRPr="00CC2CA2">
        <w:rPr>
          <w:rFonts w:hint="cs"/>
          <w:sz w:val="22"/>
          <w:szCs w:val="22"/>
          <w:rtl/>
        </w:rPr>
        <w:t>תוך</w:t>
      </w:r>
      <w:r w:rsidRPr="00CC2CA2">
        <w:rPr>
          <w:sz w:val="22"/>
          <w:szCs w:val="22"/>
          <w:rtl/>
        </w:rPr>
        <w:t xml:space="preserve"> </w:t>
      </w:r>
      <w:r w:rsidRPr="00CC2CA2">
        <w:rPr>
          <w:rFonts w:hint="cs"/>
          <w:sz w:val="22"/>
          <w:szCs w:val="22"/>
          <w:rtl/>
        </w:rPr>
        <w:t>שהספק</w:t>
      </w:r>
      <w:r w:rsidRPr="00CC2CA2">
        <w:rPr>
          <w:sz w:val="22"/>
          <w:szCs w:val="22"/>
          <w:rtl/>
        </w:rPr>
        <w:t xml:space="preserve"> </w:t>
      </w:r>
      <w:r w:rsidRPr="00CC2CA2">
        <w:rPr>
          <w:rFonts w:hint="cs"/>
          <w:sz w:val="22"/>
          <w:szCs w:val="22"/>
          <w:rtl/>
        </w:rPr>
        <w:t>מדריך</w:t>
      </w:r>
      <w:r w:rsidRPr="00CC2CA2">
        <w:rPr>
          <w:sz w:val="22"/>
          <w:szCs w:val="22"/>
          <w:rtl/>
        </w:rPr>
        <w:t xml:space="preserve">, </w:t>
      </w:r>
      <w:r w:rsidRPr="00CC2CA2">
        <w:rPr>
          <w:rFonts w:hint="cs"/>
          <w:sz w:val="22"/>
          <w:szCs w:val="22"/>
          <w:rtl/>
        </w:rPr>
        <w:t>מבקר</w:t>
      </w:r>
      <w:r>
        <w:rPr>
          <w:rFonts w:hint="cs"/>
          <w:sz w:val="22"/>
          <w:szCs w:val="22"/>
          <w:rtl/>
        </w:rPr>
        <w:t xml:space="preserve"> </w:t>
      </w:r>
      <w:r w:rsidRPr="00CC2CA2">
        <w:rPr>
          <w:rFonts w:hint="cs"/>
          <w:sz w:val="22"/>
          <w:szCs w:val="22"/>
          <w:rtl/>
        </w:rPr>
        <w:t>ומנחה</w:t>
      </w:r>
      <w:r w:rsidRPr="00CC2CA2">
        <w:rPr>
          <w:sz w:val="22"/>
          <w:szCs w:val="22"/>
          <w:rtl/>
        </w:rPr>
        <w:t xml:space="preserve"> </w:t>
      </w:r>
      <w:r w:rsidRPr="00CC2CA2">
        <w:rPr>
          <w:rFonts w:hint="cs"/>
          <w:sz w:val="22"/>
          <w:szCs w:val="22"/>
          <w:rtl/>
        </w:rPr>
        <w:t>את</w:t>
      </w:r>
      <w:r w:rsidRPr="00CC2CA2">
        <w:rPr>
          <w:sz w:val="22"/>
          <w:szCs w:val="22"/>
          <w:rtl/>
        </w:rPr>
        <w:t xml:space="preserve"> </w:t>
      </w:r>
      <w:r w:rsidRPr="00CC2CA2">
        <w:rPr>
          <w:rFonts w:hint="cs"/>
          <w:sz w:val="22"/>
          <w:szCs w:val="22"/>
          <w:rtl/>
        </w:rPr>
        <w:t>הספק</w:t>
      </w:r>
      <w:r w:rsidRPr="00CC2CA2">
        <w:rPr>
          <w:sz w:val="22"/>
          <w:szCs w:val="22"/>
          <w:rtl/>
        </w:rPr>
        <w:t xml:space="preserve"> </w:t>
      </w:r>
      <w:r w:rsidRPr="00CC2CA2">
        <w:rPr>
          <w:rFonts w:hint="cs"/>
          <w:sz w:val="22"/>
          <w:szCs w:val="22"/>
          <w:rtl/>
        </w:rPr>
        <w:t>האחר</w:t>
      </w:r>
      <w:r w:rsidRPr="00CC2CA2">
        <w:rPr>
          <w:sz w:val="22"/>
          <w:szCs w:val="22"/>
          <w:rtl/>
        </w:rPr>
        <w:t xml:space="preserve">. </w:t>
      </w:r>
      <w:r w:rsidRPr="00CC2CA2">
        <w:rPr>
          <w:rFonts w:hint="cs"/>
          <w:sz w:val="22"/>
          <w:szCs w:val="22"/>
          <w:rtl/>
        </w:rPr>
        <w:t>בכך</w:t>
      </w:r>
      <w:r w:rsidRPr="00CC2CA2">
        <w:rPr>
          <w:sz w:val="22"/>
          <w:szCs w:val="22"/>
          <w:rtl/>
        </w:rPr>
        <w:t xml:space="preserve"> </w:t>
      </w:r>
      <w:r w:rsidRPr="00CC2CA2">
        <w:rPr>
          <w:rFonts w:hint="cs"/>
          <w:sz w:val="22"/>
          <w:szCs w:val="22"/>
          <w:rtl/>
        </w:rPr>
        <w:t>יאפשר</w:t>
      </w:r>
      <w:r w:rsidRPr="00CC2CA2">
        <w:rPr>
          <w:sz w:val="22"/>
          <w:szCs w:val="22"/>
          <w:rtl/>
        </w:rPr>
        <w:t xml:space="preserve"> </w:t>
      </w:r>
      <w:r w:rsidRPr="00CC2CA2">
        <w:rPr>
          <w:rFonts w:hint="cs"/>
          <w:sz w:val="22"/>
          <w:szCs w:val="22"/>
          <w:rtl/>
        </w:rPr>
        <w:t>הספק</w:t>
      </w:r>
      <w:r w:rsidRPr="00CC2CA2">
        <w:rPr>
          <w:sz w:val="22"/>
          <w:szCs w:val="22"/>
          <w:rtl/>
        </w:rPr>
        <w:t xml:space="preserve"> </w:t>
      </w:r>
      <w:r w:rsidRPr="00CC2CA2">
        <w:rPr>
          <w:rFonts w:hint="cs"/>
          <w:sz w:val="22"/>
          <w:szCs w:val="22"/>
          <w:rtl/>
        </w:rPr>
        <w:t>להבטיח</w:t>
      </w:r>
      <w:r w:rsidRPr="00CC2CA2">
        <w:rPr>
          <w:sz w:val="22"/>
          <w:szCs w:val="22"/>
          <w:rtl/>
        </w:rPr>
        <w:t xml:space="preserve"> </w:t>
      </w:r>
      <w:r w:rsidRPr="00CC2CA2">
        <w:rPr>
          <w:rFonts w:hint="cs"/>
          <w:sz w:val="22"/>
          <w:szCs w:val="22"/>
          <w:rtl/>
        </w:rPr>
        <w:t>את</w:t>
      </w:r>
      <w:r w:rsidRPr="00CC2CA2">
        <w:rPr>
          <w:sz w:val="22"/>
          <w:szCs w:val="22"/>
          <w:rtl/>
        </w:rPr>
        <w:t xml:space="preserve"> </w:t>
      </w:r>
      <w:r w:rsidRPr="00CC2CA2">
        <w:rPr>
          <w:rFonts w:hint="cs"/>
          <w:sz w:val="22"/>
          <w:szCs w:val="22"/>
          <w:rtl/>
        </w:rPr>
        <w:t>איכות</w:t>
      </w:r>
      <w:r w:rsidRPr="00CC2CA2">
        <w:rPr>
          <w:sz w:val="22"/>
          <w:szCs w:val="22"/>
          <w:rtl/>
        </w:rPr>
        <w:t xml:space="preserve"> </w:t>
      </w:r>
      <w:r w:rsidRPr="00CC2CA2">
        <w:rPr>
          <w:rFonts w:hint="cs"/>
          <w:sz w:val="22"/>
          <w:szCs w:val="22"/>
          <w:rtl/>
        </w:rPr>
        <w:t>התוצרים</w:t>
      </w:r>
      <w:r w:rsidRPr="00CC2CA2">
        <w:rPr>
          <w:sz w:val="22"/>
          <w:szCs w:val="22"/>
          <w:rtl/>
        </w:rPr>
        <w:t xml:space="preserve"> </w:t>
      </w:r>
      <w:r w:rsidRPr="00CC2CA2">
        <w:rPr>
          <w:rFonts w:hint="cs"/>
          <w:sz w:val="22"/>
          <w:szCs w:val="22"/>
          <w:rtl/>
        </w:rPr>
        <w:t>עבור</w:t>
      </w:r>
      <w:r w:rsidRPr="00CC2CA2">
        <w:rPr>
          <w:sz w:val="22"/>
          <w:szCs w:val="22"/>
          <w:rtl/>
        </w:rPr>
        <w:t xml:space="preserve"> </w:t>
      </w:r>
      <w:r w:rsidRPr="00CC2CA2">
        <w:rPr>
          <w:rFonts w:hint="cs"/>
          <w:sz w:val="22"/>
          <w:szCs w:val="22"/>
          <w:rtl/>
        </w:rPr>
        <w:t>המשרד</w:t>
      </w:r>
      <w:r>
        <w:rPr>
          <w:rFonts w:hint="cs"/>
          <w:sz w:val="22"/>
          <w:szCs w:val="22"/>
          <w:rtl/>
        </w:rPr>
        <w:t xml:space="preserve"> </w:t>
      </w:r>
      <w:r w:rsidRPr="00CC2CA2">
        <w:rPr>
          <w:rFonts w:hint="cs"/>
          <w:sz w:val="22"/>
          <w:szCs w:val="22"/>
          <w:rtl/>
        </w:rPr>
        <w:t>ושימוש</w:t>
      </w:r>
      <w:r w:rsidRPr="00CC2CA2">
        <w:rPr>
          <w:sz w:val="22"/>
          <w:szCs w:val="22"/>
          <w:rtl/>
        </w:rPr>
        <w:t xml:space="preserve"> </w:t>
      </w:r>
      <w:r w:rsidRPr="00CC2CA2">
        <w:rPr>
          <w:rFonts w:hint="cs"/>
          <w:sz w:val="22"/>
          <w:szCs w:val="22"/>
          <w:rtl/>
        </w:rPr>
        <w:t>מיטבי</w:t>
      </w:r>
      <w:r w:rsidRPr="00CC2CA2">
        <w:rPr>
          <w:sz w:val="22"/>
          <w:szCs w:val="22"/>
          <w:rtl/>
        </w:rPr>
        <w:t xml:space="preserve"> </w:t>
      </w:r>
      <w:r w:rsidRPr="00CC2CA2">
        <w:rPr>
          <w:rFonts w:hint="cs"/>
          <w:sz w:val="22"/>
          <w:szCs w:val="22"/>
          <w:rtl/>
        </w:rPr>
        <w:t>ביכולות</w:t>
      </w:r>
      <w:r w:rsidRPr="00CC2CA2">
        <w:rPr>
          <w:sz w:val="22"/>
          <w:szCs w:val="22"/>
          <w:rtl/>
        </w:rPr>
        <w:t xml:space="preserve"> </w:t>
      </w:r>
      <w:r w:rsidRPr="00CC2CA2">
        <w:rPr>
          <w:rFonts w:hint="cs"/>
          <w:sz w:val="22"/>
          <w:szCs w:val="22"/>
          <w:rtl/>
        </w:rPr>
        <w:t>המוצר</w:t>
      </w:r>
      <w:r w:rsidRPr="00CC2CA2">
        <w:rPr>
          <w:sz w:val="22"/>
          <w:szCs w:val="22"/>
          <w:rtl/>
        </w:rPr>
        <w:t>.</w:t>
      </w:r>
      <w:r>
        <w:rPr>
          <w:rFonts w:hint="cs"/>
          <w:sz w:val="22"/>
          <w:szCs w:val="22"/>
          <w:rtl/>
        </w:rPr>
        <w:t xml:space="preserve"> </w:t>
      </w:r>
      <w:r w:rsidRPr="00CC2CA2">
        <w:rPr>
          <w:rFonts w:hint="cs"/>
          <w:sz w:val="22"/>
          <w:szCs w:val="22"/>
          <w:rtl/>
        </w:rPr>
        <w:t>הליווי</w:t>
      </w:r>
      <w:r w:rsidRPr="00CC2CA2">
        <w:rPr>
          <w:sz w:val="22"/>
          <w:szCs w:val="22"/>
          <w:rtl/>
        </w:rPr>
        <w:t xml:space="preserve"> </w:t>
      </w:r>
      <w:r w:rsidRPr="00CC2CA2">
        <w:rPr>
          <w:rFonts w:hint="cs"/>
          <w:sz w:val="22"/>
          <w:szCs w:val="22"/>
          <w:rtl/>
        </w:rPr>
        <w:t>המקצועי</w:t>
      </w:r>
      <w:r w:rsidRPr="00CC2CA2">
        <w:rPr>
          <w:sz w:val="22"/>
          <w:szCs w:val="22"/>
          <w:rtl/>
        </w:rPr>
        <w:t xml:space="preserve"> </w:t>
      </w:r>
      <w:r w:rsidRPr="00CC2CA2">
        <w:rPr>
          <w:rFonts w:hint="cs"/>
          <w:sz w:val="22"/>
          <w:szCs w:val="22"/>
          <w:rtl/>
        </w:rPr>
        <w:t>יתבצע</w:t>
      </w:r>
      <w:r w:rsidRPr="00CC2CA2">
        <w:rPr>
          <w:sz w:val="22"/>
          <w:szCs w:val="22"/>
          <w:rtl/>
        </w:rPr>
        <w:t xml:space="preserve"> </w:t>
      </w:r>
      <w:r w:rsidRPr="00CC2CA2">
        <w:rPr>
          <w:rFonts w:hint="cs"/>
          <w:sz w:val="22"/>
          <w:szCs w:val="22"/>
          <w:rtl/>
        </w:rPr>
        <w:t>בכפוף</w:t>
      </w:r>
      <w:r w:rsidRPr="00CC2CA2">
        <w:rPr>
          <w:sz w:val="22"/>
          <w:szCs w:val="22"/>
          <w:rtl/>
        </w:rPr>
        <w:t xml:space="preserve"> </w:t>
      </w:r>
      <w:r w:rsidRPr="00CC2CA2">
        <w:rPr>
          <w:rFonts w:hint="cs"/>
          <w:sz w:val="22"/>
          <w:szCs w:val="22"/>
          <w:rtl/>
        </w:rPr>
        <w:t>לקבלת</w:t>
      </w:r>
      <w:r w:rsidRPr="00CC2CA2">
        <w:rPr>
          <w:sz w:val="22"/>
          <w:szCs w:val="22"/>
          <w:rtl/>
        </w:rPr>
        <w:t xml:space="preserve"> </w:t>
      </w:r>
      <w:r w:rsidRPr="00CC2CA2">
        <w:rPr>
          <w:rFonts w:hint="cs"/>
          <w:sz w:val="22"/>
          <w:szCs w:val="22"/>
          <w:rtl/>
        </w:rPr>
        <w:t>הזמנת</w:t>
      </w:r>
      <w:r w:rsidRPr="00CC2CA2">
        <w:rPr>
          <w:sz w:val="22"/>
          <w:szCs w:val="22"/>
          <w:rtl/>
        </w:rPr>
        <w:t xml:space="preserve"> </w:t>
      </w:r>
      <w:r w:rsidRPr="00CC2CA2">
        <w:rPr>
          <w:rFonts w:hint="cs"/>
          <w:sz w:val="22"/>
          <w:szCs w:val="22"/>
          <w:rtl/>
        </w:rPr>
        <w:t>אישור</w:t>
      </w:r>
      <w:r w:rsidRPr="00CC2CA2">
        <w:rPr>
          <w:sz w:val="22"/>
          <w:szCs w:val="22"/>
          <w:rtl/>
        </w:rPr>
        <w:t xml:space="preserve"> </w:t>
      </w:r>
      <w:r w:rsidRPr="00CC2CA2">
        <w:rPr>
          <w:rFonts w:hint="cs"/>
          <w:sz w:val="22"/>
          <w:szCs w:val="22"/>
          <w:rtl/>
        </w:rPr>
        <w:t>המשרד</w:t>
      </w:r>
      <w:r w:rsidRPr="00CC2CA2">
        <w:rPr>
          <w:sz w:val="22"/>
          <w:szCs w:val="22"/>
          <w:rtl/>
        </w:rPr>
        <w:t xml:space="preserve"> </w:t>
      </w:r>
      <w:r w:rsidRPr="00CC2CA2">
        <w:rPr>
          <w:rFonts w:hint="cs"/>
          <w:sz w:val="22"/>
          <w:szCs w:val="22"/>
          <w:rtl/>
        </w:rPr>
        <w:t>לביצוע</w:t>
      </w:r>
      <w:r w:rsidRPr="00CC2CA2">
        <w:rPr>
          <w:sz w:val="22"/>
          <w:szCs w:val="22"/>
          <w:rtl/>
        </w:rPr>
        <w:t xml:space="preserve"> </w:t>
      </w:r>
      <w:r w:rsidRPr="00CC2CA2">
        <w:rPr>
          <w:rFonts w:hint="cs"/>
          <w:sz w:val="22"/>
          <w:szCs w:val="22"/>
          <w:rtl/>
        </w:rPr>
        <w:t>העבודה</w:t>
      </w:r>
      <w:r>
        <w:rPr>
          <w:rFonts w:hint="cs"/>
          <w:sz w:val="22"/>
          <w:szCs w:val="22"/>
          <w:rtl/>
        </w:rPr>
        <w:t>.</w:t>
      </w:r>
    </w:p>
    <w:p w14:paraId="2170941A" w14:textId="77777777" w:rsidR="00381FBD" w:rsidRPr="00C235C9" w:rsidRDefault="00381FBD" w:rsidP="00381FBD">
      <w:pPr>
        <w:pStyle w:val="3"/>
        <w:rPr>
          <w:rtl/>
        </w:rPr>
      </w:pPr>
      <w:r w:rsidRPr="00C235C9">
        <w:rPr>
          <w:rFonts w:hint="cs"/>
          <w:rtl/>
        </w:rPr>
        <w:t>דרישות</w:t>
      </w:r>
      <w:r w:rsidRPr="00C235C9">
        <w:rPr>
          <w:rtl/>
        </w:rPr>
        <w:t xml:space="preserve"> </w:t>
      </w:r>
      <w:r w:rsidRPr="00C235C9">
        <w:rPr>
          <w:rFonts w:hint="cs"/>
          <w:rtl/>
        </w:rPr>
        <w:t>לשינויים</w:t>
      </w:r>
      <w:r w:rsidRPr="00C235C9">
        <w:rPr>
          <w:rtl/>
        </w:rPr>
        <w:t xml:space="preserve"> </w:t>
      </w:r>
      <w:r w:rsidRPr="00C235C9">
        <w:rPr>
          <w:rFonts w:hint="cs"/>
          <w:rtl/>
        </w:rPr>
        <w:t>תוספות</w:t>
      </w:r>
      <w:r w:rsidRPr="00C235C9">
        <w:rPr>
          <w:rtl/>
        </w:rPr>
        <w:t xml:space="preserve"> </w:t>
      </w:r>
      <w:r w:rsidRPr="00C235C9">
        <w:rPr>
          <w:rFonts w:hint="cs"/>
          <w:rtl/>
        </w:rPr>
        <w:t>ושיפורים</w:t>
      </w:r>
    </w:p>
    <w:p w14:paraId="76EE6503" w14:textId="77777777" w:rsidR="00381FBD" w:rsidRPr="00C235C9" w:rsidRDefault="00381FBD" w:rsidP="00381FBD">
      <w:pPr>
        <w:pStyle w:val="3e"/>
        <w:numPr>
          <w:ilvl w:val="0"/>
          <w:numId w:val="0"/>
        </w:numPr>
        <w:tabs>
          <w:tab w:val="num" w:pos="1132"/>
        </w:tabs>
        <w:spacing w:line="360" w:lineRule="auto"/>
        <w:ind w:left="1557"/>
        <w:rPr>
          <w:sz w:val="22"/>
          <w:szCs w:val="22"/>
          <w:rtl/>
        </w:rPr>
      </w:pPr>
      <w:r w:rsidRPr="00C235C9">
        <w:rPr>
          <w:rFonts w:hint="cs"/>
          <w:sz w:val="22"/>
          <w:szCs w:val="22"/>
          <w:rtl/>
        </w:rPr>
        <w:t>כחלק</w:t>
      </w:r>
      <w:r w:rsidRPr="00C235C9">
        <w:rPr>
          <w:sz w:val="22"/>
          <w:szCs w:val="22"/>
          <w:rtl/>
        </w:rPr>
        <w:t xml:space="preserve"> </w:t>
      </w:r>
      <w:r w:rsidRPr="00C235C9">
        <w:rPr>
          <w:rFonts w:hint="cs"/>
          <w:sz w:val="22"/>
          <w:szCs w:val="22"/>
          <w:rtl/>
        </w:rPr>
        <w:t>בלתי</w:t>
      </w:r>
      <w:r w:rsidRPr="00C235C9">
        <w:rPr>
          <w:sz w:val="22"/>
          <w:szCs w:val="22"/>
          <w:rtl/>
        </w:rPr>
        <w:t xml:space="preserve"> </w:t>
      </w:r>
      <w:r w:rsidRPr="00C235C9">
        <w:rPr>
          <w:rFonts w:hint="cs"/>
          <w:sz w:val="22"/>
          <w:szCs w:val="22"/>
          <w:rtl/>
        </w:rPr>
        <w:t>נפרד</w:t>
      </w:r>
      <w:r w:rsidRPr="00C235C9">
        <w:rPr>
          <w:sz w:val="22"/>
          <w:szCs w:val="22"/>
          <w:rtl/>
        </w:rPr>
        <w:t xml:space="preserve"> </w:t>
      </w:r>
      <w:r w:rsidRPr="00C235C9">
        <w:rPr>
          <w:rFonts w:hint="cs"/>
          <w:sz w:val="22"/>
          <w:szCs w:val="22"/>
          <w:rtl/>
        </w:rPr>
        <w:t>ממכרז</w:t>
      </w:r>
      <w:r w:rsidRPr="00C235C9">
        <w:rPr>
          <w:sz w:val="22"/>
          <w:szCs w:val="22"/>
          <w:rtl/>
        </w:rPr>
        <w:t xml:space="preserve"> </w:t>
      </w:r>
      <w:r w:rsidRPr="00C235C9">
        <w:rPr>
          <w:rFonts w:hint="cs"/>
          <w:sz w:val="22"/>
          <w:szCs w:val="22"/>
          <w:rtl/>
        </w:rPr>
        <w:t>זה</w:t>
      </w:r>
      <w:r w:rsidRPr="00C235C9">
        <w:rPr>
          <w:sz w:val="22"/>
          <w:szCs w:val="22"/>
          <w:rtl/>
        </w:rPr>
        <w:t xml:space="preserve">, </w:t>
      </w:r>
      <w:r w:rsidRPr="00C235C9">
        <w:rPr>
          <w:rFonts w:hint="cs"/>
          <w:sz w:val="22"/>
          <w:szCs w:val="22"/>
          <w:rtl/>
        </w:rPr>
        <w:t>עשוי</w:t>
      </w:r>
      <w:r w:rsidRPr="00C235C9">
        <w:rPr>
          <w:sz w:val="22"/>
          <w:szCs w:val="22"/>
          <w:rtl/>
        </w:rPr>
        <w:t xml:space="preserve"> </w:t>
      </w:r>
      <w:r w:rsidRPr="00C235C9">
        <w:rPr>
          <w:rFonts w:hint="cs"/>
          <w:sz w:val="22"/>
          <w:szCs w:val="22"/>
          <w:rtl/>
        </w:rPr>
        <w:t>הספק</w:t>
      </w:r>
      <w:r w:rsidRPr="00C235C9">
        <w:rPr>
          <w:sz w:val="22"/>
          <w:szCs w:val="22"/>
          <w:rtl/>
        </w:rPr>
        <w:t xml:space="preserve"> </w:t>
      </w:r>
      <w:r w:rsidRPr="00C235C9">
        <w:rPr>
          <w:rFonts w:hint="cs"/>
          <w:sz w:val="22"/>
          <w:szCs w:val="22"/>
          <w:rtl/>
        </w:rPr>
        <w:t>להידרש</w:t>
      </w:r>
      <w:r w:rsidRPr="00C235C9">
        <w:rPr>
          <w:sz w:val="22"/>
          <w:szCs w:val="22"/>
          <w:rtl/>
        </w:rPr>
        <w:t xml:space="preserve"> </w:t>
      </w:r>
      <w:r w:rsidRPr="00C235C9">
        <w:rPr>
          <w:rFonts w:hint="cs"/>
          <w:sz w:val="22"/>
          <w:szCs w:val="22"/>
          <w:rtl/>
        </w:rPr>
        <w:t>על</w:t>
      </w:r>
      <w:r w:rsidRPr="00C235C9">
        <w:rPr>
          <w:sz w:val="22"/>
          <w:szCs w:val="22"/>
          <w:rtl/>
        </w:rPr>
        <w:t xml:space="preserve"> </w:t>
      </w:r>
      <w:r w:rsidRPr="00C235C9">
        <w:rPr>
          <w:rFonts w:hint="cs"/>
          <w:sz w:val="22"/>
          <w:szCs w:val="22"/>
          <w:rtl/>
        </w:rPr>
        <w:t>ידי</w:t>
      </w:r>
      <w:r w:rsidRPr="00C235C9">
        <w:rPr>
          <w:sz w:val="22"/>
          <w:szCs w:val="22"/>
          <w:rtl/>
        </w:rPr>
        <w:t xml:space="preserve"> </w:t>
      </w:r>
      <w:r w:rsidRPr="00C235C9">
        <w:rPr>
          <w:rFonts w:hint="cs"/>
          <w:sz w:val="22"/>
          <w:szCs w:val="22"/>
          <w:rtl/>
        </w:rPr>
        <w:t>המשרד</w:t>
      </w:r>
      <w:r w:rsidRPr="00C235C9">
        <w:rPr>
          <w:sz w:val="22"/>
          <w:szCs w:val="22"/>
          <w:rtl/>
        </w:rPr>
        <w:t xml:space="preserve"> </w:t>
      </w:r>
      <w:r w:rsidRPr="00C235C9">
        <w:rPr>
          <w:rFonts w:hint="cs"/>
          <w:sz w:val="22"/>
          <w:szCs w:val="22"/>
          <w:rtl/>
        </w:rPr>
        <w:t>לבצע</w:t>
      </w:r>
      <w:r w:rsidRPr="00C235C9">
        <w:rPr>
          <w:sz w:val="22"/>
          <w:szCs w:val="22"/>
          <w:rtl/>
        </w:rPr>
        <w:t xml:space="preserve"> </w:t>
      </w:r>
      <w:r w:rsidRPr="00C235C9">
        <w:rPr>
          <w:rFonts w:hint="cs"/>
          <w:sz w:val="22"/>
          <w:szCs w:val="22"/>
          <w:rtl/>
        </w:rPr>
        <w:t>פעילויות</w:t>
      </w:r>
      <w:r w:rsidRPr="00C235C9">
        <w:rPr>
          <w:sz w:val="22"/>
          <w:szCs w:val="22"/>
          <w:rtl/>
        </w:rPr>
        <w:t xml:space="preserve"> </w:t>
      </w:r>
      <w:r w:rsidRPr="00C235C9">
        <w:rPr>
          <w:rFonts w:hint="cs"/>
          <w:sz w:val="22"/>
          <w:szCs w:val="22"/>
          <w:rtl/>
        </w:rPr>
        <w:t>שונות</w:t>
      </w:r>
      <w:r w:rsidRPr="00C235C9">
        <w:rPr>
          <w:sz w:val="22"/>
          <w:szCs w:val="22"/>
          <w:rtl/>
        </w:rPr>
        <w:t xml:space="preserve"> </w:t>
      </w:r>
      <w:r w:rsidRPr="00C235C9">
        <w:rPr>
          <w:rFonts w:hint="cs"/>
          <w:sz w:val="22"/>
          <w:szCs w:val="22"/>
          <w:rtl/>
        </w:rPr>
        <w:t>כגון</w:t>
      </w:r>
      <w:r w:rsidRPr="00C235C9">
        <w:rPr>
          <w:sz w:val="22"/>
          <w:szCs w:val="22"/>
          <w:rtl/>
        </w:rPr>
        <w:t>:</w:t>
      </w:r>
      <w:r>
        <w:rPr>
          <w:rFonts w:hint="cs"/>
          <w:sz w:val="22"/>
          <w:szCs w:val="22"/>
          <w:rtl/>
        </w:rPr>
        <w:t xml:space="preserve"> </w:t>
      </w:r>
      <w:r w:rsidRPr="00C235C9">
        <w:rPr>
          <w:rFonts w:hint="cs"/>
          <w:sz w:val="22"/>
          <w:szCs w:val="22"/>
          <w:rtl/>
        </w:rPr>
        <w:t>אפיון</w:t>
      </w:r>
      <w:r w:rsidRPr="00C235C9">
        <w:rPr>
          <w:sz w:val="22"/>
          <w:szCs w:val="22"/>
          <w:rtl/>
        </w:rPr>
        <w:t xml:space="preserve">, </w:t>
      </w:r>
      <w:r w:rsidRPr="00C235C9">
        <w:rPr>
          <w:rFonts w:hint="cs"/>
          <w:sz w:val="22"/>
          <w:szCs w:val="22"/>
          <w:rtl/>
        </w:rPr>
        <w:t>עיצוב</w:t>
      </w:r>
      <w:r w:rsidRPr="00C235C9">
        <w:rPr>
          <w:sz w:val="22"/>
          <w:szCs w:val="22"/>
          <w:rtl/>
        </w:rPr>
        <w:t xml:space="preserve">, </w:t>
      </w:r>
      <w:r w:rsidRPr="00C235C9">
        <w:rPr>
          <w:rFonts w:hint="cs"/>
          <w:sz w:val="22"/>
          <w:szCs w:val="22"/>
          <w:rtl/>
        </w:rPr>
        <w:t>ניתוח</w:t>
      </w:r>
      <w:r w:rsidRPr="00C235C9">
        <w:rPr>
          <w:sz w:val="22"/>
          <w:szCs w:val="22"/>
          <w:rtl/>
        </w:rPr>
        <w:t xml:space="preserve">, </w:t>
      </w:r>
      <w:r w:rsidRPr="00C235C9">
        <w:rPr>
          <w:rFonts w:hint="cs"/>
          <w:sz w:val="22"/>
          <w:szCs w:val="22"/>
          <w:rtl/>
        </w:rPr>
        <w:t>פיתוח</w:t>
      </w:r>
      <w:r w:rsidRPr="00C235C9">
        <w:rPr>
          <w:sz w:val="22"/>
          <w:szCs w:val="22"/>
          <w:rtl/>
        </w:rPr>
        <w:t xml:space="preserve">, </w:t>
      </w:r>
      <w:r w:rsidRPr="00C235C9">
        <w:rPr>
          <w:rFonts w:hint="cs"/>
          <w:sz w:val="22"/>
          <w:szCs w:val="22"/>
          <w:rtl/>
        </w:rPr>
        <w:t>התקנה</w:t>
      </w:r>
      <w:r w:rsidRPr="00C235C9">
        <w:rPr>
          <w:sz w:val="22"/>
          <w:szCs w:val="22"/>
          <w:rtl/>
        </w:rPr>
        <w:t xml:space="preserve">, </w:t>
      </w:r>
      <w:r w:rsidRPr="00C235C9">
        <w:rPr>
          <w:rFonts w:hint="cs"/>
          <w:sz w:val="22"/>
          <w:szCs w:val="22"/>
          <w:rtl/>
        </w:rPr>
        <w:t>הדרכה</w:t>
      </w:r>
      <w:r w:rsidRPr="00C235C9">
        <w:rPr>
          <w:sz w:val="22"/>
          <w:szCs w:val="22"/>
          <w:rtl/>
        </w:rPr>
        <w:t xml:space="preserve">, </w:t>
      </w:r>
      <w:r w:rsidRPr="00C235C9">
        <w:rPr>
          <w:rFonts w:hint="cs"/>
          <w:sz w:val="22"/>
          <w:szCs w:val="22"/>
          <w:rtl/>
        </w:rPr>
        <w:t>הטמעה</w:t>
      </w:r>
      <w:r w:rsidRPr="00C235C9">
        <w:rPr>
          <w:sz w:val="22"/>
          <w:szCs w:val="22"/>
          <w:rtl/>
        </w:rPr>
        <w:t xml:space="preserve"> </w:t>
      </w:r>
      <w:r w:rsidRPr="00C235C9">
        <w:rPr>
          <w:rFonts w:hint="cs"/>
          <w:sz w:val="22"/>
          <w:szCs w:val="22"/>
          <w:rtl/>
        </w:rPr>
        <w:t>וכו</w:t>
      </w:r>
      <w:r w:rsidRPr="00C235C9">
        <w:rPr>
          <w:sz w:val="22"/>
          <w:szCs w:val="22"/>
          <w:rtl/>
        </w:rPr>
        <w:t xml:space="preserve">' </w:t>
      </w:r>
      <w:r>
        <w:rPr>
          <w:rFonts w:hint="cs"/>
          <w:sz w:val="22"/>
          <w:szCs w:val="22"/>
          <w:rtl/>
        </w:rPr>
        <w:t>(</w:t>
      </w:r>
      <w:r w:rsidRPr="00C235C9">
        <w:rPr>
          <w:rFonts w:hint="cs"/>
          <w:sz w:val="22"/>
          <w:szCs w:val="22"/>
          <w:rtl/>
        </w:rPr>
        <w:t>כולן</w:t>
      </w:r>
      <w:r w:rsidRPr="00C235C9">
        <w:rPr>
          <w:sz w:val="22"/>
          <w:szCs w:val="22"/>
          <w:rtl/>
        </w:rPr>
        <w:t xml:space="preserve"> </w:t>
      </w:r>
      <w:r w:rsidRPr="00C235C9">
        <w:rPr>
          <w:rFonts w:hint="cs"/>
          <w:sz w:val="22"/>
          <w:szCs w:val="22"/>
          <w:rtl/>
        </w:rPr>
        <w:t>או</w:t>
      </w:r>
      <w:r w:rsidRPr="00C235C9">
        <w:rPr>
          <w:sz w:val="22"/>
          <w:szCs w:val="22"/>
          <w:rtl/>
        </w:rPr>
        <w:t xml:space="preserve"> </w:t>
      </w:r>
      <w:r w:rsidRPr="00C235C9">
        <w:rPr>
          <w:rFonts w:hint="cs"/>
          <w:sz w:val="22"/>
          <w:szCs w:val="22"/>
          <w:rtl/>
        </w:rPr>
        <w:t>חלקן</w:t>
      </w:r>
      <w:r>
        <w:rPr>
          <w:rFonts w:hint="cs"/>
          <w:sz w:val="22"/>
          <w:szCs w:val="22"/>
          <w:rtl/>
        </w:rPr>
        <w:t>)</w:t>
      </w:r>
      <w:r w:rsidRPr="00C235C9">
        <w:rPr>
          <w:sz w:val="22"/>
          <w:szCs w:val="22"/>
          <w:rtl/>
        </w:rPr>
        <w:t xml:space="preserve">, </w:t>
      </w:r>
      <w:r w:rsidRPr="00C235C9">
        <w:rPr>
          <w:rFonts w:hint="cs"/>
          <w:sz w:val="22"/>
          <w:szCs w:val="22"/>
          <w:rtl/>
        </w:rPr>
        <w:t>אשר</w:t>
      </w:r>
      <w:r w:rsidRPr="00C235C9">
        <w:rPr>
          <w:sz w:val="22"/>
          <w:szCs w:val="22"/>
          <w:rtl/>
        </w:rPr>
        <w:t xml:space="preserve"> </w:t>
      </w:r>
      <w:r w:rsidRPr="00C235C9">
        <w:rPr>
          <w:rFonts w:hint="cs"/>
          <w:sz w:val="22"/>
          <w:szCs w:val="22"/>
          <w:rtl/>
        </w:rPr>
        <w:t>ייעשו</w:t>
      </w:r>
      <w:r w:rsidRPr="00C235C9">
        <w:rPr>
          <w:sz w:val="22"/>
          <w:szCs w:val="22"/>
          <w:rtl/>
        </w:rPr>
        <w:t xml:space="preserve"> </w:t>
      </w:r>
      <w:r w:rsidRPr="00C235C9">
        <w:rPr>
          <w:rFonts w:hint="cs"/>
          <w:sz w:val="22"/>
          <w:szCs w:val="22"/>
          <w:rtl/>
        </w:rPr>
        <w:t>בהקשר</w:t>
      </w:r>
      <w:r>
        <w:rPr>
          <w:rFonts w:hint="cs"/>
          <w:sz w:val="22"/>
          <w:szCs w:val="22"/>
          <w:rtl/>
        </w:rPr>
        <w:t xml:space="preserve"> </w:t>
      </w:r>
      <w:r w:rsidRPr="00C235C9">
        <w:rPr>
          <w:rFonts w:hint="cs"/>
          <w:sz w:val="22"/>
          <w:szCs w:val="22"/>
          <w:rtl/>
        </w:rPr>
        <w:t>למוצר</w:t>
      </w:r>
      <w:r w:rsidRPr="00C235C9">
        <w:rPr>
          <w:sz w:val="22"/>
          <w:szCs w:val="22"/>
          <w:rtl/>
        </w:rPr>
        <w:t xml:space="preserve"> </w:t>
      </w:r>
      <w:r w:rsidRPr="00C235C9">
        <w:rPr>
          <w:rFonts w:hint="cs"/>
          <w:sz w:val="22"/>
          <w:szCs w:val="22"/>
          <w:rtl/>
        </w:rPr>
        <w:t>המוצע</w:t>
      </w:r>
      <w:r w:rsidRPr="00C235C9">
        <w:rPr>
          <w:sz w:val="22"/>
          <w:szCs w:val="22"/>
          <w:rtl/>
        </w:rPr>
        <w:t>.</w:t>
      </w:r>
      <w:r>
        <w:rPr>
          <w:rFonts w:hint="cs"/>
          <w:sz w:val="22"/>
          <w:szCs w:val="22"/>
          <w:rtl/>
        </w:rPr>
        <w:t xml:space="preserve"> </w:t>
      </w:r>
      <w:r w:rsidRPr="00C235C9">
        <w:rPr>
          <w:rFonts w:hint="cs"/>
          <w:sz w:val="22"/>
          <w:szCs w:val="22"/>
          <w:rtl/>
        </w:rPr>
        <w:t>הדרישות</w:t>
      </w:r>
      <w:r w:rsidRPr="00C235C9">
        <w:rPr>
          <w:sz w:val="22"/>
          <w:szCs w:val="22"/>
          <w:rtl/>
        </w:rPr>
        <w:t xml:space="preserve"> </w:t>
      </w:r>
      <w:r w:rsidRPr="00C235C9">
        <w:rPr>
          <w:rFonts w:hint="cs"/>
          <w:sz w:val="22"/>
          <w:szCs w:val="22"/>
          <w:rtl/>
        </w:rPr>
        <w:t>יכולות</w:t>
      </w:r>
      <w:r w:rsidRPr="00C235C9">
        <w:rPr>
          <w:sz w:val="22"/>
          <w:szCs w:val="22"/>
          <w:rtl/>
        </w:rPr>
        <w:t xml:space="preserve"> </w:t>
      </w:r>
      <w:r w:rsidRPr="00C235C9">
        <w:rPr>
          <w:rFonts w:hint="cs"/>
          <w:sz w:val="22"/>
          <w:szCs w:val="22"/>
          <w:rtl/>
        </w:rPr>
        <w:t>להתייחס</w:t>
      </w:r>
      <w:r w:rsidRPr="00C235C9">
        <w:rPr>
          <w:sz w:val="22"/>
          <w:szCs w:val="22"/>
          <w:rtl/>
        </w:rPr>
        <w:t xml:space="preserve"> </w:t>
      </w:r>
      <w:r w:rsidRPr="00C235C9">
        <w:rPr>
          <w:rFonts w:hint="cs"/>
          <w:sz w:val="22"/>
          <w:szCs w:val="22"/>
          <w:rtl/>
        </w:rPr>
        <w:t>לשינויים</w:t>
      </w:r>
      <w:r w:rsidRPr="00C235C9">
        <w:rPr>
          <w:sz w:val="22"/>
          <w:szCs w:val="22"/>
          <w:rtl/>
        </w:rPr>
        <w:t xml:space="preserve"> </w:t>
      </w:r>
      <w:r w:rsidRPr="00C235C9">
        <w:rPr>
          <w:rFonts w:hint="cs"/>
          <w:sz w:val="22"/>
          <w:szCs w:val="22"/>
          <w:rtl/>
        </w:rPr>
        <w:t>ושיפורים</w:t>
      </w:r>
      <w:r w:rsidRPr="00C235C9">
        <w:rPr>
          <w:sz w:val="22"/>
          <w:szCs w:val="22"/>
          <w:rtl/>
        </w:rPr>
        <w:t xml:space="preserve"> </w:t>
      </w:r>
      <w:r>
        <w:rPr>
          <w:rFonts w:hint="cs"/>
          <w:sz w:val="22"/>
          <w:szCs w:val="22"/>
          <w:rtl/>
        </w:rPr>
        <w:t>(</w:t>
      </w:r>
      <w:r w:rsidRPr="00C235C9">
        <w:rPr>
          <w:rFonts w:hint="cs"/>
          <w:sz w:val="22"/>
          <w:szCs w:val="22"/>
          <w:rtl/>
        </w:rPr>
        <w:t>שו</w:t>
      </w:r>
      <w:r w:rsidRPr="00C235C9">
        <w:rPr>
          <w:sz w:val="22"/>
          <w:szCs w:val="22"/>
          <w:rtl/>
        </w:rPr>
        <w:t>"</w:t>
      </w:r>
      <w:r w:rsidRPr="00C235C9">
        <w:rPr>
          <w:rFonts w:hint="cs"/>
          <w:sz w:val="22"/>
          <w:szCs w:val="22"/>
          <w:rtl/>
        </w:rPr>
        <w:t>ש</w:t>
      </w:r>
      <w:r>
        <w:rPr>
          <w:rFonts w:hint="cs"/>
          <w:sz w:val="22"/>
          <w:szCs w:val="22"/>
          <w:rtl/>
        </w:rPr>
        <w:t>)</w:t>
      </w:r>
      <w:r w:rsidRPr="00C235C9">
        <w:rPr>
          <w:sz w:val="22"/>
          <w:szCs w:val="22"/>
          <w:rtl/>
        </w:rPr>
        <w:t xml:space="preserve"> </w:t>
      </w:r>
      <w:r w:rsidRPr="00C235C9">
        <w:rPr>
          <w:rFonts w:hint="cs"/>
          <w:sz w:val="22"/>
          <w:szCs w:val="22"/>
          <w:rtl/>
        </w:rPr>
        <w:t>ברכיבים</w:t>
      </w:r>
      <w:r w:rsidRPr="00C235C9">
        <w:rPr>
          <w:sz w:val="22"/>
          <w:szCs w:val="22"/>
          <w:rtl/>
        </w:rPr>
        <w:t xml:space="preserve"> </w:t>
      </w:r>
      <w:r w:rsidRPr="00C235C9">
        <w:rPr>
          <w:rFonts w:hint="cs"/>
          <w:sz w:val="22"/>
          <w:szCs w:val="22"/>
          <w:rtl/>
        </w:rPr>
        <w:t>קיימים</w:t>
      </w:r>
      <w:r w:rsidRPr="00C235C9">
        <w:rPr>
          <w:sz w:val="22"/>
          <w:szCs w:val="22"/>
          <w:rtl/>
        </w:rPr>
        <w:t xml:space="preserve">, </w:t>
      </w:r>
      <w:r w:rsidRPr="00C235C9">
        <w:rPr>
          <w:rFonts w:hint="cs"/>
          <w:sz w:val="22"/>
          <w:szCs w:val="22"/>
          <w:rtl/>
        </w:rPr>
        <w:t>פיתוחים</w:t>
      </w:r>
      <w:r w:rsidRPr="00C235C9">
        <w:rPr>
          <w:sz w:val="22"/>
          <w:szCs w:val="22"/>
          <w:rtl/>
        </w:rPr>
        <w:t xml:space="preserve"> </w:t>
      </w:r>
      <w:r w:rsidRPr="00C235C9">
        <w:rPr>
          <w:rFonts w:hint="cs"/>
          <w:sz w:val="22"/>
          <w:szCs w:val="22"/>
          <w:rtl/>
        </w:rPr>
        <w:t>חדשים</w:t>
      </w:r>
      <w:r>
        <w:rPr>
          <w:rFonts w:hint="cs"/>
          <w:sz w:val="22"/>
          <w:szCs w:val="22"/>
          <w:rtl/>
        </w:rPr>
        <w:t xml:space="preserve"> </w:t>
      </w:r>
      <w:r w:rsidRPr="00C235C9">
        <w:rPr>
          <w:rFonts w:hint="cs"/>
          <w:sz w:val="22"/>
          <w:szCs w:val="22"/>
          <w:rtl/>
        </w:rPr>
        <w:t>של</w:t>
      </w:r>
      <w:r w:rsidRPr="00C235C9">
        <w:rPr>
          <w:sz w:val="22"/>
          <w:szCs w:val="22"/>
          <w:rtl/>
        </w:rPr>
        <w:t xml:space="preserve"> </w:t>
      </w:r>
      <w:r w:rsidRPr="00C235C9">
        <w:rPr>
          <w:rFonts w:hint="cs"/>
          <w:sz w:val="22"/>
          <w:szCs w:val="22"/>
          <w:rtl/>
        </w:rPr>
        <w:t>יישומי</w:t>
      </w:r>
      <w:r w:rsidRPr="00C235C9">
        <w:rPr>
          <w:sz w:val="22"/>
          <w:szCs w:val="22"/>
          <w:rtl/>
        </w:rPr>
        <w:t xml:space="preserve"> </w:t>
      </w:r>
      <w:r w:rsidRPr="00C235C9">
        <w:rPr>
          <w:rFonts w:hint="cs"/>
          <w:sz w:val="22"/>
          <w:szCs w:val="22"/>
          <w:rtl/>
        </w:rPr>
        <w:t>בסיס</w:t>
      </w:r>
      <w:r w:rsidRPr="00C235C9">
        <w:rPr>
          <w:sz w:val="22"/>
          <w:szCs w:val="22"/>
          <w:rtl/>
        </w:rPr>
        <w:t xml:space="preserve"> </w:t>
      </w:r>
      <w:r w:rsidRPr="00C235C9">
        <w:rPr>
          <w:rFonts w:hint="cs"/>
          <w:sz w:val="22"/>
          <w:szCs w:val="22"/>
          <w:rtl/>
        </w:rPr>
        <w:t>או</w:t>
      </w:r>
      <w:r w:rsidRPr="00C235C9">
        <w:rPr>
          <w:sz w:val="22"/>
          <w:szCs w:val="22"/>
          <w:rtl/>
        </w:rPr>
        <w:t xml:space="preserve"> </w:t>
      </w:r>
      <w:r w:rsidRPr="00C235C9">
        <w:rPr>
          <w:rFonts w:hint="cs"/>
          <w:sz w:val="22"/>
          <w:szCs w:val="22"/>
          <w:rtl/>
        </w:rPr>
        <w:t>פיתוחים</w:t>
      </w:r>
      <w:r w:rsidRPr="00C235C9">
        <w:rPr>
          <w:sz w:val="22"/>
          <w:szCs w:val="22"/>
          <w:rtl/>
        </w:rPr>
        <w:t xml:space="preserve"> </w:t>
      </w:r>
      <w:r w:rsidRPr="00C235C9">
        <w:rPr>
          <w:rFonts w:hint="cs"/>
          <w:sz w:val="22"/>
          <w:szCs w:val="22"/>
          <w:rtl/>
        </w:rPr>
        <w:t>לשילוב</w:t>
      </w:r>
      <w:r w:rsidRPr="00C235C9">
        <w:rPr>
          <w:sz w:val="22"/>
          <w:szCs w:val="22"/>
          <w:rtl/>
        </w:rPr>
        <w:t xml:space="preserve"> </w:t>
      </w:r>
      <w:r w:rsidRPr="00C235C9">
        <w:rPr>
          <w:rFonts w:hint="cs"/>
          <w:sz w:val="22"/>
          <w:szCs w:val="22"/>
          <w:rtl/>
        </w:rPr>
        <w:t>יכולות</w:t>
      </w:r>
      <w:r w:rsidRPr="00C235C9">
        <w:rPr>
          <w:sz w:val="22"/>
          <w:szCs w:val="22"/>
          <w:rtl/>
        </w:rPr>
        <w:t xml:space="preserve"> </w:t>
      </w:r>
      <w:r w:rsidRPr="00C235C9">
        <w:rPr>
          <w:rFonts w:hint="cs"/>
          <w:sz w:val="22"/>
          <w:szCs w:val="22"/>
          <w:rtl/>
        </w:rPr>
        <w:t>המוצר</w:t>
      </w:r>
      <w:r w:rsidRPr="00C235C9">
        <w:rPr>
          <w:sz w:val="22"/>
          <w:szCs w:val="22"/>
          <w:rtl/>
        </w:rPr>
        <w:t xml:space="preserve"> </w:t>
      </w:r>
      <w:r w:rsidRPr="00C235C9">
        <w:rPr>
          <w:rFonts w:hint="cs"/>
          <w:sz w:val="22"/>
          <w:szCs w:val="22"/>
          <w:rtl/>
        </w:rPr>
        <w:t>ביישומים</w:t>
      </w:r>
      <w:r w:rsidRPr="00C235C9">
        <w:rPr>
          <w:sz w:val="22"/>
          <w:szCs w:val="22"/>
          <w:rtl/>
        </w:rPr>
        <w:t xml:space="preserve"> </w:t>
      </w:r>
      <w:r w:rsidRPr="00C235C9">
        <w:rPr>
          <w:rFonts w:hint="cs"/>
          <w:sz w:val="22"/>
          <w:szCs w:val="22"/>
          <w:rtl/>
        </w:rPr>
        <w:t>חדשים</w:t>
      </w:r>
      <w:r w:rsidRPr="00C235C9">
        <w:rPr>
          <w:sz w:val="22"/>
          <w:szCs w:val="22"/>
          <w:rtl/>
        </w:rPr>
        <w:t xml:space="preserve"> </w:t>
      </w:r>
      <w:r w:rsidRPr="00C235C9">
        <w:rPr>
          <w:rFonts w:hint="cs"/>
          <w:sz w:val="22"/>
          <w:szCs w:val="22"/>
          <w:rtl/>
        </w:rPr>
        <w:t>או</w:t>
      </w:r>
      <w:r w:rsidRPr="00C235C9">
        <w:rPr>
          <w:sz w:val="22"/>
          <w:szCs w:val="22"/>
          <w:rtl/>
        </w:rPr>
        <w:t xml:space="preserve"> </w:t>
      </w:r>
      <w:r w:rsidRPr="00C235C9">
        <w:rPr>
          <w:rFonts w:hint="cs"/>
          <w:sz w:val="22"/>
          <w:szCs w:val="22"/>
          <w:rtl/>
        </w:rPr>
        <w:t>קיימים</w:t>
      </w:r>
      <w:r w:rsidRPr="00C235C9">
        <w:rPr>
          <w:sz w:val="22"/>
          <w:szCs w:val="22"/>
          <w:rtl/>
        </w:rPr>
        <w:t xml:space="preserve"> </w:t>
      </w:r>
      <w:r w:rsidRPr="00C235C9">
        <w:rPr>
          <w:rFonts w:hint="cs"/>
          <w:sz w:val="22"/>
          <w:szCs w:val="22"/>
          <w:rtl/>
        </w:rPr>
        <w:t>במשרד</w:t>
      </w:r>
      <w:r w:rsidRPr="00C235C9">
        <w:rPr>
          <w:sz w:val="22"/>
          <w:szCs w:val="22"/>
          <w:rtl/>
        </w:rPr>
        <w:t>.</w:t>
      </w:r>
      <w:r>
        <w:rPr>
          <w:rFonts w:hint="cs"/>
          <w:sz w:val="22"/>
          <w:szCs w:val="22"/>
          <w:rtl/>
        </w:rPr>
        <w:t xml:space="preserve"> </w:t>
      </w:r>
      <w:r w:rsidRPr="00C235C9">
        <w:rPr>
          <w:rFonts w:hint="cs"/>
          <w:sz w:val="22"/>
          <w:szCs w:val="22"/>
          <w:rtl/>
        </w:rPr>
        <w:t>פעילויות</w:t>
      </w:r>
      <w:r w:rsidRPr="00C235C9">
        <w:rPr>
          <w:sz w:val="22"/>
          <w:szCs w:val="22"/>
          <w:rtl/>
        </w:rPr>
        <w:t xml:space="preserve"> </w:t>
      </w:r>
      <w:r w:rsidRPr="00C235C9">
        <w:rPr>
          <w:rFonts w:hint="cs"/>
          <w:sz w:val="22"/>
          <w:szCs w:val="22"/>
          <w:rtl/>
        </w:rPr>
        <w:t>אלו</w:t>
      </w:r>
      <w:r w:rsidRPr="00C235C9">
        <w:rPr>
          <w:sz w:val="22"/>
          <w:szCs w:val="22"/>
          <w:rtl/>
        </w:rPr>
        <w:t xml:space="preserve"> </w:t>
      </w:r>
      <w:r w:rsidRPr="00C235C9">
        <w:rPr>
          <w:rFonts w:hint="cs"/>
          <w:sz w:val="22"/>
          <w:szCs w:val="22"/>
          <w:rtl/>
        </w:rPr>
        <w:t>יבוצעו</w:t>
      </w:r>
      <w:r w:rsidRPr="00C235C9">
        <w:rPr>
          <w:sz w:val="22"/>
          <w:szCs w:val="22"/>
          <w:rtl/>
        </w:rPr>
        <w:t xml:space="preserve"> </w:t>
      </w:r>
      <w:r w:rsidRPr="00C235C9">
        <w:rPr>
          <w:rFonts w:hint="cs"/>
          <w:sz w:val="22"/>
          <w:szCs w:val="22"/>
          <w:rtl/>
        </w:rPr>
        <w:t>במקביל</w:t>
      </w:r>
      <w:r w:rsidRPr="00C235C9">
        <w:rPr>
          <w:sz w:val="22"/>
          <w:szCs w:val="22"/>
          <w:rtl/>
        </w:rPr>
        <w:t xml:space="preserve"> </w:t>
      </w:r>
      <w:r w:rsidRPr="00C235C9">
        <w:rPr>
          <w:rFonts w:hint="cs"/>
          <w:sz w:val="22"/>
          <w:szCs w:val="22"/>
          <w:rtl/>
        </w:rPr>
        <w:t>לתחזוקה</w:t>
      </w:r>
      <w:r w:rsidRPr="00C235C9">
        <w:rPr>
          <w:sz w:val="22"/>
          <w:szCs w:val="22"/>
          <w:rtl/>
        </w:rPr>
        <w:t xml:space="preserve"> </w:t>
      </w:r>
      <w:r w:rsidRPr="00C235C9">
        <w:rPr>
          <w:rFonts w:hint="cs"/>
          <w:sz w:val="22"/>
          <w:szCs w:val="22"/>
          <w:rtl/>
        </w:rPr>
        <w:t>השוטפת</w:t>
      </w:r>
      <w:r w:rsidRPr="00C235C9">
        <w:rPr>
          <w:sz w:val="22"/>
          <w:szCs w:val="22"/>
          <w:rtl/>
        </w:rPr>
        <w:t xml:space="preserve"> </w:t>
      </w:r>
      <w:r w:rsidRPr="00C235C9">
        <w:rPr>
          <w:rFonts w:hint="cs"/>
          <w:sz w:val="22"/>
          <w:szCs w:val="22"/>
          <w:rtl/>
        </w:rPr>
        <w:t>של</w:t>
      </w:r>
      <w:r w:rsidRPr="00C235C9">
        <w:rPr>
          <w:sz w:val="22"/>
          <w:szCs w:val="22"/>
          <w:rtl/>
        </w:rPr>
        <w:t xml:space="preserve"> </w:t>
      </w:r>
      <w:r w:rsidRPr="00C235C9">
        <w:rPr>
          <w:rFonts w:hint="cs"/>
          <w:sz w:val="22"/>
          <w:szCs w:val="22"/>
          <w:rtl/>
        </w:rPr>
        <w:t>רכיבי</w:t>
      </w:r>
      <w:r w:rsidRPr="00C235C9">
        <w:rPr>
          <w:sz w:val="22"/>
          <w:szCs w:val="22"/>
          <w:rtl/>
        </w:rPr>
        <w:t xml:space="preserve"> </w:t>
      </w:r>
      <w:r w:rsidRPr="00C235C9">
        <w:rPr>
          <w:rFonts w:hint="cs"/>
          <w:sz w:val="22"/>
          <w:szCs w:val="22"/>
          <w:rtl/>
        </w:rPr>
        <w:t>תשתית</w:t>
      </w:r>
      <w:r w:rsidRPr="00C235C9">
        <w:rPr>
          <w:sz w:val="22"/>
          <w:szCs w:val="22"/>
          <w:rtl/>
        </w:rPr>
        <w:t xml:space="preserve"> </w:t>
      </w:r>
      <w:r w:rsidRPr="00C235C9">
        <w:rPr>
          <w:rFonts w:hint="cs"/>
          <w:sz w:val="22"/>
          <w:szCs w:val="22"/>
          <w:rtl/>
        </w:rPr>
        <w:t>שיפותחו</w:t>
      </w:r>
      <w:r w:rsidRPr="00C235C9">
        <w:rPr>
          <w:sz w:val="22"/>
          <w:szCs w:val="22"/>
          <w:rtl/>
        </w:rPr>
        <w:t xml:space="preserve"> </w:t>
      </w:r>
      <w:r w:rsidRPr="00C235C9">
        <w:rPr>
          <w:rFonts w:hint="cs"/>
          <w:sz w:val="22"/>
          <w:szCs w:val="22"/>
          <w:rtl/>
        </w:rPr>
        <w:t>ויוטמעו</w:t>
      </w:r>
      <w:r w:rsidRPr="00C235C9">
        <w:rPr>
          <w:sz w:val="22"/>
          <w:szCs w:val="22"/>
          <w:rtl/>
        </w:rPr>
        <w:t xml:space="preserve"> </w:t>
      </w:r>
      <w:r w:rsidRPr="00C235C9">
        <w:rPr>
          <w:rFonts w:hint="cs"/>
          <w:sz w:val="22"/>
          <w:szCs w:val="22"/>
          <w:rtl/>
        </w:rPr>
        <w:t>בשלבים</w:t>
      </w:r>
      <w:r>
        <w:rPr>
          <w:rFonts w:hint="cs"/>
          <w:sz w:val="22"/>
          <w:szCs w:val="22"/>
          <w:rtl/>
        </w:rPr>
        <w:t xml:space="preserve"> </w:t>
      </w:r>
      <w:r w:rsidRPr="00C235C9">
        <w:rPr>
          <w:rFonts w:hint="cs"/>
          <w:sz w:val="22"/>
          <w:szCs w:val="22"/>
          <w:rtl/>
        </w:rPr>
        <w:t>קודמים</w:t>
      </w:r>
      <w:r w:rsidRPr="00C235C9">
        <w:rPr>
          <w:sz w:val="22"/>
          <w:szCs w:val="22"/>
          <w:rtl/>
        </w:rPr>
        <w:t xml:space="preserve"> </w:t>
      </w:r>
      <w:r w:rsidRPr="00C235C9">
        <w:rPr>
          <w:rFonts w:hint="cs"/>
          <w:sz w:val="22"/>
          <w:szCs w:val="22"/>
          <w:rtl/>
        </w:rPr>
        <w:t>על</w:t>
      </w:r>
      <w:r w:rsidRPr="00C235C9">
        <w:rPr>
          <w:sz w:val="22"/>
          <w:szCs w:val="22"/>
          <w:rtl/>
        </w:rPr>
        <w:t xml:space="preserve"> </w:t>
      </w:r>
      <w:r w:rsidRPr="00C235C9">
        <w:rPr>
          <w:rFonts w:hint="cs"/>
          <w:sz w:val="22"/>
          <w:szCs w:val="22"/>
          <w:rtl/>
        </w:rPr>
        <w:t>ידי</w:t>
      </w:r>
      <w:r w:rsidRPr="00C235C9">
        <w:rPr>
          <w:sz w:val="22"/>
          <w:szCs w:val="22"/>
          <w:rtl/>
        </w:rPr>
        <w:t xml:space="preserve"> </w:t>
      </w:r>
      <w:r w:rsidRPr="00C235C9">
        <w:rPr>
          <w:rFonts w:hint="cs"/>
          <w:sz w:val="22"/>
          <w:szCs w:val="22"/>
          <w:rtl/>
        </w:rPr>
        <w:t>הספק</w:t>
      </w:r>
      <w:r w:rsidRPr="00C235C9">
        <w:rPr>
          <w:sz w:val="22"/>
          <w:szCs w:val="22"/>
          <w:rtl/>
        </w:rPr>
        <w:t>.</w:t>
      </w:r>
      <w:r>
        <w:rPr>
          <w:rFonts w:hint="cs"/>
          <w:sz w:val="22"/>
          <w:szCs w:val="22"/>
          <w:rtl/>
        </w:rPr>
        <w:t xml:space="preserve"> </w:t>
      </w:r>
      <w:r w:rsidRPr="00C235C9">
        <w:rPr>
          <w:rFonts w:hint="cs"/>
          <w:sz w:val="22"/>
          <w:szCs w:val="22"/>
          <w:rtl/>
        </w:rPr>
        <w:t>המציע</w:t>
      </w:r>
      <w:r w:rsidRPr="00C235C9">
        <w:rPr>
          <w:sz w:val="22"/>
          <w:szCs w:val="22"/>
          <w:rtl/>
        </w:rPr>
        <w:t xml:space="preserve"> </w:t>
      </w:r>
      <w:r w:rsidRPr="00C235C9">
        <w:rPr>
          <w:rFonts w:hint="cs"/>
          <w:sz w:val="22"/>
          <w:szCs w:val="22"/>
          <w:rtl/>
        </w:rPr>
        <w:t>ייתן</w:t>
      </w:r>
      <w:r w:rsidRPr="00C235C9">
        <w:rPr>
          <w:sz w:val="22"/>
          <w:szCs w:val="22"/>
          <w:rtl/>
        </w:rPr>
        <w:t xml:space="preserve"> </w:t>
      </w:r>
      <w:r w:rsidRPr="00C235C9">
        <w:rPr>
          <w:rFonts w:hint="cs"/>
          <w:sz w:val="22"/>
          <w:szCs w:val="22"/>
          <w:rtl/>
        </w:rPr>
        <w:t>מענה</w:t>
      </w:r>
      <w:r w:rsidRPr="00C235C9">
        <w:rPr>
          <w:sz w:val="22"/>
          <w:szCs w:val="22"/>
          <w:rtl/>
        </w:rPr>
        <w:t xml:space="preserve"> </w:t>
      </w:r>
      <w:r w:rsidRPr="00C235C9">
        <w:rPr>
          <w:rFonts w:hint="cs"/>
          <w:sz w:val="22"/>
          <w:szCs w:val="22"/>
          <w:rtl/>
        </w:rPr>
        <w:t>לדרישות</w:t>
      </w:r>
      <w:r w:rsidRPr="00C235C9">
        <w:rPr>
          <w:sz w:val="22"/>
          <w:szCs w:val="22"/>
          <w:rtl/>
        </w:rPr>
        <w:t xml:space="preserve"> </w:t>
      </w:r>
      <w:r w:rsidRPr="00C235C9">
        <w:rPr>
          <w:rFonts w:hint="cs"/>
          <w:sz w:val="22"/>
          <w:szCs w:val="22"/>
          <w:rtl/>
        </w:rPr>
        <w:t>ושינויים</w:t>
      </w:r>
      <w:r w:rsidRPr="00C235C9">
        <w:rPr>
          <w:sz w:val="22"/>
          <w:szCs w:val="22"/>
          <w:rtl/>
        </w:rPr>
        <w:t xml:space="preserve"> </w:t>
      </w:r>
      <w:r w:rsidRPr="00C235C9">
        <w:rPr>
          <w:rFonts w:hint="cs"/>
          <w:sz w:val="22"/>
          <w:szCs w:val="22"/>
          <w:rtl/>
        </w:rPr>
        <w:t>של</w:t>
      </w:r>
      <w:r w:rsidRPr="00C235C9">
        <w:rPr>
          <w:sz w:val="22"/>
          <w:szCs w:val="22"/>
          <w:rtl/>
        </w:rPr>
        <w:t xml:space="preserve"> </w:t>
      </w:r>
      <w:r w:rsidRPr="00C235C9">
        <w:rPr>
          <w:rFonts w:hint="cs"/>
          <w:sz w:val="22"/>
          <w:szCs w:val="22"/>
          <w:rtl/>
        </w:rPr>
        <w:t>המשרד</w:t>
      </w:r>
      <w:r w:rsidRPr="00C235C9">
        <w:rPr>
          <w:sz w:val="22"/>
          <w:szCs w:val="22"/>
          <w:rtl/>
        </w:rPr>
        <w:t xml:space="preserve">. </w:t>
      </w:r>
      <w:r w:rsidRPr="00C235C9">
        <w:rPr>
          <w:rFonts w:hint="cs"/>
          <w:sz w:val="22"/>
          <w:szCs w:val="22"/>
          <w:rtl/>
        </w:rPr>
        <w:t>השינויים</w:t>
      </w:r>
      <w:r w:rsidRPr="00C235C9">
        <w:rPr>
          <w:sz w:val="22"/>
          <w:szCs w:val="22"/>
          <w:rtl/>
        </w:rPr>
        <w:t xml:space="preserve"> </w:t>
      </w:r>
      <w:r w:rsidRPr="00C235C9">
        <w:rPr>
          <w:rFonts w:hint="cs"/>
          <w:sz w:val="22"/>
          <w:szCs w:val="22"/>
          <w:rtl/>
        </w:rPr>
        <w:t>יבוצעו</w:t>
      </w:r>
      <w:r w:rsidRPr="00C235C9">
        <w:rPr>
          <w:sz w:val="22"/>
          <w:szCs w:val="22"/>
          <w:rtl/>
        </w:rPr>
        <w:t xml:space="preserve"> </w:t>
      </w:r>
      <w:r w:rsidRPr="00C235C9">
        <w:rPr>
          <w:rFonts w:hint="cs"/>
          <w:sz w:val="22"/>
          <w:szCs w:val="22"/>
          <w:rtl/>
        </w:rPr>
        <w:t>בהתאם</w:t>
      </w:r>
      <w:r w:rsidRPr="00C235C9">
        <w:rPr>
          <w:sz w:val="22"/>
          <w:szCs w:val="22"/>
          <w:rtl/>
        </w:rPr>
        <w:t xml:space="preserve"> </w:t>
      </w:r>
      <w:r w:rsidRPr="00C235C9">
        <w:rPr>
          <w:rFonts w:hint="cs"/>
          <w:sz w:val="22"/>
          <w:szCs w:val="22"/>
          <w:rtl/>
        </w:rPr>
        <w:t>לנוהל</w:t>
      </w:r>
      <w:r w:rsidRPr="00C235C9">
        <w:rPr>
          <w:sz w:val="22"/>
          <w:szCs w:val="22"/>
          <w:rtl/>
        </w:rPr>
        <w:t xml:space="preserve"> </w:t>
      </w:r>
      <w:r w:rsidRPr="00C235C9">
        <w:rPr>
          <w:rFonts w:hint="cs"/>
          <w:sz w:val="22"/>
          <w:szCs w:val="22"/>
          <w:rtl/>
        </w:rPr>
        <w:t>שינויים</w:t>
      </w:r>
      <w:r w:rsidRPr="00C235C9">
        <w:rPr>
          <w:sz w:val="22"/>
          <w:szCs w:val="22"/>
          <w:rtl/>
        </w:rPr>
        <w:t>,</w:t>
      </w:r>
      <w:r>
        <w:rPr>
          <w:rFonts w:hint="cs"/>
          <w:sz w:val="22"/>
          <w:szCs w:val="22"/>
          <w:rtl/>
        </w:rPr>
        <w:t xml:space="preserve"> </w:t>
      </w:r>
      <w:r w:rsidRPr="00C235C9">
        <w:rPr>
          <w:rFonts w:hint="cs"/>
          <w:sz w:val="22"/>
          <w:szCs w:val="22"/>
          <w:rtl/>
        </w:rPr>
        <w:t>שיפעל</w:t>
      </w:r>
      <w:r w:rsidRPr="00C235C9">
        <w:rPr>
          <w:sz w:val="22"/>
          <w:szCs w:val="22"/>
          <w:rtl/>
        </w:rPr>
        <w:t xml:space="preserve"> </w:t>
      </w:r>
      <w:r w:rsidRPr="00C235C9">
        <w:rPr>
          <w:rFonts w:hint="cs"/>
          <w:sz w:val="22"/>
          <w:szCs w:val="22"/>
          <w:rtl/>
        </w:rPr>
        <w:t>בהתאם</w:t>
      </w:r>
      <w:r w:rsidRPr="00C235C9">
        <w:rPr>
          <w:sz w:val="22"/>
          <w:szCs w:val="22"/>
          <w:rtl/>
        </w:rPr>
        <w:t xml:space="preserve"> </w:t>
      </w:r>
      <w:r w:rsidRPr="00C235C9">
        <w:rPr>
          <w:rFonts w:hint="cs"/>
          <w:sz w:val="22"/>
          <w:szCs w:val="22"/>
          <w:rtl/>
        </w:rPr>
        <w:t>לעקרונות</w:t>
      </w:r>
      <w:r w:rsidRPr="00C235C9">
        <w:rPr>
          <w:sz w:val="22"/>
          <w:szCs w:val="22"/>
          <w:rtl/>
        </w:rPr>
        <w:t xml:space="preserve"> </w:t>
      </w:r>
      <w:r w:rsidRPr="00C235C9">
        <w:rPr>
          <w:rFonts w:hint="cs"/>
          <w:sz w:val="22"/>
          <w:szCs w:val="22"/>
          <w:rtl/>
        </w:rPr>
        <w:t>הבאים</w:t>
      </w:r>
      <w:r w:rsidRPr="00C235C9">
        <w:rPr>
          <w:sz w:val="22"/>
          <w:szCs w:val="22"/>
          <w:rtl/>
        </w:rPr>
        <w:t>:</w:t>
      </w:r>
    </w:p>
    <w:p w14:paraId="32A60D71" w14:textId="77777777" w:rsidR="00381FBD" w:rsidRPr="00FD432D" w:rsidRDefault="00381FBD" w:rsidP="00381FBD">
      <w:pPr>
        <w:pStyle w:val="3e"/>
        <w:numPr>
          <w:ilvl w:val="2"/>
          <w:numId w:val="111"/>
        </w:numPr>
        <w:spacing w:line="360" w:lineRule="auto"/>
        <w:rPr>
          <w:sz w:val="22"/>
          <w:szCs w:val="22"/>
          <w:rtl/>
        </w:rPr>
      </w:pPr>
      <w:r w:rsidRPr="00FD432D">
        <w:rPr>
          <w:rFonts w:hint="cs"/>
          <w:sz w:val="22"/>
          <w:szCs w:val="22"/>
          <w:rtl/>
        </w:rPr>
        <w:t>כל</w:t>
      </w:r>
      <w:r w:rsidRPr="00FD432D">
        <w:rPr>
          <w:sz w:val="22"/>
          <w:szCs w:val="22"/>
          <w:rtl/>
        </w:rPr>
        <w:t xml:space="preserve"> </w:t>
      </w:r>
      <w:r w:rsidRPr="00FD432D">
        <w:rPr>
          <w:rFonts w:hint="cs"/>
          <w:sz w:val="22"/>
          <w:szCs w:val="22"/>
          <w:rtl/>
        </w:rPr>
        <w:t>דרישה</w:t>
      </w:r>
      <w:r w:rsidRPr="00FD432D">
        <w:rPr>
          <w:sz w:val="22"/>
          <w:szCs w:val="22"/>
          <w:rtl/>
        </w:rPr>
        <w:t xml:space="preserve"> </w:t>
      </w:r>
      <w:r w:rsidRPr="00FD432D">
        <w:rPr>
          <w:rFonts w:hint="cs"/>
          <w:sz w:val="22"/>
          <w:szCs w:val="22"/>
          <w:rtl/>
        </w:rPr>
        <w:t>של</w:t>
      </w:r>
      <w:r w:rsidRPr="00FD432D">
        <w:rPr>
          <w:sz w:val="22"/>
          <w:szCs w:val="22"/>
          <w:rtl/>
        </w:rPr>
        <w:t xml:space="preserve"> </w:t>
      </w:r>
      <w:r w:rsidRPr="00FD432D">
        <w:rPr>
          <w:rFonts w:hint="cs"/>
          <w:sz w:val="22"/>
          <w:szCs w:val="22"/>
          <w:rtl/>
        </w:rPr>
        <w:t>המשרד</w:t>
      </w:r>
      <w:r w:rsidRPr="00FD432D">
        <w:rPr>
          <w:sz w:val="22"/>
          <w:szCs w:val="22"/>
          <w:rtl/>
        </w:rPr>
        <w:t xml:space="preserve"> </w:t>
      </w:r>
      <w:r w:rsidRPr="00FD432D">
        <w:rPr>
          <w:rFonts w:hint="cs"/>
          <w:sz w:val="22"/>
          <w:szCs w:val="22"/>
          <w:rtl/>
        </w:rPr>
        <w:t>לביצוע</w:t>
      </w:r>
      <w:r w:rsidRPr="00FD432D">
        <w:rPr>
          <w:sz w:val="22"/>
          <w:szCs w:val="22"/>
          <w:rtl/>
        </w:rPr>
        <w:t xml:space="preserve"> </w:t>
      </w:r>
      <w:r w:rsidRPr="00FD432D">
        <w:rPr>
          <w:rFonts w:hint="cs"/>
          <w:sz w:val="22"/>
          <w:szCs w:val="22"/>
          <w:rtl/>
        </w:rPr>
        <w:t>עבודה</w:t>
      </w:r>
      <w:r w:rsidRPr="00FD432D">
        <w:rPr>
          <w:sz w:val="22"/>
          <w:szCs w:val="22"/>
          <w:rtl/>
        </w:rPr>
        <w:t xml:space="preserve"> </w:t>
      </w:r>
      <w:r w:rsidRPr="00FD432D">
        <w:rPr>
          <w:rFonts w:hint="cs"/>
          <w:sz w:val="22"/>
          <w:szCs w:val="22"/>
          <w:rtl/>
        </w:rPr>
        <w:t>תועבר</w:t>
      </w:r>
      <w:r w:rsidRPr="00FD432D">
        <w:rPr>
          <w:sz w:val="22"/>
          <w:szCs w:val="22"/>
          <w:rtl/>
        </w:rPr>
        <w:t xml:space="preserve"> </w:t>
      </w:r>
      <w:r w:rsidRPr="00FD432D">
        <w:rPr>
          <w:rFonts w:hint="cs"/>
          <w:sz w:val="22"/>
          <w:szCs w:val="22"/>
          <w:rtl/>
        </w:rPr>
        <w:t>לספק</w:t>
      </w:r>
      <w:r w:rsidRPr="00FD432D">
        <w:rPr>
          <w:sz w:val="22"/>
          <w:szCs w:val="22"/>
          <w:rtl/>
        </w:rPr>
        <w:t xml:space="preserve"> </w:t>
      </w:r>
      <w:r w:rsidRPr="00FD432D">
        <w:rPr>
          <w:rFonts w:hint="cs"/>
          <w:sz w:val="22"/>
          <w:szCs w:val="22"/>
          <w:rtl/>
        </w:rPr>
        <w:t>ותיענה</w:t>
      </w:r>
      <w:r w:rsidRPr="00FD432D">
        <w:rPr>
          <w:sz w:val="22"/>
          <w:szCs w:val="22"/>
          <w:rtl/>
        </w:rPr>
        <w:t xml:space="preserve"> </w:t>
      </w:r>
      <w:r w:rsidRPr="00FD432D">
        <w:rPr>
          <w:rFonts w:hint="cs"/>
          <w:sz w:val="22"/>
          <w:szCs w:val="22"/>
          <w:rtl/>
        </w:rPr>
        <w:t>על</w:t>
      </w:r>
      <w:r w:rsidRPr="00FD432D">
        <w:rPr>
          <w:sz w:val="22"/>
          <w:szCs w:val="22"/>
          <w:rtl/>
        </w:rPr>
        <w:t xml:space="preserve"> </w:t>
      </w:r>
      <w:r w:rsidRPr="00FD432D">
        <w:rPr>
          <w:rFonts w:hint="cs"/>
          <w:sz w:val="22"/>
          <w:szCs w:val="22"/>
          <w:rtl/>
        </w:rPr>
        <w:t>ידו</w:t>
      </w:r>
      <w:r w:rsidRPr="00FD432D">
        <w:rPr>
          <w:sz w:val="22"/>
          <w:szCs w:val="22"/>
          <w:rtl/>
        </w:rPr>
        <w:t xml:space="preserve"> </w:t>
      </w:r>
      <w:r w:rsidRPr="00FD432D">
        <w:rPr>
          <w:rFonts w:hint="cs"/>
          <w:sz w:val="22"/>
          <w:szCs w:val="22"/>
          <w:rtl/>
        </w:rPr>
        <w:t>תוך</w:t>
      </w:r>
      <w:r w:rsidRPr="00FD432D">
        <w:rPr>
          <w:sz w:val="22"/>
          <w:szCs w:val="22"/>
          <w:rtl/>
        </w:rPr>
        <w:t xml:space="preserve"> 5 </w:t>
      </w:r>
      <w:r w:rsidRPr="00FD432D">
        <w:rPr>
          <w:rFonts w:hint="cs"/>
          <w:sz w:val="22"/>
          <w:szCs w:val="22"/>
          <w:rtl/>
        </w:rPr>
        <w:t>ימי</w:t>
      </w:r>
      <w:r w:rsidRPr="00FD432D">
        <w:rPr>
          <w:sz w:val="22"/>
          <w:szCs w:val="22"/>
          <w:rtl/>
        </w:rPr>
        <w:t xml:space="preserve"> </w:t>
      </w:r>
      <w:r w:rsidRPr="00FD432D">
        <w:rPr>
          <w:rFonts w:hint="cs"/>
          <w:sz w:val="22"/>
          <w:szCs w:val="22"/>
          <w:rtl/>
        </w:rPr>
        <w:t>עבודה</w:t>
      </w:r>
      <w:r w:rsidRPr="00FD432D">
        <w:rPr>
          <w:sz w:val="22"/>
          <w:szCs w:val="22"/>
          <w:rtl/>
        </w:rPr>
        <w:t xml:space="preserve"> </w:t>
      </w:r>
      <w:r w:rsidRPr="00FD432D">
        <w:rPr>
          <w:rFonts w:hint="cs"/>
          <w:sz w:val="22"/>
          <w:szCs w:val="22"/>
          <w:rtl/>
        </w:rPr>
        <w:t>מיום פניית</w:t>
      </w:r>
      <w:r w:rsidRPr="00FD432D">
        <w:rPr>
          <w:sz w:val="22"/>
          <w:szCs w:val="22"/>
          <w:rtl/>
        </w:rPr>
        <w:t xml:space="preserve"> </w:t>
      </w:r>
      <w:r w:rsidRPr="00FD432D">
        <w:rPr>
          <w:rFonts w:hint="cs"/>
          <w:sz w:val="22"/>
          <w:szCs w:val="22"/>
          <w:rtl/>
        </w:rPr>
        <w:t>המשרד</w:t>
      </w:r>
      <w:r w:rsidRPr="00FD432D">
        <w:rPr>
          <w:sz w:val="22"/>
          <w:szCs w:val="22"/>
          <w:rtl/>
        </w:rPr>
        <w:t xml:space="preserve">, </w:t>
      </w:r>
      <w:r w:rsidRPr="00FD432D">
        <w:rPr>
          <w:rFonts w:hint="cs"/>
          <w:sz w:val="22"/>
          <w:szCs w:val="22"/>
          <w:rtl/>
        </w:rPr>
        <w:t>תוך</w:t>
      </w:r>
      <w:r w:rsidRPr="00FD432D">
        <w:rPr>
          <w:sz w:val="22"/>
          <w:szCs w:val="22"/>
          <w:rtl/>
        </w:rPr>
        <w:t xml:space="preserve"> </w:t>
      </w:r>
      <w:r w:rsidRPr="00FD432D">
        <w:rPr>
          <w:rFonts w:hint="cs"/>
          <w:sz w:val="22"/>
          <w:szCs w:val="22"/>
          <w:rtl/>
        </w:rPr>
        <w:t>ציון</w:t>
      </w:r>
      <w:r w:rsidRPr="00FD432D">
        <w:rPr>
          <w:sz w:val="22"/>
          <w:szCs w:val="22"/>
          <w:rtl/>
        </w:rPr>
        <w:t xml:space="preserve"> </w:t>
      </w:r>
      <w:r w:rsidRPr="00FD432D">
        <w:rPr>
          <w:rFonts w:hint="cs"/>
          <w:sz w:val="22"/>
          <w:szCs w:val="22"/>
          <w:rtl/>
        </w:rPr>
        <w:t>מספר</w:t>
      </w:r>
      <w:r w:rsidRPr="00FD432D">
        <w:rPr>
          <w:sz w:val="22"/>
          <w:szCs w:val="22"/>
          <w:rtl/>
        </w:rPr>
        <w:t xml:space="preserve"> </w:t>
      </w:r>
      <w:r w:rsidRPr="00FD432D">
        <w:rPr>
          <w:rFonts w:hint="cs"/>
          <w:sz w:val="22"/>
          <w:szCs w:val="22"/>
          <w:rtl/>
        </w:rPr>
        <w:t>השעות</w:t>
      </w:r>
      <w:r w:rsidRPr="00FD432D">
        <w:rPr>
          <w:sz w:val="22"/>
          <w:szCs w:val="22"/>
          <w:rtl/>
        </w:rPr>
        <w:t xml:space="preserve"> </w:t>
      </w:r>
      <w:r w:rsidRPr="00FD432D">
        <w:rPr>
          <w:rFonts w:hint="cs"/>
          <w:sz w:val="22"/>
          <w:szCs w:val="22"/>
          <w:rtl/>
        </w:rPr>
        <w:t>הנדרש</w:t>
      </w:r>
      <w:r w:rsidRPr="00FD432D">
        <w:rPr>
          <w:sz w:val="22"/>
          <w:szCs w:val="22"/>
          <w:rtl/>
        </w:rPr>
        <w:t xml:space="preserve"> </w:t>
      </w:r>
      <w:r w:rsidRPr="00FD432D">
        <w:rPr>
          <w:rFonts w:hint="cs"/>
          <w:sz w:val="22"/>
          <w:szCs w:val="22"/>
          <w:rtl/>
        </w:rPr>
        <w:t>ולוח</w:t>
      </w:r>
      <w:r w:rsidRPr="00FD432D">
        <w:rPr>
          <w:sz w:val="22"/>
          <w:szCs w:val="22"/>
          <w:rtl/>
        </w:rPr>
        <w:t xml:space="preserve"> </w:t>
      </w:r>
      <w:r w:rsidRPr="00FD432D">
        <w:rPr>
          <w:rFonts w:hint="cs"/>
          <w:sz w:val="22"/>
          <w:szCs w:val="22"/>
          <w:rtl/>
        </w:rPr>
        <w:t>הזמנים</w:t>
      </w:r>
      <w:r w:rsidRPr="00FD432D">
        <w:rPr>
          <w:sz w:val="22"/>
          <w:szCs w:val="22"/>
          <w:rtl/>
        </w:rPr>
        <w:t xml:space="preserve"> </w:t>
      </w:r>
      <w:r w:rsidRPr="00FD432D">
        <w:rPr>
          <w:rFonts w:hint="cs"/>
          <w:sz w:val="22"/>
          <w:szCs w:val="22"/>
          <w:rtl/>
        </w:rPr>
        <w:t>לסיום</w:t>
      </w:r>
      <w:r w:rsidRPr="00FD432D">
        <w:rPr>
          <w:sz w:val="22"/>
          <w:szCs w:val="22"/>
          <w:rtl/>
        </w:rPr>
        <w:t xml:space="preserve"> </w:t>
      </w:r>
      <w:r w:rsidRPr="00FD432D">
        <w:rPr>
          <w:rFonts w:hint="cs"/>
          <w:sz w:val="22"/>
          <w:szCs w:val="22"/>
          <w:rtl/>
        </w:rPr>
        <w:t>פיתוח</w:t>
      </w:r>
      <w:r w:rsidRPr="00FD432D">
        <w:rPr>
          <w:sz w:val="22"/>
          <w:szCs w:val="22"/>
          <w:rtl/>
        </w:rPr>
        <w:t xml:space="preserve">, </w:t>
      </w:r>
      <w:r w:rsidRPr="00FD432D">
        <w:rPr>
          <w:rFonts w:hint="cs"/>
          <w:sz w:val="22"/>
          <w:szCs w:val="22"/>
          <w:rtl/>
        </w:rPr>
        <w:t>התקנה והטמעה</w:t>
      </w:r>
      <w:r w:rsidRPr="00FD432D">
        <w:rPr>
          <w:sz w:val="22"/>
          <w:szCs w:val="22"/>
          <w:rtl/>
        </w:rPr>
        <w:t xml:space="preserve"> </w:t>
      </w:r>
      <w:r w:rsidRPr="00FD432D">
        <w:rPr>
          <w:rFonts w:hint="cs"/>
          <w:sz w:val="22"/>
          <w:szCs w:val="22"/>
          <w:rtl/>
        </w:rPr>
        <w:t>של</w:t>
      </w:r>
      <w:r w:rsidRPr="00FD432D">
        <w:rPr>
          <w:sz w:val="22"/>
          <w:szCs w:val="22"/>
          <w:rtl/>
        </w:rPr>
        <w:t xml:space="preserve"> </w:t>
      </w:r>
      <w:r w:rsidRPr="00FD432D">
        <w:rPr>
          <w:rFonts w:hint="cs"/>
          <w:sz w:val="22"/>
          <w:szCs w:val="22"/>
          <w:rtl/>
        </w:rPr>
        <w:t>הרכיב</w:t>
      </w:r>
      <w:r w:rsidRPr="00FD432D">
        <w:rPr>
          <w:sz w:val="22"/>
          <w:szCs w:val="22"/>
          <w:rtl/>
        </w:rPr>
        <w:t xml:space="preserve"> </w:t>
      </w:r>
      <w:r w:rsidRPr="00FD432D">
        <w:rPr>
          <w:rFonts w:hint="cs"/>
          <w:sz w:val="22"/>
          <w:szCs w:val="22"/>
          <w:rtl/>
        </w:rPr>
        <w:t>שיפותח</w:t>
      </w:r>
      <w:r w:rsidRPr="00FD432D">
        <w:rPr>
          <w:sz w:val="22"/>
          <w:szCs w:val="22"/>
          <w:rtl/>
        </w:rPr>
        <w:t>.</w:t>
      </w:r>
    </w:p>
    <w:p w14:paraId="275E6A84" w14:textId="77777777" w:rsidR="00381FBD" w:rsidRPr="00FD432D" w:rsidRDefault="00381FBD" w:rsidP="00381FBD">
      <w:pPr>
        <w:pStyle w:val="3e"/>
        <w:numPr>
          <w:ilvl w:val="2"/>
          <w:numId w:val="111"/>
        </w:numPr>
        <w:spacing w:line="360" w:lineRule="auto"/>
        <w:rPr>
          <w:sz w:val="22"/>
          <w:szCs w:val="22"/>
          <w:rtl/>
        </w:rPr>
      </w:pPr>
      <w:r w:rsidRPr="00FD432D">
        <w:rPr>
          <w:rFonts w:hint="cs"/>
          <w:sz w:val="22"/>
          <w:szCs w:val="22"/>
          <w:rtl/>
        </w:rPr>
        <w:t>אם</w:t>
      </w:r>
      <w:r w:rsidRPr="00FD432D">
        <w:rPr>
          <w:sz w:val="22"/>
          <w:szCs w:val="22"/>
          <w:rtl/>
        </w:rPr>
        <w:t xml:space="preserve"> </w:t>
      </w:r>
      <w:r w:rsidRPr="00FD432D">
        <w:rPr>
          <w:rFonts w:hint="cs"/>
          <w:sz w:val="22"/>
          <w:szCs w:val="22"/>
          <w:rtl/>
        </w:rPr>
        <w:t>הספק</w:t>
      </w:r>
      <w:r w:rsidRPr="00FD432D">
        <w:rPr>
          <w:sz w:val="22"/>
          <w:szCs w:val="22"/>
          <w:rtl/>
        </w:rPr>
        <w:t xml:space="preserve"> </w:t>
      </w:r>
      <w:r w:rsidRPr="00FD432D">
        <w:rPr>
          <w:rFonts w:hint="cs"/>
          <w:sz w:val="22"/>
          <w:szCs w:val="22"/>
          <w:rtl/>
        </w:rPr>
        <w:t>יעריך</w:t>
      </w:r>
      <w:r w:rsidRPr="00FD432D">
        <w:rPr>
          <w:sz w:val="22"/>
          <w:szCs w:val="22"/>
          <w:rtl/>
        </w:rPr>
        <w:t xml:space="preserve"> </w:t>
      </w:r>
      <w:r w:rsidRPr="00FD432D">
        <w:rPr>
          <w:rFonts w:hint="cs"/>
          <w:sz w:val="22"/>
          <w:szCs w:val="22"/>
          <w:rtl/>
        </w:rPr>
        <w:t>שמורכבות</w:t>
      </w:r>
      <w:r w:rsidRPr="00FD432D">
        <w:rPr>
          <w:sz w:val="22"/>
          <w:szCs w:val="22"/>
          <w:rtl/>
        </w:rPr>
        <w:t xml:space="preserve"> </w:t>
      </w:r>
      <w:r w:rsidRPr="00FD432D">
        <w:rPr>
          <w:rFonts w:hint="cs"/>
          <w:sz w:val="22"/>
          <w:szCs w:val="22"/>
          <w:rtl/>
        </w:rPr>
        <w:t>הדרישה</w:t>
      </w:r>
      <w:r w:rsidRPr="00FD432D">
        <w:rPr>
          <w:sz w:val="22"/>
          <w:szCs w:val="22"/>
          <w:rtl/>
        </w:rPr>
        <w:t xml:space="preserve"> </w:t>
      </w:r>
      <w:r w:rsidRPr="00FD432D">
        <w:rPr>
          <w:rFonts w:hint="cs"/>
          <w:sz w:val="22"/>
          <w:szCs w:val="22"/>
          <w:rtl/>
        </w:rPr>
        <w:t>אינה</w:t>
      </w:r>
      <w:r w:rsidRPr="00FD432D">
        <w:rPr>
          <w:sz w:val="22"/>
          <w:szCs w:val="22"/>
          <w:rtl/>
        </w:rPr>
        <w:t xml:space="preserve"> </w:t>
      </w:r>
      <w:r w:rsidRPr="00FD432D">
        <w:rPr>
          <w:rFonts w:hint="cs"/>
          <w:sz w:val="22"/>
          <w:szCs w:val="22"/>
          <w:rtl/>
        </w:rPr>
        <w:t>מאפשרת</w:t>
      </w:r>
      <w:r w:rsidRPr="00FD432D">
        <w:rPr>
          <w:sz w:val="22"/>
          <w:szCs w:val="22"/>
          <w:rtl/>
        </w:rPr>
        <w:t xml:space="preserve"> </w:t>
      </w:r>
      <w:r w:rsidRPr="00FD432D">
        <w:rPr>
          <w:rFonts w:hint="cs"/>
          <w:sz w:val="22"/>
          <w:szCs w:val="22"/>
          <w:rtl/>
        </w:rPr>
        <w:t>תגובה</w:t>
      </w:r>
      <w:r w:rsidRPr="00FD432D">
        <w:rPr>
          <w:sz w:val="22"/>
          <w:szCs w:val="22"/>
          <w:rtl/>
        </w:rPr>
        <w:t xml:space="preserve"> </w:t>
      </w:r>
      <w:r w:rsidRPr="00FD432D">
        <w:rPr>
          <w:rFonts w:hint="cs"/>
          <w:sz w:val="22"/>
          <w:szCs w:val="22"/>
          <w:rtl/>
        </w:rPr>
        <w:t>תוך</w:t>
      </w:r>
      <w:r w:rsidRPr="00FD432D">
        <w:rPr>
          <w:sz w:val="22"/>
          <w:szCs w:val="22"/>
          <w:rtl/>
        </w:rPr>
        <w:t xml:space="preserve"> 5 </w:t>
      </w:r>
      <w:r w:rsidRPr="00FD432D">
        <w:rPr>
          <w:rFonts w:hint="cs"/>
          <w:sz w:val="22"/>
          <w:szCs w:val="22"/>
          <w:rtl/>
        </w:rPr>
        <w:t>ימי</w:t>
      </w:r>
      <w:r w:rsidRPr="00FD432D">
        <w:rPr>
          <w:sz w:val="22"/>
          <w:szCs w:val="22"/>
          <w:rtl/>
        </w:rPr>
        <w:t xml:space="preserve"> </w:t>
      </w:r>
      <w:r w:rsidRPr="00FD432D">
        <w:rPr>
          <w:rFonts w:hint="cs"/>
          <w:sz w:val="22"/>
          <w:szCs w:val="22"/>
          <w:rtl/>
        </w:rPr>
        <w:t>עבודה</w:t>
      </w:r>
      <w:r w:rsidRPr="00FD432D">
        <w:rPr>
          <w:sz w:val="22"/>
          <w:szCs w:val="22"/>
          <w:rtl/>
        </w:rPr>
        <w:t xml:space="preserve">, </w:t>
      </w:r>
      <w:r w:rsidRPr="00FD432D">
        <w:rPr>
          <w:rFonts w:hint="cs"/>
          <w:sz w:val="22"/>
          <w:szCs w:val="22"/>
          <w:rtl/>
        </w:rPr>
        <w:t>יבקש מראש</w:t>
      </w:r>
      <w:r w:rsidRPr="00FD432D">
        <w:rPr>
          <w:sz w:val="22"/>
          <w:szCs w:val="22"/>
          <w:rtl/>
        </w:rPr>
        <w:t xml:space="preserve"> </w:t>
      </w:r>
      <w:r w:rsidRPr="00FD432D">
        <w:rPr>
          <w:rFonts w:hint="cs"/>
          <w:sz w:val="22"/>
          <w:szCs w:val="22"/>
          <w:rtl/>
        </w:rPr>
        <w:t>הארכה</w:t>
      </w:r>
      <w:r w:rsidRPr="00FD432D">
        <w:rPr>
          <w:sz w:val="22"/>
          <w:szCs w:val="22"/>
          <w:rtl/>
        </w:rPr>
        <w:t xml:space="preserve"> </w:t>
      </w:r>
      <w:r w:rsidRPr="00FD432D">
        <w:rPr>
          <w:rFonts w:hint="cs"/>
          <w:sz w:val="22"/>
          <w:szCs w:val="22"/>
          <w:rtl/>
        </w:rPr>
        <w:t>לזמן</w:t>
      </w:r>
      <w:r w:rsidRPr="00FD432D">
        <w:rPr>
          <w:sz w:val="22"/>
          <w:szCs w:val="22"/>
          <w:rtl/>
        </w:rPr>
        <w:t xml:space="preserve"> </w:t>
      </w:r>
      <w:r w:rsidRPr="00FD432D">
        <w:rPr>
          <w:rFonts w:hint="cs"/>
          <w:sz w:val="22"/>
          <w:szCs w:val="22"/>
          <w:rtl/>
        </w:rPr>
        <w:t>התגובה</w:t>
      </w:r>
      <w:r w:rsidRPr="00FD432D">
        <w:rPr>
          <w:sz w:val="22"/>
          <w:szCs w:val="22"/>
          <w:rtl/>
        </w:rPr>
        <w:t xml:space="preserve"> </w:t>
      </w:r>
      <w:r w:rsidRPr="00FD432D">
        <w:rPr>
          <w:rFonts w:hint="cs"/>
          <w:sz w:val="22"/>
          <w:szCs w:val="22"/>
          <w:rtl/>
        </w:rPr>
        <w:t>בכתב</w:t>
      </w:r>
      <w:r w:rsidRPr="00FD432D">
        <w:rPr>
          <w:sz w:val="22"/>
          <w:szCs w:val="22"/>
          <w:rtl/>
        </w:rPr>
        <w:t>.</w:t>
      </w:r>
    </w:p>
    <w:p w14:paraId="6C2901D9" w14:textId="77777777" w:rsidR="00381FBD" w:rsidRPr="00FD432D" w:rsidRDefault="00381FBD" w:rsidP="00381FBD">
      <w:pPr>
        <w:pStyle w:val="3e"/>
        <w:numPr>
          <w:ilvl w:val="2"/>
          <w:numId w:val="111"/>
        </w:numPr>
        <w:spacing w:line="360" w:lineRule="auto"/>
        <w:rPr>
          <w:sz w:val="22"/>
          <w:szCs w:val="22"/>
          <w:rtl/>
        </w:rPr>
      </w:pPr>
      <w:r w:rsidRPr="00FD432D">
        <w:rPr>
          <w:rFonts w:hint="cs"/>
          <w:sz w:val="22"/>
          <w:szCs w:val="22"/>
          <w:rtl/>
        </w:rPr>
        <w:t>יישום</w:t>
      </w:r>
      <w:r w:rsidRPr="00FD432D">
        <w:rPr>
          <w:sz w:val="22"/>
          <w:szCs w:val="22"/>
          <w:rtl/>
        </w:rPr>
        <w:t xml:space="preserve"> </w:t>
      </w:r>
      <w:r w:rsidRPr="00FD432D">
        <w:rPr>
          <w:rFonts w:hint="cs"/>
          <w:sz w:val="22"/>
          <w:szCs w:val="22"/>
          <w:rtl/>
        </w:rPr>
        <w:t>הדרישה</w:t>
      </w:r>
      <w:r w:rsidRPr="00FD432D">
        <w:rPr>
          <w:sz w:val="22"/>
          <w:szCs w:val="22"/>
          <w:rtl/>
        </w:rPr>
        <w:t xml:space="preserve"> </w:t>
      </w:r>
      <w:r w:rsidRPr="00FD432D">
        <w:rPr>
          <w:rFonts w:hint="cs"/>
          <w:sz w:val="22"/>
          <w:szCs w:val="22"/>
          <w:rtl/>
        </w:rPr>
        <w:t>בפועל</w:t>
      </w:r>
      <w:r w:rsidRPr="00FD432D">
        <w:rPr>
          <w:sz w:val="22"/>
          <w:szCs w:val="22"/>
          <w:rtl/>
        </w:rPr>
        <w:t xml:space="preserve"> </w:t>
      </w:r>
      <w:r w:rsidRPr="00FD432D">
        <w:rPr>
          <w:rFonts w:hint="cs"/>
          <w:sz w:val="22"/>
          <w:szCs w:val="22"/>
          <w:rtl/>
        </w:rPr>
        <w:t>על</w:t>
      </w:r>
      <w:r w:rsidRPr="00FD432D">
        <w:rPr>
          <w:sz w:val="22"/>
          <w:szCs w:val="22"/>
          <w:rtl/>
        </w:rPr>
        <w:t xml:space="preserve"> </w:t>
      </w:r>
      <w:r w:rsidRPr="00FD432D">
        <w:rPr>
          <w:rFonts w:hint="cs"/>
          <w:sz w:val="22"/>
          <w:szCs w:val="22"/>
          <w:rtl/>
        </w:rPr>
        <w:t>ידי</w:t>
      </w:r>
      <w:r w:rsidRPr="00FD432D">
        <w:rPr>
          <w:sz w:val="22"/>
          <w:szCs w:val="22"/>
          <w:rtl/>
        </w:rPr>
        <w:t xml:space="preserve"> </w:t>
      </w:r>
      <w:r w:rsidRPr="00FD432D">
        <w:rPr>
          <w:rFonts w:hint="cs"/>
          <w:sz w:val="22"/>
          <w:szCs w:val="22"/>
          <w:rtl/>
        </w:rPr>
        <w:t>הספק</w:t>
      </w:r>
      <w:r w:rsidRPr="00FD432D">
        <w:rPr>
          <w:sz w:val="22"/>
          <w:szCs w:val="22"/>
          <w:rtl/>
        </w:rPr>
        <w:t xml:space="preserve"> </w:t>
      </w:r>
      <w:r w:rsidRPr="00FD432D">
        <w:rPr>
          <w:rFonts w:hint="cs"/>
          <w:sz w:val="22"/>
          <w:szCs w:val="22"/>
          <w:rtl/>
        </w:rPr>
        <w:t>יבוצע</w:t>
      </w:r>
      <w:r w:rsidRPr="00FD432D">
        <w:rPr>
          <w:sz w:val="22"/>
          <w:szCs w:val="22"/>
          <w:rtl/>
        </w:rPr>
        <w:t xml:space="preserve"> </w:t>
      </w:r>
      <w:r w:rsidRPr="00FD432D">
        <w:rPr>
          <w:rFonts w:hint="cs"/>
          <w:sz w:val="22"/>
          <w:szCs w:val="22"/>
          <w:rtl/>
        </w:rPr>
        <w:t>רק</w:t>
      </w:r>
      <w:r w:rsidRPr="00FD432D">
        <w:rPr>
          <w:sz w:val="22"/>
          <w:szCs w:val="22"/>
          <w:rtl/>
        </w:rPr>
        <w:t xml:space="preserve"> </w:t>
      </w:r>
      <w:r w:rsidRPr="00FD432D">
        <w:rPr>
          <w:rFonts w:hint="cs"/>
          <w:sz w:val="22"/>
          <w:szCs w:val="22"/>
          <w:rtl/>
        </w:rPr>
        <w:t>לאחר</w:t>
      </w:r>
      <w:r w:rsidRPr="00FD432D">
        <w:rPr>
          <w:sz w:val="22"/>
          <w:szCs w:val="22"/>
          <w:rtl/>
        </w:rPr>
        <w:t xml:space="preserve"> </w:t>
      </w:r>
      <w:r w:rsidRPr="00FD432D">
        <w:rPr>
          <w:rFonts w:hint="cs"/>
          <w:sz w:val="22"/>
          <w:szCs w:val="22"/>
          <w:rtl/>
        </w:rPr>
        <w:t>קבלת</w:t>
      </w:r>
      <w:r w:rsidRPr="00FD432D">
        <w:rPr>
          <w:sz w:val="22"/>
          <w:szCs w:val="22"/>
          <w:rtl/>
        </w:rPr>
        <w:t xml:space="preserve"> </w:t>
      </w:r>
      <w:r w:rsidRPr="00FD432D">
        <w:rPr>
          <w:rFonts w:hint="cs"/>
          <w:sz w:val="22"/>
          <w:szCs w:val="22"/>
          <w:rtl/>
        </w:rPr>
        <w:t>הזמנת</w:t>
      </w:r>
      <w:r w:rsidRPr="00FD432D">
        <w:rPr>
          <w:sz w:val="22"/>
          <w:szCs w:val="22"/>
          <w:rtl/>
        </w:rPr>
        <w:t xml:space="preserve"> </w:t>
      </w:r>
      <w:r w:rsidRPr="00FD432D">
        <w:rPr>
          <w:rFonts w:hint="cs"/>
          <w:sz w:val="22"/>
          <w:szCs w:val="22"/>
          <w:rtl/>
        </w:rPr>
        <w:t>עבודה</w:t>
      </w:r>
      <w:r w:rsidRPr="00FD432D">
        <w:rPr>
          <w:sz w:val="22"/>
          <w:szCs w:val="22"/>
          <w:rtl/>
        </w:rPr>
        <w:t xml:space="preserve"> </w:t>
      </w:r>
      <w:r w:rsidRPr="00FD432D">
        <w:rPr>
          <w:rFonts w:hint="cs"/>
          <w:sz w:val="22"/>
          <w:szCs w:val="22"/>
          <w:rtl/>
        </w:rPr>
        <w:t>בכתב מהגורמים</w:t>
      </w:r>
      <w:r w:rsidRPr="00FD432D">
        <w:rPr>
          <w:sz w:val="22"/>
          <w:szCs w:val="22"/>
          <w:rtl/>
        </w:rPr>
        <w:t xml:space="preserve"> </w:t>
      </w:r>
      <w:r w:rsidRPr="00FD432D">
        <w:rPr>
          <w:rFonts w:hint="cs"/>
          <w:sz w:val="22"/>
          <w:szCs w:val="22"/>
          <w:rtl/>
        </w:rPr>
        <w:t>המוסמכים</w:t>
      </w:r>
      <w:r w:rsidRPr="00FD432D">
        <w:rPr>
          <w:sz w:val="22"/>
          <w:szCs w:val="22"/>
          <w:rtl/>
        </w:rPr>
        <w:t xml:space="preserve"> </w:t>
      </w:r>
      <w:r w:rsidRPr="00FD432D">
        <w:rPr>
          <w:rFonts w:hint="cs"/>
          <w:sz w:val="22"/>
          <w:szCs w:val="22"/>
          <w:rtl/>
        </w:rPr>
        <w:t>במשרד</w:t>
      </w:r>
      <w:r w:rsidRPr="00FD432D">
        <w:rPr>
          <w:sz w:val="22"/>
          <w:szCs w:val="22"/>
          <w:rtl/>
        </w:rPr>
        <w:t>.</w:t>
      </w:r>
    </w:p>
    <w:p w14:paraId="7C38CF00" w14:textId="77777777" w:rsidR="00381FBD" w:rsidRPr="00C235C9" w:rsidRDefault="00381FBD" w:rsidP="00381FBD">
      <w:pPr>
        <w:pStyle w:val="3e"/>
        <w:numPr>
          <w:ilvl w:val="2"/>
          <w:numId w:val="111"/>
        </w:numPr>
        <w:spacing w:line="360" w:lineRule="auto"/>
        <w:rPr>
          <w:sz w:val="22"/>
          <w:szCs w:val="22"/>
          <w:rtl/>
        </w:rPr>
      </w:pPr>
      <w:r w:rsidRPr="00C235C9">
        <w:rPr>
          <w:rFonts w:hint="cs"/>
          <w:sz w:val="22"/>
          <w:szCs w:val="22"/>
          <w:rtl/>
        </w:rPr>
        <w:t>איפיון</w:t>
      </w:r>
      <w:r w:rsidRPr="00C235C9">
        <w:rPr>
          <w:sz w:val="22"/>
          <w:szCs w:val="22"/>
          <w:rtl/>
        </w:rPr>
        <w:t xml:space="preserve"> </w:t>
      </w:r>
      <w:r w:rsidRPr="00C235C9">
        <w:rPr>
          <w:rFonts w:hint="cs"/>
          <w:sz w:val="22"/>
          <w:szCs w:val="22"/>
          <w:rtl/>
        </w:rPr>
        <w:t>טכני</w:t>
      </w:r>
      <w:r w:rsidRPr="00C235C9">
        <w:rPr>
          <w:sz w:val="22"/>
          <w:szCs w:val="22"/>
          <w:rtl/>
        </w:rPr>
        <w:t xml:space="preserve"> </w:t>
      </w:r>
      <w:r w:rsidRPr="00C235C9">
        <w:rPr>
          <w:rFonts w:hint="cs"/>
          <w:sz w:val="22"/>
          <w:szCs w:val="22"/>
          <w:rtl/>
        </w:rPr>
        <w:t>של</w:t>
      </w:r>
      <w:r w:rsidRPr="00C235C9">
        <w:rPr>
          <w:sz w:val="22"/>
          <w:szCs w:val="22"/>
          <w:rtl/>
        </w:rPr>
        <w:t xml:space="preserve"> </w:t>
      </w:r>
      <w:r w:rsidRPr="00C235C9">
        <w:rPr>
          <w:rFonts w:hint="cs"/>
          <w:sz w:val="22"/>
          <w:szCs w:val="22"/>
          <w:rtl/>
        </w:rPr>
        <w:t>השו</w:t>
      </w:r>
      <w:r w:rsidRPr="00C235C9">
        <w:rPr>
          <w:sz w:val="22"/>
          <w:szCs w:val="22"/>
          <w:rtl/>
        </w:rPr>
        <w:t>"</w:t>
      </w:r>
      <w:r w:rsidRPr="00C235C9">
        <w:rPr>
          <w:rFonts w:hint="cs"/>
          <w:sz w:val="22"/>
          <w:szCs w:val="22"/>
          <w:rtl/>
        </w:rPr>
        <w:t>ש</w:t>
      </w:r>
      <w:r w:rsidRPr="00C235C9">
        <w:rPr>
          <w:sz w:val="22"/>
          <w:szCs w:val="22"/>
          <w:rtl/>
        </w:rPr>
        <w:t xml:space="preserve"> </w:t>
      </w:r>
      <w:r w:rsidRPr="00C235C9">
        <w:rPr>
          <w:rFonts w:hint="cs"/>
          <w:sz w:val="22"/>
          <w:szCs w:val="22"/>
          <w:rtl/>
        </w:rPr>
        <w:t>יימסר</w:t>
      </w:r>
      <w:r w:rsidRPr="00C235C9">
        <w:rPr>
          <w:sz w:val="22"/>
          <w:szCs w:val="22"/>
          <w:rtl/>
        </w:rPr>
        <w:t xml:space="preserve"> </w:t>
      </w:r>
      <w:r w:rsidRPr="00C235C9">
        <w:rPr>
          <w:rFonts w:hint="cs"/>
          <w:sz w:val="22"/>
          <w:szCs w:val="22"/>
          <w:rtl/>
        </w:rPr>
        <w:t>לאישור</w:t>
      </w:r>
      <w:r w:rsidRPr="00C235C9">
        <w:rPr>
          <w:sz w:val="22"/>
          <w:szCs w:val="22"/>
          <w:rtl/>
        </w:rPr>
        <w:t xml:space="preserve"> </w:t>
      </w:r>
      <w:r w:rsidRPr="00C235C9">
        <w:rPr>
          <w:rFonts w:hint="cs"/>
          <w:sz w:val="22"/>
          <w:szCs w:val="22"/>
          <w:rtl/>
        </w:rPr>
        <w:t>המשרד</w:t>
      </w:r>
      <w:r w:rsidRPr="00C235C9">
        <w:rPr>
          <w:sz w:val="22"/>
          <w:szCs w:val="22"/>
          <w:rtl/>
        </w:rPr>
        <w:t>.</w:t>
      </w:r>
    </w:p>
    <w:p w14:paraId="2A6A25DE" w14:textId="77777777" w:rsidR="00381FBD" w:rsidRDefault="00381FBD" w:rsidP="00381FBD">
      <w:pPr>
        <w:pStyle w:val="3e"/>
        <w:numPr>
          <w:ilvl w:val="2"/>
          <w:numId w:val="111"/>
        </w:numPr>
        <w:spacing w:line="360" w:lineRule="auto"/>
        <w:rPr>
          <w:sz w:val="22"/>
          <w:szCs w:val="22"/>
        </w:rPr>
      </w:pPr>
      <w:r>
        <w:rPr>
          <w:rFonts w:hint="cs"/>
          <w:sz w:val="22"/>
          <w:szCs w:val="22"/>
          <w:rtl/>
        </w:rPr>
        <w:t>ה</w:t>
      </w:r>
      <w:r w:rsidRPr="00C235C9">
        <w:rPr>
          <w:rFonts w:hint="cs"/>
          <w:sz w:val="22"/>
          <w:szCs w:val="22"/>
          <w:rtl/>
        </w:rPr>
        <w:t>שינויים</w:t>
      </w:r>
      <w:r w:rsidRPr="00C235C9">
        <w:rPr>
          <w:sz w:val="22"/>
          <w:szCs w:val="22"/>
          <w:rtl/>
        </w:rPr>
        <w:t xml:space="preserve"> </w:t>
      </w:r>
      <w:r w:rsidRPr="00C235C9">
        <w:rPr>
          <w:rFonts w:hint="cs"/>
          <w:sz w:val="22"/>
          <w:szCs w:val="22"/>
          <w:rtl/>
        </w:rPr>
        <w:t>יבוצעו</w:t>
      </w:r>
      <w:r w:rsidRPr="00C235C9">
        <w:rPr>
          <w:sz w:val="22"/>
          <w:szCs w:val="22"/>
          <w:rtl/>
        </w:rPr>
        <w:t xml:space="preserve"> </w:t>
      </w:r>
      <w:r w:rsidRPr="00C235C9">
        <w:rPr>
          <w:rFonts w:hint="cs"/>
          <w:sz w:val="22"/>
          <w:szCs w:val="22"/>
          <w:rtl/>
        </w:rPr>
        <w:t>לאחר</w:t>
      </w:r>
      <w:r w:rsidRPr="00C235C9">
        <w:rPr>
          <w:sz w:val="22"/>
          <w:szCs w:val="22"/>
          <w:rtl/>
        </w:rPr>
        <w:t xml:space="preserve"> </w:t>
      </w:r>
      <w:r w:rsidRPr="00C235C9">
        <w:rPr>
          <w:rFonts w:hint="cs"/>
          <w:sz w:val="22"/>
          <w:szCs w:val="22"/>
          <w:rtl/>
        </w:rPr>
        <w:t>אישור</w:t>
      </w:r>
      <w:r w:rsidRPr="00C235C9">
        <w:rPr>
          <w:sz w:val="22"/>
          <w:szCs w:val="22"/>
          <w:rtl/>
        </w:rPr>
        <w:t xml:space="preserve"> </w:t>
      </w:r>
      <w:r w:rsidRPr="00C235C9">
        <w:rPr>
          <w:rFonts w:hint="cs"/>
          <w:sz w:val="22"/>
          <w:szCs w:val="22"/>
          <w:rtl/>
        </w:rPr>
        <w:t>המשרד</w:t>
      </w:r>
      <w:r w:rsidRPr="00C235C9">
        <w:rPr>
          <w:sz w:val="22"/>
          <w:szCs w:val="22"/>
          <w:rtl/>
        </w:rPr>
        <w:t>.</w:t>
      </w:r>
    </w:p>
    <w:p w14:paraId="453B7AA8" w14:textId="77777777" w:rsidR="00381FBD" w:rsidRDefault="00381FBD" w:rsidP="00381FBD">
      <w:pPr>
        <w:pStyle w:val="3e"/>
        <w:numPr>
          <w:ilvl w:val="2"/>
          <w:numId w:val="111"/>
        </w:numPr>
        <w:spacing w:line="360" w:lineRule="auto"/>
        <w:rPr>
          <w:sz w:val="22"/>
          <w:szCs w:val="22"/>
        </w:rPr>
      </w:pPr>
      <w:r w:rsidRPr="00723921">
        <w:rPr>
          <w:rFonts w:hint="cs"/>
          <w:sz w:val="22"/>
          <w:szCs w:val="22"/>
          <w:rtl/>
        </w:rPr>
        <w:t>כל</w:t>
      </w:r>
      <w:r w:rsidRPr="00723921">
        <w:rPr>
          <w:sz w:val="22"/>
          <w:szCs w:val="22"/>
          <w:rtl/>
        </w:rPr>
        <w:t xml:space="preserve"> </w:t>
      </w:r>
      <w:r w:rsidRPr="00723921">
        <w:rPr>
          <w:rFonts w:hint="cs"/>
          <w:sz w:val="22"/>
          <w:szCs w:val="22"/>
          <w:rtl/>
        </w:rPr>
        <w:t>שינוי</w:t>
      </w:r>
      <w:r w:rsidRPr="00723921">
        <w:rPr>
          <w:sz w:val="22"/>
          <w:szCs w:val="22"/>
          <w:rtl/>
        </w:rPr>
        <w:t xml:space="preserve"> </w:t>
      </w:r>
      <w:r w:rsidRPr="00723921">
        <w:rPr>
          <w:rFonts w:hint="cs"/>
          <w:sz w:val="22"/>
          <w:szCs w:val="22"/>
          <w:rtl/>
        </w:rPr>
        <w:t>ימוספר</w:t>
      </w:r>
      <w:r w:rsidRPr="00723921">
        <w:rPr>
          <w:sz w:val="22"/>
          <w:szCs w:val="22"/>
          <w:rtl/>
        </w:rPr>
        <w:t xml:space="preserve"> </w:t>
      </w:r>
      <w:r w:rsidRPr="00723921">
        <w:rPr>
          <w:rFonts w:hint="cs"/>
          <w:sz w:val="22"/>
          <w:szCs w:val="22"/>
          <w:rtl/>
        </w:rPr>
        <w:t>וינוהל</w:t>
      </w:r>
      <w:r w:rsidRPr="00723921">
        <w:rPr>
          <w:sz w:val="22"/>
          <w:szCs w:val="22"/>
          <w:rtl/>
        </w:rPr>
        <w:t xml:space="preserve"> </w:t>
      </w:r>
      <w:r w:rsidRPr="00723921">
        <w:rPr>
          <w:rFonts w:hint="cs"/>
          <w:sz w:val="22"/>
          <w:szCs w:val="22"/>
          <w:rtl/>
        </w:rPr>
        <w:t>באמצעות</w:t>
      </w:r>
      <w:r w:rsidRPr="00723921">
        <w:rPr>
          <w:sz w:val="22"/>
          <w:szCs w:val="22"/>
          <w:rtl/>
        </w:rPr>
        <w:t xml:space="preserve"> </w:t>
      </w:r>
      <w:r w:rsidRPr="00723921">
        <w:rPr>
          <w:rFonts w:hint="cs"/>
          <w:sz w:val="22"/>
          <w:szCs w:val="22"/>
          <w:rtl/>
        </w:rPr>
        <w:t>סטאטוסים</w:t>
      </w:r>
      <w:r w:rsidRPr="00723921">
        <w:rPr>
          <w:sz w:val="22"/>
          <w:szCs w:val="22"/>
          <w:rtl/>
        </w:rPr>
        <w:t xml:space="preserve"> </w:t>
      </w:r>
      <w:r w:rsidRPr="00723921">
        <w:rPr>
          <w:rFonts w:hint="cs"/>
          <w:sz w:val="22"/>
          <w:szCs w:val="22"/>
          <w:rtl/>
        </w:rPr>
        <w:t>במערכת</w:t>
      </w:r>
      <w:r w:rsidRPr="00723921">
        <w:rPr>
          <w:sz w:val="22"/>
          <w:szCs w:val="22"/>
          <w:rtl/>
        </w:rPr>
        <w:t xml:space="preserve"> </w:t>
      </w:r>
      <w:r w:rsidRPr="00723921">
        <w:rPr>
          <w:rFonts w:hint="cs"/>
          <w:sz w:val="22"/>
          <w:szCs w:val="22"/>
          <w:rtl/>
        </w:rPr>
        <w:t>ניהול</w:t>
      </w:r>
      <w:r w:rsidRPr="00723921">
        <w:rPr>
          <w:sz w:val="22"/>
          <w:szCs w:val="22"/>
          <w:rtl/>
        </w:rPr>
        <w:t xml:space="preserve"> </w:t>
      </w:r>
      <w:r w:rsidRPr="00723921">
        <w:rPr>
          <w:rFonts w:hint="cs"/>
          <w:sz w:val="22"/>
          <w:szCs w:val="22"/>
          <w:rtl/>
        </w:rPr>
        <w:t>שינויים</w:t>
      </w:r>
      <w:r w:rsidRPr="00723921">
        <w:rPr>
          <w:sz w:val="22"/>
          <w:szCs w:val="22"/>
          <w:rtl/>
        </w:rPr>
        <w:t xml:space="preserve"> </w:t>
      </w:r>
      <w:r w:rsidRPr="00723921">
        <w:rPr>
          <w:rFonts w:hint="cs"/>
          <w:sz w:val="22"/>
          <w:szCs w:val="22"/>
          <w:rtl/>
        </w:rPr>
        <w:t>ממוכנת</w:t>
      </w:r>
      <w:r w:rsidRPr="00723921">
        <w:rPr>
          <w:sz w:val="22"/>
          <w:szCs w:val="22"/>
          <w:rtl/>
        </w:rPr>
        <w:t xml:space="preserve"> </w:t>
      </w:r>
      <w:r w:rsidRPr="00723921">
        <w:rPr>
          <w:rFonts w:hint="cs"/>
          <w:sz w:val="22"/>
          <w:szCs w:val="22"/>
          <w:rtl/>
        </w:rPr>
        <w:t>שתאפשר גישה</w:t>
      </w:r>
      <w:r w:rsidRPr="00723921">
        <w:rPr>
          <w:sz w:val="22"/>
          <w:szCs w:val="22"/>
          <w:rtl/>
        </w:rPr>
        <w:t xml:space="preserve"> </w:t>
      </w:r>
      <w:r w:rsidRPr="00723921">
        <w:rPr>
          <w:rFonts w:hint="cs"/>
          <w:sz w:val="22"/>
          <w:szCs w:val="22"/>
          <w:rtl/>
        </w:rPr>
        <w:t>גם</w:t>
      </w:r>
      <w:r w:rsidRPr="00723921">
        <w:rPr>
          <w:sz w:val="22"/>
          <w:szCs w:val="22"/>
          <w:rtl/>
        </w:rPr>
        <w:t xml:space="preserve"> </w:t>
      </w:r>
      <w:r w:rsidRPr="00723921">
        <w:rPr>
          <w:rFonts w:hint="cs"/>
          <w:sz w:val="22"/>
          <w:szCs w:val="22"/>
          <w:rtl/>
        </w:rPr>
        <w:t>ללקוח</w:t>
      </w:r>
      <w:r w:rsidRPr="00723921">
        <w:rPr>
          <w:sz w:val="22"/>
          <w:szCs w:val="22"/>
          <w:rtl/>
        </w:rPr>
        <w:t xml:space="preserve"> </w:t>
      </w:r>
      <w:r w:rsidRPr="00723921">
        <w:rPr>
          <w:rFonts w:hint="cs"/>
          <w:sz w:val="22"/>
          <w:szCs w:val="22"/>
          <w:rtl/>
        </w:rPr>
        <w:t>לצורך</w:t>
      </w:r>
      <w:r w:rsidRPr="00723921">
        <w:rPr>
          <w:sz w:val="22"/>
          <w:szCs w:val="22"/>
          <w:rtl/>
        </w:rPr>
        <w:t xml:space="preserve"> </w:t>
      </w:r>
      <w:r w:rsidRPr="00723921">
        <w:rPr>
          <w:rFonts w:hint="cs"/>
          <w:sz w:val="22"/>
          <w:szCs w:val="22"/>
          <w:rtl/>
        </w:rPr>
        <w:t>הפקת</w:t>
      </w:r>
      <w:r w:rsidRPr="00723921">
        <w:rPr>
          <w:sz w:val="22"/>
          <w:szCs w:val="22"/>
          <w:rtl/>
        </w:rPr>
        <w:t xml:space="preserve"> </w:t>
      </w:r>
      <w:r w:rsidRPr="00723921">
        <w:rPr>
          <w:rFonts w:hint="cs"/>
          <w:sz w:val="22"/>
          <w:szCs w:val="22"/>
          <w:rtl/>
        </w:rPr>
        <w:t>דו</w:t>
      </w:r>
      <w:r w:rsidRPr="00723921">
        <w:rPr>
          <w:sz w:val="22"/>
          <w:szCs w:val="22"/>
          <w:rtl/>
        </w:rPr>
        <w:t>"</w:t>
      </w:r>
      <w:r w:rsidRPr="00723921">
        <w:rPr>
          <w:rFonts w:hint="cs"/>
          <w:sz w:val="22"/>
          <w:szCs w:val="22"/>
          <w:rtl/>
        </w:rPr>
        <w:t>חות</w:t>
      </w:r>
      <w:r w:rsidRPr="00723921">
        <w:rPr>
          <w:sz w:val="22"/>
          <w:szCs w:val="22"/>
          <w:rtl/>
        </w:rPr>
        <w:t xml:space="preserve"> </w:t>
      </w:r>
      <w:r w:rsidRPr="00723921">
        <w:rPr>
          <w:rFonts w:hint="cs"/>
          <w:sz w:val="22"/>
          <w:szCs w:val="22"/>
          <w:rtl/>
        </w:rPr>
        <w:t>סטאטוס</w:t>
      </w:r>
      <w:r>
        <w:rPr>
          <w:rFonts w:hint="cs"/>
          <w:sz w:val="22"/>
          <w:szCs w:val="22"/>
          <w:rtl/>
        </w:rPr>
        <w:t>.</w:t>
      </w:r>
    </w:p>
    <w:p w14:paraId="15DD640A" w14:textId="77777777" w:rsidR="00381FBD" w:rsidRPr="00723921" w:rsidRDefault="00381FBD" w:rsidP="00381FBD">
      <w:pPr>
        <w:pStyle w:val="3e"/>
        <w:numPr>
          <w:ilvl w:val="2"/>
          <w:numId w:val="111"/>
        </w:numPr>
        <w:spacing w:line="360" w:lineRule="auto"/>
        <w:rPr>
          <w:sz w:val="22"/>
          <w:szCs w:val="22"/>
        </w:rPr>
      </w:pPr>
      <w:r w:rsidRPr="00723921">
        <w:rPr>
          <w:rFonts w:hint="cs"/>
          <w:sz w:val="22"/>
          <w:szCs w:val="22"/>
          <w:rtl/>
        </w:rPr>
        <w:t>אריזת</w:t>
      </w:r>
      <w:r w:rsidRPr="00723921">
        <w:rPr>
          <w:sz w:val="22"/>
          <w:szCs w:val="22"/>
          <w:rtl/>
        </w:rPr>
        <w:t xml:space="preserve"> </w:t>
      </w:r>
      <w:r w:rsidRPr="00723921">
        <w:rPr>
          <w:rFonts w:hint="cs"/>
          <w:sz w:val="22"/>
          <w:szCs w:val="22"/>
          <w:rtl/>
        </w:rPr>
        <w:t>השו</w:t>
      </w:r>
      <w:r w:rsidRPr="00723921">
        <w:rPr>
          <w:sz w:val="22"/>
          <w:szCs w:val="22"/>
          <w:rtl/>
        </w:rPr>
        <w:t>"</w:t>
      </w:r>
      <w:r w:rsidRPr="00723921">
        <w:rPr>
          <w:rFonts w:hint="cs"/>
          <w:sz w:val="22"/>
          <w:szCs w:val="22"/>
          <w:rtl/>
        </w:rPr>
        <w:t>ש</w:t>
      </w:r>
      <w:r w:rsidRPr="00723921">
        <w:rPr>
          <w:sz w:val="22"/>
          <w:szCs w:val="22"/>
          <w:rtl/>
        </w:rPr>
        <w:t xml:space="preserve"> </w:t>
      </w:r>
      <w:r w:rsidRPr="00723921">
        <w:rPr>
          <w:rFonts w:hint="cs"/>
          <w:sz w:val="22"/>
          <w:szCs w:val="22"/>
          <w:rtl/>
        </w:rPr>
        <w:t>בגרסה</w:t>
      </w:r>
      <w:r w:rsidRPr="00723921">
        <w:rPr>
          <w:sz w:val="22"/>
          <w:szCs w:val="22"/>
          <w:rtl/>
        </w:rPr>
        <w:t xml:space="preserve"> </w:t>
      </w:r>
      <w:r w:rsidRPr="00723921">
        <w:rPr>
          <w:rFonts w:hint="cs"/>
          <w:sz w:val="22"/>
          <w:szCs w:val="22"/>
          <w:rtl/>
        </w:rPr>
        <w:t>רלוונטית</w:t>
      </w:r>
      <w:r w:rsidRPr="00723921">
        <w:rPr>
          <w:sz w:val="22"/>
          <w:szCs w:val="22"/>
          <w:rtl/>
        </w:rPr>
        <w:t xml:space="preserve"> </w:t>
      </w:r>
      <w:r w:rsidRPr="00723921">
        <w:rPr>
          <w:rFonts w:hint="cs"/>
          <w:sz w:val="22"/>
          <w:szCs w:val="22"/>
          <w:rtl/>
        </w:rPr>
        <w:t>תתואם</w:t>
      </w:r>
      <w:r w:rsidRPr="00723921">
        <w:rPr>
          <w:sz w:val="22"/>
          <w:szCs w:val="22"/>
          <w:rtl/>
        </w:rPr>
        <w:t xml:space="preserve"> </w:t>
      </w:r>
      <w:r w:rsidRPr="00723921">
        <w:rPr>
          <w:rFonts w:hint="cs"/>
          <w:sz w:val="22"/>
          <w:szCs w:val="22"/>
          <w:rtl/>
        </w:rPr>
        <w:t>עם</w:t>
      </w:r>
      <w:r w:rsidRPr="00723921">
        <w:rPr>
          <w:sz w:val="22"/>
          <w:szCs w:val="22"/>
          <w:rtl/>
        </w:rPr>
        <w:t xml:space="preserve"> </w:t>
      </w:r>
      <w:r w:rsidRPr="00723921">
        <w:rPr>
          <w:rFonts w:hint="cs"/>
          <w:sz w:val="22"/>
          <w:szCs w:val="22"/>
          <w:rtl/>
        </w:rPr>
        <w:t>המשרד</w:t>
      </w:r>
      <w:r w:rsidRPr="00723921">
        <w:rPr>
          <w:sz w:val="22"/>
          <w:szCs w:val="22"/>
          <w:rtl/>
        </w:rPr>
        <w:t xml:space="preserve"> .</w:t>
      </w:r>
    </w:p>
    <w:p w14:paraId="69538169" w14:textId="77777777" w:rsidR="00381FBD" w:rsidRDefault="00381FBD" w:rsidP="00381FBD">
      <w:pPr>
        <w:pStyle w:val="3e"/>
        <w:numPr>
          <w:ilvl w:val="2"/>
          <w:numId w:val="111"/>
        </w:numPr>
        <w:spacing w:line="360" w:lineRule="auto"/>
        <w:rPr>
          <w:sz w:val="22"/>
          <w:szCs w:val="22"/>
        </w:rPr>
      </w:pPr>
      <w:r w:rsidRPr="00723921">
        <w:rPr>
          <w:rFonts w:hint="cs"/>
          <w:sz w:val="22"/>
          <w:szCs w:val="22"/>
          <w:rtl/>
        </w:rPr>
        <w:t>השו</w:t>
      </w:r>
      <w:r w:rsidRPr="00723921">
        <w:rPr>
          <w:sz w:val="22"/>
          <w:szCs w:val="22"/>
          <w:rtl/>
        </w:rPr>
        <w:t>"</w:t>
      </w:r>
      <w:r w:rsidRPr="00723921">
        <w:rPr>
          <w:rFonts w:hint="cs"/>
          <w:sz w:val="22"/>
          <w:szCs w:val="22"/>
          <w:rtl/>
        </w:rPr>
        <w:t>ש</w:t>
      </w:r>
      <w:r w:rsidRPr="00723921">
        <w:rPr>
          <w:sz w:val="22"/>
          <w:szCs w:val="22"/>
          <w:rtl/>
        </w:rPr>
        <w:t xml:space="preserve"> </w:t>
      </w:r>
      <w:r w:rsidRPr="00723921">
        <w:rPr>
          <w:rFonts w:hint="cs"/>
          <w:sz w:val="22"/>
          <w:szCs w:val="22"/>
          <w:rtl/>
        </w:rPr>
        <w:t>יוכל</w:t>
      </w:r>
      <w:r w:rsidRPr="00723921">
        <w:rPr>
          <w:sz w:val="22"/>
          <w:szCs w:val="22"/>
          <w:rtl/>
        </w:rPr>
        <w:t xml:space="preserve"> </w:t>
      </w:r>
      <w:r w:rsidRPr="00723921">
        <w:rPr>
          <w:rFonts w:hint="cs"/>
          <w:sz w:val="22"/>
          <w:szCs w:val="22"/>
          <w:rtl/>
        </w:rPr>
        <w:t>במסמך</w:t>
      </w:r>
      <w:r w:rsidRPr="00723921">
        <w:rPr>
          <w:sz w:val="22"/>
          <w:szCs w:val="22"/>
          <w:rtl/>
        </w:rPr>
        <w:t xml:space="preserve"> </w:t>
      </w:r>
      <w:r w:rsidRPr="00723921">
        <w:rPr>
          <w:rFonts w:hint="cs"/>
          <w:sz w:val="22"/>
          <w:szCs w:val="22"/>
          <w:rtl/>
        </w:rPr>
        <w:t>תכולת</w:t>
      </w:r>
      <w:r w:rsidRPr="00723921">
        <w:rPr>
          <w:sz w:val="22"/>
          <w:szCs w:val="22"/>
          <w:rtl/>
        </w:rPr>
        <w:t xml:space="preserve"> </w:t>
      </w:r>
      <w:r w:rsidRPr="00723921">
        <w:rPr>
          <w:rFonts w:hint="cs"/>
          <w:sz w:val="22"/>
          <w:szCs w:val="22"/>
          <w:rtl/>
        </w:rPr>
        <w:t>הגרסה</w:t>
      </w:r>
      <w:r w:rsidRPr="00723921">
        <w:rPr>
          <w:sz w:val="22"/>
          <w:szCs w:val="22"/>
          <w:rtl/>
        </w:rPr>
        <w:t xml:space="preserve"> </w:t>
      </w:r>
      <w:r w:rsidRPr="00723921">
        <w:rPr>
          <w:rFonts w:hint="cs"/>
          <w:sz w:val="22"/>
          <w:szCs w:val="22"/>
          <w:rtl/>
        </w:rPr>
        <w:t>עם</w:t>
      </w:r>
      <w:r w:rsidRPr="00723921">
        <w:rPr>
          <w:sz w:val="22"/>
          <w:szCs w:val="22"/>
          <w:rtl/>
        </w:rPr>
        <w:t xml:space="preserve"> </w:t>
      </w:r>
      <w:r w:rsidRPr="00723921">
        <w:rPr>
          <w:rFonts w:hint="cs"/>
          <w:sz w:val="22"/>
          <w:szCs w:val="22"/>
          <w:rtl/>
        </w:rPr>
        <w:t>עקיבות</w:t>
      </w:r>
      <w:r w:rsidRPr="00723921">
        <w:rPr>
          <w:sz w:val="22"/>
          <w:szCs w:val="22"/>
          <w:rtl/>
        </w:rPr>
        <w:t xml:space="preserve"> </w:t>
      </w:r>
      <w:r w:rsidRPr="00723921">
        <w:rPr>
          <w:rFonts w:hint="cs"/>
          <w:sz w:val="22"/>
          <w:szCs w:val="22"/>
          <w:rtl/>
        </w:rPr>
        <w:t>למסמכי</w:t>
      </w:r>
      <w:r w:rsidRPr="00723921">
        <w:rPr>
          <w:sz w:val="22"/>
          <w:szCs w:val="22"/>
          <w:rtl/>
        </w:rPr>
        <w:t xml:space="preserve"> </w:t>
      </w:r>
      <w:r w:rsidRPr="00723921">
        <w:rPr>
          <w:rFonts w:hint="cs"/>
          <w:sz w:val="22"/>
          <w:szCs w:val="22"/>
          <w:rtl/>
        </w:rPr>
        <w:t>הדרישות</w:t>
      </w:r>
      <w:r w:rsidRPr="00723921">
        <w:rPr>
          <w:sz w:val="22"/>
          <w:szCs w:val="22"/>
          <w:rtl/>
        </w:rPr>
        <w:t xml:space="preserve"> </w:t>
      </w:r>
      <w:r w:rsidRPr="00723921">
        <w:rPr>
          <w:rFonts w:hint="cs"/>
          <w:sz w:val="22"/>
          <w:szCs w:val="22"/>
          <w:rtl/>
        </w:rPr>
        <w:t>האיפיון</w:t>
      </w:r>
      <w:r w:rsidRPr="00723921">
        <w:rPr>
          <w:sz w:val="22"/>
          <w:szCs w:val="22"/>
          <w:rtl/>
        </w:rPr>
        <w:t>.</w:t>
      </w:r>
    </w:p>
    <w:p w14:paraId="439898AC" w14:textId="77777777" w:rsidR="00381FBD" w:rsidRPr="00B77A4F" w:rsidRDefault="00381FBD" w:rsidP="00381FBD">
      <w:pPr>
        <w:pStyle w:val="3"/>
        <w:rPr>
          <w:rtl/>
        </w:rPr>
      </w:pPr>
      <w:r w:rsidRPr="00B77A4F">
        <w:rPr>
          <w:rFonts w:hint="cs"/>
          <w:rtl/>
        </w:rPr>
        <w:t>שירות</w:t>
      </w:r>
      <w:r w:rsidRPr="00B77A4F">
        <w:rPr>
          <w:rtl/>
        </w:rPr>
        <w:t xml:space="preserve"> </w:t>
      </w:r>
      <w:r w:rsidRPr="00B77A4F">
        <w:rPr>
          <w:rFonts w:hint="cs"/>
          <w:rtl/>
        </w:rPr>
        <w:t>ותחזוקה</w:t>
      </w:r>
    </w:p>
    <w:p w14:paraId="5025DE2B" w14:textId="77777777" w:rsidR="00381FBD" w:rsidRPr="00897929" w:rsidRDefault="00381FBD" w:rsidP="00381FBD">
      <w:pPr>
        <w:pStyle w:val="4"/>
        <w:numPr>
          <w:ilvl w:val="0"/>
          <w:numId w:val="0"/>
        </w:numPr>
        <w:ind w:left="2207" w:hanging="648"/>
        <w:rPr>
          <w:u w:val="single"/>
          <w:rtl/>
        </w:rPr>
      </w:pPr>
      <w:r w:rsidRPr="00897929">
        <w:rPr>
          <w:rFonts w:hint="cs"/>
          <w:u w:val="single"/>
          <w:rtl/>
        </w:rPr>
        <w:t>שירות</w:t>
      </w:r>
      <w:r w:rsidRPr="00897929">
        <w:rPr>
          <w:u w:val="single"/>
          <w:rtl/>
        </w:rPr>
        <w:t xml:space="preserve"> </w:t>
      </w:r>
      <w:r w:rsidRPr="00897929">
        <w:rPr>
          <w:rFonts w:hint="cs"/>
          <w:u w:val="single"/>
          <w:rtl/>
        </w:rPr>
        <w:t>ותחזוקה</w:t>
      </w:r>
      <w:r w:rsidRPr="00897929">
        <w:rPr>
          <w:u w:val="single"/>
          <w:rtl/>
        </w:rPr>
        <w:t xml:space="preserve"> – </w:t>
      </w:r>
      <w:r w:rsidRPr="00897929">
        <w:rPr>
          <w:rFonts w:hint="cs"/>
          <w:u w:val="single"/>
          <w:rtl/>
        </w:rPr>
        <w:t>כללי</w:t>
      </w:r>
    </w:p>
    <w:p w14:paraId="57C8EFBC" w14:textId="77777777" w:rsidR="00381FBD" w:rsidRDefault="00381FBD" w:rsidP="00381FBD">
      <w:pPr>
        <w:pStyle w:val="3e"/>
        <w:numPr>
          <w:ilvl w:val="0"/>
          <w:numId w:val="0"/>
        </w:numPr>
        <w:spacing w:line="360" w:lineRule="auto"/>
        <w:ind w:left="1557"/>
        <w:rPr>
          <w:sz w:val="22"/>
          <w:szCs w:val="22"/>
          <w:rtl/>
        </w:rPr>
      </w:pPr>
      <w:r w:rsidRPr="00ED0192">
        <w:rPr>
          <w:rFonts w:hint="cs"/>
          <w:sz w:val="22"/>
          <w:szCs w:val="22"/>
          <w:rtl/>
        </w:rPr>
        <w:t>להלן</w:t>
      </w:r>
      <w:r w:rsidRPr="00ED0192">
        <w:rPr>
          <w:sz w:val="22"/>
          <w:szCs w:val="22"/>
          <w:rtl/>
        </w:rPr>
        <w:t xml:space="preserve"> </w:t>
      </w:r>
      <w:r w:rsidRPr="00ED0192">
        <w:rPr>
          <w:rFonts w:hint="cs"/>
          <w:sz w:val="22"/>
          <w:szCs w:val="22"/>
          <w:rtl/>
        </w:rPr>
        <w:t>הדרישות</w:t>
      </w:r>
      <w:r w:rsidRPr="00ED0192">
        <w:rPr>
          <w:sz w:val="22"/>
          <w:szCs w:val="22"/>
          <w:rtl/>
        </w:rPr>
        <w:t xml:space="preserve"> </w:t>
      </w:r>
      <w:r w:rsidRPr="00ED0192">
        <w:rPr>
          <w:rFonts w:hint="cs"/>
          <w:sz w:val="22"/>
          <w:szCs w:val="22"/>
          <w:rtl/>
        </w:rPr>
        <w:t>לשירות</w:t>
      </w:r>
      <w:r w:rsidRPr="00ED0192">
        <w:rPr>
          <w:sz w:val="22"/>
          <w:szCs w:val="22"/>
          <w:rtl/>
        </w:rPr>
        <w:t xml:space="preserve"> </w:t>
      </w:r>
      <w:r w:rsidRPr="00ED0192">
        <w:rPr>
          <w:rFonts w:hint="cs"/>
          <w:sz w:val="22"/>
          <w:szCs w:val="22"/>
          <w:rtl/>
        </w:rPr>
        <w:t>לתחזוקה</w:t>
      </w:r>
      <w:r w:rsidRPr="00ED0192">
        <w:rPr>
          <w:sz w:val="22"/>
          <w:szCs w:val="22"/>
          <w:rtl/>
        </w:rPr>
        <w:t xml:space="preserve"> </w:t>
      </w:r>
      <w:r w:rsidRPr="00ED0192">
        <w:rPr>
          <w:rFonts w:hint="cs"/>
          <w:sz w:val="22"/>
          <w:szCs w:val="22"/>
          <w:rtl/>
        </w:rPr>
        <w:t>ולתפעול</w:t>
      </w:r>
      <w:r w:rsidRPr="00ED0192">
        <w:rPr>
          <w:sz w:val="22"/>
          <w:szCs w:val="22"/>
          <w:rtl/>
        </w:rPr>
        <w:t xml:space="preserve">, </w:t>
      </w:r>
      <w:r w:rsidRPr="00ED0192">
        <w:rPr>
          <w:rFonts w:hint="cs"/>
          <w:sz w:val="22"/>
          <w:szCs w:val="22"/>
          <w:rtl/>
        </w:rPr>
        <w:t>שיינתנו</w:t>
      </w:r>
      <w:r w:rsidRPr="00ED0192">
        <w:rPr>
          <w:sz w:val="22"/>
          <w:szCs w:val="22"/>
          <w:rtl/>
        </w:rPr>
        <w:t xml:space="preserve"> </w:t>
      </w:r>
      <w:r w:rsidRPr="00ED0192">
        <w:rPr>
          <w:rFonts w:hint="cs"/>
          <w:sz w:val="22"/>
          <w:szCs w:val="22"/>
          <w:rtl/>
        </w:rPr>
        <w:t>למוצר</w:t>
      </w:r>
      <w:r w:rsidRPr="00ED0192">
        <w:rPr>
          <w:sz w:val="22"/>
          <w:szCs w:val="22"/>
          <w:rtl/>
        </w:rPr>
        <w:t xml:space="preserve"> </w:t>
      </w:r>
      <w:r w:rsidRPr="00ED0192">
        <w:rPr>
          <w:rFonts w:hint="cs"/>
          <w:sz w:val="22"/>
          <w:szCs w:val="22"/>
          <w:rtl/>
        </w:rPr>
        <w:t>וליישומים</w:t>
      </w:r>
      <w:r w:rsidRPr="00ED0192">
        <w:rPr>
          <w:sz w:val="22"/>
          <w:szCs w:val="22"/>
          <w:rtl/>
        </w:rPr>
        <w:t xml:space="preserve"> </w:t>
      </w:r>
      <w:r w:rsidRPr="00ED0192">
        <w:rPr>
          <w:rFonts w:hint="cs"/>
          <w:sz w:val="22"/>
          <w:szCs w:val="22"/>
          <w:rtl/>
        </w:rPr>
        <w:t>אותם</w:t>
      </w:r>
      <w:r w:rsidRPr="00ED0192">
        <w:rPr>
          <w:sz w:val="22"/>
          <w:szCs w:val="22"/>
          <w:rtl/>
        </w:rPr>
        <w:t xml:space="preserve"> </w:t>
      </w:r>
      <w:r w:rsidRPr="00ED0192">
        <w:rPr>
          <w:rFonts w:hint="cs"/>
          <w:sz w:val="22"/>
          <w:szCs w:val="22"/>
          <w:rtl/>
        </w:rPr>
        <w:t>יפתח</w:t>
      </w:r>
      <w:r>
        <w:rPr>
          <w:rFonts w:hint="cs"/>
          <w:sz w:val="22"/>
          <w:szCs w:val="22"/>
          <w:rtl/>
        </w:rPr>
        <w:t xml:space="preserve"> </w:t>
      </w:r>
      <w:r w:rsidRPr="00ED0192">
        <w:rPr>
          <w:rFonts w:hint="cs"/>
          <w:sz w:val="22"/>
          <w:szCs w:val="22"/>
          <w:rtl/>
        </w:rPr>
        <w:t>הספק</w:t>
      </w:r>
      <w:r w:rsidRPr="00ED0192">
        <w:rPr>
          <w:sz w:val="22"/>
          <w:szCs w:val="22"/>
          <w:rtl/>
        </w:rPr>
        <w:t xml:space="preserve">. </w:t>
      </w:r>
      <w:r w:rsidRPr="00ED0192">
        <w:rPr>
          <w:rFonts w:hint="cs"/>
          <w:sz w:val="22"/>
          <w:szCs w:val="22"/>
          <w:rtl/>
        </w:rPr>
        <w:t>דרישות</w:t>
      </w:r>
      <w:r w:rsidRPr="00ED0192">
        <w:rPr>
          <w:sz w:val="22"/>
          <w:szCs w:val="22"/>
          <w:rtl/>
        </w:rPr>
        <w:t xml:space="preserve"> </w:t>
      </w:r>
      <w:r w:rsidRPr="00ED0192">
        <w:rPr>
          <w:rFonts w:hint="cs"/>
          <w:sz w:val="22"/>
          <w:szCs w:val="22"/>
          <w:rtl/>
        </w:rPr>
        <w:t>ספציפיות</w:t>
      </w:r>
      <w:r w:rsidRPr="00ED0192">
        <w:rPr>
          <w:sz w:val="22"/>
          <w:szCs w:val="22"/>
          <w:rtl/>
        </w:rPr>
        <w:t xml:space="preserve"> </w:t>
      </w:r>
      <w:r w:rsidRPr="00ED0192">
        <w:rPr>
          <w:rFonts w:hint="cs"/>
          <w:sz w:val="22"/>
          <w:szCs w:val="22"/>
          <w:rtl/>
        </w:rPr>
        <w:t>לנ</w:t>
      </w:r>
      <w:r w:rsidRPr="00ED0192">
        <w:rPr>
          <w:sz w:val="22"/>
          <w:szCs w:val="22"/>
          <w:rtl/>
        </w:rPr>
        <w:t>"</w:t>
      </w:r>
      <w:r w:rsidRPr="00ED0192">
        <w:rPr>
          <w:rFonts w:hint="cs"/>
          <w:sz w:val="22"/>
          <w:szCs w:val="22"/>
          <w:rtl/>
        </w:rPr>
        <w:t>ל</w:t>
      </w:r>
      <w:r w:rsidRPr="00ED0192">
        <w:rPr>
          <w:sz w:val="22"/>
          <w:szCs w:val="22"/>
          <w:rtl/>
        </w:rPr>
        <w:t xml:space="preserve"> </w:t>
      </w:r>
      <w:r w:rsidRPr="00ED0192">
        <w:rPr>
          <w:rFonts w:hint="cs"/>
          <w:sz w:val="22"/>
          <w:szCs w:val="22"/>
          <w:rtl/>
        </w:rPr>
        <w:t>מוצגות</w:t>
      </w:r>
      <w:r w:rsidRPr="00ED0192">
        <w:rPr>
          <w:sz w:val="22"/>
          <w:szCs w:val="22"/>
          <w:rtl/>
        </w:rPr>
        <w:t xml:space="preserve"> </w:t>
      </w:r>
      <w:r w:rsidRPr="00ED0192">
        <w:rPr>
          <w:rFonts w:hint="cs"/>
          <w:sz w:val="22"/>
          <w:szCs w:val="22"/>
          <w:rtl/>
        </w:rPr>
        <w:t>בסעיפים</w:t>
      </w:r>
      <w:r w:rsidRPr="00ED0192">
        <w:rPr>
          <w:sz w:val="22"/>
          <w:szCs w:val="22"/>
          <w:rtl/>
        </w:rPr>
        <w:t xml:space="preserve"> </w:t>
      </w:r>
      <w:r w:rsidRPr="00ED0192">
        <w:rPr>
          <w:rFonts w:hint="cs"/>
          <w:sz w:val="22"/>
          <w:szCs w:val="22"/>
          <w:rtl/>
        </w:rPr>
        <w:t>הבאים</w:t>
      </w:r>
      <w:r w:rsidRPr="00ED0192">
        <w:rPr>
          <w:sz w:val="22"/>
          <w:szCs w:val="22"/>
          <w:rtl/>
        </w:rPr>
        <w:t>.</w:t>
      </w:r>
    </w:p>
    <w:p w14:paraId="52A1F083" w14:textId="77777777" w:rsidR="00381FBD" w:rsidRPr="00C61662" w:rsidRDefault="00381FBD" w:rsidP="00381FBD">
      <w:pPr>
        <w:pStyle w:val="3e"/>
        <w:numPr>
          <w:ilvl w:val="0"/>
          <w:numId w:val="0"/>
        </w:numPr>
        <w:spacing w:line="360" w:lineRule="auto"/>
        <w:ind w:left="1557"/>
        <w:rPr>
          <w:sz w:val="22"/>
          <w:szCs w:val="22"/>
        </w:rPr>
      </w:pPr>
      <w:r w:rsidRPr="00C61662">
        <w:rPr>
          <w:sz w:val="22"/>
          <w:szCs w:val="22"/>
          <w:rtl/>
        </w:rPr>
        <w:t xml:space="preserve">עם תום תקופת האחריות ייכנס לתוקפו הסכם למתן שירותי תמיכה ותחזוקה לתשתית. הסכם התחזוקה ייחתם במועד החתימה על הסכם ההתקשרות, ותוכנו יהא ברוח המפורט בסעיף זה. </w:t>
      </w:r>
    </w:p>
    <w:p w14:paraId="2994BD0A" w14:textId="77777777" w:rsidR="00381FBD" w:rsidRPr="00C61662" w:rsidRDefault="00381FBD" w:rsidP="00381FBD">
      <w:pPr>
        <w:pStyle w:val="3e"/>
        <w:numPr>
          <w:ilvl w:val="0"/>
          <w:numId w:val="0"/>
        </w:numPr>
        <w:ind w:left="1557"/>
        <w:rPr>
          <w:sz w:val="22"/>
          <w:szCs w:val="22"/>
        </w:rPr>
      </w:pPr>
      <w:r w:rsidRPr="00C61662">
        <w:rPr>
          <w:sz w:val="22"/>
          <w:szCs w:val="22"/>
          <w:rtl/>
        </w:rPr>
        <w:t>לרשות המשרד יועמד כוח אדם מקצועי בשעות הפעילות הבאות:</w:t>
      </w:r>
    </w:p>
    <w:p w14:paraId="4A24EE3E" w14:textId="77777777" w:rsidR="00381FBD" w:rsidRPr="00BC22AB" w:rsidRDefault="00381FBD" w:rsidP="00381FBD">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 xml:space="preserve">ימים א'-ה' בין השעות  08:00 - 17:00. </w:t>
      </w:r>
    </w:p>
    <w:p w14:paraId="05D4908D" w14:textId="77777777" w:rsidR="00381FBD" w:rsidRDefault="00381FBD" w:rsidP="00381FBD">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 xml:space="preserve">יום ו' וערבי חג בין השעות 08:00 – 13:00. </w:t>
      </w:r>
    </w:p>
    <w:p w14:paraId="46BA2466" w14:textId="77777777" w:rsidR="00381FBD" w:rsidRDefault="00381FBD" w:rsidP="00381FBD">
      <w:pPr>
        <w:pStyle w:val="Normal1"/>
        <w:numPr>
          <w:ilvl w:val="2"/>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בתוך כך, יובהר כי קריאות מחוץ לשעות העבודה יחויבו בתשלום, ושעת נסיעה תחושב כשעת עבודה.</w:t>
      </w:r>
    </w:p>
    <w:p w14:paraId="6E133937" w14:textId="77777777" w:rsidR="00381FBD" w:rsidRPr="00BC22AB" w:rsidRDefault="00381FBD" w:rsidP="00381FBD">
      <w:pPr>
        <w:pStyle w:val="Normal1"/>
        <w:numPr>
          <w:ilvl w:val="0"/>
          <w:numId w:val="55"/>
        </w:numPr>
        <w:spacing w:after="120" w:line="320" w:lineRule="atLeast"/>
        <w:ind w:right="567"/>
        <w:rPr>
          <w:rFonts w:asciiTheme="minorBidi" w:hAnsiTheme="minorBidi" w:cstheme="minorBidi"/>
          <w:szCs w:val="22"/>
        </w:rPr>
      </w:pPr>
      <w:r>
        <w:rPr>
          <w:rFonts w:asciiTheme="minorBidi" w:hAnsiTheme="minorBidi" w:cstheme="minorBidi" w:hint="cs"/>
          <w:szCs w:val="22"/>
          <w:rtl/>
        </w:rPr>
        <w:t>ימי חג אינם נכללים בשעות הפעילות.</w:t>
      </w:r>
    </w:p>
    <w:p w14:paraId="7286DCDA" w14:textId="77777777" w:rsidR="00381FBD" w:rsidRPr="00BC22AB" w:rsidRDefault="00381FBD" w:rsidP="00381FBD">
      <w:pPr>
        <w:pStyle w:val="Normal1"/>
        <w:numPr>
          <w:ilvl w:val="0"/>
          <w:numId w:val="55"/>
        </w:numPr>
        <w:spacing w:after="120" w:line="320" w:lineRule="atLeast"/>
        <w:ind w:right="567"/>
        <w:rPr>
          <w:rFonts w:asciiTheme="minorBidi" w:hAnsiTheme="minorBidi" w:cstheme="minorBidi"/>
          <w:szCs w:val="22"/>
          <w:rtl/>
        </w:rPr>
      </w:pPr>
      <w:r>
        <w:rPr>
          <w:rFonts w:asciiTheme="minorBidi" w:hAnsiTheme="minorBidi" w:cstheme="minorBidi" w:hint="cs"/>
          <w:szCs w:val="22"/>
          <w:rtl/>
        </w:rPr>
        <w:t>על המציע לתמחר בנפרד אופציה לתמיכה 24*7</w:t>
      </w:r>
    </w:p>
    <w:p w14:paraId="3AD38A5C" w14:textId="77777777" w:rsidR="00381FBD" w:rsidRPr="00BC22AB" w:rsidRDefault="00381FBD" w:rsidP="00381FBD">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נמוכה מתאפיינת בגרימת אי נוחות למשתמש אך מאפשרת עבודה</w:t>
      </w:r>
    </w:p>
    <w:p w14:paraId="606FCC4D" w14:textId="77777777" w:rsidR="00381FBD" w:rsidRPr="00BC22AB" w:rsidRDefault="00381FBD" w:rsidP="00381FBD">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בינונית מתאפיינת בפגיעה נקודתית בתפקוד התשתית</w:t>
      </w:r>
    </w:p>
    <w:p w14:paraId="3BFDA0DB" w14:textId="77777777" w:rsidR="00381FBD" w:rsidRPr="00BC22AB" w:rsidRDefault="00381FBD" w:rsidP="00381FBD">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תקלה ברמת חומרה גבוהה מתאפיינת בפגיעה משמעותית בתפקוד התשתית</w:t>
      </w:r>
    </w:p>
    <w:p w14:paraId="0C10C735" w14:textId="77777777" w:rsidR="00381FBD" w:rsidRPr="00BC22AB" w:rsidRDefault="00381FBD" w:rsidP="00381FBD">
      <w:pPr>
        <w:pStyle w:val="Normal1"/>
        <w:numPr>
          <w:ilvl w:val="0"/>
          <w:numId w:val="55"/>
        </w:numPr>
        <w:spacing w:after="120" w:line="320" w:lineRule="atLeast"/>
        <w:ind w:right="567"/>
        <w:rPr>
          <w:rFonts w:asciiTheme="minorBidi" w:hAnsiTheme="minorBidi" w:cstheme="minorBidi"/>
          <w:szCs w:val="22"/>
        </w:rPr>
      </w:pPr>
      <w:r w:rsidRPr="00BC22AB">
        <w:rPr>
          <w:rFonts w:asciiTheme="minorBidi" w:hAnsiTheme="minorBidi" w:cstheme="minorBidi"/>
          <w:szCs w:val="22"/>
          <w:rtl/>
        </w:rPr>
        <w:t xml:space="preserve">תקלה ברמת חומרה קריטית מתאפיינת בפגיעה רוחבית בתפקוד התשתית.  </w:t>
      </w:r>
    </w:p>
    <w:p w14:paraId="7AB6E0F7" w14:textId="77777777" w:rsidR="00381FBD" w:rsidRPr="00C61662" w:rsidRDefault="00381FBD" w:rsidP="00381FBD">
      <w:pPr>
        <w:pStyle w:val="4"/>
      </w:pPr>
      <w:r w:rsidRPr="00C61662">
        <w:rPr>
          <w:rtl/>
        </w:rPr>
        <w:t xml:space="preserve">המציע הזוכה מתחייב לתקן כל תקלה, למעט תקלות שאינן בשליטתו (כמפורט בנספח ההתקשרות), בהתאם לפירוט הבא: </w:t>
      </w:r>
    </w:p>
    <w:tbl>
      <w:tblPr>
        <w:tblStyle w:val="4-31"/>
        <w:tblpPr w:leftFromText="180" w:rightFromText="180" w:vertAnchor="text" w:horzAnchor="margin" w:tblpXSpec="center" w:tblpY="456"/>
        <w:bidiVisual/>
        <w:tblW w:w="10987" w:type="dxa"/>
        <w:tblLook w:val="04A0" w:firstRow="1" w:lastRow="0" w:firstColumn="1" w:lastColumn="0" w:noHBand="0" w:noVBand="1"/>
      </w:tblPr>
      <w:tblGrid>
        <w:gridCol w:w="340"/>
        <w:gridCol w:w="2262"/>
        <w:gridCol w:w="4474"/>
        <w:gridCol w:w="3911"/>
      </w:tblGrid>
      <w:tr w:rsidR="00381FBD" w:rsidRPr="00BC22AB" w14:paraId="097A0CD7" w14:textId="77777777" w:rsidTr="0079658C">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0" w:type="auto"/>
            <w:hideMark/>
          </w:tcPr>
          <w:p w14:paraId="54E16415" w14:textId="77777777" w:rsidR="00381FBD" w:rsidRPr="00BC22AB" w:rsidRDefault="00381FBD" w:rsidP="0079658C">
            <w:pPr>
              <w:spacing w:beforeLines="50" w:before="120" w:afterLines="50" w:after="120" w:line="260" w:lineRule="atLeast"/>
              <w:jc w:val="both"/>
              <w:rPr>
                <w:rFonts w:asciiTheme="minorBidi" w:eastAsia="Times New Roman" w:hAnsiTheme="minorBidi"/>
                <w:b w:val="0"/>
                <w:lang w:eastAsia="he-IL"/>
              </w:rPr>
            </w:pPr>
            <w:r w:rsidRPr="00BC22AB">
              <w:rPr>
                <w:rFonts w:asciiTheme="minorBidi" w:eastAsia="Times New Roman" w:hAnsiTheme="minorBidi"/>
                <w:b w:val="0"/>
                <w:rtl/>
                <w:lang w:eastAsia="he-IL"/>
              </w:rPr>
              <w:t>#</w:t>
            </w:r>
          </w:p>
        </w:tc>
        <w:tc>
          <w:tcPr>
            <w:tcW w:w="0" w:type="auto"/>
            <w:hideMark/>
          </w:tcPr>
          <w:p w14:paraId="65C9594F" w14:textId="77777777" w:rsidR="00381FBD" w:rsidRPr="00BC22AB" w:rsidRDefault="00381FBD" w:rsidP="0079658C">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BC22AB">
              <w:rPr>
                <w:rFonts w:asciiTheme="minorBidi" w:eastAsia="Times New Roman" w:hAnsiTheme="minorBidi"/>
                <w:b w:val="0"/>
                <w:rtl/>
                <w:lang w:eastAsia="he-IL"/>
              </w:rPr>
              <w:t>רמת חומרת תקלה</w:t>
            </w:r>
          </w:p>
        </w:tc>
        <w:tc>
          <w:tcPr>
            <w:tcW w:w="0" w:type="auto"/>
          </w:tcPr>
          <w:p w14:paraId="78742A2D" w14:textId="77777777" w:rsidR="00381FBD" w:rsidRPr="00BC22AB" w:rsidRDefault="00381FBD" w:rsidP="0079658C">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lang w:eastAsia="he-IL"/>
              </w:rPr>
            </w:pPr>
            <w:r w:rsidRPr="00BC22AB">
              <w:rPr>
                <w:rFonts w:asciiTheme="minorBidi" w:eastAsia="Times New Roman" w:hAnsiTheme="minorBidi"/>
                <w:b w:val="0"/>
                <w:rtl/>
                <w:lang w:eastAsia="he-IL"/>
              </w:rPr>
              <w:t>מחויבות מציע זוכה</w:t>
            </w:r>
          </w:p>
        </w:tc>
        <w:tc>
          <w:tcPr>
            <w:tcW w:w="0" w:type="auto"/>
          </w:tcPr>
          <w:p w14:paraId="1B82F191" w14:textId="77777777" w:rsidR="00381FBD" w:rsidRPr="00BC22AB" w:rsidRDefault="00381FBD" w:rsidP="0079658C">
            <w:pPr>
              <w:spacing w:beforeLines="50" w:before="120" w:afterLines="50" w:after="120" w:line="260" w:lineRule="atLeast"/>
              <w:jc w:val="both"/>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b w:val="0"/>
                <w:rtl/>
                <w:lang w:eastAsia="he-IL"/>
              </w:rPr>
            </w:pPr>
            <w:r w:rsidRPr="00BC22AB">
              <w:rPr>
                <w:rFonts w:asciiTheme="minorBidi" w:eastAsia="Times New Roman" w:hAnsiTheme="minorBidi"/>
                <w:b w:val="0"/>
                <w:rtl/>
                <w:lang w:eastAsia="he-IL"/>
              </w:rPr>
              <w:t xml:space="preserve"> פיצוי בגין הפרה</w:t>
            </w:r>
          </w:p>
        </w:tc>
      </w:tr>
      <w:tr w:rsidR="00381FBD" w:rsidRPr="00BC22AB" w14:paraId="2C8F6049" w14:textId="77777777" w:rsidTr="0079658C">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2A4B3A52" w14:textId="77777777" w:rsidR="00381FBD" w:rsidRPr="00BC22AB" w:rsidRDefault="00381FBD" w:rsidP="0079658C">
            <w:pPr>
              <w:keepNext/>
              <w:keepLines/>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1</w:t>
            </w:r>
          </w:p>
        </w:tc>
        <w:tc>
          <w:tcPr>
            <w:tcW w:w="0" w:type="auto"/>
          </w:tcPr>
          <w:p w14:paraId="230927B2"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קריטית</w:t>
            </w:r>
          </w:p>
          <w:p w14:paraId="31448B37"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היינו, תקלה משביתה לאור השבתת מערכת או פגיעה בתפעול השוטף</w:t>
            </w:r>
          </w:p>
        </w:tc>
        <w:tc>
          <w:tcPr>
            <w:tcW w:w="0" w:type="auto"/>
          </w:tcPr>
          <w:p w14:paraId="2D9D959F"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התחלת הטיפול תוך שעתיים מרגע קבלת הקריאה, וטיפול </w:t>
            </w:r>
            <w:r w:rsidRPr="00BC22AB">
              <w:rPr>
                <w:rFonts w:asciiTheme="minorBidi" w:eastAsia="Times New Roman" w:hAnsiTheme="minorBidi"/>
                <w:u w:val="single"/>
                <w:rtl/>
                <w:lang w:eastAsia="he-IL"/>
              </w:rPr>
              <w:t>רצוף</w:t>
            </w:r>
            <w:r w:rsidRPr="00BC22AB">
              <w:rPr>
                <w:rFonts w:asciiTheme="minorBidi" w:eastAsia="Times New Roman" w:hAnsiTheme="minorBidi"/>
                <w:rtl/>
                <w:lang w:eastAsia="he-IL"/>
              </w:rPr>
              <w:t xml:space="preserve"> עד לתיקון התקלה. </w:t>
            </w:r>
          </w:p>
          <w:p w14:paraId="1181CA09"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כולל הגעה לאתר הלקוח, במידת הצורך, לכל המאוחר עד יום עבודה לאחר קבלת הקריאה. </w:t>
            </w:r>
          </w:p>
          <w:p w14:paraId="3B306382"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p>
        </w:tc>
        <w:tc>
          <w:tcPr>
            <w:tcW w:w="0" w:type="auto"/>
          </w:tcPr>
          <w:p w14:paraId="4A663A75"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החברה תיידע את המשרד ואת האתר הרלוונטי על קבלת התקלה ותהיה בקשר טלפוני רציף עם המשרד ו/או האתר לפי העניין עד לפתרון התקלה.</w:t>
            </w:r>
          </w:p>
          <w:p w14:paraId="4EDD783D"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באם</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החברה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לא</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יידעה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את</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המשרד</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ואת</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האתר</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על</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קבלת</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התקלה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בתוך</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שעה</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ממועד</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הדיווח</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יוטל</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קנס</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של</w:t>
            </w:r>
            <w:r w:rsidRPr="00BC22AB">
              <w:rPr>
                <w:rFonts w:asciiTheme="minorBidi" w:eastAsia="Times New Roman" w:hAnsiTheme="minorBidi"/>
                <w:rtl/>
                <w:lang w:eastAsia="he-IL" w:bidi="ar-SA"/>
              </w:rPr>
              <w:t xml:space="preserve"> 50 </w:t>
            </w:r>
            <w:r w:rsidRPr="00BC22AB">
              <w:rPr>
                <w:rFonts w:asciiTheme="minorBidi" w:eastAsia="Times New Roman" w:hAnsiTheme="minorBidi"/>
                <w:rtl/>
                <w:lang w:eastAsia="he-IL"/>
              </w:rPr>
              <w:t>₪</w:t>
            </w:r>
            <w:r w:rsidRPr="00BC22AB">
              <w:rPr>
                <w:rFonts w:asciiTheme="minorBidi" w:eastAsia="Times New Roman" w:hAnsiTheme="minorBidi"/>
                <w:rtl/>
                <w:lang w:eastAsia="he-IL" w:bidi="ar-SA"/>
              </w:rPr>
              <w:t xml:space="preserve"> </w:t>
            </w:r>
            <w:r w:rsidRPr="00BC22AB">
              <w:rPr>
                <w:rFonts w:asciiTheme="minorBidi" w:eastAsia="Times New Roman" w:hAnsiTheme="minorBidi"/>
                <w:rtl/>
                <w:lang w:eastAsia="he-IL"/>
              </w:rPr>
              <w:t>לכל שעה</w:t>
            </w:r>
          </w:p>
          <w:p w14:paraId="215A9EEB"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 xml:space="preserve">באם החברה לא יידעה את המשרד על המשך הטיפול מידי 4 שעות, יוטל קנס של 150 ₪ עבור כל עיכוב (כל 4 שעות)  </w:t>
            </w:r>
          </w:p>
        </w:tc>
      </w:tr>
      <w:tr w:rsidR="00381FBD" w:rsidRPr="00BC22AB" w14:paraId="4B7EB109" w14:textId="77777777" w:rsidTr="0079658C">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136D8BDE" w14:textId="77777777" w:rsidR="00381FBD" w:rsidRPr="00BC22AB" w:rsidRDefault="00381FBD" w:rsidP="0079658C">
            <w:pPr>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2</w:t>
            </w:r>
          </w:p>
        </w:tc>
        <w:tc>
          <w:tcPr>
            <w:tcW w:w="0" w:type="auto"/>
          </w:tcPr>
          <w:p w14:paraId="6C9B71BA" w14:textId="77777777" w:rsidR="00381FBD" w:rsidRPr="00BC22AB" w:rsidRDefault="00381FBD" w:rsidP="0079658C">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גבוהה </w:t>
            </w:r>
          </w:p>
        </w:tc>
        <w:tc>
          <w:tcPr>
            <w:tcW w:w="0" w:type="auto"/>
          </w:tcPr>
          <w:p w14:paraId="2266E19C" w14:textId="77777777" w:rsidR="00381FBD" w:rsidRPr="00BC22AB" w:rsidRDefault="00381FBD" w:rsidP="0079658C">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התחלת הטיפול תוך 6 שעות עבודה מרגע קבלת הקריאה. </w:t>
            </w:r>
          </w:p>
          <w:p w14:paraId="5FE9ED05" w14:textId="77777777" w:rsidR="00381FBD" w:rsidRPr="00BC22AB" w:rsidRDefault="00381FBD" w:rsidP="0079658C">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0" w:type="auto"/>
          </w:tcPr>
          <w:p w14:paraId="2C36C05E" w14:textId="77777777" w:rsidR="00381FBD" w:rsidRPr="00BC22AB" w:rsidRDefault="00381FBD" w:rsidP="0079658C">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b/>
                <w:bCs/>
                <w:rtl/>
                <w:lang w:eastAsia="he-IL"/>
              </w:rPr>
            </w:pPr>
            <w:r w:rsidRPr="00BC22AB">
              <w:rPr>
                <w:rFonts w:asciiTheme="minorBidi" w:eastAsia="Times New Roman" w:hAnsiTheme="minorBidi"/>
                <w:rtl/>
                <w:lang w:eastAsia="he-IL"/>
              </w:rPr>
              <w:t>היעדר עדכון  – יגרור קנס של 300 ₪ לכל יום עבודה.  .</w:t>
            </w:r>
          </w:p>
        </w:tc>
      </w:tr>
      <w:tr w:rsidR="00381FBD" w:rsidRPr="00BC22AB" w14:paraId="1C501DE6" w14:textId="77777777" w:rsidTr="0079658C">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0" w:type="auto"/>
          </w:tcPr>
          <w:p w14:paraId="565A8CC5" w14:textId="77777777" w:rsidR="00381FBD" w:rsidRPr="00BC22AB" w:rsidRDefault="00381FBD" w:rsidP="0079658C">
            <w:pPr>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3</w:t>
            </w:r>
          </w:p>
        </w:tc>
        <w:tc>
          <w:tcPr>
            <w:tcW w:w="0" w:type="auto"/>
          </w:tcPr>
          <w:p w14:paraId="6AD74DFC"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בינונית</w:t>
            </w:r>
          </w:p>
        </w:tc>
        <w:tc>
          <w:tcPr>
            <w:tcW w:w="0" w:type="auto"/>
          </w:tcPr>
          <w:p w14:paraId="60D7B661"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b/>
                <w:rtl/>
                <w:lang w:eastAsia="he-IL"/>
              </w:rPr>
              <w:t>טיפול באמצעות התחברות מרחוק ובמידת הצורך הגעה לאתר המשרד בתוך שני ימי עבודה מקבלת הודעה מתאימה.</w:t>
            </w:r>
          </w:p>
        </w:tc>
        <w:tc>
          <w:tcPr>
            <w:tcW w:w="0" w:type="auto"/>
          </w:tcPr>
          <w:p w14:paraId="4E7C8E90"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החברה תשקיע מאמצים סבירים להשלמת  תיקון התקלה.</w:t>
            </w:r>
          </w:p>
          <w:p w14:paraId="1B7616A9" w14:textId="77777777" w:rsidR="00381FBD" w:rsidRPr="00BC22AB" w:rsidRDefault="00381FBD" w:rsidP="0079658C">
            <w:pPr>
              <w:spacing w:beforeLines="50" w:before="120" w:afterLines="50" w:after="120" w:line="260" w:lineRule="atLeast"/>
              <w:jc w:val="both"/>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אם החברה לא תסיים טיפול ולא תעדכן את המשרד מידי חודש, יוטל קנס של 2,000 ₪ בגין כל יום ללא עדכון.</w:t>
            </w:r>
          </w:p>
        </w:tc>
      </w:tr>
      <w:tr w:rsidR="00381FBD" w:rsidRPr="00BC22AB" w14:paraId="3B0191B5" w14:textId="77777777" w:rsidTr="0079658C">
        <w:trPr>
          <w:trHeight w:val="355"/>
        </w:trPr>
        <w:tc>
          <w:tcPr>
            <w:cnfStyle w:val="001000000000" w:firstRow="0" w:lastRow="0" w:firstColumn="1" w:lastColumn="0" w:oddVBand="0" w:evenVBand="0" w:oddHBand="0" w:evenHBand="0" w:firstRowFirstColumn="0" w:firstRowLastColumn="0" w:lastRowFirstColumn="0" w:lastRowLastColumn="0"/>
            <w:tcW w:w="0" w:type="auto"/>
          </w:tcPr>
          <w:p w14:paraId="4897C57D" w14:textId="77777777" w:rsidR="00381FBD" w:rsidRPr="00BC22AB" w:rsidRDefault="00381FBD" w:rsidP="0079658C">
            <w:pPr>
              <w:spacing w:before="96" w:after="96" w:line="280" w:lineRule="atLeast"/>
              <w:jc w:val="both"/>
              <w:rPr>
                <w:rFonts w:asciiTheme="minorBidi" w:eastAsia="Times New Roman" w:hAnsiTheme="minorBidi"/>
                <w:b w:val="0"/>
                <w:bCs w:val="0"/>
                <w:rtl/>
                <w:lang w:eastAsia="he-IL"/>
              </w:rPr>
            </w:pPr>
            <w:r w:rsidRPr="00BC22AB">
              <w:rPr>
                <w:rFonts w:asciiTheme="minorBidi" w:eastAsia="Times New Roman" w:hAnsiTheme="minorBidi"/>
                <w:b w:val="0"/>
                <w:bCs w:val="0"/>
                <w:rtl/>
                <w:lang w:eastAsia="he-IL"/>
              </w:rPr>
              <w:t>4</w:t>
            </w:r>
          </w:p>
        </w:tc>
        <w:tc>
          <w:tcPr>
            <w:tcW w:w="0" w:type="auto"/>
          </w:tcPr>
          <w:p w14:paraId="01802A73" w14:textId="77777777" w:rsidR="00381FBD" w:rsidRPr="00BC22AB" w:rsidRDefault="00381FBD" w:rsidP="0079658C">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rtl/>
                <w:lang w:eastAsia="he-IL"/>
              </w:rPr>
            </w:pPr>
            <w:r w:rsidRPr="00BC22AB">
              <w:rPr>
                <w:rFonts w:asciiTheme="minorBidi" w:eastAsia="Times New Roman" w:hAnsiTheme="minorBidi"/>
                <w:rtl/>
                <w:lang w:eastAsia="he-IL"/>
              </w:rPr>
              <w:t>נמוכה</w:t>
            </w:r>
          </w:p>
        </w:tc>
        <w:tc>
          <w:tcPr>
            <w:tcW w:w="0" w:type="auto"/>
          </w:tcPr>
          <w:p w14:paraId="2CE92FAE" w14:textId="77777777" w:rsidR="00381FBD" w:rsidRPr="00BC22AB" w:rsidRDefault="00381FBD" w:rsidP="0079658C">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r w:rsidRPr="00BC22AB">
              <w:rPr>
                <w:rFonts w:asciiTheme="minorBidi" w:eastAsia="Times New Roman" w:hAnsiTheme="minorBidi"/>
                <w:rtl/>
                <w:lang w:eastAsia="he-IL"/>
              </w:rPr>
              <w:t xml:space="preserve">תיקון התקלה יושלם בהקדם האפשרי, </w:t>
            </w:r>
            <w:r>
              <w:rPr>
                <w:rFonts w:asciiTheme="minorBidi" w:eastAsia="Times New Roman" w:hAnsiTheme="minorBidi" w:hint="cs"/>
                <w:rtl/>
                <w:lang w:eastAsia="he-IL"/>
              </w:rPr>
              <w:t>כאמור בסעיף 3.2.4 בהסכם</w:t>
            </w:r>
          </w:p>
        </w:tc>
        <w:tc>
          <w:tcPr>
            <w:tcW w:w="0" w:type="auto"/>
          </w:tcPr>
          <w:p w14:paraId="08D6FF01" w14:textId="77777777" w:rsidR="00381FBD" w:rsidRPr="00BC22AB" w:rsidRDefault="00381FBD" w:rsidP="0079658C">
            <w:pPr>
              <w:spacing w:beforeLines="50" w:before="120" w:afterLines="50" w:after="120" w:line="260" w:lineRule="atLeast"/>
              <w:jc w:val="both"/>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lang w:eastAsia="he-IL"/>
              </w:rPr>
            </w:pPr>
          </w:p>
        </w:tc>
      </w:tr>
    </w:tbl>
    <w:p w14:paraId="463FA1C3" w14:textId="77777777" w:rsidR="00381FBD" w:rsidRPr="00BC22AB" w:rsidRDefault="00381FBD" w:rsidP="00381FBD">
      <w:pPr>
        <w:pStyle w:val="Normal1"/>
        <w:keepNext/>
        <w:keepLines/>
        <w:spacing w:after="120" w:line="320" w:lineRule="atLeast"/>
        <w:ind w:left="1644" w:right="567"/>
        <w:rPr>
          <w:rFonts w:asciiTheme="minorBidi" w:hAnsiTheme="minorBidi" w:cstheme="minorBidi"/>
          <w:szCs w:val="22"/>
        </w:rPr>
      </w:pPr>
    </w:p>
    <w:p w14:paraId="122D7F46" w14:textId="77777777" w:rsidR="00381FBD" w:rsidRPr="00570404" w:rsidRDefault="00381FBD" w:rsidP="00381FBD">
      <w:pPr>
        <w:pStyle w:val="4"/>
      </w:pPr>
      <w:r w:rsidRPr="00570404">
        <w:rPr>
          <w:rtl/>
        </w:rPr>
        <w:t>המציע הזוכה מתחייב לנהל תיעוד ומעקב אחר הטיפול בכל תקלה, וכן להפיק דוח חודשי של הקריאות, סוגי התקלות וסטאטוס הטיפול בהן, ולהעבירו למשרד.</w:t>
      </w:r>
    </w:p>
    <w:p w14:paraId="76785434" w14:textId="77777777" w:rsidR="00381FBD" w:rsidRPr="00570404" w:rsidRDefault="00381FBD" w:rsidP="00381FBD">
      <w:pPr>
        <w:pStyle w:val="4"/>
      </w:pPr>
      <w:r w:rsidRPr="00570404">
        <w:rPr>
          <w:rtl/>
        </w:rPr>
        <w:t>המציע מתחייב כי במשך כל תקופת תוקפו של הסכם זה תחזיק ו/או תעסיק עובדים בכמות מספקת לענות על כל תקלה וכל צורך במתן שירות התחזוקה.</w:t>
      </w:r>
    </w:p>
    <w:p w14:paraId="01433C71" w14:textId="77777777" w:rsidR="00381FBD" w:rsidRPr="00570404" w:rsidRDefault="00381FBD" w:rsidP="00381FBD">
      <w:pPr>
        <w:pStyle w:val="4"/>
      </w:pPr>
      <w:r w:rsidRPr="00570404">
        <w:rPr>
          <w:rtl/>
        </w:rPr>
        <w:t xml:space="preserve">המציע הזוכה מתחייב לעשות כל שביכולתו על מנת לתקן כל תקלה או אי התאמה בפתרון המוצע והעתידי, על מנת לאפשר את תפקודו התקין והיעיל בהתאם לצורכי ודרישות המשרד. </w:t>
      </w:r>
    </w:p>
    <w:p w14:paraId="0B725DBF" w14:textId="77777777" w:rsidR="00381FBD" w:rsidRDefault="00381FBD" w:rsidP="00381FBD">
      <w:pPr>
        <w:pStyle w:val="4"/>
        <w:rPr>
          <w:rtl/>
        </w:rPr>
      </w:pPr>
      <w:r w:rsidRPr="00570404">
        <w:rPr>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14:paraId="3D831FAF" w14:textId="77777777" w:rsidR="00381FBD" w:rsidRPr="005E5DDF" w:rsidRDefault="00381FBD" w:rsidP="00381FBD">
      <w:pPr>
        <w:pStyle w:val="4"/>
        <w:numPr>
          <w:ilvl w:val="0"/>
          <w:numId w:val="0"/>
        </w:numPr>
        <w:ind w:left="2207" w:hanging="648"/>
        <w:rPr>
          <w:u w:val="single"/>
          <w:rtl/>
        </w:rPr>
      </w:pPr>
      <w:r w:rsidRPr="005E5DDF">
        <w:rPr>
          <w:rFonts w:hint="cs"/>
          <w:u w:val="single"/>
          <w:rtl/>
        </w:rPr>
        <w:t>שירות</w:t>
      </w:r>
      <w:r w:rsidRPr="005E5DDF">
        <w:rPr>
          <w:u w:val="single"/>
          <w:rtl/>
        </w:rPr>
        <w:t xml:space="preserve"> </w:t>
      </w:r>
      <w:r w:rsidRPr="005E5DDF">
        <w:rPr>
          <w:rFonts w:hint="cs"/>
          <w:u w:val="single"/>
          <w:rtl/>
        </w:rPr>
        <w:t>ותחזוקה</w:t>
      </w:r>
      <w:r w:rsidRPr="005E5DDF">
        <w:rPr>
          <w:u w:val="single"/>
          <w:rtl/>
        </w:rPr>
        <w:t xml:space="preserve"> </w:t>
      </w:r>
      <w:r w:rsidRPr="005E5DDF">
        <w:rPr>
          <w:rFonts w:hint="cs"/>
          <w:u w:val="single"/>
          <w:rtl/>
        </w:rPr>
        <w:t>למוצר</w:t>
      </w:r>
    </w:p>
    <w:p w14:paraId="6A6363DC" w14:textId="77777777" w:rsidR="00381FBD" w:rsidRPr="005E5DDF" w:rsidRDefault="00381FBD" w:rsidP="00381FBD">
      <w:pPr>
        <w:pStyle w:val="3e"/>
        <w:numPr>
          <w:ilvl w:val="0"/>
          <w:numId w:val="0"/>
        </w:numPr>
        <w:spacing w:line="360" w:lineRule="auto"/>
        <w:ind w:left="1557"/>
        <w:rPr>
          <w:sz w:val="22"/>
          <w:szCs w:val="22"/>
          <w:rtl/>
        </w:rPr>
      </w:pPr>
      <w:r w:rsidRPr="005E5DDF">
        <w:rPr>
          <w:rFonts w:hint="cs"/>
          <w:sz w:val="22"/>
          <w:szCs w:val="22"/>
          <w:rtl/>
        </w:rPr>
        <w:t>האחריות</w:t>
      </w:r>
      <w:r w:rsidRPr="005E5DDF">
        <w:rPr>
          <w:sz w:val="22"/>
          <w:szCs w:val="22"/>
          <w:rtl/>
        </w:rPr>
        <w:t xml:space="preserve"> </w:t>
      </w:r>
      <w:r w:rsidRPr="005E5DDF">
        <w:rPr>
          <w:rFonts w:hint="cs"/>
          <w:sz w:val="22"/>
          <w:szCs w:val="22"/>
          <w:rtl/>
        </w:rPr>
        <w:t>והתחזוקה</w:t>
      </w:r>
      <w:r w:rsidRPr="005E5DDF">
        <w:rPr>
          <w:sz w:val="22"/>
          <w:szCs w:val="22"/>
          <w:rtl/>
        </w:rPr>
        <w:t xml:space="preserve"> </w:t>
      </w:r>
      <w:r w:rsidRPr="005E5DDF">
        <w:rPr>
          <w:rFonts w:hint="cs"/>
          <w:sz w:val="22"/>
          <w:szCs w:val="22"/>
          <w:rtl/>
        </w:rPr>
        <w:t>שיינתנו</w:t>
      </w:r>
      <w:r w:rsidRPr="005E5DDF">
        <w:rPr>
          <w:sz w:val="22"/>
          <w:szCs w:val="22"/>
          <w:rtl/>
        </w:rPr>
        <w:t xml:space="preserve"> </w:t>
      </w:r>
      <w:r w:rsidRPr="005E5DDF">
        <w:rPr>
          <w:rFonts w:hint="cs"/>
          <w:sz w:val="22"/>
          <w:szCs w:val="22"/>
          <w:rtl/>
        </w:rPr>
        <w:t>למוצר</w:t>
      </w:r>
      <w:r w:rsidRPr="005E5DDF">
        <w:rPr>
          <w:sz w:val="22"/>
          <w:szCs w:val="22"/>
          <w:rtl/>
        </w:rPr>
        <w:t xml:space="preserve"> </w:t>
      </w:r>
      <w:r w:rsidRPr="005E5DDF">
        <w:rPr>
          <w:rFonts w:hint="cs"/>
          <w:sz w:val="22"/>
          <w:szCs w:val="22"/>
          <w:rtl/>
        </w:rPr>
        <w:t>יכללו</w:t>
      </w:r>
      <w:r w:rsidRPr="005E5DDF">
        <w:rPr>
          <w:sz w:val="22"/>
          <w:szCs w:val="22"/>
          <w:rtl/>
        </w:rPr>
        <w:t>:</w:t>
      </w:r>
    </w:p>
    <w:p w14:paraId="01FAEB02" w14:textId="77777777" w:rsidR="00381FBD" w:rsidRDefault="00381FBD" w:rsidP="00381FBD">
      <w:pPr>
        <w:pStyle w:val="4"/>
        <w:rPr>
          <w:rtl/>
        </w:rPr>
      </w:pPr>
      <w:r w:rsidRPr="005E5DDF">
        <w:rPr>
          <w:rFonts w:hint="cs"/>
          <w:rtl/>
        </w:rPr>
        <w:t>אספקת</w:t>
      </w:r>
      <w:r w:rsidRPr="005E5DDF">
        <w:rPr>
          <w:rtl/>
        </w:rPr>
        <w:t xml:space="preserve"> </w:t>
      </w:r>
      <w:r w:rsidRPr="005E5DDF">
        <w:rPr>
          <w:rFonts w:hint="cs"/>
          <w:rtl/>
        </w:rPr>
        <w:t>מהדורות</w:t>
      </w:r>
      <w:r w:rsidRPr="005E5DDF">
        <w:rPr>
          <w:rtl/>
        </w:rPr>
        <w:t xml:space="preserve"> </w:t>
      </w:r>
      <w:r w:rsidRPr="005E5DDF">
        <w:rPr>
          <w:rFonts w:hint="cs"/>
          <w:rtl/>
        </w:rPr>
        <w:t>תוכנה</w:t>
      </w:r>
      <w:r w:rsidRPr="005E5DDF">
        <w:rPr>
          <w:rtl/>
        </w:rPr>
        <w:t xml:space="preserve"> </w:t>
      </w:r>
      <w:r w:rsidRPr="005E5DDF">
        <w:rPr>
          <w:rFonts w:hint="cs"/>
          <w:rtl/>
        </w:rPr>
        <w:t>ראשיות</w:t>
      </w:r>
      <w:r w:rsidRPr="005E5DDF">
        <w:rPr>
          <w:rtl/>
        </w:rPr>
        <w:t xml:space="preserve"> </w:t>
      </w:r>
      <w:r w:rsidRPr="005E5DDF">
        <w:rPr>
          <w:rFonts w:hint="cs"/>
          <w:rtl/>
        </w:rPr>
        <w:t>חדשות</w:t>
      </w:r>
      <w:r w:rsidRPr="005E5DDF">
        <w:rPr>
          <w:rtl/>
        </w:rPr>
        <w:t>.</w:t>
      </w:r>
    </w:p>
    <w:p w14:paraId="1216576A" w14:textId="77777777" w:rsidR="00381FBD" w:rsidRDefault="00381FBD" w:rsidP="00381FBD">
      <w:pPr>
        <w:pStyle w:val="4"/>
        <w:rPr>
          <w:rtl/>
        </w:rPr>
      </w:pPr>
      <w:r w:rsidRPr="005E5DDF">
        <w:rPr>
          <w:rFonts w:hint="cs"/>
          <w:rtl/>
        </w:rPr>
        <w:t>אספקת</w:t>
      </w:r>
      <w:r w:rsidRPr="005E5DDF">
        <w:rPr>
          <w:rtl/>
        </w:rPr>
        <w:t xml:space="preserve"> </w:t>
      </w:r>
      <w:r w:rsidRPr="005E5DDF">
        <w:rPr>
          <w:rFonts w:hint="cs"/>
          <w:rtl/>
        </w:rPr>
        <w:t>מהדורות</w:t>
      </w:r>
      <w:r w:rsidRPr="005E5DDF">
        <w:rPr>
          <w:rtl/>
        </w:rPr>
        <w:t xml:space="preserve"> </w:t>
      </w:r>
      <w:r w:rsidRPr="005E5DDF">
        <w:rPr>
          <w:rFonts w:hint="cs"/>
          <w:rtl/>
        </w:rPr>
        <w:t>תוכנה</w:t>
      </w:r>
      <w:r w:rsidRPr="005E5DDF">
        <w:rPr>
          <w:rtl/>
        </w:rPr>
        <w:t xml:space="preserve"> </w:t>
      </w:r>
      <w:r w:rsidRPr="005E5DDF">
        <w:rPr>
          <w:rFonts w:hint="cs"/>
          <w:rtl/>
        </w:rPr>
        <w:t>חדשות</w:t>
      </w:r>
      <w:r w:rsidRPr="005E5DDF">
        <w:rPr>
          <w:rtl/>
        </w:rPr>
        <w:t xml:space="preserve"> </w:t>
      </w:r>
      <w:r w:rsidRPr="005E5DDF">
        <w:rPr>
          <w:rFonts w:hint="cs"/>
          <w:rtl/>
        </w:rPr>
        <w:t>לא</w:t>
      </w:r>
      <w:r w:rsidRPr="005E5DDF">
        <w:rPr>
          <w:rtl/>
        </w:rPr>
        <w:t xml:space="preserve"> </w:t>
      </w:r>
      <w:r w:rsidRPr="005E5DDF">
        <w:rPr>
          <w:rFonts w:hint="cs"/>
          <w:rtl/>
        </w:rPr>
        <w:t>ראשיות</w:t>
      </w:r>
      <w:r w:rsidRPr="005E5DDF">
        <w:rPr>
          <w:rtl/>
        </w:rPr>
        <w:t xml:space="preserve"> </w:t>
      </w:r>
      <w:r>
        <w:rPr>
          <w:rFonts w:hint="cs"/>
          <w:rtl/>
        </w:rPr>
        <w:t>(</w:t>
      </w:r>
      <w:r w:rsidRPr="005E5DDF">
        <w:rPr>
          <w:rFonts w:hint="cs"/>
          <w:rtl/>
        </w:rPr>
        <w:t>גרסאות</w:t>
      </w:r>
      <w:r w:rsidRPr="005E5DDF">
        <w:rPr>
          <w:rtl/>
        </w:rPr>
        <w:t xml:space="preserve"> </w:t>
      </w:r>
      <w:r w:rsidRPr="005E5DDF">
        <w:rPr>
          <w:rFonts w:hint="cs"/>
          <w:rtl/>
        </w:rPr>
        <w:t>ביניים</w:t>
      </w:r>
      <w:r>
        <w:rPr>
          <w:rFonts w:hint="cs"/>
          <w:rtl/>
        </w:rPr>
        <w:t>)</w:t>
      </w:r>
      <w:r w:rsidRPr="005E5DDF">
        <w:rPr>
          <w:rtl/>
        </w:rPr>
        <w:t xml:space="preserve">, </w:t>
      </w:r>
      <w:r w:rsidRPr="005E5DDF">
        <w:rPr>
          <w:rFonts w:hint="cs"/>
          <w:rtl/>
        </w:rPr>
        <w:t>כולל</w:t>
      </w:r>
      <w:r w:rsidRPr="005E5DDF">
        <w:rPr>
          <w:rtl/>
        </w:rPr>
        <w:t xml:space="preserve"> </w:t>
      </w:r>
      <w:r w:rsidRPr="005E5DDF">
        <w:rPr>
          <w:rFonts w:hint="cs"/>
          <w:rtl/>
        </w:rPr>
        <w:t>פאצ</w:t>
      </w:r>
      <w:r w:rsidRPr="005E5DDF">
        <w:rPr>
          <w:rtl/>
        </w:rPr>
        <w:t>'</w:t>
      </w:r>
      <w:r w:rsidRPr="005E5DDF">
        <w:rPr>
          <w:rFonts w:hint="cs"/>
          <w:rtl/>
        </w:rPr>
        <w:t>ים</w:t>
      </w:r>
      <w:r w:rsidRPr="005E5DDF">
        <w:rPr>
          <w:rtl/>
        </w:rPr>
        <w:t>.</w:t>
      </w:r>
    </w:p>
    <w:p w14:paraId="7E242D03" w14:textId="77777777" w:rsidR="00381FBD" w:rsidRDefault="00381FBD" w:rsidP="00381FBD">
      <w:pPr>
        <w:pStyle w:val="4"/>
        <w:rPr>
          <w:rtl/>
        </w:rPr>
      </w:pPr>
      <w:r w:rsidRPr="005E5DDF">
        <w:rPr>
          <w:rFonts w:hint="cs"/>
          <w:rtl/>
        </w:rPr>
        <w:t>טיפול</w:t>
      </w:r>
      <w:r w:rsidRPr="005E5DDF">
        <w:rPr>
          <w:rtl/>
        </w:rPr>
        <w:t xml:space="preserve"> </w:t>
      </w:r>
      <w:r w:rsidRPr="005E5DDF">
        <w:rPr>
          <w:rFonts w:hint="cs"/>
          <w:rtl/>
        </w:rPr>
        <w:t>בתקלות</w:t>
      </w:r>
      <w:r w:rsidRPr="005E5DDF">
        <w:rPr>
          <w:rtl/>
        </w:rPr>
        <w:t xml:space="preserve"> </w:t>
      </w:r>
      <w:r>
        <w:rPr>
          <w:rFonts w:hint="cs"/>
          <w:rtl/>
        </w:rPr>
        <w:t>(</w:t>
      </w:r>
      <w:r w:rsidRPr="005E5DDF">
        <w:rPr>
          <w:rFonts w:hint="cs"/>
          <w:rtl/>
        </w:rPr>
        <w:t>באגים</w:t>
      </w:r>
      <w:r>
        <w:rPr>
          <w:rFonts w:hint="cs"/>
          <w:rtl/>
        </w:rPr>
        <w:t>)</w:t>
      </w:r>
      <w:r w:rsidRPr="005E5DDF">
        <w:rPr>
          <w:rtl/>
        </w:rPr>
        <w:t xml:space="preserve"> </w:t>
      </w:r>
      <w:r w:rsidRPr="005E5DDF">
        <w:rPr>
          <w:rFonts w:hint="cs"/>
          <w:rtl/>
        </w:rPr>
        <w:t>ברמת</w:t>
      </w:r>
      <w:r w:rsidRPr="005E5DDF">
        <w:rPr>
          <w:rtl/>
        </w:rPr>
        <w:t xml:space="preserve"> </w:t>
      </w:r>
      <w:r w:rsidRPr="005E5DDF">
        <w:rPr>
          <w:rFonts w:hint="cs"/>
          <w:rtl/>
        </w:rPr>
        <w:t>המוצר</w:t>
      </w:r>
      <w:r w:rsidRPr="005E5DDF">
        <w:rPr>
          <w:rtl/>
        </w:rPr>
        <w:t xml:space="preserve"> </w:t>
      </w:r>
      <w:r w:rsidRPr="005E5DDF">
        <w:rPr>
          <w:rFonts w:hint="cs"/>
          <w:rtl/>
        </w:rPr>
        <w:t>על</w:t>
      </w:r>
      <w:r w:rsidRPr="005E5DDF">
        <w:rPr>
          <w:rtl/>
        </w:rPr>
        <w:t xml:space="preserve"> </w:t>
      </w:r>
      <w:r w:rsidRPr="005E5DDF">
        <w:rPr>
          <w:rFonts w:hint="cs"/>
          <w:rtl/>
        </w:rPr>
        <w:t>פי</w:t>
      </w:r>
      <w:r w:rsidRPr="005E5DDF">
        <w:rPr>
          <w:rtl/>
        </w:rPr>
        <w:t xml:space="preserve"> </w:t>
      </w:r>
      <w:r w:rsidRPr="005E5DDF">
        <w:rPr>
          <w:rFonts w:hint="cs"/>
          <w:rtl/>
        </w:rPr>
        <w:t>דיווח</w:t>
      </w:r>
      <w:r w:rsidRPr="005E5DDF">
        <w:rPr>
          <w:rtl/>
        </w:rPr>
        <w:t>.</w:t>
      </w:r>
    </w:p>
    <w:p w14:paraId="4CDFC313" w14:textId="77777777" w:rsidR="00381FBD" w:rsidRDefault="00381FBD" w:rsidP="00381FBD">
      <w:pPr>
        <w:pStyle w:val="4"/>
        <w:rPr>
          <w:rtl/>
        </w:rPr>
      </w:pPr>
      <w:r w:rsidRPr="005E5DDF">
        <w:rPr>
          <w:rFonts w:hint="cs"/>
          <w:rtl/>
        </w:rPr>
        <w:t>סיוע</w:t>
      </w:r>
      <w:r w:rsidRPr="005E5DDF">
        <w:rPr>
          <w:rtl/>
        </w:rPr>
        <w:t xml:space="preserve"> </w:t>
      </w:r>
      <w:r w:rsidRPr="005E5DDF">
        <w:rPr>
          <w:rFonts w:hint="cs"/>
          <w:rtl/>
        </w:rPr>
        <w:t>במתן</w:t>
      </w:r>
      <w:r w:rsidRPr="005E5DDF">
        <w:rPr>
          <w:rtl/>
        </w:rPr>
        <w:t xml:space="preserve"> </w:t>
      </w:r>
      <w:r w:rsidRPr="005E5DDF">
        <w:rPr>
          <w:rFonts w:hint="cs"/>
          <w:rtl/>
        </w:rPr>
        <w:t>פתרונות</w:t>
      </w:r>
      <w:r w:rsidRPr="005E5DDF">
        <w:rPr>
          <w:rtl/>
        </w:rPr>
        <w:t xml:space="preserve"> </w:t>
      </w:r>
      <w:r w:rsidRPr="005E5DDF">
        <w:rPr>
          <w:rFonts w:hint="cs"/>
          <w:rtl/>
        </w:rPr>
        <w:t>לבעיות</w:t>
      </w:r>
      <w:r w:rsidRPr="005E5DDF">
        <w:rPr>
          <w:rtl/>
        </w:rPr>
        <w:t xml:space="preserve"> </w:t>
      </w:r>
      <w:r w:rsidRPr="005E5DDF">
        <w:rPr>
          <w:rFonts w:hint="cs"/>
          <w:rtl/>
        </w:rPr>
        <w:t>הנובעות</w:t>
      </w:r>
      <w:r w:rsidRPr="005E5DDF">
        <w:rPr>
          <w:rtl/>
        </w:rPr>
        <w:t xml:space="preserve"> </w:t>
      </w:r>
      <w:r w:rsidRPr="005E5DDF">
        <w:rPr>
          <w:rFonts w:hint="cs"/>
          <w:rtl/>
        </w:rPr>
        <w:t>מ</w:t>
      </w:r>
      <w:r w:rsidRPr="005E5DDF">
        <w:rPr>
          <w:rtl/>
        </w:rPr>
        <w:t>"</w:t>
      </w:r>
      <w:r w:rsidRPr="005E5DDF">
        <w:rPr>
          <w:rFonts w:hint="cs"/>
          <w:rtl/>
        </w:rPr>
        <w:t>באגים</w:t>
      </w:r>
      <w:r w:rsidRPr="005E5DDF">
        <w:rPr>
          <w:rtl/>
        </w:rPr>
        <w:t xml:space="preserve">" </w:t>
      </w:r>
      <w:r w:rsidRPr="005E5DDF">
        <w:rPr>
          <w:rFonts w:hint="cs"/>
          <w:rtl/>
        </w:rPr>
        <w:t>ברמת</w:t>
      </w:r>
      <w:r w:rsidRPr="005E5DDF">
        <w:rPr>
          <w:rtl/>
        </w:rPr>
        <w:t xml:space="preserve"> </w:t>
      </w:r>
      <w:r w:rsidRPr="005E5DDF">
        <w:rPr>
          <w:rFonts w:hint="cs"/>
          <w:rtl/>
        </w:rPr>
        <w:t>המוצר</w:t>
      </w:r>
      <w:r w:rsidRPr="005E5DDF">
        <w:rPr>
          <w:rtl/>
        </w:rPr>
        <w:t xml:space="preserve">, </w:t>
      </w:r>
      <w:r w:rsidRPr="005E5DDF">
        <w:rPr>
          <w:rFonts w:hint="cs"/>
          <w:rtl/>
        </w:rPr>
        <w:t>ע</w:t>
      </w:r>
      <w:r w:rsidRPr="005E5DDF">
        <w:rPr>
          <w:rtl/>
        </w:rPr>
        <w:t>"</w:t>
      </w:r>
      <w:r w:rsidRPr="005E5DDF">
        <w:rPr>
          <w:rFonts w:hint="cs"/>
          <w:rtl/>
        </w:rPr>
        <w:t>י</w:t>
      </w:r>
      <w:r w:rsidRPr="005E5DDF">
        <w:rPr>
          <w:rtl/>
        </w:rPr>
        <w:t xml:space="preserve"> </w:t>
      </w:r>
      <w:r w:rsidRPr="005E5DDF">
        <w:rPr>
          <w:rFonts w:hint="cs"/>
          <w:rtl/>
        </w:rPr>
        <w:t>אספקת</w:t>
      </w:r>
      <w:r>
        <w:rPr>
          <w:rFonts w:hint="cs"/>
          <w:rtl/>
        </w:rPr>
        <w:t xml:space="preserve"> </w:t>
      </w:r>
      <w:r w:rsidRPr="005E5DDF">
        <w:rPr>
          <w:rFonts w:hint="cs"/>
          <w:rtl/>
        </w:rPr>
        <w:t>תיקונים</w:t>
      </w:r>
      <w:r w:rsidRPr="005E5DDF">
        <w:rPr>
          <w:rtl/>
        </w:rPr>
        <w:t xml:space="preserve"> </w:t>
      </w:r>
      <w:r w:rsidRPr="005E5DDF">
        <w:rPr>
          <w:rFonts w:hint="cs"/>
          <w:rtl/>
        </w:rPr>
        <w:t>של</w:t>
      </w:r>
      <w:r w:rsidRPr="005E5DDF">
        <w:rPr>
          <w:rtl/>
        </w:rPr>
        <w:t xml:space="preserve"> </w:t>
      </w:r>
      <w:r w:rsidRPr="005E5DDF">
        <w:rPr>
          <w:rFonts w:hint="cs"/>
          <w:rtl/>
        </w:rPr>
        <w:t>היצרן</w:t>
      </w:r>
      <w:r w:rsidRPr="005E5DDF">
        <w:rPr>
          <w:rtl/>
        </w:rPr>
        <w:t xml:space="preserve"> </w:t>
      </w:r>
      <w:r w:rsidRPr="005E5DDF">
        <w:rPr>
          <w:rFonts w:hint="cs"/>
          <w:rtl/>
        </w:rPr>
        <w:t>או</w:t>
      </w:r>
      <w:r w:rsidRPr="005E5DDF">
        <w:rPr>
          <w:rtl/>
        </w:rPr>
        <w:t xml:space="preserve"> </w:t>
      </w:r>
      <w:r w:rsidRPr="005E5DDF">
        <w:rPr>
          <w:rFonts w:hint="cs"/>
          <w:rtl/>
        </w:rPr>
        <w:t>פתרונות</w:t>
      </w:r>
      <w:r w:rsidRPr="005E5DDF">
        <w:rPr>
          <w:rtl/>
        </w:rPr>
        <w:t xml:space="preserve"> </w:t>
      </w:r>
      <w:r w:rsidRPr="005E5DDF">
        <w:rPr>
          <w:rFonts w:hint="cs"/>
          <w:rtl/>
        </w:rPr>
        <w:t>עוקפים</w:t>
      </w:r>
      <w:r w:rsidRPr="005E5DDF">
        <w:rPr>
          <w:rtl/>
        </w:rPr>
        <w:t xml:space="preserve">, </w:t>
      </w:r>
      <w:r w:rsidRPr="005E5DDF">
        <w:rPr>
          <w:rFonts w:hint="cs"/>
          <w:rtl/>
        </w:rPr>
        <w:t>עד</w:t>
      </w:r>
      <w:r w:rsidRPr="005E5DDF">
        <w:rPr>
          <w:rtl/>
        </w:rPr>
        <w:t xml:space="preserve"> </w:t>
      </w:r>
      <w:r w:rsidRPr="005E5DDF">
        <w:rPr>
          <w:rFonts w:hint="cs"/>
          <w:rtl/>
        </w:rPr>
        <w:t>למתן</w:t>
      </w:r>
      <w:r w:rsidRPr="005E5DDF">
        <w:rPr>
          <w:rtl/>
        </w:rPr>
        <w:t xml:space="preserve"> </w:t>
      </w:r>
      <w:r w:rsidRPr="005E5DDF">
        <w:rPr>
          <w:rFonts w:hint="cs"/>
          <w:rtl/>
        </w:rPr>
        <w:t>פתרון</w:t>
      </w:r>
      <w:r w:rsidRPr="005E5DDF">
        <w:rPr>
          <w:rtl/>
        </w:rPr>
        <w:t xml:space="preserve"> </w:t>
      </w:r>
      <w:r w:rsidRPr="005E5DDF">
        <w:rPr>
          <w:rFonts w:hint="cs"/>
          <w:rtl/>
        </w:rPr>
        <w:t>מושלם</w:t>
      </w:r>
      <w:r w:rsidRPr="005E5DDF">
        <w:rPr>
          <w:rtl/>
        </w:rPr>
        <w:t xml:space="preserve"> </w:t>
      </w:r>
      <w:r w:rsidRPr="005E5DDF">
        <w:rPr>
          <w:rFonts w:hint="cs"/>
          <w:rtl/>
        </w:rPr>
        <w:t>ע</w:t>
      </w:r>
      <w:r w:rsidRPr="005E5DDF">
        <w:rPr>
          <w:rtl/>
        </w:rPr>
        <w:t>"</w:t>
      </w:r>
      <w:r w:rsidRPr="005E5DDF">
        <w:rPr>
          <w:rFonts w:hint="cs"/>
          <w:rtl/>
        </w:rPr>
        <w:t>י</w:t>
      </w:r>
      <w:r w:rsidRPr="005E5DDF">
        <w:rPr>
          <w:rtl/>
        </w:rPr>
        <w:t xml:space="preserve"> </w:t>
      </w:r>
      <w:r w:rsidRPr="005E5DDF">
        <w:rPr>
          <w:rFonts w:hint="cs"/>
          <w:rtl/>
        </w:rPr>
        <w:t>היצרן</w:t>
      </w:r>
      <w:r w:rsidRPr="005E5DDF">
        <w:rPr>
          <w:rtl/>
        </w:rPr>
        <w:t>.</w:t>
      </w:r>
    </w:p>
    <w:p w14:paraId="3F4B9AD3" w14:textId="77777777" w:rsidR="00381FBD" w:rsidRDefault="00381FBD" w:rsidP="00381FBD">
      <w:pPr>
        <w:pStyle w:val="4"/>
        <w:rPr>
          <w:rtl/>
        </w:rPr>
      </w:pPr>
      <w:r w:rsidRPr="005E5DDF">
        <w:rPr>
          <w:rFonts w:hint="cs"/>
          <w:rtl/>
        </w:rPr>
        <w:t>הדרכת</w:t>
      </w:r>
      <w:r w:rsidRPr="005E5DDF">
        <w:rPr>
          <w:rtl/>
        </w:rPr>
        <w:t xml:space="preserve"> </w:t>
      </w:r>
      <w:r w:rsidRPr="005E5DDF">
        <w:rPr>
          <w:rFonts w:hint="cs"/>
          <w:rtl/>
        </w:rPr>
        <w:t>אנשי</w:t>
      </w:r>
      <w:r w:rsidRPr="005E5DDF">
        <w:rPr>
          <w:rtl/>
        </w:rPr>
        <w:t xml:space="preserve"> </w:t>
      </w:r>
      <w:r w:rsidRPr="005E5DDF">
        <w:rPr>
          <w:rFonts w:hint="cs"/>
          <w:rtl/>
        </w:rPr>
        <w:t>סיסטם</w:t>
      </w:r>
      <w:r w:rsidRPr="005E5DDF">
        <w:rPr>
          <w:rtl/>
        </w:rPr>
        <w:t xml:space="preserve"> </w:t>
      </w:r>
      <w:r w:rsidRPr="005E5DDF">
        <w:rPr>
          <w:rFonts w:hint="cs"/>
          <w:rtl/>
        </w:rPr>
        <w:t>של</w:t>
      </w:r>
      <w:r w:rsidRPr="005E5DDF">
        <w:rPr>
          <w:rtl/>
        </w:rPr>
        <w:t xml:space="preserve"> </w:t>
      </w:r>
      <w:r w:rsidRPr="005E5DDF">
        <w:rPr>
          <w:rFonts w:hint="cs"/>
          <w:rtl/>
        </w:rPr>
        <w:t>המשרד</w:t>
      </w:r>
      <w:r w:rsidRPr="005E5DDF">
        <w:rPr>
          <w:rtl/>
        </w:rPr>
        <w:t xml:space="preserve">, </w:t>
      </w:r>
      <w:r w:rsidRPr="005E5DDF">
        <w:rPr>
          <w:rFonts w:hint="cs"/>
          <w:rtl/>
        </w:rPr>
        <w:t>בעת</w:t>
      </w:r>
      <w:r w:rsidRPr="005E5DDF">
        <w:rPr>
          <w:rtl/>
        </w:rPr>
        <w:t xml:space="preserve"> </w:t>
      </w:r>
      <w:r w:rsidRPr="005E5DDF">
        <w:rPr>
          <w:rFonts w:hint="cs"/>
          <w:rtl/>
        </w:rPr>
        <w:t>התקנה</w:t>
      </w:r>
      <w:r w:rsidRPr="005E5DDF">
        <w:rPr>
          <w:rtl/>
        </w:rPr>
        <w:t xml:space="preserve"> </w:t>
      </w:r>
      <w:r w:rsidRPr="005E5DDF">
        <w:rPr>
          <w:rFonts w:hint="cs"/>
          <w:rtl/>
        </w:rPr>
        <w:t>המוצר</w:t>
      </w:r>
      <w:r w:rsidRPr="005E5DDF">
        <w:rPr>
          <w:rtl/>
        </w:rPr>
        <w:t xml:space="preserve"> </w:t>
      </w:r>
      <w:r w:rsidRPr="005E5DDF">
        <w:rPr>
          <w:rFonts w:hint="cs"/>
          <w:rtl/>
        </w:rPr>
        <w:t>וכל</w:t>
      </w:r>
      <w:r w:rsidRPr="005E5DDF">
        <w:rPr>
          <w:rtl/>
        </w:rPr>
        <w:t xml:space="preserve"> </w:t>
      </w:r>
      <w:r w:rsidRPr="005E5DDF">
        <w:rPr>
          <w:rFonts w:hint="cs"/>
          <w:rtl/>
        </w:rPr>
        <w:t>גרסא</w:t>
      </w:r>
      <w:r w:rsidRPr="005E5DDF">
        <w:rPr>
          <w:rtl/>
        </w:rPr>
        <w:t xml:space="preserve"> </w:t>
      </w:r>
      <w:r w:rsidRPr="005E5DDF">
        <w:rPr>
          <w:rFonts w:hint="cs"/>
          <w:rtl/>
        </w:rPr>
        <w:t>חדשה</w:t>
      </w:r>
      <w:r w:rsidRPr="005E5DDF">
        <w:rPr>
          <w:rtl/>
        </w:rPr>
        <w:t xml:space="preserve"> </w:t>
      </w:r>
      <w:r w:rsidRPr="005E5DDF">
        <w:rPr>
          <w:rFonts w:hint="cs"/>
          <w:rtl/>
        </w:rPr>
        <w:t>שלו</w:t>
      </w:r>
      <w:r w:rsidRPr="005E5DDF">
        <w:rPr>
          <w:rtl/>
        </w:rPr>
        <w:t>.</w:t>
      </w:r>
    </w:p>
    <w:p w14:paraId="527F7235" w14:textId="77777777" w:rsidR="00381FBD" w:rsidRDefault="00381FBD" w:rsidP="00381FBD">
      <w:pPr>
        <w:pStyle w:val="4"/>
        <w:rPr>
          <w:rtl/>
        </w:rPr>
      </w:pPr>
      <w:r w:rsidRPr="005E5DDF">
        <w:rPr>
          <w:rFonts w:hint="cs"/>
          <w:rtl/>
        </w:rPr>
        <w:t>שמירה</w:t>
      </w:r>
      <w:r w:rsidRPr="005E5DDF">
        <w:rPr>
          <w:rtl/>
        </w:rPr>
        <w:t xml:space="preserve"> </w:t>
      </w:r>
      <w:r w:rsidRPr="005E5DDF">
        <w:rPr>
          <w:rFonts w:hint="cs"/>
          <w:rtl/>
        </w:rPr>
        <w:t>על</w:t>
      </w:r>
      <w:r w:rsidRPr="005E5DDF">
        <w:rPr>
          <w:rtl/>
        </w:rPr>
        <w:t xml:space="preserve"> </w:t>
      </w:r>
      <w:r w:rsidRPr="005E5DDF">
        <w:rPr>
          <w:rFonts w:hint="cs"/>
          <w:rtl/>
        </w:rPr>
        <w:t>עדכניות</w:t>
      </w:r>
      <w:r w:rsidRPr="005E5DDF">
        <w:rPr>
          <w:rtl/>
        </w:rPr>
        <w:t xml:space="preserve"> </w:t>
      </w:r>
      <w:r w:rsidRPr="005E5DDF">
        <w:rPr>
          <w:rFonts w:hint="cs"/>
          <w:rtl/>
        </w:rPr>
        <w:t>טכנולוגית</w:t>
      </w:r>
      <w:r w:rsidRPr="005E5DDF">
        <w:rPr>
          <w:rtl/>
        </w:rPr>
        <w:t xml:space="preserve"> </w:t>
      </w:r>
      <w:r w:rsidRPr="005E5DDF">
        <w:rPr>
          <w:rFonts w:hint="cs"/>
          <w:rtl/>
        </w:rPr>
        <w:t>של</w:t>
      </w:r>
      <w:r w:rsidRPr="005E5DDF">
        <w:rPr>
          <w:rtl/>
        </w:rPr>
        <w:t xml:space="preserve"> </w:t>
      </w:r>
      <w:r w:rsidRPr="005E5DDF">
        <w:rPr>
          <w:rFonts w:hint="cs"/>
          <w:rtl/>
        </w:rPr>
        <w:t>רכיבי</w:t>
      </w:r>
      <w:r w:rsidRPr="005E5DDF">
        <w:rPr>
          <w:rtl/>
        </w:rPr>
        <w:t xml:space="preserve"> </w:t>
      </w:r>
      <w:r w:rsidRPr="005E5DDF">
        <w:rPr>
          <w:rFonts w:hint="cs"/>
          <w:rtl/>
        </w:rPr>
        <w:t>המערכת</w:t>
      </w:r>
      <w:r w:rsidRPr="005E5DDF">
        <w:rPr>
          <w:rtl/>
        </w:rPr>
        <w:t xml:space="preserve">, </w:t>
      </w:r>
      <w:r w:rsidRPr="005E5DDF">
        <w:rPr>
          <w:rFonts w:hint="cs"/>
          <w:rtl/>
        </w:rPr>
        <w:t>כולל</w:t>
      </w:r>
      <w:r w:rsidRPr="005E5DDF">
        <w:rPr>
          <w:rtl/>
        </w:rPr>
        <w:t xml:space="preserve">: </w:t>
      </w:r>
      <w:r w:rsidRPr="005E5DDF">
        <w:rPr>
          <w:rFonts w:hint="cs"/>
          <w:rtl/>
        </w:rPr>
        <w:t>מעקב</w:t>
      </w:r>
      <w:r w:rsidRPr="005E5DDF">
        <w:rPr>
          <w:rtl/>
        </w:rPr>
        <w:t xml:space="preserve"> </w:t>
      </w:r>
      <w:r w:rsidRPr="005E5DDF">
        <w:rPr>
          <w:rFonts w:hint="cs"/>
          <w:rtl/>
        </w:rPr>
        <w:t>ולימוד</w:t>
      </w:r>
      <w:r w:rsidRPr="005E5DDF">
        <w:rPr>
          <w:rtl/>
        </w:rPr>
        <w:t xml:space="preserve"> </w:t>
      </w:r>
      <w:r w:rsidRPr="005E5DDF">
        <w:rPr>
          <w:rFonts w:hint="cs"/>
          <w:rtl/>
        </w:rPr>
        <w:t>אחר</w:t>
      </w:r>
      <w:r>
        <w:rPr>
          <w:rFonts w:hint="cs"/>
          <w:rtl/>
        </w:rPr>
        <w:t xml:space="preserve"> </w:t>
      </w:r>
      <w:r w:rsidRPr="005E5DDF">
        <w:rPr>
          <w:rFonts w:hint="cs"/>
          <w:rtl/>
        </w:rPr>
        <w:t>טכנולוגיות</w:t>
      </w:r>
      <w:r w:rsidRPr="005E5DDF">
        <w:rPr>
          <w:rtl/>
        </w:rPr>
        <w:t xml:space="preserve"> </w:t>
      </w:r>
      <w:r w:rsidRPr="005E5DDF">
        <w:rPr>
          <w:rFonts w:hint="cs"/>
          <w:rtl/>
        </w:rPr>
        <w:t>חדשות</w:t>
      </w:r>
      <w:r w:rsidRPr="005E5DDF">
        <w:rPr>
          <w:rtl/>
        </w:rPr>
        <w:t xml:space="preserve"> </w:t>
      </w:r>
      <w:r w:rsidRPr="005E5DDF">
        <w:rPr>
          <w:rFonts w:hint="cs"/>
          <w:rtl/>
        </w:rPr>
        <w:t>הקשורות</w:t>
      </w:r>
      <w:r w:rsidRPr="005E5DDF">
        <w:rPr>
          <w:rtl/>
        </w:rPr>
        <w:t xml:space="preserve"> </w:t>
      </w:r>
      <w:r w:rsidRPr="005E5DDF">
        <w:rPr>
          <w:rFonts w:hint="cs"/>
          <w:rtl/>
        </w:rPr>
        <w:t>למוצר</w:t>
      </w:r>
      <w:r w:rsidRPr="005E5DDF">
        <w:rPr>
          <w:rtl/>
        </w:rPr>
        <w:t xml:space="preserve">, </w:t>
      </w:r>
      <w:r w:rsidRPr="005E5DDF">
        <w:rPr>
          <w:rFonts w:hint="cs"/>
          <w:rtl/>
        </w:rPr>
        <w:t>התרעות</w:t>
      </w:r>
      <w:r w:rsidRPr="005E5DDF">
        <w:rPr>
          <w:rtl/>
        </w:rPr>
        <w:t xml:space="preserve"> </w:t>
      </w:r>
      <w:r w:rsidRPr="005E5DDF">
        <w:rPr>
          <w:rFonts w:hint="cs"/>
          <w:rtl/>
        </w:rPr>
        <w:t>על</w:t>
      </w:r>
      <w:r w:rsidRPr="005E5DDF">
        <w:rPr>
          <w:rtl/>
        </w:rPr>
        <w:t xml:space="preserve"> </w:t>
      </w:r>
      <w:r w:rsidRPr="005E5DDF">
        <w:rPr>
          <w:rFonts w:hint="cs"/>
          <w:rtl/>
        </w:rPr>
        <w:t>צורך</w:t>
      </w:r>
      <w:r w:rsidRPr="005E5DDF">
        <w:rPr>
          <w:rtl/>
        </w:rPr>
        <w:t xml:space="preserve"> </w:t>
      </w:r>
      <w:r w:rsidRPr="005E5DDF">
        <w:rPr>
          <w:rFonts w:hint="cs"/>
          <w:rtl/>
        </w:rPr>
        <w:t>בשינוי</w:t>
      </w:r>
      <w:r w:rsidRPr="005E5DDF">
        <w:rPr>
          <w:rtl/>
        </w:rPr>
        <w:t xml:space="preserve">/ </w:t>
      </w:r>
      <w:r w:rsidRPr="005E5DDF">
        <w:rPr>
          <w:rFonts w:hint="cs"/>
          <w:rtl/>
        </w:rPr>
        <w:t>שדרוג</w:t>
      </w:r>
      <w:r w:rsidRPr="005E5DDF">
        <w:rPr>
          <w:rtl/>
        </w:rPr>
        <w:t xml:space="preserve"> </w:t>
      </w:r>
      <w:r w:rsidRPr="005E5DDF">
        <w:rPr>
          <w:rFonts w:hint="cs"/>
          <w:rtl/>
        </w:rPr>
        <w:t>תיקונים</w:t>
      </w:r>
      <w:r>
        <w:rPr>
          <w:rFonts w:hint="cs"/>
          <w:rtl/>
        </w:rPr>
        <w:t xml:space="preserve"> </w:t>
      </w:r>
      <w:r w:rsidRPr="005E5DDF">
        <w:rPr>
          <w:rFonts w:hint="cs"/>
          <w:rtl/>
        </w:rPr>
        <w:t>במערכות</w:t>
      </w:r>
      <w:r w:rsidRPr="005E5DDF">
        <w:rPr>
          <w:rtl/>
        </w:rPr>
        <w:t xml:space="preserve"> </w:t>
      </w:r>
      <w:r w:rsidRPr="005E5DDF">
        <w:rPr>
          <w:rFonts w:hint="cs"/>
          <w:rtl/>
        </w:rPr>
        <w:t>התשתית</w:t>
      </w:r>
      <w:r w:rsidRPr="005E5DDF">
        <w:rPr>
          <w:rtl/>
        </w:rPr>
        <w:t xml:space="preserve"> </w:t>
      </w:r>
      <w:r w:rsidRPr="005E5DDF">
        <w:rPr>
          <w:rFonts w:hint="cs"/>
          <w:rtl/>
        </w:rPr>
        <w:t>במשרד</w:t>
      </w:r>
      <w:r w:rsidRPr="005E5DDF">
        <w:rPr>
          <w:rtl/>
        </w:rPr>
        <w:t xml:space="preserve"> </w:t>
      </w:r>
      <w:r w:rsidRPr="005E5DDF">
        <w:rPr>
          <w:rFonts w:hint="cs"/>
          <w:rtl/>
        </w:rPr>
        <w:t>או</w:t>
      </w:r>
      <w:r w:rsidRPr="005E5DDF">
        <w:rPr>
          <w:rtl/>
        </w:rPr>
        <w:t xml:space="preserve"> </w:t>
      </w:r>
      <w:r w:rsidRPr="005E5DDF">
        <w:rPr>
          <w:rFonts w:hint="cs"/>
          <w:rtl/>
        </w:rPr>
        <w:t>במערכות</w:t>
      </w:r>
      <w:r w:rsidRPr="005E5DDF">
        <w:rPr>
          <w:rtl/>
        </w:rPr>
        <w:t xml:space="preserve"> </w:t>
      </w:r>
      <w:r w:rsidRPr="005E5DDF">
        <w:rPr>
          <w:rFonts w:hint="cs"/>
          <w:rtl/>
        </w:rPr>
        <w:t>משיקות</w:t>
      </w:r>
      <w:r w:rsidRPr="005E5DDF">
        <w:rPr>
          <w:rtl/>
        </w:rPr>
        <w:t xml:space="preserve">, </w:t>
      </w:r>
      <w:r w:rsidRPr="005E5DDF">
        <w:rPr>
          <w:rFonts w:hint="cs"/>
          <w:rtl/>
        </w:rPr>
        <w:t>הקשורות</w:t>
      </w:r>
      <w:r w:rsidRPr="005E5DDF">
        <w:rPr>
          <w:rtl/>
        </w:rPr>
        <w:t xml:space="preserve"> </w:t>
      </w:r>
      <w:r w:rsidRPr="005E5DDF">
        <w:rPr>
          <w:rFonts w:hint="cs"/>
          <w:rtl/>
        </w:rPr>
        <w:t>להפעלת</w:t>
      </w:r>
      <w:r w:rsidRPr="005E5DDF">
        <w:rPr>
          <w:rtl/>
        </w:rPr>
        <w:t xml:space="preserve"> </w:t>
      </w:r>
      <w:r w:rsidRPr="005E5DDF">
        <w:rPr>
          <w:rFonts w:hint="cs"/>
          <w:rtl/>
        </w:rPr>
        <w:t>המוצר</w:t>
      </w:r>
      <w:r w:rsidRPr="005E5DDF">
        <w:rPr>
          <w:rtl/>
        </w:rPr>
        <w:t>.</w:t>
      </w:r>
    </w:p>
    <w:p w14:paraId="7E4D481F" w14:textId="77777777" w:rsidR="00381FBD" w:rsidRDefault="00381FBD" w:rsidP="00381FBD">
      <w:pPr>
        <w:pStyle w:val="4"/>
        <w:rPr>
          <w:rtl/>
        </w:rPr>
      </w:pPr>
      <w:r w:rsidRPr="005E5DDF">
        <w:rPr>
          <w:rFonts w:hint="cs"/>
          <w:rtl/>
        </w:rPr>
        <w:t>שירותי</w:t>
      </w:r>
      <w:r w:rsidRPr="005E5DDF">
        <w:rPr>
          <w:rtl/>
        </w:rPr>
        <w:t xml:space="preserve"> </w:t>
      </w:r>
      <w:r w:rsidRPr="005E5DDF">
        <w:rPr>
          <w:rFonts w:hint="cs"/>
          <w:rtl/>
        </w:rPr>
        <w:t>מעבדה</w:t>
      </w:r>
      <w:r w:rsidRPr="005E5DDF">
        <w:rPr>
          <w:rtl/>
        </w:rPr>
        <w:t xml:space="preserve"> – </w:t>
      </w:r>
      <w:r w:rsidRPr="005E5DDF">
        <w:rPr>
          <w:rFonts w:hint="cs"/>
          <w:rtl/>
        </w:rPr>
        <w:t>לבדיקת</w:t>
      </w:r>
      <w:r w:rsidRPr="005E5DDF">
        <w:rPr>
          <w:rtl/>
        </w:rPr>
        <w:t xml:space="preserve"> </w:t>
      </w:r>
      <w:r w:rsidRPr="005E5DDF">
        <w:rPr>
          <w:rFonts w:hint="cs"/>
          <w:rtl/>
        </w:rPr>
        <w:t>השלכות</w:t>
      </w:r>
      <w:r w:rsidRPr="005E5DDF">
        <w:rPr>
          <w:rtl/>
        </w:rPr>
        <w:t xml:space="preserve"> </w:t>
      </w:r>
      <w:r w:rsidRPr="005E5DDF">
        <w:rPr>
          <w:rFonts w:hint="cs"/>
          <w:rtl/>
        </w:rPr>
        <w:t>מערכתיות</w:t>
      </w:r>
      <w:r w:rsidRPr="005E5DDF">
        <w:rPr>
          <w:rtl/>
        </w:rPr>
        <w:t xml:space="preserve"> </w:t>
      </w:r>
      <w:r w:rsidRPr="005E5DDF">
        <w:rPr>
          <w:rFonts w:hint="cs"/>
          <w:rtl/>
        </w:rPr>
        <w:t>לשילוב</w:t>
      </w:r>
      <w:r w:rsidRPr="005E5DDF">
        <w:rPr>
          <w:rtl/>
        </w:rPr>
        <w:t xml:space="preserve"> </w:t>
      </w:r>
      <w:r w:rsidRPr="005E5DDF">
        <w:rPr>
          <w:rFonts w:hint="cs"/>
          <w:rtl/>
        </w:rPr>
        <w:t>המוצר</w:t>
      </w:r>
      <w:r w:rsidRPr="005E5DDF">
        <w:rPr>
          <w:rtl/>
        </w:rPr>
        <w:t xml:space="preserve"> </w:t>
      </w:r>
      <w:r w:rsidRPr="005E5DDF">
        <w:rPr>
          <w:rFonts w:hint="cs"/>
          <w:rtl/>
        </w:rPr>
        <w:t>וגרסאות</w:t>
      </w:r>
      <w:r w:rsidRPr="005E5DDF">
        <w:rPr>
          <w:rtl/>
        </w:rPr>
        <w:t xml:space="preserve"> </w:t>
      </w:r>
      <w:r w:rsidRPr="005E5DDF">
        <w:rPr>
          <w:rFonts w:hint="cs"/>
          <w:rtl/>
        </w:rPr>
        <w:t>חדשות</w:t>
      </w:r>
      <w:r>
        <w:rPr>
          <w:rFonts w:hint="cs"/>
          <w:rtl/>
        </w:rPr>
        <w:t xml:space="preserve"> </w:t>
      </w:r>
      <w:r w:rsidRPr="005E5DDF">
        <w:rPr>
          <w:rFonts w:hint="cs"/>
          <w:rtl/>
        </w:rPr>
        <w:t>שלו</w:t>
      </w:r>
      <w:r w:rsidRPr="005E5DDF">
        <w:rPr>
          <w:rtl/>
        </w:rPr>
        <w:t xml:space="preserve"> </w:t>
      </w:r>
      <w:r w:rsidRPr="005E5DDF">
        <w:rPr>
          <w:rFonts w:hint="cs"/>
          <w:rtl/>
        </w:rPr>
        <w:t>בסביבה</w:t>
      </w:r>
      <w:r w:rsidRPr="005E5DDF">
        <w:rPr>
          <w:rtl/>
        </w:rPr>
        <w:t xml:space="preserve"> </w:t>
      </w:r>
      <w:r w:rsidRPr="005E5DDF">
        <w:rPr>
          <w:rFonts w:hint="cs"/>
          <w:rtl/>
        </w:rPr>
        <w:t>הטכנולוגית</w:t>
      </w:r>
      <w:r w:rsidRPr="005E5DDF">
        <w:rPr>
          <w:rtl/>
        </w:rPr>
        <w:t xml:space="preserve"> </w:t>
      </w:r>
      <w:r w:rsidRPr="005E5DDF">
        <w:rPr>
          <w:rFonts w:hint="cs"/>
          <w:rtl/>
        </w:rPr>
        <w:t>של</w:t>
      </w:r>
      <w:r w:rsidRPr="005E5DDF">
        <w:rPr>
          <w:rtl/>
        </w:rPr>
        <w:t xml:space="preserve"> </w:t>
      </w:r>
      <w:r w:rsidRPr="005E5DDF">
        <w:rPr>
          <w:rFonts w:hint="cs"/>
          <w:rtl/>
        </w:rPr>
        <w:t>המשרד</w:t>
      </w:r>
      <w:r w:rsidRPr="005E5DDF">
        <w:rPr>
          <w:rtl/>
        </w:rPr>
        <w:t xml:space="preserve">, </w:t>
      </w:r>
      <w:r w:rsidRPr="005E5DDF">
        <w:rPr>
          <w:rFonts w:hint="cs"/>
          <w:rtl/>
        </w:rPr>
        <w:t>וכן</w:t>
      </w:r>
      <w:r w:rsidRPr="005E5DDF">
        <w:rPr>
          <w:rtl/>
        </w:rPr>
        <w:t xml:space="preserve"> </w:t>
      </w:r>
      <w:r w:rsidRPr="005E5DDF">
        <w:rPr>
          <w:rFonts w:hint="cs"/>
          <w:rtl/>
        </w:rPr>
        <w:t>המשמעויות</w:t>
      </w:r>
      <w:r w:rsidRPr="005E5DDF">
        <w:rPr>
          <w:rtl/>
        </w:rPr>
        <w:t xml:space="preserve"> </w:t>
      </w:r>
      <w:r w:rsidRPr="005E5DDF">
        <w:rPr>
          <w:rFonts w:hint="cs"/>
          <w:rtl/>
        </w:rPr>
        <w:t>של</w:t>
      </w:r>
      <w:r w:rsidRPr="005E5DDF">
        <w:rPr>
          <w:rtl/>
        </w:rPr>
        <w:t xml:space="preserve"> </w:t>
      </w:r>
      <w:r w:rsidRPr="005E5DDF">
        <w:rPr>
          <w:rFonts w:hint="cs"/>
          <w:rtl/>
        </w:rPr>
        <w:t>שילוב</w:t>
      </w:r>
      <w:r w:rsidRPr="005E5DDF">
        <w:rPr>
          <w:rtl/>
        </w:rPr>
        <w:t xml:space="preserve"> </w:t>
      </w:r>
      <w:r w:rsidRPr="005E5DDF">
        <w:rPr>
          <w:rFonts w:hint="cs"/>
          <w:rtl/>
        </w:rPr>
        <w:t>גרסא</w:t>
      </w:r>
      <w:r w:rsidRPr="005E5DDF">
        <w:rPr>
          <w:rtl/>
        </w:rPr>
        <w:t xml:space="preserve"> </w:t>
      </w:r>
      <w:r w:rsidRPr="005E5DDF">
        <w:rPr>
          <w:rFonts w:hint="cs"/>
          <w:rtl/>
        </w:rPr>
        <w:t>חדשה</w:t>
      </w:r>
      <w:r>
        <w:rPr>
          <w:rFonts w:hint="cs"/>
          <w:rtl/>
        </w:rPr>
        <w:t xml:space="preserve"> </w:t>
      </w:r>
      <w:r w:rsidRPr="005E5DDF">
        <w:rPr>
          <w:rFonts w:hint="cs"/>
          <w:rtl/>
        </w:rPr>
        <w:t>על</w:t>
      </w:r>
      <w:r w:rsidRPr="005E5DDF">
        <w:rPr>
          <w:rtl/>
        </w:rPr>
        <w:t xml:space="preserve"> </w:t>
      </w:r>
      <w:r w:rsidRPr="005E5DDF">
        <w:rPr>
          <w:rFonts w:hint="cs"/>
          <w:rtl/>
        </w:rPr>
        <w:t>יישומים</w:t>
      </w:r>
      <w:r w:rsidRPr="005E5DDF">
        <w:rPr>
          <w:rtl/>
        </w:rPr>
        <w:t xml:space="preserve"> </w:t>
      </w:r>
      <w:r w:rsidRPr="005E5DDF">
        <w:rPr>
          <w:rFonts w:hint="cs"/>
          <w:rtl/>
        </w:rPr>
        <w:t>שעובדים</w:t>
      </w:r>
      <w:r w:rsidRPr="005E5DDF">
        <w:rPr>
          <w:rtl/>
        </w:rPr>
        <w:t xml:space="preserve"> </w:t>
      </w:r>
      <w:r w:rsidRPr="005E5DDF">
        <w:rPr>
          <w:rFonts w:hint="cs"/>
          <w:rtl/>
        </w:rPr>
        <w:t>כבר</w:t>
      </w:r>
      <w:r w:rsidRPr="005E5DDF">
        <w:rPr>
          <w:rtl/>
        </w:rPr>
        <w:t xml:space="preserve"> </w:t>
      </w:r>
      <w:r w:rsidRPr="005E5DDF">
        <w:rPr>
          <w:rFonts w:hint="cs"/>
          <w:rtl/>
        </w:rPr>
        <w:t>במשרד</w:t>
      </w:r>
      <w:r w:rsidRPr="005E5DDF">
        <w:rPr>
          <w:rtl/>
        </w:rPr>
        <w:t xml:space="preserve"> </w:t>
      </w:r>
      <w:r w:rsidRPr="005E5DDF">
        <w:rPr>
          <w:rFonts w:hint="cs"/>
          <w:rtl/>
        </w:rPr>
        <w:t>בסביבת</w:t>
      </w:r>
      <w:r w:rsidRPr="005E5DDF">
        <w:rPr>
          <w:rtl/>
        </w:rPr>
        <w:t xml:space="preserve"> </w:t>
      </w:r>
      <w:r w:rsidRPr="005E5DDF">
        <w:rPr>
          <w:rFonts w:hint="cs"/>
          <w:rtl/>
        </w:rPr>
        <w:t>המוצר</w:t>
      </w:r>
      <w:r w:rsidRPr="005E5DDF">
        <w:rPr>
          <w:rtl/>
        </w:rPr>
        <w:t>.</w:t>
      </w:r>
    </w:p>
    <w:p w14:paraId="75D4CA8A" w14:textId="77777777" w:rsidR="00381FBD" w:rsidRDefault="00381FBD" w:rsidP="00381FBD">
      <w:pPr>
        <w:pStyle w:val="4"/>
        <w:rPr>
          <w:rtl/>
        </w:rPr>
      </w:pPr>
      <w:r w:rsidRPr="005E5DDF">
        <w:rPr>
          <w:rFonts w:hint="cs"/>
          <w:rtl/>
        </w:rPr>
        <w:t>אספקת</w:t>
      </w:r>
      <w:r w:rsidRPr="005E5DDF">
        <w:rPr>
          <w:rtl/>
        </w:rPr>
        <w:t xml:space="preserve"> </w:t>
      </w:r>
      <w:r w:rsidRPr="005E5DDF">
        <w:rPr>
          <w:rFonts w:hint="cs"/>
          <w:rtl/>
        </w:rPr>
        <w:t>מהדורות</w:t>
      </w:r>
      <w:r w:rsidRPr="005E5DDF">
        <w:rPr>
          <w:rtl/>
        </w:rPr>
        <w:t xml:space="preserve"> </w:t>
      </w:r>
      <w:r w:rsidRPr="005E5DDF">
        <w:rPr>
          <w:rFonts w:hint="cs"/>
          <w:rtl/>
        </w:rPr>
        <w:t>חדשות</w:t>
      </w:r>
      <w:r w:rsidRPr="005E5DDF">
        <w:rPr>
          <w:rtl/>
        </w:rPr>
        <w:t xml:space="preserve">, </w:t>
      </w:r>
      <w:r w:rsidRPr="005E5DDF">
        <w:rPr>
          <w:rFonts w:hint="cs"/>
          <w:rtl/>
        </w:rPr>
        <w:t>כנדרש</w:t>
      </w:r>
      <w:r w:rsidRPr="005E5DDF">
        <w:rPr>
          <w:rtl/>
        </w:rPr>
        <w:t xml:space="preserve"> </w:t>
      </w:r>
      <w:r w:rsidRPr="005E5DDF">
        <w:rPr>
          <w:rFonts w:hint="cs"/>
          <w:rtl/>
        </w:rPr>
        <w:t>לעיל</w:t>
      </w:r>
      <w:r w:rsidRPr="005E5DDF">
        <w:rPr>
          <w:rtl/>
        </w:rPr>
        <w:t xml:space="preserve">, </w:t>
      </w:r>
      <w:r w:rsidRPr="005E5DDF">
        <w:rPr>
          <w:rFonts w:hint="cs"/>
          <w:rtl/>
        </w:rPr>
        <w:t>תכלול</w:t>
      </w:r>
      <w:r w:rsidRPr="005E5DDF">
        <w:rPr>
          <w:rtl/>
        </w:rPr>
        <w:t xml:space="preserve"> </w:t>
      </w:r>
      <w:r w:rsidRPr="005E5DDF">
        <w:rPr>
          <w:rFonts w:hint="cs"/>
          <w:rtl/>
        </w:rPr>
        <w:t>מתן</w:t>
      </w:r>
      <w:r w:rsidRPr="005E5DDF">
        <w:rPr>
          <w:rtl/>
        </w:rPr>
        <w:t xml:space="preserve"> </w:t>
      </w:r>
      <w:r w:rsidRPr="005E5DDF">
        <w:rPr>
          <w:rFonts w:hint="cs"/>
          <w:rtl/>
        </w:rPr>
        <w:t>הדרכה</w:t>
      </w:r>
      <w:r w:rsidRPr="005E5DDF">
        <w:rPr>
          <w:rtl/>
        </w:rPr>
        <w:t xml:space="preserve"> </w:t>
      </w:r>
      <w:r w:rsidRPr="005E5DDF">
        <w:rPr>
          <w:rFonts w:hint="cs"/>
          <w:rtl/>
        </w:rPr>
        <w:t>ותיעוד</w:t>
      </w:r>
      <w:r w:rsidRPr="005E5DDF">
        <w:rPr>
          <w:rtl/>
        </w:rPr>
        <w:t xml:space="preserve"> </w:t>
      </w:r>
      <w:r w:rsidRPr="005E5DDF">
        <w:rPr>
          <w:rFonts w:hint="cs"/>
          <w:rtl/>
        </w:rPr>
        <w:t>מלא</w:t>
      </w:r>
      <w:r w:rsidRPr="005E5DDF">
        <w:rPr>
          <w:rtl/>
        </w:rPr>
        <w:t xml:space="preserve"> </w:t>
      </w:r>
      <w:r w:rsidRPr="005E5DDF">
        <w:rPr>
          <w:rFonts w:hint="cs"/>
          <w:rtl/>
        </w:rPr>
        <w:t>להתקנתן</w:t>
      </w:r>
      <w:r w:rsidRPr="005E5DDF">
        <w:rPr>
          <w:rtl/>
        </w:rPr>
        <w:t xml:space="preserve">, </w:t>
      </w:r>
      <w:r w:rsidRPr="005E5DDF">
        <w:rPr>
          <w:rFonts w:hint="cs"/>
          <w:rtl/>
        </w:rPr>
        <w:t>עד</w:t>
      </w:r>
      <w:r>
        <w:rPr>
          <w:rFonts w:hint="cs"/>
          <w:rtl/>
        </w:rPr>
        <w:t xml:space="preserve"> </w:t>
      </w:r>
      <w:r w:rsidRPr="005E5DDF">
        <w:rPr>
          <w:rFonts w:hint="cs"/>
          <w:rtl/>
        </w:rPr>
        <w:t>להפעלתן</w:t>
      </w:r>
      <w:r w:rsidRPr="005E5DDF">
        <w:rPr>
          <w:rtl/>
        </w:rPr>
        <w:t xml:space="preserve"> </w:t>
      </w:r>
      <w:r w:rsidRPr="005E5DDF">
        <w:rPr>
          <w:rFonts w:hint="cs"/>
          <w:rtl/>
        </w:rPr>
        <w:t>הנאותה</w:t>
      </w:r>
      <w:r w:rsidRPr="005E5DDF">
        <w:rPr>
          <w:rtl/>
        </w:rPr>
        <w:t xml:space="preserve"> </w:t>
      </w:r>
      <w:r w:rsidRPr="005E5DDF">
        <w:rPr>
          <w:rFonts w:hint="cs"/>
          <w:rtl/>
        </w:rPr>
        <w:t>במשרד</w:t>
      </w:r>
      <w:r w:rsidRPr="005E5DDF">
        <w:rPr>
          <w:rtl/>
        </w:rPr>
        <w:t>.</w:t>
      </w:r>
    </w:p>
    <w:p w14:paraId="7F6B04F1" w14:textId="77777777" w:rsidR="00381FBD" w:rsidRPr="00EE55D0" w:rsidRDefault="00381FBD" w:rsidP="00381FBD">
      <w:pPr>
        <w:pStyle w:val="4"/>
        <w:numPr>
          <w:ilvl w:val="0"/>
          <w:numId w:val="0"/>
        </w:numPr>
        <w:ind w:left="2207" w:hanging="648"/>
        <w:rPr>
          <w:u w:val="single"/>
          <w:rtl/>
        </w:rPr>
      </w:pPr>
      <w:r w:rsidRPr="00EE55D0">
        <w:rPr>
          <w:rFonts w:hint="cs"/>
          <w:u w:val="single"/>
          <w:rtl/>
        </w:rPr>
        <w:t>תחזוקת</w:t>
      </w:r>
      <w:r w:rsidRPr="00EE55D0">
        <w:rPr>
          <w:u w:val="single"/>
          <w:rtl/>
        </w:rPr>
        <w:t xml:space="preserve"> </w:t>
      </w:r>
      <w:r w:rsidRPr="00EE55D0">
        <w:rPr>
          <w:rFonts w:hint="cs"/>
          <w:u w:val="single"/>
          <w:rtl/>
        </w:rPr>
        <w:t>יישומים</w:t>
      </w:r>
    </w:p>
    <w:p w14:paraId="47A998A5" w14:textId="77777777" w:rsidR="00381FBD" w:rsidRPr="00EE55D0" w:rsidRDefault="00381FBD" w:rsidP="00381FBD">
      <w:pPr>
        <w:pStyle w:val="3e"/>
        <w:numPr>
          <w:ilvl w:val="0"/>
          <w:numId w:val="0"/>
        </w:numPr>
        <w:spacing w:line="360" w:lineRule="auto"/>
        <w:ind w:left="1557"/>
        <w:rPr>
          <w:sz w:val="22"/>
          <w:szCs w:val="22"/>
          <w:rtl/>
        </w:rPr>
      </w:pPr>
      <w:r w:rsidRPr="00EE55D0">
        <w:rPr>
          <w:rFonts w:hint="cs"/>
          <w:sz w:val="22"/>
          <w:szCs w:val="22"/>
          <w:rtl/>
        </w:rPr>
        <w:t>האחריות</w:t>
      </w:r>
      <w:r w:rsidRPr="00EE55D0">
        <w:rPr>
          <w:sz w:val="22"/>
          <w:szCs w:val="22"/>
          <w:rtl/>
        </w:rPr>
        <w:t xml:space="preserve"> </w:t>
      </w:r>
      <w:r w:rsidRPr="00EE55D0">
        <w:rPr>
          <w:rFonts w:hint="cs"/>
          <w:sz w:val="22"/>
          <w:szCs w:val="22"/>
          <w:rtl/>
        </w:rPr>
        <w:t>והתחזוקה</w:t>
      </w:r>
      <w:r w:rsidRPr="00EE55D0">
        <w:rPr>
          <w:sz w:val="22"/>
          <w:szCs w:val="22"/>
          <w:rtl/>
        </w:rPr>
        <w:t xml:space="preserve"> </w:t>
      </w:r>
      <w:r w:rsidRPr="00EE55D0">
        <w:rPr>
          <w:rFonts w:hint="cs"/>
          <w:sz w:val="22"/>
          <w:szCs w:val="22"/>
          <w:rtl/>
        </w:rPr>
        <w:t>שיינתנו</w:t>
      </w:r>
      <w:r w:rsidRPr="00EE55D0">
        <w:rPr>
          <w:sz w:val="22"/>
          <w:szCs w:val="22"/>
          <w:rtl/>
        </w:rPr>
        <w:t xml:space="preserve"> </w:t>
      </w:r>
      <w:r w:rsidRPr="00EE55D0">
        <w:rPr>
          <w:rFonts w:hint="cs"/>
          <w:sz w:val="22"/>
          <w:szCs w:val="22"/>
          <w:rtl/>
        </w:rPr>
        <w:t>לכל</w:t>
      </w:r>
      <w:r w:rsidRPr="00EE55D0">
        <w:rPr>
          <w:sz w:val="22"/>
          <w:szCs w:val="22"/>
          <w:rtl/>
        </w:rPr>
        <w:t xml:space="preserve"> </w:t>
      </w:r>
      <w:r w:rsidRPr="00EE55D0">
        <w:rPr>
          <w:rFonts w:hint="cs"/>
          <w:sz w:val="22"/>
          <w:szCs w:val="22"/>
          <w:rtl/>
        </w:rPr>
        <w:t>רכיב</w:t>
      </w:r>
      <w:r w:rsidRPr="00EE55D0">
        <w:rPr>
          <w:sz w:val="22"/>
          <w:szCs w:val="22"/>
          <w:rtl/>
        </w:rPr>
        <w:t>/</w:t>
      </w:r>
      <w:r w:rsidRPr="00EE55D0">
        <w:rPr>
          <w:rFonts w:hint="cs"/>
          <w:sz w:val="22"/>
          <w:szCs w:val="22"/>
          <w:rtl/>
        </w:rPr>
        <w:t>יישום</w:t>
      </w:r>
      <w:r w:rsidRPr="00EE55D0">
        <w:rPr>
          <w:sz w:val="22"/>
          <w:szCs w:val="22"/>
          <w:rtl/>
        </w:rPr>
        <w:t xml:space="preserve"> </w:t>
      </w:r>
      <w:r w:rsidRPr="00EE55D0">
        <w:rPr>
          <w:rFonts w:hint="cs"/>
          <w:sz w:val="22"/>
          <w:szCs w:val="22"/>
          <w:rtl/>
        </w:rPr>
        <w:t>שיפותח</w:t>
      </w:r>
      <w:r w:rsidRPr="00EE55D0">
        <w:rPr>
          <w:sz w:val="22"/>
          <w:szCs w:val="22"/>
          <w:rtl/>
        </w:rPr>
        <w:t xml:space="preserve"> </w:t>
      </w:r>
      <w:r w:rsidRPr="00EE55D0">
        <w:rPr>
          <w:rFonts w:hint="cs"/>
          <w:sz w:val="22"/>
          <w:szCs w:val="22"/>
          <w:rtl/>
        </w:rPr>
        <w:t>על</w:t>
      </w:r>
      <w:r w:rsidRPr="00EE55D0">
        <w:rPr>
          <w:sz w:val="22"/>
          <w:szCs w:val="22"/>
          <w:rtl/>
        </w:rPr>
        <w:t xml:space="preserve"> </w:t>
      </w:r>
      <w:r w:rsidRPr="00EE55D0">
        <w:rPr>
          <w:rFonts w:hint="cs"/>
          <w:sz w:val="22"/>
          <w:szCs w:val="22"/>
          <w:rtl/>
        </w:rPr>
        <w:t>ידי</w:t>
      </w:r>
      <w:r w:rsidRPr="00EE55D0">
        <w:rPr>
          <w:sz w:val="22"/>
          <w:szCs w:val="22"/>
          <w:rtl/>
        </w:rPr>
        <w:t xml:space="preserve"> </w:t>
      </w:r>
      <w:r w:rsidRPr="00EE55D0">
        <w:rPr>
          <w:rFonts w:hint="cs"/>
          <w:sz w:val="22"/>
          <w:szCs w:val="22"/>
          <w:rtl/>
        </w:rPr>
        <w:t>הספק</w:t>
      </w:r>
      <w:r w:rsidRPr="00EE55D0">
        <w:rPr>
          <w:sz w:val="22"/>
          <w:szCs w:val="22"/>
          <w:rtl/>
        </w:rPr>
        <w:t xml:space="preserve">, </w:t>
      </w:r>
      <w:r w:rsidRPr="00EE55D0">
        <w:rPr>
          <w:rFonts w:hint="cs"/>
          <w:sz w:val="22"/>
          <w:szCs w:val="22"/>
          <w:rtl/>
        </w:rPr>
        <w:t>יכללו</w:t>
      </w:r>
      <w:r w:rsidRPr="00EE55D0">
        <w:rPr>
          <w:sz w:val="22"/>
          <w:szCs w:val="22"/>
          <w:rtl/>
        </w:rPr>
        <w:t>:</w:t>
      </w:r>
    </w:p>
    <w:p w14:paraId="5051DEF6" w14:textId="77777777" w:rsidR="00381FBD" w:rsidRDefault="00381FBD" w:rsidP="00381FBD">
      <w:pPr>
        <w:pStyle w:val="4"/>
        <w:rPr>
          <w:rtl/>
        </w:rPr>
      </w:pPr>
      <w:r w:rsidRPr="00EE55D0">
        <w:rPr>
          <w:rFonts w:hint="cs"/>
          <w:rtl/>
        </w:rPr>
        <w:t>טיפול</w:t>
      </w:r>
      <w:r w:rsidRPr="00EE55D0">
        <w:rPr>
          <w:rtl/>
        </w:rPr>
        <w:t xml:space="preserve"> </w:t>
      </w:r>
      <w:r w:rsidRPr="00EE55D0">
        <w:rPr>
          <w:rFonts w:hint="cs"/>
          <w:rtl/>
        </w:rPr>
        <w:t>בתקלות</w:t>
      </w:r>
      <w:r w:rsidRPr="00EE55D0">
        <w:rPr>
          <w:rtl/>
        </w:rPr>
        <w:t xml:space="preserve"> </w:t>
      </w:r>
      <w:r>
        <w:rPr>
          <w:rFonts w:hint="cs"/>
          <w:rtl/>
        </w:rPr>
        <w:t>(</w:t>
      </w:r>
      <w:r w:rsidRPr="00EE55D0">
        <w:rPr>
          <w:rFonts w:hint="cs"/>
          <w:rtl/>
        </w:rPr>
        <w:t>באגים</w:t>
      </w:r>
      <w:r>
        <w:rPr>
          <w:rFonts w:hint="cs"/>
          <w:rtl/>
        </w:rPr>
        <w:t>)</w:t>
      </w:r>
      <w:r w:rsidRPr="00EE55D0">
        <w:rPr>
          <w:rtl/>
        </w:rPr>
        <w:t xml:space="preserve"> </w:t>
      </w:r>
      <w:r w:rsidRPr="00EE55D0">
        <w:rPr>
          <w:rFonts w:hint="cs"/>
          <w:rtl/>
        </w:rPr>
        <w:t>ברמת</w:t>
      </w:r>
      <w:r w:rsidRPr="00EE55D0">
        <w:rPr>
          <w:rtl/>
        </w:rPr>
        <w:t xml:space="preserve"> </w:t>
      </w:r>
      <w:r w:rsidRPr="00EE55D0">
        <w:rPr>
          <w:rFonts w:hint="cs"/>
          <w:rtl/>
        </w:rPr>
        <w:t>היישום</w:t>
      </w:r>
      <w:r w:rsidRPr="00EE55D0">
        <w:rPr>
          <w:rtl/>
        </w:rPr>
        <w:t xml:space="preserve">, </w:t>
      </w:r>
      <w:r w:rsidRPr="00EE55D0">
        <w:rPr>
          <w:rFonts w:hint="cs"/>
          <w:rtl/>
        </w:rPr>
        <w:t>על</w:t>
      </w:r>
      <w:r w:rsidRPr="00EE55D0">
        <w:rPr>
          <w:rtl/>
        </w:rPr>
        <w:t xml:space="preserve"> </w:t>
      </w:r>
      <w:r w:rsidRPr="00EE55D0">
        <w:rPr>
          <w:rFonts w:hint="cs"/>
          <w:rtl/>
        </w:rPr>
        <w:t>פי</w:t>
      </w:r>
      <w:r w:rsidRPr="00EE55D0">
        <w:rPr>
          <w:rtl/>
        </w:rPr>
        <w:t xml:space="preserve"> </w:t>
      </w:r>
      <w:r w:rsidRPr="00EE55D0">
        <w:rPr>
          <w:rFonts w:hint="cs"/>
          <w:rtl/>
        </w:rPr>
        <w:t>דיווח</w:t>
      </w:r>
      <w:r w:rsidRPr="00EE55D0">
        <w:rPr>
          <w:rtl/>
        </w:rPr>
        <w:t xml:space="preserve">, </w:t>
      </w:r>
      <w:r w:rsidRPr="00EE55D0">
        <w:rPr>
          <w:rFonts w:hint="cs"/>
          <w:rtl/>
        </w:rPr>
        <w:t>כולל</w:t>
      </w:r>
      <w:r w:rsidRPr="00EE55D0">
        <w:rPr>
          <w:rtl/>
        </w:rPr>
        <w:t xml:space="preserve"> </w:t>
      </w:r>
      <w:r w:rsidRPr="00EE55D0">
        <w:rPr>
          <w:rFonts w:hint="cs"/>
          <w:rtl/>
        </w:rPr>
        <w:t>התקנה</w:t>
      </w:r>
      <w:r w:rsidRPr="00EE55D0">
        <w:rPr>
          <w:rtl/>
        </w:rPr>
        <w:t xml:space="preserve"> </w:t>
      </w:r>
      <w:r w:rsidRPr="00EE55D0">
        <w:rPr>
          <w:rFonts w:hint="cs"/>
          <w:rtl/>
        </w:rPr>
        <w:t>ובדיקות</w:t>
      </w:r>
      <w:r w:rsidRPr="00EE55D0">
        <w:rPr>
          <w:rtl/>
        </w:rPr>
        <w:t>.</w:t>
      </w:r>
    </w:p>
    <w:p w14:paraId="6FE36838" w14:textId="77777777" w:rsidR="00381FBD" w:rsidRDefault="00381FBD" w:rsidP="00381FBD">
      <w:pPr>
        <w:pStyle w:val="4"/>
        <w:rPr>
          <w:rtl/>
        </w:rPr>
      </w:pPr>
      <w:r w:rsidRPr="00EE55D0">
        <w:rPr>
          <w:rFonts w:hint="cs"/>
          <w:rtl/>
        </w:rPr>
        <w:t>סיוע</w:t>
      </w:r>
      <w:r w:rsidRPr="00EE55D0">
        <w:rPr>
          <w:rtl/>
        </w:rPr>
        <w:t xml:space="preserve"> </w:t>
      </w:r>
      <w:r w:rsidRPr="00EE55D0">
        <w:rPr>
          <w:rFonts w:hint="cs"/>
          <w:rtl/>
        </w:rPr>
        <w:t>במתן</w:t>
      </w:r>
      <w:r w:rsidRPr="00EE55D0">
        <w:rPr>
          <w:rtl/>
        </w:rPr>
        <w:t xml:space="preserve"> </w:t>
      </w:r>
      <w:r w:rsidRPr="00EE55D0">
        <w:rPr>
          <w:rFonts w:hint="cs"/>
          <w:rtl/>
        </w:rPr>
        <w:t>פתרונות</w:t>
      </w:r>
      <w:r w:rsidRPr="00EE55D0">
        <w:rPr>
          <w:rtl/>
        </w:rPr>
        <w:t xml:space="preserve"> </w:t>
      </w:r>
      <w:r w:rsidRPr="00EE55D0">
        <w:rPr>
          <w:rFonts w:hint="cs"/>
          <w:rtl/>
        </w:rPr>
        <w:t>לבעיות</w:t>
      </w:r>
      <w:r w:rsidRPr="00EE55D0">
        <w:rPr>
          <w:rtl/>
        </w:rPr>
        <w:t xml:space="preserve"> </w:t>
      </w:r>
      <w:r w:rsidRPr="00EE55D0">
        <w:rPr>
          <w:rFonts w:hint="cs"/>
          <w:rtl/>
        </w:rPr>
        <w:t>הנובעות</w:t>
      </w:r>
      <w:r w:rsidRPr="00EE55D0">
        <w:rPr>
          <w:rtl/>
        </w:rPr>
        <w:t xml:space="preserve"> </w:t>
      </w:r>
      <w:r w:rsidRPr="00EE55D0">
        <w:rPr>
          <w:rFonts w:hint="cs"/>
          <w:rtl/>
        </w:rPr>
        <w:t>מ</w:t>
      </w:r>
      <w:r w:rsidRPr="00EE55D0">
        <w:rPr>
          <w:rtl/>
        </w:rPr>
        <w:t>"</w:t>
      </w:r>
      <w:r w:rsidRPr="00EE55D0">
        <w:rPr>
          <w:rFonts w:hint="cs"/>
          <w:rtl/>
        </w:rPr>
        <w:t>באגים</w:t>
      </w:r>
      <w:r w:rsidRPr="00EE55D0">
        <w:rPr>
          <w:rtl/>
        </w:rPr>
        <w:t xml:space="preserve">" </w:t>
      </w:r>
      <w:r w:rsidRPr="00EE55D0">
        <w:rPr>
          <w:rFonts w:hint="cs"/>
          <w:rtl/>
        </w:rPr>
        <w:t>ברמת</w:t>
      </w:r>
      <w:r w:rsidRPr="00EE55D0">
        <w:rPr>
          <w:rtl/>
        </w:rPr>
        <w:t xml:space="preserve"> </w:t>
      </w:r>
      <w:r w:rsidRPr="00EE55D0">
        <w:rPr>
          <w:rFonts w:hint="cs"/>
          <w:rtl/>
        </w:rPr>
        <w:t>היישום</w:t>
      </w:r>
      <w:r w:rsidRPr="00EE55D0">
        <w:rPr>
          <w:rtl/>
        </w:rPr>
        <w:t xml:space="preserve"> </w:t>
      </w:r>
      <w:r w:rsidRPr="00EE55D0">
        <w:rPr>
          <w:rFonts w:hint="cs"/>
          <w:rtl/>
        </w:rPr>
        <w:t>עד</w:t>
      </w:r>
      <w:r w:rsidRPr="00EE55D0">
        <w:rPr>
          <w:rtl/>
        </w:rPr>
        <w:t xml:space="preserve"> </w:t>
      </w:r>
      <w:r w:rsidRPr="00EE55D0">
        <w:rPr>
          <w:rFonts w:hint="cs"/>
          <w:rtl/>
        </w:rPr>
        <w:t>למתן</w:t>
      </w:r>
      <w:r w:rsidRPr="00EE55D0">
        <w:rPr>
          <w:rtl/>
        </w:rPr>
        <w:t xml:space="preserve"> </w:t>
      </w:r>
      <w:r w:rsidRPr="00EE55D0">
        <w:rPr>
          <w:rFonts w:hint="cs"/>
          <w:rtl/>
        </w:rPr>
        <w:t>פתרון</w:t>
      </w:r>
      <w:r>
        <w:rPr>
          <w:rFonts w:hint="cs"/>
          <w:rtl/>
        </w:rPr>
        <w:t xml:space="preserve"> </w:t>
      </w:r>
      <w:r w:rsidRPr="00EE55D0">
        <w:rPr>
          <w:rFonts w:hint="cs"/>
          <w:rtl/>
        </w:rPr>
        <w:t>לבעייה</w:t>
      </w:r>
      <w:r w:rsidRPr="00EE55D0">
        <w:rPr>
          <w:rtl/>
        </w:rPr>
        <w:t>.</w:t>
      </w:r>
    </w:p>
    <w:p w14:paraId="022218EB" w14:textId="77777777" w:rsidR="00381FBD" w:rsidRDefault="00381FBD" w:rsidP="00381FBD">
      <w:pPr>
        <w:pStyle w:val="4"/>
        <w:rPr>
          <w:rtl/>
        </w:rPr>
      </w:pPr>
      <w:r w:rsidRPr="00EE55D0">
        <w:rPr>
          <w:rFonts w:hint="cs"/>
          <w:rtl/>
        </w:rPr>
        <w:t>עדכון</w:t>
      </w:r>
      <w:r w:rsidRPr="00EE55D0">
        <w:rPr>
          <w:rtl/>
        </w:rPr>
        <w:t xml:space="preserve"> </w:t>
      </w:r>
      <w:r w:rsidRPr="00EE55D0">
        <w:rPr>
          <w:rFonts w:hint="cs"/>
          <w:rtl/>
        </w:rPr>
        <w:t>מסמכי</w:t>
      </w:r>
      <w:r w:rsidRPr="00EE55D0">
        <w:rPr>
          <w:rtl/>
        </w:rPr>
        <w:t xml:space="preserve"> </w:t>
      </w:r>
      <w:r w:rsidRPr="00EE55D0">
        <w:rPr>
          <w:rFonts w:hint="cs"/>
          <w:rtl/>
        </w:rPr>
        <w:t>תיעוד</w:t>
      </w:r>
      <w:r w:rsidRPr="00EE55D0">
        <w:rPr>
          <w:rtl/>
        </w:rPr>
        <w:t xml:space="preserve"> </w:t>
      </w:r>
      <w:r w:rsidRPr="00EE55D0">
        <w:rPr>
          <w:rFonts w:hint="cs"/>
          <w:rtl/>
        </w:rPr>
        <w:t>רלוונטיים</w:t>
      </w:r>
      <w:r w:rsidRPr="00EE55D0">
        <w:rPr>
          <w:rtl/>
        </w:rPr>
        <w:t xml:space="preserve">, </w:t>
      </w:r>
      <w:r w:rsidRPr="00EE55D0">
        <w:rPr>
          <w:rFonts w:hint="cs"/>
          <w:rtl/>
        </w:rPr>
        <w:t>בהתאם</w:t>
      </w:r>
      <w:r w:rsidRPr="00EE55D0">
        <w:rPr>
          <w:rtl/>
        </w:rPr>
        <w:t xml:space="preserve"> </w:t>
      </w:r>
      <w:r w:rsidRPr="00EE55D0">
        <w:rPr>
          <w:rFonts w:hint="cs"/>
          <w:rtl/>
        </w:rPr>
        <w:t>לתיקון</w:t>
      </w:r>
      <w:r w:rsidRPr="00EE55D0">
        <w:rPr>
          <w:rtl/>
        </w:rPr>
        <w:t xml:space="preserve"> </w:t>
      </w:r>
      <w:r w:rsidRPr="00EE55D0">
        <w:rPr>
          <w:rFonts w:hint="cs"/>
          <w:rtl/>
        </w:rPr>
        <w:t>שבוצע</w:t>
      </w:r>
      <w:r w:rsidRPr="00EE55D0">
        <w:rPr>
          <w:rtl/>
        </w:rPr>
        <w:t xml:space="preserve"> </w:t>
      </w:r>
      <w:r>
        <w:rPr>
          <w:rFonts w:hint="cs"/>
          <w:rtl/>
        </w:rPr>
        <w:t>(</w:t>
      </w:r>
      <w:r w:rsidRPr="00EE55D0">
        <w:rPr>
          <w:rFonts w:hint="cs"/>
          <w:rtl/>
        </w:rPr>
        <w:t>לדוגמא</w:t>
      </w:r>
      <w:r w:rsidRPr="00EE55D0">
        <w:rPr>
          <w:rtl/>
        </w:rPr>
        <w:t xml:space="preserve">: </w:t>
      </w:r>
      <w:r w:rsidRPr="00EE55D0">
        <w:rPr>
          <w:rFonts w:hint="cs"/>
          <w:rtl/>
        </w:rPr>
        <w:t>במדריך</w:t>
      </w:r>
      <w:r>
        <w:rPr>
          <w:rFonts w:hint="cs"/>
          <w:rtl/>
        </w:rPr>
        <w:t xml:space="preserve"> </w:t>
      </w:r>
      <w:r w:rsidRPr="00EE55D0">
        <w:rPr>
          <w:rFonts w:hint="cs"/>
          <w:rtl/>
        </w:rPr>
        <w:t>למשתמש</w:t>
      </w:r>
      <w:r>
        <w:rPr>
          <w:rFonts w:hint="cs"/>
          <w:rtl/>
        </w:rPr>
        <w:t>)</w:t>
      </w:r>
      <w:r w:rsidRPr="00EE55D0">
        <w:rPr>
          <w:rtl/>
        </w:rPr>
        <w:t>.</w:t>
      </w:r>
    </w:p>
    <w:p w14:paraId="7122AA7D" w14:textId="77777777" w:rsidR="00381FBD" w:rsidRPr="00443BB4" w:rsidRDefault="00381FBD" w:rsidP="00381FBD">
      <w:pPr>
        <w:pStyle w:val="4"/>
        <w:numPr>
          <w:ilvl w:val="0"/>
          <w:numId w:val="0"/>
        </w:numPr>
        <w:ind w:left="2207" w:hanging="648"/>
        <w:rPr>
          <w:u w:val="single"/>
          <w:rtl/>
        </w:rPr>
      </w:pPr>
      <w:r w:rsidRPr="00443BB4">
        <w:rPr>
          <w:rFonts w:hint="cs"/>
          <w:u w:val="single"/>
          <w:rtl/>
        </w:rPr>
        <w:t>דרישות</w:t>
      </w:r>
      <w:r w:rsidRPr="00443BB4">
        <w:rPr>
          <w:u w:val="single"/>
          <w:rtl/>
        </w:rPr>
        <w:t xml:space="preserve"> </w:t>
      </w:r>
      <w:r w:rsidRPr="00443BB4">
        <w:rPr>
          <w:rFonts w:hint="cs"/>
          <w:u w:val="single"/>
          <w:rtl/>
        </w:rPr>
        <w:t>משאבים</w:t>
      </w:r>
      <w:r w:rsidRPr="00443BB4">
        <w:rPr>
          <w:u w:val="single"/>
          <w:rtl/>
        </w:rPr>
        <w:t xml:space="preserve"> </w:t>
      </w:r>
      <w:r w:rsidRPr="00443BB4">
        <w:rPr>
          <w:rFonts w:hint="cs"/>
          <w:u w:val="single"/>
          <w:rtl/>
        </w:rPr>
        <w:t>לאחזקה</w:t>
      </w:r>
    </w:p>
    <w:p w14:paraId="59F36350" w14:textId="77777777" w:rsidR="00381FBD" w:rsidRPr="00443BB4" w:rsidRDefault="00381FBD" w:rsidP="00381FBD">
      <w:pPr>
        <w:pStyle w:val="3e"/>
        <w:numPr>
          <w:ilvl w:val="0"/>
          <w:numId w:val="0"/>
        </w:numPr>
        <w:spacing w:line="360" w:lineRule="auto"/>
        <w:ind w:left="1557"/>
        <w:rPr>
          <w:sz w:val="22"/>
          <w:szCs w:val="22"/>
          <w:rtl/>
        </w:rPr>
      </w:pPr>
      <w:r w:rsidRPr="00443BB4">
        <w:rPr>
          <w:rFonts w:hint="cs"/>
          <w:sz w:val="22"/>
          <w:szCs w:val="22"/>
          <w:rtl/>
        </w:rPr>
        <w:t>לצורך</w:t>
      </w:r>
      <w:r w:rsidRPr="00443BB4">
        <w:rPr>
          <w:sz w:val="22"/>
          <w:szCs w:val="22"/>
          <w:rtl/>
        </w:rPr>
        <w:t xml:space="preserve"> </w:t>
      </w:r>
      <w:r w:rsidRPr="00443BB4">
        <w:rPr>
          <w:rFonts w:hint="cs"/>
          <w:sz w:val="22"/>
          <w:szCs w:val="22"/>
          <w:rtl/>
        </w:rPr>
        <w:t>הפעלת</w:t>
      </w:r>
      <w:r w:rsidRPr="00443BB4">
        <w:rPr>
          <w:sz w:val="22"/>
          <w:szCs w:val="22"/>
          <w:rtl/>
        </w:rPr>
        <w:t xml:space="preserve"> </w:t>
      </w:r>
      <w:r w:rsidRPr="00443BB4">
        <w:rPr>
          <w:rFonts w:hint="cs"/>
          <w:sz w:val="22"/>
          <w:szCs w:val="22"/>
          <w:rtl/>
        </w:rPr>
        <w:t>המוצר</w:t>
      </w:r>
      <w:r w:rsidRPr="00443BB4">
        <w:rPr>
          <w:sz w:val="22"/>
          <w:szCs w:val="22"/>
          <w:rtl/>
        </w:rPr>
        <w:t xml:space="preserve"> </w:t>
      </w:r>
      <w:r w:rsidRPr="00443BB4">
        <w:rPr>
          <w:rFonts w:hint="cs"/>
          <w:sz w:val="22"/>
          <w:szCs w:val="22"/>
          <w:rtl/>
        </w:rPr>
        <w:t>והיישומים</w:t>
      </w:r>
      <w:r w:rsidRPr="00443BB4">
        <w:rPr>
          <w:sz w:val="22"/>
          <w:szCs w:val="22"/>
          <w:rtl/>
        </w:rPr>
        <w:t xml:space="preserve"> </w:t>
      </w:r>
      <w:r w:rsidRPr="00443BB4">
        <w:rPr>
          <w:rFonts w:hint="cs"/>
          <w:sz w:val="22"/>
          <w:szCs w:val="22"/>
          <w:rtl/>
        </w:rPr>
        <w:t>שיפותחו</w:t>
      </w:r>
      <w:r w:rsidRPr="00443BB4">
        <w:rPr>
          <w:sz w:val="22"/>
          <w:szCs w:val="22"/>
          <w:rtl/>
        </w:rPr>
        <w:t xml:space="preserve"> </w:t>
      </w:r>
      <w:r w:rsidRPr="00443BB4">
        <w:rPr>
          <w:rFonts w:hint="cs"/>
          <w:sz w:val="22"/>
          <w:szCs w:val="22"/>
          <w:rtl/>
        </w:rPr>
        <w:t>על</w:t>
      </w:r>
      <w:r w:rsidRPr="00443BB4">
        <w:rPr>
          <w:sz w:val="22"/>
          <w:szCs w:val="22"/>
          <w:rtl/>
        </w:rPr>
        <w:t xml:space="preserve"> </w:t>
      </w:r>
      <w:r w:rsidRPr="00443BB4">
        <w:rPr>
          <w:rFonts w:hint="cs"/>
          <w:sz w:val="22"/>
          <w:szCs w:val="22"/>
          <w:rtl/>
        </w:rPr>
        <w:t>בסיסו</w:t>
      </w:r>
      <w:r w:rsidRPr="00443BB4">
        <w:rPr>
          <w:sz w:val="22"/>
          <w:szCs w:val="22"/>
          <w:rtl/>
        </w:rPr>
        <w:t xml:space="preserve"> </w:t>
      </w:r>
      <w:r w:rsidRPr="00443BB4">
        <w:rPr>
          <w:rFonts w:hint="cs"/>
          <w:sz w:val="22"/>
          <w:szCs w:val="22"/>
          <w:rtl/>
        </w:rPr>
        <w:t>או</w:t>
      </w:r>
      <w:r w:rsidRPr="00443BB4">
        <w:rPr>
          <w:sz w:val="22"/>
          <w:szCs w:val="22"/>
          <w:rtl/>
        </w:rPr>
        <w:t xml:space="preserve"> </w:t>
      </w:r>
      <w:r w:rsidRPr="00443BB4">
        <w:rPr>
          <w:rFonts w:hint="cs"/>
          <w:sz w:val="22"/>
          <w:szCs w:val="22"/>
          <w:rtl/>
        </w:rPr>
        <w:t>יעשו</w:t>
      </w:r>
      <w:r w:rsidRPr="00443BB4">
        <w:rPr>
          <w:sz w:val="22"/>
          <w:szCs w:val="22"/>
          <w:rtl/>
        </w:rPr>
        <w:t xml:space="preserve"> </w:t>
      </w:r>
      <w:r w:rsidRPr="00443BB4">
        <w:rPr>
          <w:rFonts w:hint="cs"/>
          <w:sz w:val="22"/>
          <w:szCs w:val="22"/>
          <w:rtl/>
        </w:rPr>
        <w:t>שימוש</w:t>
      </w:r>
      <w:r w:rsidRPr="00443BB4">
        <w:rPr>
          <w:sz w:val="22"/>
          <w:szCs w:val="22"/>
          <w:rtl/>
        </w:rPr>
        <w:t xml:space="preserve"> </w:t>
      </w:r>
      <w:r w:rsidRPr="00443BB4">
        <w:rPr>
          <w:rFonts w:hint="cs"/>
          <w:sz w:val="22"/>
          <w:szCs w:val="22"/>
          <w:rtl/>
        </w:rPr>
        <w:t>בפונקציונאליות</w:t>
      </w:r>
      <w:r>
        <w:rPr>
          <w:rFonts w:hint="cs"/>
          <w:sz w:val="22"/>
          <w:szCs w:val="22"/>
          <w:rtl/>
        </w:rPr>
        <w:t xml:space="preserve"> </w:t>
      </w:r>
      <w:r w:rsidRPr="00443BB4">
        <w:rPr>
          <w:rFonts w:hint="cs"/>
          <w:sz w:val="22"/>
          <w:szCs w:val="22"/>
          <w:rtl/>
        </w:rPr>
        <w:t>המסופקות</w:t>
      </w:r>
      <w:r w:rsidRPr="00443BB4">
        <w:rPr>
          <w:sz w:val="22"/>
          <w:szCs w:val="22"/>
          <w:rtl/>
        </w:rPr>
        <w:t xml:space="preserve"> </w:t>
      </w:r>
      <w:r w:rsidRPr="00443BB4">
        <w:rPr>
          <w:rFonts w:hint="cs"/>
          <w:sz w:val="22"/>
          <w:szCs w:val="22"/>
          <w:rtl/>
        </w:rPr>
        <w:t>על</w:t>
      </w:r>
      <w:r w:rsidRPr="00443BB4">
        <w:rPr>
          <w:sz w:val="22"/>
          <w:szCs w:val="22"/>
          <w:rtl/>
        </w:rPr>
        <w:t xml:space="preserve"> </w:t>
      </w:r>
      <w:r w:rsidRPr="00443BB4">
        <w:rPr>
          <w:rFonts w:hint="cs"/>
          <w:sz w:val="22"/>
          <w:szCs w:val="22"/>
          <w:rtl/>
        </w:rPr>
        <w:t>ידו</w:t>
      </w:r>
      <w:r w:rsidRPr="00443BB4">
        <w:rPr>
          <w:sz w:val="22"/>
          <w:szCs w:val="22"/>
          <w:rtl/>
        </w:rPr>
        <w:t xml:space="preserve">, </w:t>
      </w:r>
      <w:r w:rsidRPr="00443BB4">
        <w:rPr>
          <w:rFonts w:hint="cs"/>
          <w:sz w:val="22"/>
          <w:szCs w:val="22"/>
          <w:rtl/>
        </w:rPr>
        <w:t>יידרש</w:t>
      </w:r>
      <w:r w:rsidRPr="00443BB4">
        <w:rPr>
          <w:sz w:val="22"/>
          <w:szCs w:val="22"/>
          <w:rtl/>
        </w:rPr>
        <w:t xml:space="preserve"> </w:t>
      </w:r>
      <w:r w:rsidRPr="00443BB4">
        <w:rPr>
          <w:rFonts w:hint="cs"/>
          <w:sz w:val="22"/>
          <w:szCs w:val="22"/>
          <w:rtl/>
        </w:rPr>
        <w:t>הספק</w:t>
      </w:r>
      <w:r w:rsidRPr="00443BB4">
        <w:rPr>
          <w:sz w:val="22"/>
          <w:szCs w:val="22"/>
          <w:rtl/>
        </w:rPr>
        <w:t xml:space="preserve"> </w:t>
      </w:r>
      <w:r w:rsidRPr="00443BB4">
        <w:rPr>
          <w:rFonts w:hint="cs"/>
          <w:sz w:val="22"/>
          <w:szCs w:val="22"/>
          <w:rtl/>
        </w:rPr>
        <w:t>להעמיד</w:t>
      </w:r>
      <w:r w:rsidRPr="00443BB4">
        <w:rPr>
          <w:sz w:val="22"/>
          <w:szCs w:val="22"/>
          <w:rtl/>
        </w:rPr>
        <w:t xml:space="preserve"> </w:t>
      </w:r>
      <w:r w:rsidRPr="00443BB4">
        <w:rPr>
          <w:rFonts w:hint="cs"/>
          <w:sz w:val="22"/>
          <w:szCs w:val="22"/>
          <w:rtl/>
        </w:rPr>
        <w:t>משאבים</w:t>
      </w:r>
      <w:r w:rsidRPr="00443BB4">
        <w:rPr>
          <w:sz w:val="22"/>
          <w:szCs w:val="22"/>
          <w:rtl/>
        </w:rPr>
        <w:t xml:space="preserve"> </w:t>
      </w:r>
      <w:r w:rsidRPr="00443BB4">
        <w:rPr>
          <w:rFonts w:hint="cs"/>
          <w:sz w:val="22"/>
          <w:szCs w:val="22"/>
          <w:rtl/>
        </w:rPr>
        <w:t>לאחזקה</w:t>
      </w:r>
      <w:r w:rsidRPr="00443BB4">
        <w:rPr>
          <w:sz w:val="22"/>
          <w:szCs w:val="22"/>
          <w:rtl/>
        </w:rPr>
        <w:t xml:space="preserve"> </w:t>
      </w:r>
      <w:r w:rsidRPr="00443BB4">
        <w:rPr>
          <w:rFonts w:hint="cs"/>
          <w:sz w:val="22"/>
          <w:szCs w:val="22"/>
          <w:rtl/>
        </w:rPr>
        <w:t>השוטפת</w:t>
      </w:r>
      <w:r w:rsidRPr="00443BB4">
        <w:rPr>
          <w:sz w:val="22"/>
          <w:szCs w:val="22"/>
          <w:rtl/>
        </w:rPr>
        <w:t xml:space="preserve"> </w:t>
      </w:r>
      <w:r w:rsidRPr="00443BB4">
        <w:rPr>
          <w:rFonts w:hint="cs"/>
          <w:sz w:val="22"/>
          <w:szCs w:val="22"/>
          <w:rtl/>
        </w:rPr>
        <w:t>של</w:t>
      </w:r>
      <w:r w:rsidRPr="00443BB4">
        <w:rPr>
          <w:sz w:val="22"/>
          <w:szCs w:val="22"/>
          <w:rtl/>
        </w:rPr>
        <w:t xml:space="preserve"> </w:t>
      </w:r>
      <w:r w:rsidRPr="00443BB4">
        <w:rPr>
          <w:rFonts w:hint="cs"/>
          <w:sz w:val="22"/>
          <w:szCs w:val="22"/>
          <w:rtl/>
        </w:rPr>
        <w:t>המוצר</w:t>
      </w:r>
      <w:r w:rsidRPr="00443BB4">
        <w:rPr>
          <w:sz w:val="22"/>
          <w:szCs w:val="22"/>
          <w:rtl/>
        </w:rPr>
        <w:t xml:space="preserve"> </w:t>
      </w:r>
      <w:r w:rsidRPr="00443BB4">
        <w:rPr>
          <w:rFonts w:hint="cs"/>
          <w:sz w:val="22"/>
          <w:szCs w:val="22"/>
          <w:rtl/>
        </w:rPr>
        <w:t>שיותקן</w:t>
      </w:r>
      <w:r w:rsidRPr="00443BB4">
        <w:rPr>
          <w:sz w:val="22"/>
          <w:szCs w:val="22"/>
          <w:rtl/>
        </w:rPr>
        <w:t xml:space="preserve">. </w:t>
      </w:r>
      <w:r w:rsidRPr="00443BB4">
        <w:rPr>
          <w:rFonts w:hint="cs"/>
          <w:sz w:val="22"/>
          <w:szCs w:val="22"/>
          <w:rtl/>
        </w:rPr>
        <w:t>שירותים</w:t>
      </w:r>
      <w:r w:rsidRPr="00443BB4">
        <w:rPr>
          <w:sz w:val="22"/>
          <w:szCs w:val="22"/>
          <w:rtl/>
        </w:rPr>
        <w:t xml:space="preserve"> </w:t>
      </w:r>
      <w:r w:rsidRPr="00443BB4">
        <w:rPr>
          <w:rFonts w:hint="cs"/>
          <w:sz w:val="22"/>
          <w:szCs w:val="22"/>
          <w:rtl/>
        </w:rPr>
        <w:t>אלה</w:t>
      </w:r>
      <w:r w:rsidRPr="00443BB4">
        <w:rPr>
          <w:sz w:val="22"/>
          <w:szCs w:val="22"/>
          <w:rtl/>
        </w:rPr>
        <w:t xml:space="preserve"> </w:t>
      </w:r>
      <w:r w:rsidRPr="00443BB4">
        <w:rPr>
          <w:rFonts w:hint="cs"/>
          <w:sz w:val="22"/>
          <w:szCs w:val="22"/>
          <w:rtl/>
        </w:rPr>
        <w:t>יכללו</w:t>
      </w:r>
      <w:r w:rsidRPr="00443BB4">
        <w:rPr>
          <w:sz w:val="22"/>
          <w:szCs w:val="22"/>
          <w:rtl/>
        </w:rPr>
        <w:t>:</w:t>
      </w:r>
    </w:p>
    <w:p w14:paraId="6935E62D" w14:textId="77777777" w:rsidR="00381FBD" w:rsidRDefault="00381FBD" w:rsidP="00381FBD">
      <w:pPr>
        <w:pStyle w:val="4"/>
        <w:rPr>
          <w:rtl/>
        </w:rPr>
      </w:pPr>
      <w:r w:rsidRPr="00443BB4">
        <w:rPr>
          <w:rFonts w:hint="cs"/>
          <w:rtl/>
        </w:rPr>
        <w:t>טיפול</w:t>
      </w:r>
      <w:r w:rsidRPr="00443BB4">
        <w:rPr>
          <w:rtl/>
        </w:rPr>
        <w:t xml:space="preserve"> </w:t>
      </w:r>
      <w:r w:rsidRPr="00443BB4">
        <w:rPr>
          <w:rFonts w:hint="cs"/>
          <w:rtl/>
        </w:rPr>
        <w:t>מונע</w:t>
      </w:r>
      <w:r w:rsidRPr="00443BB4">
        <w:rPr>
          <w:rtl/>
        </w:rPr>
        <w:t xml:space="preserve">, </w:t>
      </w:r>
      <w:r w:rsidRPr="00443BB4">
        <w:rPr>
          <w:rFonts w:hint="cs"/>
          <w:rtl/>
        </w:rPr>
        <w:t>כולל</w:t>
      </w:r>
      <w:r w:rsidRPr="00443BB4">
        <w:rPr>
          <w:rtl/>
        </w:rPr>
        <w:t xml:space="preserve"> </w:t>
      </w:r>
      <w:r w:rsidRPr="00443BB4">
        <w:rPr>
          <w:rFonts w:hint="cs"/>
          <w:rtl/>
        </w:rPr>
        <w:t>פעולות</w:t>
      </w:r>
      <w:r w:rsidRPr="00443BB4">
        <w:rPr>
          <w:rtl/>
        </w:rPr>
        <w:t xml:space="preserve"> </w:t>
      </w:r>
      <w:r w:rsidRPr="00443BB4">
        <w:rPr>
          <w:rFonts w:hint="cs"/>
          <w:rtl/>
        </w:rPr>
        <w:t>נדרשות</w:t>
      </w:r>
      <w:r w:rsidRPr="00443BB4">
        <w:rPr>
          <w:rtl/>
        </w:rPr>
        <w:t xml:space="preserve"> </w:t>
      </w:r>
      <w:r w:rsidRPr="00443BB4">
        <w:rPr>
          <w:rFonts w:hint="cs"/>
          <w:rtl/>
        </w:rPr>
        <w:t>על</w:t>
      </w:r>
      <w:r w:rsidRPr="00443BB4">
        <w:rPr>
          <w:rtl/>
        </w:rPr>
        <w:t xml:space="preserve"> </w:t>
      </w:r>
      <w:r w:rsidRPr="00443BB4">
        <w:rPr>
          <w:rFonts w:hint="cs"/>
          <w:rtl/>
        </w:rPr>
        <w:t>רכיבי</w:t>
      </w:r>
      <w:r w:rsidRPr="00443BB4">
        <w:rPr>
          <w:rtl/>
        </w:rPr>
        <w:t xml:space="preserve"> </w:t>
      </w:r>
      <w:r w:rsidRPr="00443BB4">
        <w:rPr>
          <w:rFonts w:hint="cs"/>
          <w:rtl/>
        </w:rPr>
        <w:t>תוכנה</w:t>
      </w:r>
      <w:r w:rsidRPr="00443BB4">
        <w:rPr>
          <w:rtl/>
        </w:rPr>
        <w:t xml:space="preserve"> </w:t>
      </w:r>
      <w:r w:rsidRPr="00443BB4">
        <w:rPr>
          <w:rFonts w:hint="cs"/>
          <w:rtl/>
        </w:rPr>
        <w:t>בהם</w:t>
      </w:r>
      <w:r w:rsidRPr="00443BB4">
        <w:rPr>
          <w:rtl/>
        </w:rPr>
        <w:t xml:space="preserve"> </w:t>
      </w:r>
      <w:r w:rsidRPr="00443BB4">
        <w:rPr>
          <w:rFonts w:hint="cs"/>
          <w:rtl/>
        </w:rPr>
        <w:t>נעשה</w:t>
      </w:r>
      <w:r w:rsidRPr="00443BB4">
        <w:rPr>
          <w:rtl/>
        </w:rPr>
        <w:t xml:space="preserve"> </w:t>
      </w:r>
      <w:r w:rsidRPr="00443BB4">
        <w:rPr>
          <w:rFonts w:hint="cs"/>
          <w:rtl/>
        </w:rPr>
        <w:t>שימוש</w:t>
      </w:r>
      <w:r w:rsidRPr="00443BB4">
        <w:rPr>
          <w:rtl/>
        </w:rPr>
        <w:t xml:space="preserve"> </w:t>
      </w:r>
      <w:r w:rsidRPr="00443BB4">
        <w:rPr>
          <w:rFonts w:hint="cs"/>
          <w:rtl/>
        </w:rPr>
        <w:t>לשם</w:t>
      </w:r>
      <w:r>
        <w:rPr>
          <w:rFonts w:hint="cs"/>
          <w:rtl/>
        </w:rPr>
        <w:t xml:space="preserve"> </w:t>
      </w:r>
      <w:r w:rsidRPr="00443BB4">
        <w:rPr>
          <w:rFonts w:hint="cs"/>
          <w:rtl/>
        </w:rPr>
        <w:t>הפעלת</w:t>
      </w:r>
      <w:r w:rsidRPr="00443BB4">
        <w:rPr>
          <w:rtl/>
        </w:rPr>
        <w:t xml:space="preserve"> </w:t>
      </w:r>
      <w:r w:rsidRPr="00443BB4">
        <w:rPr>
          <w:rFonts w:hint="cs"/>
          <w:rtl/>
        </w:rPr>
        <w:t>המוצר</w:t>
      </w:r>
      <w:r w:rsidRPr="00443BB4">
        <w:rPr>
          <w:rtl/>
        </w:rPr>
        <w:t xml:space="preserve">, </w:t>
      </w:r>
      <w:r w:rsidRPr="00443BB4">
        <w:rPr>
          <w:rFonts w:hint="cs"/>
          <w:rtl/>
        </w:rPr>
        <w:t>לדוגמא</w:t>
      </w:r>
      <w:r w:rsidRPr="00443BB4">
        <w:rPr>
          <w:rtl/>
        </w:rPr>
        <w:t xml:space="preserve">: </w:t>
      </w:r>
      <w:r w:rsidRPr="00443BB4">
        <w:rPr>
          <w:rFonts w:hint="cs"/>
          <w:rtl/>
        </w:rPr>
        <w:t>טיפול</w:t>
      </w:r>
      <w:r w:rsidRPr="00443BB4">
        <w:rPr>
          <w:rtl/>
        </w:rPr>
        <w:t xml:space="preserve"> </w:t>
      </w:r>
      <w:r w:rsidRPr="00443BB4">
        <w:rPr>
          <w:rFonts w:hint="cs"/>
          <w:rtl/>
        </w:rPr>
        <w:t>באינדקסים</w:t>
      </w:r>
      <w:r w:rsidRPr="00443BB4">
        <w:rPr>
          <w:rtl/>
        </w:rPr>
        <w:t xml:space="preserve">, </w:t>
      </w:r>
      <w:r w:rsidRPr="00443BB4">
        <w:rPr>
          <w:rFonts w:hint="cs"/>
          <w:rtl/>
        </w:rPr>
        <w:t>תחזוקה</w:t>
      </w:r>
      <w:r w:rsidRPr="00443BB4">
        <w:rPr>
          <w:rtl/>
        </w:rPr>
        <w:t xml:space="preserve"> </w:t>
      </w:r>
      <w:r w:rsidRPr="00443BB4">
        <w:rPr>
          <w:rFonts w:hint="cs"/>
          <w:rtl/>
        </w:rPr>
        <w:t>שוטפת</w:t>
      </w:r>
      <w:r w:rsidRPr="00443BB4">
        <w:rPr>
          <w:rtl/>
        </w:rPr>
        <w:t xml:space="preserve"> </w:t>
      </w:r>
      <w:r w:rsidRPr="00443BB4">
        <w:rPr>
          <w:rFonts w:hint="cs"/>
          <w:rtl/>
        </w:rPr>
        <w:t>של</w:t>
      </w:r>
      <w:r w:rsidRPr="00443BB4">
        <w:rPr>
          <w:rtl/>
        </w:rPr>
        <w:t xml:space="preserve"> </w:t>
      </w:r>
      <w:r w:rsidRPr="00443BB4">
        <w:rPr>
          <w:rFonts w:hint="cs"/>
          <w:rtl/>
        </w:rPr>
        <w:t>בסיס</w:t>
      </w:r>
      <w:r w:rsidRPr="00443BB4">
        <w:rPr>
          <w:rtl/>
        </w:rPr>
        <w:t xml:space="preserve"> </w:t>
      </w:r>
      <w:r w:rsidRPr="00443BB4">
        <w:rPr>
          <w:rFonts w:hint="cs"/>
          <w:rtl/>
        </w:rPr>
        <w:t>הנתונים</w:t>
      </w:r>
      <w:r>
        <w:rPr>
          <w:rFonts w:hint="cs"/>
          <w:rtl/>
        </w:rPr>
        <w:t xml:space="preserve"> </w:t>
      </w:r>
      <w:r w:rsidRPr="00443BB4">
        <w:rPr>
          <w:rFonts w:hint="cs"/>
          <w:rtl/>
        </w:rPr>
        <w:t>וכו</w:t>
      </w:r>
      <w:r w:rsidRPr="00443BB4">
        <w:rPr>
          <w:rtl/>
        </w:rPr>
        <w:t>'.</w:t>
      </w:r>
    </w:p>
    <w:p w14:paraId="53CC3EB0" w14:textId="77777777" w:rsidR="00381FBD" w:rsidRDefault="00381FBD" w:rsidP="00381FBD">
      <w:pPr>
        <w:pStyle w:val="4"/>
        <w:rPr>
          <w:rtl/>
        </w:rPr>
      </w:pPr>
      <w:r w:rsidRPr="00443BB4">
        <w:rPr>
          <w:rFonts w:hint="cs"/>
          <w:rtl/>
        </w:rPr>
        <w:t>טיפולי</w:t>
      </w:r>
      <w:r w:rsidRPr="00443BB4">
        <w:rPr>
          <w:rtl/>
        </w:rPr>
        <w:t xml:space="preserve"> </w:t>
      </w:r>
      <w:r w:rsidRPr="00443BB4">
        <w:rPr>
          <w:rFonts w:hint="cs"/>
          <w:rtl/>
        </w:rPr>
        <w:t>שבר</w:t>
      </w:r>
      <w:r w:rsidRPr="00443BB4">
        <w:rPr>
          <w:rtl/>
        </w:rPr>
        <w:t>.</w:t>
      </w:r>
    </w:p>
    <w:p w14:paraId="5D8DC6D1" w14:textId="77777777" w:rsidR="00381FBD" w:rsidRDefault="00381FBD" w:rsidP="00381FBD">
      <w:pPr>
        <w:pStyle w:val="4"/>
        <w:rPr>
          <w:rtl/>
        </w:rPr>
      </w:pPr>
      <w:r w:rsidRPr="00443BB4">
        <w:rPr>
          <w:rFonts w:hint="cs"/>
          <w:rtl/>
        </w:rPr>
        <w:t>בדיקות</w:t>
      </w:r>
      <w:r w:rsidRPr="00443BB4">
        <w:rPr>
          <w:rtl/>
        </w:rPr>
        <w:t xml:space="preserve"> </w:t>
      </w:r>
      <w:r w:rsidRPr="00443BB4">
        <w:rPr>
          <w:rFonts w:hint="cs"/>
          <w:rtl/>
        </w:rPr>
        <w:t>תקינות</w:t>
      </w:r>
      <w:r w:rsidRPr="00443BB4">
        <w:rPr>
          <w:rtl/>
        </w:rPr>
        <w:t xml:space="preserve"> </w:t>
      </w:r>
      <w:r w:rsidRPr="00443BB4">
        <w:rPr>
          <w:rFonts w:hint="cs"/>
          <w:rtl/>
        </w:rPr>
        <w:t>למניעת</w:t>
      </w:r>
      <w:r w:rsidRPr="00443BB4">
        <w:rPr>
          <w:rtl/>
        </w:rPr>
        <w:t xml:space="preserve"> </w:t>
      </w:r>
      <w:r w:rsidRPr="00443BB4">
        <w:rPr>
          <w:rFonts w:hint="cs"/>
          <w:rtl/>
        </w:rPr>
        <w:t>תקלות</w:t>
      </w:r>
      <w:r w:rsidRPr="00443BB4">
        <w:rPr>
          <w:rtl/>
        </w:rPr>
        <w:t>.</w:t>
      </w:r>
    </w:p>
    <w:p w14:paraId="23113ACF" w14:textId="77777777" w:rsidR="00381FBD" w:rsidRDefault="00381FBD" w:rsidP="00381FBD">
      <w:pPr>
        <w:pStyle w:val="4"/>
        <w:rPr>
          <w:rtl/>
        </w:rPr>
      </w:pPr>
      <w:r w:rsidRPr="00443BB4">
        <w:rPr>
          <w:rFonts w:hint="cs"/>
          <w:rtl/>
        </w:rPr>
        <w:t>שמירה</w:t>
      </w:r>
      <w:r w:rsidRPr="00443BB4">
        <w:rPr>
          <w:rtl/>
        </w:rPr>
        <w:t xml:space="preserve"> </w:t>
      </w:r>
      <w:r w:rsidRPr="00443BB4">
        <w:rPr>
          <w:rFonts w:hint="cs"/>
          <w:rtl/>
        </w:rPr>
        <w:t>על</w:t>
      </w:r>
      <w:r w:rsidRPr="00443BB4">
        <w:rPr>
          <w:rtl/>
        </w:rPr>
        <w:t xml:space="preserve"> </w:t>
      </w:r>
      <w:r w:rsidRPr="00443BB4">
        <w:rPr>
          <w:rFonts w:hint="cs"/>
          <w:rtl/>
        </w:rPr>
        <w:t>רמת</w:t>
      </w:r>
      <w:r w:rsidRPr="00443BB4">
        <w:rPr>
          <w:rtl/>
        </w:rPr>
        <w:t xml:space="preserve"> </w:t>
      </w:r>
      <w:r w:rsidRPr="00443BB4">
        <w:rPr>
          <w:rFonts w:hint="cs"/>
          <w:rtl/>
        </w:rPr>
        <w:t>אבטחת</w:t>
      </w:r>
      <w:r w:rsidRPr="00443BB4">
        <w:rPr>
          <w:rtl/>
        </w:rPr>
        <w:t xml:space="preserve"> </w:t>
      </w:r>
      <w:r w:rsidRPr="00443BB4">
        <w:rPr>
          <w:rFonts w:hint="cs"/>
          <w:rtl/>
        </w:rPr>
        <w:t>המידע</w:t>
      </w:r>
      <w:r w:rsidRPr="00443BB4">
        <w:rPr>
          <w:rtl/>
        </w:rPr>
        <w:t>.</w:t>
      </w:r>
    </w:p>
    <w:p w14:paraId="6709ECD7" w14:textId="77777777" w:rsidR="00381FBD" w:rsidRDefault="00381FBD" w:rsidP="00381FBD">
      <w:pPr>
        <w:pStyle w:val="4"/>
        <w:rPr>
          <w:rtl/>
        </w:rPr>
      </w:pPr>
      <w:r w:rsidRPr="00443BB4">
        <w:rPr>
          <w:rFonts w:hint="cs"/>
          <w:rtl/>
        </w:rPr>
        <w:t>אבטחת</w:t>
      </w:r>
      <w:r w:rsidRPr="00443BB4">
        <w:rPr>
          <w:rtl/>
        </w:rPr>
        <w:t xml:space="preserve"> </w:t>
      </w:r>
      <w:r w:rsidRPr="00443BB4">
        <w:rPr>
          <w:rFonts w:hint="cs"/>
          <w:rtl/>
        </w:rPr>
        <w:t>רציפות</w:t>
      </w:r>
      <w:r w:rsidRPr="00443BB4">
        <w:rPr>
          <w:rtl/>
        </w:rPr>
        <w:t xml:space="preserve"> </w:t>
      </w:r>
      <w:r w:rsidRPr="00443BB4">
        <w:rPr>
          <w:rFonts w:hint="cs"/>
          <w:rtl/>
        </w:rPr>
        <w:t>העבודה</w:t>
      </w:r>
      <w:r w:rsidRPr="00443BB4">
        <w:rPr>
          <w:rtl/>
        </w:rPr>
        <w:t xml:space="preserve"> </w:t>
      </w:r>
      <w:r w:rsidRPr="00443BB4">
        <w:rPr>
          <w:rFonts w:hint="cs"/>
          <w:rtl/>
        </w:rPr>
        <w:t>בזמן</w:t>
      </w:r>
      <w:r w:rsidRPr="00443BB4">
        <w:rPr>
          <w:rtl/>
        </w:rPr>
        <w:t xml:space="preserve"> </w:t>
      </w:r>
      <w:r w:rsidRPr="00443BB4">
        <w:rPr>
          <w:rFonts w:hint="cs"/>
          <w:rtl/>
        </w:rPr>
        <w:t>האחזקה</w:t>
      </w:r>
      <w:r w:rsidRPr="00443BB4">
        <w:rPr>
          <w:rtl/>
        </w:rPr>
        <w:t>.</w:t>
      </w:r>
    </w:p>
    <w:p w14:paraId="02CFE58D" w14:textId="77777777" w:rsidR="00381FBD" w:rsidRDefault="00381FBD" w:rsidP="00381FBD">
      <w:pPr>
        <w:pStyle w:val="4"/>
        <w:rPr>
          <w:rtl/>
        </w:rPr>
      </w:pPr>
      <w:r w:rsidRPr="00443BB4">
        <w:rPr>
          <w:rFonts w:hint="cs"/>
          <w:rtl/>
        </w:rPr>
        <w:t>בדיקות</w:t>
      </w:r>
      <w:r w:rsidRPr="00443BB4">
        <w:rPr>
          <w:rtl/>
        </w:rPr>
        <w:t xml:space="preserve"> </w:t>
      </w:r>
      <w:r w:rsidRPr="00443BB4">
        <w:rPr>
          <w:rFonts w:hint="cs"/>
          <w:rtl/>
        </w:rPr>
        <w:t>ביצועים</w:t>
      </w:r>
      <w:r w:rsidRPr="00443BB4">
        <w:rPr>
          <w:rtl/>
        </w:rPr>
        <w:t xml:space="preserve">, </w:t>
      </w:r>
      <w:r w:rsidRPr="00443BB4">
        <w:rPr>
          <w:rFonts w:hint="cs"/>
          <w:rtl/>
        </w:rPr>
        <w:t>על</w:t>
      </w:r>
      <w:r w:rsidRPr="00443BB4">
        <w:rPr>
          <w:rtl/>
        </w:rPr>
        <w:t xml:space="preserve"> </w:t>
      </w:r>
      <w:r w:rsidRPr="00443BB4">
        <w:rPr>
          <w:rFonts w:hint="cs"/>
          <w:rtl/>
        </w:rPr>
        <w:t>מנת</w:t>
      </w:r>
      <w:r w:rsidRPr="00443BB4">
        <w:rPr>
          <w:rtl/>
        </w:rPr>
        <w:t xml:space="preserve"> </w:t>
      </w:r>
      <w:r w:rsidRPr="00443BB4">
        <w:rPr>
          <w:rFonts w:hint="cs"/>
          <w:rtl/>
        </w:rPr>
        <w:t>להבטיח</w:t>
      </w:r>
      <w:r w:rsidRPr="00443BB4">
        <w:rPr>
          <w:rtl/>
        </w:rPr>
        <w:t xml:space="preserve"> </w:t>
      </w:r>
      <w:r w:rsidRPr="00443BB4">
        <w:rPr>
          <w:rFonts w:hint="cs"/>
          <w:rtl/>
        </w:rPr>
        <w:t>עמידתו</w:t>
      </w:r>
      <w:r w:rsidRPr="00443BB4">
        <w:rPr>
          <w:rtl/>
        </w:rPr>
        <w:t xml:space="preserve"> </w:t>
      </w:r>
      <w:r w:rsidRPr="00443BB4">
        <w:rPr>
          <w:rFonts w:hint="cs"/>
          <w:rtl/>
        </w:rPr>
        <w:t>בביצועים</w:t>
      </w:r>
      <w:r w:rsidRPr="00443BB4">
        <w:rPr>
          <w:rtl/>
        </w:rPr>
        <w:t xml:space="preserve"> </w:t>
      </w:r>
      <w:r w:rsidRPr="00443BB4">
        <w:rPr>
          <w:rFonts w:hint="cs"/>
          <w:rtl/>
        </w:rPr>
        <w:t>אליהם</w:t>
      </w:r>
      <w:r w:rsidRPr="00443BB4">
        <w:rPr>
          <w:rtl/>
        </w:rPr>
        <w:t xml:space="preserve"> </w:t>
      </w:r>
      <w:r w:rsidRPr="00443BB4">
        <w:rPr>
          <w:rFonts w:hint="cs"/>
          <w:rtl/>
        </w:rPr>
        <w:t>התחייב</w:t>
      </w:r>
      <w:r w:rsidRPr="00443BB4">
        <w:rPr>
          <w:rtl/>
        </w:rPr>
        <w:t>.</w:t>
      </w:r>
    </w:p>
    <w:p w14:paraId="7CA605D8" w14:textId="77777777" w:rsidR="00381FBD" w:rsidRPr="00431A6C" w:rsidRDefault="00381FBD" w:rsidP="00381FBD">
      <w:pPr>
        <w:pStyle w:val="4"/>
        <w:numPr>
          <w:ilvl w:val="0"/>
          <w:numId w:val="0"/>
        </w:numPr>
        <w:ind w:left="2207" w:hanging="648"/>
        <w:rPr>
          <w:u w:val="single"/>
          <w:rtl/>
        </w:rPr>
      </w:pPr>
      <w:r w:rsidRPr="00431A6C">
        <w:rPr>
          <w:rFonts w:hint="cs"/>
          <w:u w:val="single"/>
          <w:rtl/>
        </w:rPr>
        <w:t>עדכון</w:t>
      </w:r>
      <w:r w:rsidRPr="00431A6C">
        <w:rPr>
          <w:u w:val="single"/>
          <w:rtl/>
        </w:rPr>
        <w:t xml:space="preserve"> </w:t>
      </w:r>
      <w:r w:rsidRPr="00431A6C">
        <w:rPr>
          <w:rFonts w:hint="cs"/>
          <w:u w:val="single"/>
          <w:rtl/>
        </w:rPr>
        <w:t>גרסאות</w:t>
      </w:r>
    </w:p>
    <w:p w14:paraId="083B3572" w14:textId="77777777" w:rsidR="00381FBD" w:rsidRDefault="00381FBD" w:rsidP="00381FBD">
      <w:pPr>
        <w:pStyle w:val="4"/>
        <w:rPr>
          <w:rtl/>
        </w:rPr>
      </w:pPr>
      <w:r>
        <w:rPr>
          <w:rFonts w:hint="cs"/>
          <w:rtl/>
        </w:rPr>
        <w:t>ה</w:t>
      </w:r>
      <w:r w:rsidRPr="00431A6C">
        <w:rPr>
          <w:rFonts w:hint="cs"/>
          <w:rtl/>
        </w:rPr>
        <w:t>ספק</w:t>
      </w:r>
      <w:r w:rsidRPr="00431A6C">
        <w:rPr>
          <w:rtl/>
        </w:rPr>
        <w:t xml:space="preserve"> </w:t>
      </w:r>
      <w:r w:rsidRPr="00431A6C">
        <w:rPr>
          <w:rFonts w:hint="cs"/>
          <w:rtl/>
        </w:rPr>
        <w:t>יבצע</w:t>
      </w:r>
      <w:r w:rsidRPr="00431A6C">
        <w:rPr>
          <w:rtl/>
        </w:rPr>
        <w:t xml:space="preserve"> </w:t>
      </w:r>
      <w:r w:rsidRPr="00431A6C">
        <w:rPr>
          <w:rFonts w:hint="cs"/>
          <w:rtl/>
        </w:rPr>
        <w:t>עדכונים</w:t>
      </w:r>
      <w:r w:rsidRPr="00431A6C">
        <w:rPr>
          <w:rtl/>
        </w:rPr>
        <w:t xml:space="preserve"> </w:t>
      </w:r>
      <w:r w:rsidRPr="00431A6C">
        <w:rPr>
          <w:rFonts w:hint="cs"/>
          <w:rtl/>
        </w:rPr>
        <w:t>שוטפים</w:t>
      </w:r>
      <w:r w:rsidRPr="00431A6C">
        <w:rPr>
          <w:rtl/>
        </w:rPr>
        <w:t xml:space="preserve"> </w:t>
      </w:r>
      <w:r w:rsidRPr="00431A6C">
        <w:rPr>
          <w:rFonts w:hint="cs"/>
          <w:rtl/>
        </w:rPr>
        <w:t>של</w:t>
      </w:r>
      <w:r w:rsidRPr="00431A6C">
        <w:rPr>
          <w:rtl/>
        </w:rPr>
        <w:t xml:space="preserve"> </w:t>
      </w:r>
      <w:r w:rsidRPr="00431A6C">
        <w:rPr>
          <w:rFonts w:hint="cs"/>
          <w:rtl/>
        </w:rPr>
        <w:t>מהדורות</w:t>
      </w:r>
      <w:r w:rsidRPr="00431A6C">
        <w:rPr>
          <w:rtl/>
        </w:rPr>
        <w:t xml:space="preserve"> </w:t>
      </w:r>
      <w:r w:rsidRPr="00431A6C">
        <w:rPr>
          <w:rFonts w:hint="cs"/>
          <w:rtl/>
        </w:rPr>
        <w:t>ו</w:t>
      </w:r>
      <w:r w:rsidRPr="00431A6C">
        <w:rPr>
          <w:rtl/>
        </w:rPr>
        <w:t>/</w:t>
      </w:r>
      <w:r w:rsidRPr="00431A6C">
        <w:rPr>
          <w:rFonts w:hint="cs"/>
          <w:rtl/>
        </w:rPr>
        <w:t>או</w:t>
      </w:r>
      <w:r w:rsidRPr="00431A6C">
        <w:rPr>
          <w:rtl/>
        </w:rPr>
        <w:t xml:space="preserve"> </w:t>
      </w:r>
      <w:r w:rsidRPr="00431A6C">
        <w:rPr>
          <w:rFonts w:hint="cs"/>
          <w:rtl/>
        </w:rPr>
        <w:t>גרסאות</w:t>
      </w:r>
      <w:r w:rsidRPr="00431A6C">
        <w:rPr>
          <w:rtl/>
        </w:rPr>
        <w:t xml:space="preserve"> </w:t>
      </w:r>
      <w:r w:rsidRPr="00431A6C">
        <w:rPr>
          <w:rFonts w:hint="cs"/>
          <w:rtl/>
        </w:rPr>
        <w:t>של</w:t>
      </w:r>
      <w:r w:rsidRPr="00431A6C">
        <w:rPr>
          <w:rtl/>
        </w:rPr>
        <w:t xml:space="preserve"> </w:t>
      </w:r>
      <w:r w:rsidRPr="00431A6C">
        <w:rPr>
          <w:rFonts w:hint="cs"/>
          <w:rtl/>
        </w:rPr>
        <w:t>המוצר</w:t>
      </w:r>
      <w:r w:rsidRPr="00431A6C">
        <w:rPr>
          <w:rtl/>
        </w:rPr>
        <w:t xml:space="preserve">- </w:t>
      </w:r>
      <w:r w:rsidRPr="00431A6C">
        <w:rPr>
          <w:rFonts w:hint="cs"/>
          <w:rtl/>
        </w:rPr>
        <w:t>מהדורה</w:t>
      </w:r>
      <w:r w:rsidRPr="00431A6C">
        <w:rPr>
          <w:rtl/>
        </w:rPr>
        <w:t xml:space="preserve"> </w:t>
      </w:r>
      <w:r w:rsidRPr="00431A6C">
        <w:rPr>
          <w:rFonts w:hint="cs"/>
          <w:rtl/>
        </w:rPr>
        <w:t>ראשית</w:t>
      </w:r>
      <w:r w:rsidRPr="00431A6C">
        <w:rPr>
          <w:rtl/>
        </w:rPr>
        <w:t xml:space="preserve"> </w:t>
      </w:r>
      <w:r w:rsidRPr="00431A6C">
        <w:rPr>
          <w:rFonts w:hint="cs"/>
          <w:rtl/>
        </w:rPr>
        <w:t>אחת</w:t>
      </w:r>
      <w:r>
        <w:rPr>
          <w:rFonts w:hint="cs"/>
          <w:rtl/>
        </w:rPr>
        <w:t xml:space="preserve"> </w:t>
      </w:r>
      <w:r w:rsidRPr="00431A6C">
        <w:rPr>
          <w:rFonts w:hint="cs"/>
          <w:rtl/>
        </w:rPr>
        <w:t>לפחות</w:t>
      </w:r>
      <w:r w:rsidRPr="00431A6C">
        <w:rPr>
          <w:rtl/>
        </w:rPr>
        <w:t xml:space="preserve"> </w:t>
      </w:r>
      <w:r w:rsidRPr="00431A6C">
        <w:rPr>
          <w:rFonts w:hint="cs"/>
          <w:rtl/>
        </w:rPr>
        <w:t>בשנה</w:t>
      </w:r>
      <w:r w:rsidRPr="00431A6C">
        <w:rPr>
          <w:rtl/>
        </w:rPr>
        <w:t xml:space="preserve"> </w:t>
      </w:r>
      <w:r w:rsidRPr="00431A6C">
        <w:rPr>
          <w:rFonts w:hint="cs"/>
          <w:rtl/>
        </w:rPr>
        <w:t>וכן</w:t>
      </w:r>
      <w:r w:rsidRPr="00431A6C">
        <w:rPr>
          <w:rtl/>
        </w:rPr>
        <w:t xml:space="preserve"> </w:t>
      </w:r>
      <w:r w:rsidRPr="00431A6C">
        <w:rPr>
          <w:rFonts w:hint="cs"/>
          <w:rtl/>
        </w:rPr>
        <w:t>גרסאות</w:t>
      </w:r>
      <w:r w:rsidRPr="00431A6C">
        <w:rPr>
          <w:rtl/>
        </w:rPr>
        <w:t xml:space="preserve"> </w:t>
      </w:r>
      <w:r w:rsidRPr="00431A6C">
        <w:rPr>
          <w:rFonts w:hint="cs"/>
          <w:rtl/>
        </w:rPr>
        <w:t>משניות</w:t>
      </w:r>
      <w:r w:rsidRPr="00431A6C">
        <w:rPr>
          <w:rtl/>
        </w:rPr>
        <w:t xml:space="preserve">, </w:t>
      </w:r>
      <w:r>
        <w:t>patch</w:t>
      </w:r>
      <w:r w:rsidRPr="00431A6C">
        <w:rPr>
          <w:rtl/>
        </w:rPr>
        <w:t xml:space="preserve"> </w:t>
      </w:r>
      <w:r w:rsidRPr="00431A6C">
        <w:rPr>
          <w:rFonts w:hint="cs"/>
          <w:rtl/>
        </w:rPr>
        <w:t>ים</w:t>
      </w:r>
      <w:r w:rsidRPr="00431A6C">
        <w:rPr>
          <w:rtl/>
        </w:rPr>
        <w:t xml:space="preserve"> </w:t>
      </w:r>
      <w:r w:rsidRPr="00431A6C">
        <w:rPr>
          <w:rFonts w:hint="cs"/>
          <w:rtl/>
        </w:rPr>
        <w:t>וכו</w:t>
      </w:r>
      <w:r w:rsidRPr="00431A6C">
        <w:rPr>
          <w:rtl/>
        </w:rPr>
        <w:t>'.</w:t>
      </w:r>
    </w:p>
    <w:p w14:paraId="627E1846" w14:textId="77777777" w:rsidR="00381FBD" w:rsidRDefault="00381FBD" w:rsidP="00381FBD">
      <w:pPr>
        <w:pStyle w:val="4"/>
        <w:rPr>
          <w:rtl/>
        </w:rPr>
      </w:pPr>
      <w:r>
        <w:rPr>
          <w:rFonts w:hint="cs"/>
          <w:rtl/>
        </w:rPr>
        <w:t>מ</w:t>
      </w:r>
      <w:r w:rsidRPr="00431A6C">
        <w:rPr>
          <w:rFonts w:hint="cs"/>
          <w:rtl/>
        </w:rPr>
        <w:t>סמך</w:t>
      </w:r>
      <w:r w:rsidRPr="00431A6C">
        <w:rPr>
          <w:rtl/>
        </w:rPr>
        <w:t xml:space="preserve"> </w:t>
      </w:r>
      <w:r w:rsidRPr="00431A6C">
        <w:rPr>
          <w:rFonts w:hint="cs"/>
          <w:rtl/>
        </w:rPr>
        <w:t>תכולת</w:t>
      </w:r>
      <w:r w:rsidRPr="00431A6C">
        <w:rPr>
          <w:rtl/>
        </w:rPr>
        <w:t xml:space="preserve"> </w:t>
      </w:r>
      <w:r w:rsidRPr="00431A6C">
        <w:rPr>
          <w:rFonts w:hint="cs"/>
          <w:rtl/>
        </w:rPr>
        <w:t>גרסה</w:t>
      </w:r>
      <w:r w:rsidRPr="00431A6C">
        <w:rPr>
          <w:rtl/>
        </w:rPr>
        <w:t xml:space="preserve"> - </w:t>
      </w:r>
      <w:r w:rsidRPr="00431A6C">
        <w:rPr>
          <w:rFonts w:hint="cs"/>
          <w:rtl/>
        </w:rPr>
        <w:t>בכל</w:t>
      </w:r>
      <w:r w:rsidRPr="00431A6C">
        <w:rPr>
          <w:rtl/>
        </w:rPr>
        <w:t xml:space="preserve"> </w:t>
      </w:r>
      <w:r w:rsidRPr="00431A6C">
        <w:rPr>
          <w:rFonts w:hint="cs"/>
          <w:rtl/>
        </w:rPr>
        <w:t>גרסה</w:t>
      </w:r>
      <w:r w:rsidRPr="00431A6C">
        <w:rPr>
          <w:rtl/>
        </w:rPr>
        <w:t xml:space="preserve"> </w:t>
      </w:r>
      <w:r w:rsidRPr="00431A6C">
        <w:rPr>
          <w:rFonts w:hint="cs"/>
          <w:rtl/>
        </w:rPr>
        <w:t>שתימסר</w:t>
      </w:r>
      <w:r w:rsidRPr="00431A6C">
        <w:rPr>
          <w:rtl/>
        </w:rPr>
        <w:t xml:space="preserve"> ,</w:t>
      </w:r>
      <w:r w:rsidRPr="00431A6C">
        <w:rPr>
          <w:rFonts w:hint="cs"/>
          <w:rtl/>
        </w:rPr>
        <w:t>לרבות</w:t>
      </w:r>
      <w:r w:rsidRPr="00431A6C">
        <w:rPr>
          <w:rtl/>
        </w:rPr>
        <w:t xml:space="preserve"> </w:t>
      </w:r>
      <w:r>
        <w:t>atchP</w:t>
      </w:r>
      <w:r w:rsidRPr="00431A6C">
        <w:rPr>
          <w:rtl/>
        </w:rPr>
        <w:t xml:space="preserve"> </w:t>
      </w:r>
      <w:r w:rsidRPr="00431A6C">
        <w:rPr>
          <w:rFonts w:hint="cs"/>
          <w:rtl/>
        </w:rPr>
        <w:t>תיקון</w:t>
      </w:r>
      <w:r w:rsidRPr="00431A6C">
        <w:rPr>
          <w:rtl/>
        </w:rPr>
        <w:t xml:space="preserve"> </w:t>
      </w:r>
      <w:r w:rsidRPr="00431A6C">
        <w:rPr>
          <w:rFonts w:hint="cs"/>
          <w:rtl/>
        </w:rPr>
        <w:t>תכולת</w:t>
      </w:r>
      <w:r w:rsidRPr="00431A6C">
        <w:rPr>
          <w:rtl/>
        </w:rPr>
        <w:t xml:space="preserve"> </w:t>
      </w:r>
      <w:r w:rsidRPr="00431A6C">
        <w:rPr>
          <w:rFonts w:hint="cs"/>
          <w:rtl/>
        </w:rPr>
        <w:t>הגרסה</w:t>
      </w:r>
      <w:r w:rsidRPr="00431A6C">
        <w:rPr>
          <w:rtl/>
        </w:rPr>
        <w:t xml:space="preserve">, </w:t>
      </w:r>
      <w:r w:rsidRPr="00431A6C">
        <w:rPr>
          <w:rFonts w:hint="cs"/>
          <w:rtl/>
        </w:rPr>
        <w:t>תלווה</w:t>
      </w:r>
      <w:r>
        <w:rPr>
          <w:rFonts w:hint="cs"/>
          <w:rtl/>
        </w:rPr>
        <w:t xml:space="preserve"> </w:t>
      </w:r>
      <w:r w:rsidRPr="00431A6C">
        <w:rPr>
          <w:rFonts w:hint="cs"/>
          <w:rtl/>
        </w:rPr>
        <w:t>במסמך</w:t>
      </w:r>
      <w:r w:rsidRPr="00431A6C">
        <w:rPr>
          <w:rtl/>
        </w:rPr>
        <w:t xml:space="preserve"> </w:t>
      </w:r>
      <w:r w:rsidRPr="00431A6C">
        <w:rPr>
          <w:rFonts w:hint="cs"/>
          <w:rtl/>
        </w:rPr>
        <w:t>הסברים</w:t>
      </w:r>
      <w:r w:rsidRPr="00431A6C">
        <w:rPr>
          <w:rtl/>
        </w:rPr>
        <w:t xml:space="preserve"> </w:t>
      </w:r>
      <w:r w:rsidRPr="00431A6C">
        <w:rPr>
          <w:rFonts w:hint="cs"/>
          <w:rtl/>
        </w:rPr>
        <w:t>לגבי</w:t>
      </w:r>
      <w:r w:rsidRPr="00431A6C">
        <w:rPr>
          <w:rtl/>
        </w:rPr>
        <w:t xml:space="preserve"> </w:t>
      </w:r>
      <w:r w:rsidRPr="00431A6C">
        <w:rPr>
          <w:rFonts w:hint="cs"/>
          <w:rtl/>
        </w:rPr>
        <w:t>אופן</w:t>
      </w:r>
      <w:r w:rsidRPr="00431A6C">
        <w:rPr>
          <w:rtl/>
        </w:rPr>
        <w:t xml:space="preserve"> </w:t>
      </w:r>
      <w:r w:rsidRPr="00431A6C">
        <w:rPr>
          <w:rFonts w:hint="cs"/>
          <w:rtl/>
        </w:rPr>
        <w:t>קיסטום</w:t>
      </w:r>
      <w:r w:rsidRPr="00431A6C">
        <w:rPr>
          <w:rtl/>
        </w:rPr>
        <w:t xml:space="preserve"> </w:t>
      </w:r>
      <w:r w:rsidRPr="00431A6C">
        <w:rPr>
          <w:rFonts w:hint="cs"/>
          <w:rtl/>
        </w:rPr>
        <w:t>התכולה</w:t>
      </w:r>
      <w:r w:rsidRPr="00431A6C">
        <w:rPr>
          <w:rtl/>
        </w:rPr>
        <w:t xml:space="preserve"> </w:t>
      </w:r>
      <w:r w:rsidRPr="00431A6C">
        <w:rPr>
          <w:rFonts w:hint="cs"/>
          <w:rtl/>
        </w:rPr>
        <w:t>השינוי</w:t>
      </w:r>
      <w:r w:rsidRPr="00431A6C">
        <w:rPr>
          <w:rtl/>
        </w:rPr>
        <w:t xml:space="preserve"> </w:t>
      </w:r>
      <w:r w:rsidRPr="00431A6C">
        <w:rPr>
          <w:rFonts w:hint="cs"/>
          <w:rtl/>
        </w:rPr>
        <w:t>במערכת</w:t>
      </w:r>
      <w:r w:rsidRPr="00431A6C">
        <w:rPr>
          <w:rtl/>
        </w:rPr>
        <w:t>.</w:t>
      </w:r>
    </w:p>
    <w:p w14:paraId="1A7628AC" w14:textId="77777777" w:rsidR="00381FBD" w:rsidRDefault="00381FBD" w:rsidP="00381FBD">
      <w:pPr>
        <w:pStyle w:val="4"/>
        <w:rPr>
          <w:rFonts w:cs="Arial"/>
          <w:rtl/>
        </w:rPr>
      </w:pPr>
      <w:r w:rsidRPr="00431A6C">
        <w:rPr>
          <w:rFonts w:hint="cs"/>
          <w:rtl/>
        </w:rPr>
        <w:t>הספקת</w:t>
      </w:r>
      <w:r w:rsidRPr="00431A6C">
        <w:rPr>
          <w:rtl/>
        </w:rPr>
        <w:t xml:space="preserve"> </w:t>
      </w:r>
      <w:r w:rsidRPr="00431A6C">
        <w:rPr>
          <w:rFonts w:hint="cs"/>
          <w:rtl/>
        </w:rPr>
        <w:t>המהדורה</w:t>
      </w:r>
      <w:r w:rsidRPr="00431A6C">
        <w:rPr>
          <w:rtl/>
        </w:rPr>
        <w:t xml:space="preserve"> </w:t>
      </w:r>
      <w:r w:rsidRPr="00431A6C">
        <w:rPr>
          <w:rFonts w:hint="cs"/>
          <w:rtl/>
        </w:rPr>
        <w:t>תבוצע</w:t>
      </w:r>
      <w:r w:rsidRPr="00431A6C">
        <w:rPr>
          <w:rtl/>
        </w:rPr>
        <w:t xml:space="preserve"> </w:t>
      </w:r>
      <w:r w:rsidRPr="00431A6C">
        <w:rPr>
          <w:rFonts w:hint="cs"/>
          <w:rtl/>
        </w:rPr>
        <w:t>בתיאום</w:t>
      </w:r>
      <w:r w:rsidRPr="00431A6C">
        <w:rPr>
          <w:rtl/>
        </w:rPr>
        <w:t xml:space="preserve"> </w:t>
      </w:r>
      <w:r w:rsidRPr="00431A6C">
        <w:rPr>
          <w:rFonts w:hint="cs"/>
          <w:rtl/>
        </w:rPr>
        <w:t>מוקדם</w:t>
      </w:r>
      <w:r w:rsidRPr="00431A6C">
        <w:rPr>
          <w:rtl/>
        </w:rPr>
        <w:t xml:space="preserve"> </w:t>
      </w:r>
      <w:r w:rsidRPr="00431A6C">
        <w:rPr>
          <w:rFonts w:hint="cs"/>
          <w:rtl/>
        </w:rPr>
        <w:t>עם</w:t>
      </w:r>
      <w:r w:rsidRPr="00431A6C">
        <w:rPr>
          <w:rtl/>
        </w:rPr>
        <w:t xml:space="preserve"> </w:t>
      </w:r>
      <w:r w:rsidRPr="00431A6C">
        <w:rPr>
          <w:rFonts w:hint="cs"/>
          <w:rtl/>
        </w:rPr>
        <w:t>המשרד</w:t>
      </w:r>
      <w:r w:rsidRPr="00431A6C">
        <w:rPr>
          <w:rtl/>
        </w:rPr>
        <w:t xml:space="preserve">, </w:t>
      </w:r>
      <w:r w:rsidRPr="00431A6C">
        <w:rPr>
          <w:rFonts w:hint="cs"/>
          <w:rtl/>
        </w:rPr>
        <w:t>הודעה</w:t>
      </w:r>
      <w:r w:rsidRPr="00431A6C">
        <w:rPr>
          <w:rtl/>
        </w:rPr>
        <w:t xml:space="preserve"> </w:t>
      </w:r>
      <w:r w:rsidRPr="00431A6C">
        <w:rPr>
          <w:rFonts w:hint="cs"/>
          <w:rtl/>
        </w:rPr>
        <w:t>על</w:t>
      </w:r>
      <w:r w:rsidRPr="00431A6C">
        <w:rPr>
          <w:rtl/>
        </w:rPr>
        <w:t xml:space="preserve"> </w:t>
      </w:r>
      <w:r w:rsidRPr="00431A6C">
        <w:rPr>
          <w:rFonts w:hint="cs"/>
          <w:rtl/>
        </w:rPr>
        <w:t>מסירת</w:t>
      </w:r>
      <w:r w:rsidRPr="00431A6C">
        <w:rPr>
          <w:rtl/>
        </w:rPr>
        <w:t xml:space="preserve"> </w:t>
      </w:r>
      <w:r w:rsidRPr="00431A6C">
        <w:rPr>
          <w:rFonts w:hint="cs"/>
          <w:rtl/>
        </w:rPr>
        <w:t>מהדורה</w:t>
      </w:r>
      <w:r w:rsidRPr="00431A6C">
        <w:rPr>
          <w:rtl/>
        </w:rPr>
        <w:t xml:space="preserve"> </w:t>
      </w:r>
      <w:r w:rsidRPr="00431A6C">
        <w:rPr>
          <w:rFonts w:hint="cs"/>
          <w:rtl/>
        </w:rPr>
        <w:t>חדשה</w:t>
      </w:r>
      <w:r>
        <w:rPr>
          <w:rFonts w:hint="cs"/>
          <w:rtl/>
        </w:rPr>
        <w:t xml:space="preserve"> </w:t>
      </w:r>
      <w:r w:rsidRPr="00431A6C">
        <w:rPr>
          <w:rFonts w:hint="cs"/>
          <w:rtl/>
        </w:rPr>
        <w:t>תימסר</w:t>
      </w:r>
      <w:r w:rsidRPr="00431A6C">
        <w:rPr>
          <w:rtl/>
        </w:rPr>
        <w:t xml:space="preserve"> </w:t>
      </w:r>
      <w:r w:rsidRPr="00431A6C">
        <w:rPr>
          <w:rFonts w:hint="cs"/>
          <w:rtl/>
        </w:rPr>
        <w:t>בכתב</w:t>
      </w:r>
      <w:r w:rsidRPr="00431A6C">
        <w:rPr>
          <w:rtl/>
        </w:rPr>
        <w:t xml:space="preserve"> </w:t>
      </w:r>
      <w:r w:rsidRPr="00431A6C">
        <w:rPr>
          <w:rFonts w:hint="cs"/>
          <w:rtl/>
        </w:rPr>
        <w:t>ע</w:t>
      </w:r>
      <w:r w:rsidRPr="00431A6C">
        <w:rPr>
          <w:rtl/>
        </w:rPr>
        <w:t>"</w:t>
      </w:r>
      <w:r w:rsidRPr="00431A6C">
        <w:rPr>
          <w:rFonts w:hint="cs"/>
          <w:rtl/>
        </w:rPr>
        <w:t>י</w:t>
      </w:r>
      <w:r w:rsidRPr="00431A6C">
        <w:rPr>
          <w:rtl/>
        </w:rPr>
        <w:t xml:space="preserve"> </w:t>
      </w:r>
      <w:r w:rsidRPr="00431A6C">
        <w:rPr>
          <w:rFonts w:hint="cs"/>
          <w:rtl/>
        </w:rPr>
        <w:t>המציע</w:t>
      </w:r>
      <w:r w:rsidRPr="00431A6C">
        <w:rPr>
          <w:rtl/>
        </w:rPr>
        <w:t xml:space="preserve"> </w:t>
      </w:r>
      <w:r w:rsidRPr="00431A6C">
        <w:rPr>
          <w:rFonts w:hint="cs"/>
          <w:rtl/>
        </w:rPr>
        <w:t>ותלווה</w:t>
      </w:r>
      <w:r w:rsidRPr="00431A6C">
        <w:rPr>
          <w:rtl/>
        </w:rPr>
        <w:t xml:space="preserve"> </w:t>
      </w:r>
      <w:r w:rsidRPr="00431A6C">
        <w:rPr>
          <w:rFonts w:hint="cs"/>
          <w:rtl/>
        </w:rPr>
        <w:t>במסמך</w:t>
      </w:r>
      <w:r w:rsidRPr="00431A6C">
        <w:rPr>
          <w:rtl/>
        </w:rPr>
        <w:t xml:space="preserve"> </w:t>
      </w:r>
      <w:r w:rsidRPr="00431A6C">
        <w:rPr>
          <w:rFonts w:hint="cs"/>
          <w:rtl/>
        </w:rPr>
        <w:t>תכולת</w:t>
      </w:r>
      <w:r w:rsidRPr="00431A6C">
        <w:rPr>
          <w:rtl/>
        </w:rPr>
        <w:t xml:space="preserve"> </w:t>
      </w:r>
      <w:r w:rsidRPr="00431A6C">
        <w:rPr>
          <w:rFonts w:hint="cs"/>
          <w:rtl/>
        </w:rPr>
        <w:t>גרסה</w:t>
      </w:r>
      <w:r w:rsidRPr="00431A6C">
        <w:rPr>
          <w:rtl/>
        </w:rPr>
        <w:t xml:space="preserve">, </w:t>
      </w:r>
      <w:r w:rsidRPr="00431A6C">
        <w:rPr>
          <w:rFonts w:hint="cs"/>
          <w:rtl/>
        </w:rPr>
        <w:t>ה</w:t>
      </w:r>
      <w:r w:rsidRPr="00431A6C">
        <w:rPr>
          <w:rFonts w:cs="Arial" w:hint="cs"/>
          <w:rtl/>
        </w:rPr>
        <w:t>ההתקנה</w:t>
      </w:r>
      <w:r w:rsidRPr="00431A6C">
        <w:rPr>
          <w:rFonts w:cs="Arial"/>
          <w:rtl/>
        </w:rPr>
        <w:t xml:space="preserve"> </w:t>
      </w:r>
      <w:r w:rsidRPr="00431A6C">
        <w:rPr>
          <w:rFonts w:cs="Arial" w:hint="cs"/>
          <w:rtl/>
        </w:rPr>
        <w:t>תבוצע</w:t>
      </w:r>
      <w:r w:rsidRPr="00431A6C">
        <w:rPr>
          <w:rFonts w:cs="Arial"/>
          <w:rtl/>
        </w:rPr>
        <w:t xml:space="preserve"> </w:t>
      </w:r>
      <w:r w:rsidRPr="00431A6C">
        <w:rPr>
          <w:rFonts w:cs="Arial" w:hint="cs"/>
          <w:rtl/>
        </w:rPr>
        <w:t>ע</w:t>
      </w:r>
      <w:r w:rsidRPr="00431A6C">
        <w:rPr>
          <w:rFonts w:cs="Arial"/>
          <w:rtl/>
        </w:rPr>
        <w:t>"</w:t>
      </w:r>
      <w:r w:rsidRPr="00431A6C">
        <w:rPr>
          <w:rFonts w:cs="Arial" w:hint="cs"/>
          <w:rtl/>
        </w:rPr>
        <w:t>י</w:t>
      </w:r>
      <w:r w:rsidRPr="00431A6C">
        <w:rPr>
          <w:rFonts w:cs="Arial"/>
          <w:rtl/>
        </w:rPr>
        <w:t xml:space="preserve"> </w:t>
      </w:r>
      <w:r w:rsidRPr="00431A6C">
        <w:rPr>
          <w:rFonts w:cs="Arial" w:hint="cs"/>
          <w:rtl/>
        </w:rPr>
        <w:t>הספק</w:t>
      </w:r>
      <w:r w:rsidRPr="00431A6C">
        <w:rPr>
          <w:rFonts w:cs="Arial"/>
          <w:rtl/>
        </w:rPr>
        <w:t xml:space="preserve"> </w:t>
      </w:r>
      <w:r w:rsidRPr="00431A6C">
        <w:rPr>
          <w:rFonts w:cs="Arial" w:hint="cs"/>
          <w:rtl/>
        </w:rPr>
        <w:t>או</w:t>
      </w:r>
      <w:r w:rsidRPr="00431A6C">
        <w:rPr>
          <w:rFonts w:cs="Arial"/>
          <w:rtl/>
        </w:rPr>
        <w:t xml:space="preserve"> </w:t>
      </w:r>
      <w:r w:rsidRPr="00431A6C">
        <w:rPr>
          <w:rFonts w:cs="Arial" w:hint="cs"/>
          <w:rtl/>
        </w:rPr>
        <w:t>ע</w:t>
      </w:r>
      <w:r w:rsidRPr="00431A6C">
        <w:rPr>
          <w:rFonts w:cs="Arial"/>
          <w:rtl/>
        </w:rPr>
        <w:t>"</w:t>
      </w:r>
      <w:r w:rsidRPr="00431A6C">
        <w:rPr>
          <w:rFonts w:cs="Arial" w:hint="cs"/>
          <w:rtl/>
        </w:rPr>
        <w:t>י המשרד</w:t>
      </w:r>
      <w:r w:rsidRPr="00431A6C">
        <w:rPr>
          <w:rFonts w:cs="Arial"/>
          <w:rtl/>
        </w:rPr>
        <w:t xml:space="preserve"> </w:t>
      </w:r>
      <w:r w:rsidRPr="00431A6C">
        <w:rPr>
          <w:rFonts w:cs="Arial" w:hint="cs"/>
          <w:rtl/>
        </w:rPr>
        <w:t>ובליווי</w:t>
      </w:r>
      <w:r w:rsidRPr="00431A6C">
        <w:rPr>
          <w:rFonts w:cs="Arial"/>
          <w:rtl/>
        </w:rPr>
        <w:t xml:space="preserve"> </w:t>
      </w:r>
      <w:r w:rsidRPr="00431A6C">
        <w:rPr>
          <w:rFonts w:cs="Arial" w:hint="cs"/>
          <w:rtl/>
        </w:rPr>
        <w:t>צוות</w:t>
      </w:r>
      <w:r w:rsidRPr="00431A6C">
        <w:rPr>
          <w:rFonts w:cs="Arial"/>
          <w:rtl/>
        </w:rPr>
        <w:t xml:space="preserve"> </w:t>
      </w:r>
      <w:r w:rsidRPr="00431A6C">
        <w:rPr>
          <w:rFonts w:cs="Arial" w:hint="cs"/>
          <w:rtl/>
        </w:rPr>
        <w:t>תמיכה</w:t>
      </w:r>
      <w:r w:rsidRPr="00431A6C">
        <w:rPr>
          <w:rFonts w:cs="Arial"/>
          <w:rtl/>
        </w:rPr>
        <w:t xml:space="preserve"> </w:t>
      </w:r>
      <w:r w:rsidRPr="00431A6C">
        <w:rPr>
          <w:rFonts w:cs="Arial" w:hint="cs"/>
          <w:rtl/>
        </w:rPr>
        <w:t>של</w:t>
      </w:r>
      <w:r w:rsidRPr="00431A6C">
        <w:rPr>
          <w:rFonts w:cs="Arial"/>
          <w:rtl/>
        </w:rPr>
        <w:t xml:space="preserve"> </w:t>
      </w:r>
      <w:r w:rsidRPr="00431A6C">
        <w:rPr>
          <w:rFonts w:cs="Arial" w:hint="cs"/>
          <w:rtl/>
        </w:rPr>
        <w:t>הספק</w:t>
      </w:r>
      <w:r w:rsidRPr="00431A6C">
        <w:rPr>
          <w:rFonts w:cs="Arial"/>
          <w:rtl/>
        </w:rPr>
        <w:t>.</w:t>
      </w:r>
    </w:p>
    <w:p w14:paraId="42030FE6" w14:textId="77777777" w:rsidR="00381FBD" w:rsidRDefault="00381FBD" w:rsidP="00381FBD">
      <w:pPr>
        <w:pStyle w:val="4"/>
        <w:rPr>
          <w:rtl/>
        </w:rPr>
      </w:pPr>
      <w:r w:rsidRPr="00E353DB">
        <w:rPr>
          <w:rFonts w:hint="cs"/>
          <w:rtl/>
        </w:rPr>
        <w:t>הספק</w:t>
      </w:r>
      <w:r w:rsidRPr="00E353DB">
        <w:rPr>
          <w:rtl/>
        </w:rPr>
        <w:t xml:space="preserve"> </w:t>
      </w:r>
      <w:r w:rsidRPr="00E353DB">
        <w:rPr>
          <w:rFonts w:hint="cs"/>
          <w:rtl/>
        </w:rPr>
        <w:t>יבצע</w:t>
      </w:r>
      <w:r w:rsidRPr="00E353DB">
        <w:rPr>
          <w:rtl/>
        </w:rPr>
        <w:t xml:space="preserve"> </w:t>
      </w:r>
      <w:r w:rsidRPr="00E353DB">
        <w:rPr>
          <w:rFonts w:hint="cs"/>
          <w:rtl/>
        </w:rPr>
        <w:t>התאמה</w:t>
      </w:r>
      <w:r w:rsidRPr="00E353DB">
        <w:rPr>
          <w:rtl/>
        </w:rPr>
        <w:t>/</w:t>
      </w:r>
      <w:r w:rsidRPr="00E353DB">
        <w:rPr>
          <w:rFonts w:hint="cs"/>
          <w:rtl/>
        </w:rPr>
        <w:t>שדרוג</w:t>
      </w:r>
      <w:r w:rsidRPr="00E353DB">
        <w:rPr>
          <w:rtl/>
        </w:rPr>
        <w:t xml:space="preserve"> </w:t>
      </w:r>
      <w:r w:rsidRPr="00E353DB">
        <w:rPr>
          <w:rFonts w:hint="cs"/>
          <w:rtl/>
        </w:rPr>
        <w:t>למערכות</w:t>
      </w:r>
      <w:r w:rsidRPr="00E353DB">
        <w:rPr>
          <w:rtl/>
        </w:rPr>
        <w:t xml:space="preserve"> </w:t>
      </w:r>
      <w:r w:rsidRPr="00E353DB">
        <w:rPr>
          <w:rFonts w:hint="cs"/>
          <w:rtl/>
        </w:rPr>
        <w:t>לגרסאות</w:t>
      </w:r>
      <w:r w:rsidRPr="00E353DB">
        <w:rPr>
          <w:rtl/>
        </w:rPr>
        <w:t xml:space="preserve"> </w:t>
      </w:r>
      <w:r w:rsidRPr="00E353DB">
        <w:rPr>
          <w:rFonts w:hint="cs"/>
          <w:rtl/>
        </w:rPr>
        <w:t>תשתית</w:t>
      </w:r>
      <w:r w:rsidRPr="00E353DB">
        <w:rPr>
          <w:rtl/>
        </w:rPr>
        <w:t xml:space="preserve"> </w:t>
      </w:r>
      <w:r w:rsidRPr="00E353DB">
        <w:rPr>
          <w:rFonts w:hint="cs"/>
          <w:rtl/>
        </w:rPr>
        <w:t>כאשר</w:t>
      </w:r>
      <w:r w:rsidRPr="00E353DB">
        <w:rPr>
          <w:rtl/>
        </w:rPr>
        <w:t xml:space="preserve"> </w:t>
      </w:r>
      <w:r w:rsidRPr="00E353DB">
        <w:rPr>
          <w:rFonts w:hint="cs"/>
          <w:rtl/>
        </w:rPr>
        <w:t>המשרד</w:t>
      </w:r>
      <w:r w:rsidRPr="00E353DB">
        <w:rPr>
          <w:rtl/>
        </w:rPr>
        <w:t xml:space="preserve"> </w:t>
      </w:r>
      <w:r w:rsidRPr="00E353DB">
        <w:rPr>
          <w:rFonts w:hint="cs"/>
          <w:rtl/>
        </w:rPr>
        <w:t>יודיע</w:t>
      </w:r>
      <w:r w:rsidRPr="00E353DB">
        <w:rPr>
          <w:rtl/>
        </w:rPr>
        <w:t xml:space="preserve"> </w:t>
      </w:r>
      <w:r w:rsidRPr="00E353DB">
        <w:rPr>
          <w:rFonts w:hint="cs"/>
          <w:rtl/>
        </w:rPr>
        <w:t>לו</w:t>
      </w:r>
      <w:r w:rsidRPr="00E353DB">
        <w:rPr>
          <w:rtl/>
        </w:rPr>
        <w:t xml:space="preserve"> </w:t>
      </w:r>
      <w:r w:rsidRPr="00E353DB">
        <w:rPr>
          <w:rFonts w:hint="cs"/>
          <w:rtl/>
        </w:rPr>
        <w:t>על</w:t>
      </w:r>
      <w:r w:rsidRPr="00E353DB">
        <w:rPr>
          <w:rtl/>
        </w:rPr>
        <w:t xml:space="preserve"> </w:t>
      </w:r>
      <w:r w:rsidRPr="00E353DB">
        <w:rPr>
          <w:rFonts w:hint="cs"/>
          <w:rtl/>
        </w:rPr>
        <w:t>שינוי</w:t>
      </w:r>
      <w:r>
        <w:rPr>
          <w:rFonts w:hint="cs"/>
          <w:rtl/>
        </w:rPr>
        <w:t xml:space="preserve"> </w:t>
      </w:r>
      <w:r w:rsidRPr="00E353DB">
        <w:rPr>
          <w:rFonts w:hint="cs"/>
          <w:rtl/>
        </w:rPr>
        <w:t>בתשתיות</w:t>
      </w:r>
      <w:r w:rsidRPr="00E353DB">
        <w:rPr>
          <w:rtl/>
        </w:rPr>
        <w:t xml:space="preserve">. </w:t>
      </w:r>
      <w:r w:rsidRPr="00E353DB">
        <w:rPr>
          <w:rFonts w:hint="cs"/>
          <w:rtl/>
        </w:rPr>
        <w:t>למשל</w:t>
      </w:r>
      <w:r w:rsidRPr="00E353DB">
        <w:rPr>
          <w:rtl/>
        </w:rPr>
        <w:t xml:space="preserve">, </w:t>
      </w:r>
      <w:r w:rsidRPr="00E353DB">
        <w:rPr>
          <w:rFonts w:hint="cs"/>
          <w:rtl/>
        </w:rPr>
        <w:t>כאשר</w:t>
      </w:r>
      <w:r w:rsidRPr="00E353DB">
        <w:rPr>
          <w:rtl/>
        </w:rPr>
        <w:t xml:space="preserve"> </w:t>
      </w:r>
      <w:r w:rsidRPr="00E353DB">
        <w:rPr>
          <w:rFonts w:hint="cs"/>
          <w:rtl/>
        </w:rPr>
        <w:t>המשרד</w:t>
      </w:r>
      <w:r w:rsidRPr="00E353DB">
        <w:rPr>
          <w:rtl/>
        </w:rPr>
        <w:t xml:space="preserve"> </w:t>
      </w:r>
      <w:r w:rsidRPr="00E353DB">
        <w:rPr>
          <w:rFonts w:hint="cs"/>
          <w:rtl/>
        </w:rPr>
        <w:t>יבצע</w:t>
      </w:r>
      <w:r w:rsidRPr="00E353DB">
        <w:rPr>
          <w:rtl/>
        </w:rPr>
        <w:t xml:space="preserve"> </w:t>
      </w:r>
      <w:r w:rsidRPr="00E353DB">
        <w:rPr>
          <w:rFonts w:hint="cs"/>
          <w:rtl/>
        </w:rPr>
        <w:t>שדרוג</w:t>
      </w:r>
      <w:r w:rsidRPr="00E353DB">
        <w:rPr>
          <w:rtl/>
        </w:rPr>
        <w:t xml:space="preserve"> </w:t>
      </w:r>
      <w:r w:rsidRPr="00E353DB">
        <w:rPr>
          <w:rFonts w:hint="cs"/>
          <w:rtl/>
        </w:rPr>
        <w:t>של</w:t>
      </w:r>
      <w:r w:rsidRPr="00E353DB">
        <w:rPr>
          <w:rtl/>
        </w:rPr>
        <w:t xml:space="preserve"> </w:t>
      </w:r>
      <w:r w:rsidRPr="00E353DB">
        <w:rPr>
          <w:rFonts w:hint="cs"/>
          <w:rtl/>
        </w:rPr>
        <w:t>מערכות</w:t>
      </w:r>
      <w:r w:rsidRPr="00E353DB">
        <w:rPr>
          <w:rtl/>
        </w:rPr>
        <w:t xml:space="preserve"> </w:t>
      </w:r>
      <w:r w:rsidRPr="00E353DB">
        <w:rPr>
          <w:rFonts w:hint="cs"/>
          <w:rtl/>
        </w:rPr>
        <w:t>ההפעלה</w:t>
      </w:r>
      <w:r w:rsidRPr="00E353DB">
        <w:rPr>
          <w:rtl/>
        </w:rPr>
        <w:t xml:space="preserve"> </w:t>
      </w:r>
      <w:r w:rsidRPr="00E353DB">
        <w:rPr>
          <w:rFonts w:hint="cs"/>
          <w:rtl/>
        </w:rPr>
        <w:t>בבית</w:t>
      </w:r>
      <w:r w:rsidRPr="00E353DB">
        <w:rPr>
          <w:rtl/>
        </w:rPr>
        <w:t xml:space="preserve"> </w:t>
      </w:r>
      <w:r w:rsidRPr="00E353DB">
        <w:rPr>
          <w:rFonts w:hint="cs"/>
          <w:rtl/>
        </w:rPr>
        <w:t>חולים</w:t>
      </w:r>
      <w:r w:rsidRPr="00E353DB">
        <w:rPr>
          <w:rtl/>
        </w:rPr>
        <w:t xml:space="preserve"> </w:t>
      </w:r>
      <w:r w:rsidRPr="00E353DB">
        <w:rPr>
          <w:rFonts w:hint="cs"/>
          <w:rtl/>
        </w:rPr>
        <w:t>מסוים</w:t>
      </w:r>
      <w:r w:rsidRPr="00E353DB">
        <w:rPr>
          <w:rtl/>
        </w:rPr>
        <w:t xml:space="preserve"> </w:t>
      </w:r>
      <w:r w:rsidRPr="00E353DB">
        <w:rPr>
          <w:rFonts w:hint="cs"/>
          <w:rtl/>
        </w:rPr>
        <w:t>יהיה</w:t>
      </w:r>
      <w:r>
        <w:rPr>
          <w:rFonts w:hint="cs"/>
          <w:rtl/>
        </w:rPr>
        <w:t xml:space="preserve"> </w:t>
      </w:r>
      <w:r w:rsidRPr="00E353DB">
        <w:rPr>
          <w:rFonts w:hint="cs"/>
          <w:rtl/>
        </w:rPr>
        <w:t>על</w:t>
      </w:r>
      <w:r w:rsidRPr="00E353DB">
        <w:rPr>
          <w:rtl/>
        </w:rPr>
        <w:t xml:space="preserve"> </w:t>
      </w:r>
      <w:r w:rsidRPr="00E353DB">
        <w:rPr>
          <w:rFonts w:hint="cs"/>
          <w:rtl/>
        </w:rPr>
        <w:t>ספק</w:t>
      </w:r>
      <w:r w:rsidRPr="00E353DB">
        <w:rPr>
          <w:rtl/>
        </w:rPr>
        <w:t xml:space="preserve"> </w:t>
      </w:r>
      <w:r w:rsidRPr="00E353DB">
        <w:rPr>
          <w:rFonts w:hint="cs"/>
          <w:rtl/>
        </w:rPr>
        <w:t>המוצר</w:t>
      </w:r>
      <w:r w:rsidRPr="00E353DB">
        <w:rPr>
          <w:rtl/>
        </w:rPr>
        <w:t xml:space="preserve"> </w:t>
      </w:r>
      <w:r w:rsidRPr="00E353DB">
        <w:rPr>
          <w:rFonts w:hint="cs"/>
          <w:rtl/>
        </w:rPr>
        <w:t>להיערך</w:t>
      </w:r>
      <w:r w:rsidRPr="00E353DB">
        <w:rPr>
          <w:rtl/>
        </w:rPr>
        <w:t xml:space="preserve"> </w:t>
      </w:r>
      <w:r w:rsidRPr="00E353DB">
        <w:rPr>
          <w:rFonts w:hint="cs"/>
          <w:rtl/>
        </w:rPr>
        <w:t>לשדרוג</w:t>
      </w:r>
      <w:r w:rsidRPr="00E353DB">
        <w:rPr>
          <w:rtl/>
        </w:rPr>
        <w:t xml:space="preserve"> </w:t>
      </w:r>
      <w:r w:rsidRPr="00E353DB">
        <w:rPr>
          <w:rFonts w:hint="cs"/>
          <w:rtl/>
        </w:rPr>
        <w:t>כזה</w:t>
      </w:r>
      <w:r w:rsidRPr="00E353DB">
        <w:rPr>
          <w:rtl/>
        </w:rPr>
        <w:t xml:space="preserve"> </w:t>
      </w:r>
      <w:r w:rsidRPr="00E353DB">
        <w:rPr>
          <w:rFonts w:hint="cs"/>
          <w:rtl/>
        </w:rPr>
        <w:t>בהתאמה</w:t>
      </w:r>
      <w:r w:rsidRPr="00E353DB">
        <w:rPr>
          <w:rtl/>
        </w:rPr>
        <w:t xml:space="preserve">. </w:t>
      </w:r>
      <w:r w:rsidRPr="00E353DB">
        <w:rPr>
          <w:rFonts w:hint="cs"/>
          <w:rtl/>
        </w:rPr>
        <w:t>טווח</w:t>
      </w:r>
      <w:r w:rsidRPr="00E353DB">
        <w:rPr>
          <w:rtl/>
        </w:rPr>
        <w:t xml:space="preserve"> </w:t>
      </w:r>
      <w:r w:rsidRPr="00E353DB">
        <w:rPr>
          <w:rFonts w:hint="cs"/>
          <w:rtl/>
        </w:rPr>
        <w:t>הזמן</w:t>
      </w:r>
      <w:r w:rsidRPr="00E353DB">
        <w:rPr>
          <w:rtl/>
        </w:rPr>
        <w:t xml:space="preserve"> </w:t>
      </w:r>
      <w:r w:rsidRPr="00E353DB">
        <w:rPr>
          <w:rFonts w:hint="cs"/>
          <w:rtl/>
        </w:rPr>
        <w:t>שיינתן</w:t>
      </w:r>
      <w:r w:rsidRPr="00E353DB">
        <w:rPr>
          <w:rtl/>
        </w:rPr>
        <w:t xml:space="preserve"> </w:t>
      </w:r>
      <w:r w:rsidRPr="00E353DB">
        <w:rPr>
          <w:rFonts w:hint="cs"/>
          <w:rtl/>
        </w:rPr>
        <w:t>לספק</w:t>
      </w:r>
      <w:r w:rsidRPr="00E353DB">
        <w:rPr>
          <w:rtl/>
        </w:rPr>
        <w:t xml:space="preserve"> </w:t>
      </w:r>
      <w:r w:rsidRPr="00E353DB">
        <w:rPr>
          <w:rFonts w:hint="cs"/>
          <w:rtl/>
        </w:rPr>
        <w:t>להערכות</w:t>
      </w:r>
      <w:r w:rsidRPr="00E353DB">
        <w:rPr>
          <w:rtl/>
        </w:rPr>
        <w:t xml:space="preserve"> </w:t>
      </w:r>
      <w:r w:rsidRPr="00E353DB">
        <w:rPr>
          <w:rFonts w:hint="cs"/>
          <w:rtl/>
        </w:rPr>
        <w:t>לשדרוג</w:t>
      </w:r>
      <w:r>
        <w:rPr>
          <w:rFonts w:hint="cs"/>
          <w:rtl/>
        </w:rPr>
        <w:t xml:space="preserve"> </w:t>
      </w:r>
      <w:r w:rsidRPr="00E353DB">
        <w:rPr>
          <w:rFonts w:hint="cs"/>
          <w:rtl/>
        </w:rPr>
        <w:t>במקרה</w:t>
      </w:r>
      <w:r w:rsidRPr="00E353DB">
        <w:rPr>
          <w:rtl/>
        </w:rPr>
        <w:t xml:space="preserve"> </w:t>
      </w:r>
      <w:r w:rsidRPr="00E353DB">
        <w:rPr>
          <w:rFonts w:hint="cs"/>
          <w:rtl/>
        </w:rPr>
        <w:t>זה</w:t>
      </w:r>
      <w:r w:rsidRPr="00E353DB">
        <w:rPr>
          <w:rtl/>
        </w:rPr>
        <w:t xml:space="preserve"> </w:t>
      </w:r>
      <w:r w:rsidRPr="00E353DB">
        <w:rPr>
          <w:rFonts w:hint="cs"/>
          <w:rtl/>
        </w:rPr>
        <w:t>הינו</w:t>
      </w:r>
      <w:r w:rsidRPr="00E353DB">
        <w:rPr>
          <w:rtl/>
        </w:rPr>
        <w:t xml:space="preserve"> 3 </w:t>
      </w:r>
      <w:r w:rsidRPr="00E353DB">
        <w:rPr>
          <w:rFonts w:hint="cs"/>
          <w:rtl/>
        </w:rPr>
        <w:t>חודשים</w:t>
      </w:r>
      <w:r w:rsidRPr="00E353DB">
        <w:rPr>
          <w:rtl/>
        </w:rPr>
        <w:t xml:space="preserve"> </w:t>
      </w:r>
      <w:r w:rsidRPr="00E353DB">
        <w:rPr>
          <w:rFonts w:hint="cs"/>
          <w:rtl/>
        </w:rPr>
        <w:t>מיום</w:t>
      </w:r>
      <w:r w:rsidRPr="00E353DB">
        <w:rPr>
          <w:rtl/>
        </w:rPr>
        <w:t xml:space="preserve"> </w:t>
      </w:r>
      <w:r w:rsidRPr="00E353DB">
        <w:rPr>
          <w:rFonts w:hint="cs"/>
          <w:rtl/>
        </w:rPr>
        <w:t>הודעת</w:t>
      </w:r>
      <w:r w:rsidRPr="00E353DB">
        <w:rPr>
          <w:rtl/>
        </w:rPr>
        <w:t xml:space="preserve"> </w:t>
      </w:r>
      <w:r w:rsidRPr="00E353DB">
        <w:rPr>
          <w:rFonts w:hint="cs"/>
          <w:rtl/>
        </w:rPr>
        <w:t>המשרד</w:t>
      </w:r>
      <w:r w:rsidRPr="00E353DB">
        <w:rPr>
          <w:rtl/>
        </w:rPr>
        <w:t>.</w:t>
      </w:r>
    </w:p>
    <w:p w14:paraId="0A85B3FD" w14:textId="77777777" w:rsidR="00381FBD" w:rsidRPr="00E353DB" w:rsidRDefault="00381FBD" w:rsidP="00381FBD">
      <w:pPr>
        <w:pStyle w:val="4"/>
        <w:rPr>
          <w:rtl/>
        </w:rPr>
      </w:pPr>
      <w:r w:rsidRPr="00E353DB">
        <w:rPr>
          <w:rFonts w:hint="cs"/>
          <w:rtl/>
        </w:rPr>
        <w:t>הספק</w:t>
      </w:r>
      <w:r w:rsidRPr="00E353DB">
        <w:rPr>
          <w:rtl/>
        </w:rPr>
        <w:t xml:space="preserve"> </w:t>
      </w:r>
      <w:r w:rsidRPr="00E353DB">
        <w:rPr>
          <w:rFonts w:hint="cs"/>
          <w:rtl/>
        </w:rPr>
        <w:t>יתחייב</w:t>
      </w:r>
      <w:r w:rsidRPr="00E353DB">
        <w:rPr>
          <w:rtl/>
        </w:rPr>
        <w:t xml:space="preserve"> </w:t>
      </w:r>
      <w:r w:rsidRPr="00E353DB">
        <w:rPr>
          <w:rFonts w:hint="cs"/>
          <w:rtl/>
        </w:rPr>
        <w:t>לעשות</w:t>
      </w:r>
      <w:r w:rsidRPr="00E353DB">
        <w:rPr>
          <w:rtl/>
        </w:rPr>
        <w:t xml:space="preserve"> </w:t>
      </w:r>
      <w:r w:rsidRPr="00E353DB">
        <w:rPr>
          <w:rFonts w:hint="cs"/>
          <w:rtl/>
        </w:rPr>
        <w:t>כל</w:t>
      </w:r>
      <w:r w:rsidRPr="00E353DB">
        <w:rPr>
          <w:rtl/>
        </w:rPr>
        <w:t xml:space="preserve"> </w:t>
      </w:r>
      <w:r w:rsidRPr="00E353DB">
        <w:rPr>
          <w:rFonts w:hint="cs"/>
          <w:rtl/>
        </w:rPr>
        <w:t>שביכולתו</w:t>
      </w:r>
      <w:r w:rsidRPr="00E353DB">
        <w:rPr>
          <w:rtl/>
        </w:rPr>
        <w:t xml:space="preserve"> </w:t>
      </w:r>
      <w:r w:rsidRPr="00E353DB">
        <w:rPr>
          <w:rFonts w:hint="cs"/>
          <w:rtl/>
        </w:rPr>
        <w:t>על</w:t>
      </w:r>
      <w:r w:rsidRPr="00E353DB">
        <w:rPr>
          <w:rtl/>
        </w:rPr>
        <w:t xml:space="preserve"> </w:t>
      </w:r>
      <w:r w:rsidRPr="00E353DB">
        <w:rPr>
          <w:rFonts w:hint="cs"/>
          <w:rtl/>
        </w:rPr>
        <w:t>מנת</w:t>
      </w:r>
      <w:r w:rsidRPr="00E353DB">
        <w:rPr>
          <w:rtl/>
        </w:rPr>
        <w:t xml:space="preserve"> </w:t>
      </w:r>
      <w:r w:rsidRPr="00E353DB">
        <w:rPr>
          <w:rFonts w:hint="cs"/>
          <w:rtl/>
        </w:rPr>
        <w:t>לתקן</w:t>
      </w:r>
      <w:r w:rsidRPr="00E353DB">
        <w:rPr>
          <w:rtl/>
        </w:rPr>
        <w:t xml:space="preserve"> </w:t>
      </w:r>
      <w:r w:rsidRPr="00E353DB">
        <w:rPr>
          <w:rFonts w:hint="cs"/>
          <w:rtl/>
        </w:rPr>
        <w:t>כל</w:t>
      </w:r>
      <w:r w:rsidRPr="00E353DB">
        <w:rPr>
          <w:rtl/>
        </w:rPr>
        <w:t xml:space="preserve"> </w:t>
      </w:r>
      <w:r w:rsidRPr="00E353DB">
        <w:rPr>
          <w:rFonts w:hint="cs"/>
          <w:rtl/>
        </w:rPr>
        <w:t>תקלה</w:t>
      </w:r>
      <w:r w:rsidRPr="00E353DB">
        <w:rPr>
          <w:rtl/>
        </w:rPr>
        <w:t xml:space="preserve"> </w:t>
      </w:r>
      <w:r w:rsidRPr="00E353DB">
        <w:rPr>
          <w:rFonts w:hint="cs"/>
          <w:rtl/>
        </w:rPr>
        <w:t>או</w:t>
      </w:r>
      <w:r w:rsidRPr="00E353DB">
        <w:rPr>
          <w:rtl/>
        </w:rPr>
        <w:t xml:space="preserve"> </w:t>
      </w:r>
      <w:r w:rsidRPr="00E353DB">
        <w:rPr>
          <w:rFonts w:hint="cs"/>
          <w:rtl/>
        </w:rPr>
        <w:t>אי</w:t>
      </w:r>
      <w:r w:rsidRPr="00E353DB">
        <w:rPr>
          <w:rtl/>
        </w:rPr>
        <w:t xml:space="preserve"> </w:t>
      </w:r>
      <w:r w:rsidRPr="00E353DB">
        <w:rPr>
          <w:rFonts w:hint="cs"/>
          <w:rtl/>
        </w:rPr>
        <w:t>התאמה</w:t>
      </w:r>
      <w:r w:rsidRPr="00E353DB">
        <w:rPr>
          <w:rtl/>
        </w:rPr>
        <w:t xml:space="preserve"> </w:t>
      </w:r>
      <w:r w:rsidRPr="00E353DB">
        <w:rPr>
          <w:rFonts w:hint="cs"/>
          <w:rtl/>
        </w:rPr>
        <w:t>במוצר</w:t>
      </w:r>
      <w:r w:rsidRPr="00E353DB">
        <w:rPr>
          <w:rtl/>
        </w:rPr>
        <w:t xml:space="preserve">, </w:t>
      </w:r>
      <w:r w:rsidRPr="00E353DB">
        <w:rPr>
          <w:rFonts w:hint="cs"/>
          <w:rtl/>
        </w:rPr>
        <w:t>על</w:t>
      </w:r>
      <w:r w:rsidRPr="00E353DB">
        <w:rPr>
          <w:rtl/>
        </w:rPr>
        <w:t xml:space="preserve"> </w:t>
      </w:r>
      <w:r w:rsidRPr="00E353DB">
        <w:rPr>
          <w:rFonts w:hint="cs"/>
          <w:rtl/>
        </w:rPr>
        <w:t>מנת</w:t>
      </w:r>
      <w:r>
        <w:rPr>
          <w:rFonts w:hint="cs"/>
          <w:rtl/>
        </w:rPr>
        <w:t xml:space="preserve"> </w:t>
      </w:r>
      <w:r w:rsidRPr="00E353DB">
        <w:rPr>
          <w:rFonts w:hint="cs"/>
          <w:rtl/>
        </w:rPr>
        <w:t>לאפשר</w:t>
      </w:r>
      <w:r w:rsidRPr="00E353DB">
        <w:rPr>
          <w:rtl/>
        </w:rPr>
        <w:t xml:space="preserve"> </w:t>
      </w:r>
      <w:r w:rsidRPr="00E353DB">
        <w:rPr>
          <w:rFonts w:hint="cs"/>
          <w:rtl/>
        </w:rPr>
        <w:t>את</w:t>
      </w:r>
      <w:r w:rsidRPr="00E353DB">
        <w:rPr>
          <w:rtl/>
        </w:rPr>
        <w:t xml:space="preserve"> </w:t>
      </w:r>
      <w:r w:rsidRPr="00E353DB">
        <w:rPr>
          <w:rFonts w:hint="cs"/>
          <w:rtl/>
        </w:rPr>
        <w:t>תפקודה</w:t>
      </w:r>
      <w:r w:rsidRPr="00E353DB">
        <w:rPr>
          <w:rtl/>
        </w:rPr>
        <w:t xml:space="preserve"> </w:t>
      </w:r>
      <w:r w:rsidRPr="00E353DB">
        <w:rPr>
          <w:rFonts w:hint="cs"/>
          <w:rtl/>
        </w:rPr>
        <w:t>התקין</w:t>
      </w:r>
      <w:r w:rsidRPr="00E353DB">
        <w:rPr>
          <w:rtl/>
        </w:rPr>
        <w:t xml:space="preserve"> </w:t>
      </w:r>
      <w:r w:rsidRPr="00E353DB">
        <w:rPr>
          <w:rFonts w:hint="cs"/>
          <w:rtl/>
        </w:rPr>
        <w:t>והיעיל</w:t>
      </w:r>
      <w:r w:rsidRPr="00E353DB">
        <w:rPr>
          <w:rtl/>
        </w:rPr>
        <w:t xml:space="preserve"> </w:t>
      </w:r>
      <w:r w:rsidRPr="00E353DB">
        <w:rPr>
          <w:rFonts w:hint="cs"/>
          <w:rtl/>
        </w:rPr>
        <w:t>בהתאם</w:t>
      </w:r>
      <w:r w:rsidRPr="00E353DB">
        <w:rPr>
          <w:rtl/>
        </w:rPr>
        <w:t xml:space="preserve"> </w:t>
      </w:r>
      <w:r w:rsidRPr="00E353DB">
        <w:rPr>
          <w:rFonts w:hint="cs"/>
          <w:rtl/>
        </w:rPr>
        <w:t>לצורכי</w:t>
      </w:r>
      <w:r w:rsidRPr="00E353DB">
        <w:rPr>
          <w:rtl/>
        </w:rPr>
        <w:t xml:space="preserve"> </w:t>
      </w:r>
      <w:r w:rsidRPr="00E353DB">
        <w:rPr>
          <w:rFonts w:hint="cs"/>
          <w:rtl/>
        </w:rPr>
        <w:t>ודרישות</w:t>
      </w:r>
      <w:r w:rsidRPr="00E353DB">
        <w:rPr>
          <w:rtl/>
        </w:rPr>
        <w:t xml:space="preserve"> </w:t>
      </w:r>
      <w:r w:rsidRPr="00E353DB">
        <w:rPr>
          <w:rFonts w:hint="cs"/>
          <w:rtl/>
        </w:rPr>
        <w:t>המשרד</w:t>
      </w:r>
      <w:r w:rsidRPr="00E353DB">
        <w:rPr>
          <w:rtl/>
        </w:rPr>
        <w:t>.</w:t>
      </w:r>
    </w:p>
    <w:p w14:paraId="642F3B6C" w14:textId="77777777" w:rsidR="00381FBD" w:rsidRPr="007C0100" w:rsidRDefault="00381FBD" w:rsidP="005B55CD">
      <w:pPr>
        <w:pStyle w:val="3e"/>
        <w:numPr>
          <w:ilvl w:val="0"/>
          <w:numId w:val="0"/>
        </w:numPr>
        <w:spacing w:line="360" w:lineRule="auto"/>
        <w:ind w:left="1557"/>
        <w:rPr>
          <w:sz w:val="22"/>
          <w:szCs w:val="22"/>
        </w:rPr>
      </w:pPr>
    </w:p>
    <w:p w14:paraId="474E7329" w14:textId="77777777" w:rsidR="0067740F" w:rsidRPr="00BC22AB" w:rsidRDefault="0067740F" w:rsidP="0067740F">
      <w:pPr>
        <w:keepNext/>
        <w:numPr>
          <w:ilvl w:val="1"/>
          <w:numId w:val="22"/>
        </w:numPr>
        <w:spacing w:before="120" w:after="120" w:line="360" w:lineRule="auto"/>
        <w:jc w:val="both"/>
        <w:outlineLvl w:val="2"/>
        <w:rPr>
          <w:rFonts w:asciiTheme="minorBidi" w:eastAsia="Times New Roman" w:hAnsiTheme="minorBidi"/>
          <w:vanish/>
          <w:rtl/>
          <w:lang w:eastAsia="he-IL"/>
        </w:rPr>
      </w:pPr>
      <w:bookmarkStart w:id="161" w:name="_Toc360620751"/>
      <w:bookmarkEnd w:id="157"/>
      <w:bookmarkEnd w:id="158"/>
      <w:bookmarkEnd w:id="159"/>
      <w:bookmarkEnd w:id="160"/>
    </w:p>
    <w:p w14:paraId="27A4CFDA" w14:textId="77777777" w:rsidR="0067740F" w:rsidRPr="00BC22AB" w:rsidRDefault="0067740F" w:rsidP="0067740F">
      <w:pPr>
        <w:keepNext/>
        <w:numPr>
          <w:ilvl w:val="1"/>
          <w:numId w:val="22"/>
        </w:numPr>
        <w:spacing w:before="120" w:after="120" w:line="360" w:lineRule="auto"/>
        <w:jc w:val="both"/>
        <w:outlineLvl w:val="2"/>
        <w:rPr>
          <w:rFonts w:asciiTheme="minorBidi" w:eastAsia="Times New Roman" w:hAnsiTheme="minorBidi"/>
          <w:vanish/>
          <w:rtl/>
          <w:lang w:eastAsia="he-IL"/>
        </w:rPr>
      </w:pPr>
    </w:p>
    <w:p w14:paraId="78C69D82" w14:textId="77777777" w:rsidR="0067740F" w:rsidRPr="00BC22AB" w:rsidRDefault="0067740F" w:rsidP="0067740F">
      <w:pPr>
        <w:keepNext/>
        <w:numPr>
          <w:ilvl w:val="1"/>
          <w:numId w:val="22"/>
        </w:numPr>
        <w:spacing w:before="120" w:after="120" w:line="360" w:lineRule="auto"/>
        <w:jc w:val="both"/>
        <w:outlineLvl w:val="2"/>
        <w:rPr>
          <w:rFonts w:asciiTheme="minorBidi" w:eastAsia="Times New Roman" w:hAnsiTheme="minorBidi"/>
          <w:vanish/>
          <w:rtl/>
          <w:lang w:eastAsia="he-IL"/>
        </w:rPr>
      </w:pPr>
    </w:p>
    <w:p w14:paraId="769570B8" w14:textId="77777777" w:rsidR="0067740F" w:rsidRPr="00BC22AB" w:rsidRDefault="0067740F" w:rsidP="0067740F">
      <w:pPr>
        <w:keepNext/>
        <w:numPr>
          <w:ilvl w:val="1"/>
          <w:numId w:val="22"/>
        </w:numPr>
        <w:spacing w:before="120" w:after="120" w:line="360" w:lineRule="auto"/>
        <w:jc w:val="both"/>
        <w:outlineLvl w:val="2"/>
        <w:rPr>
          <w:rFonts w:asciiTheme="minorBidi" w:eastAsia="Times New Roman" w:hAnsiTheme="minorBidi"/>
          <w:vanish/>
          <w:rtl/>
          <w:lang w:eastAsia="he-IL"/>
        </w:rPr>
      </w:pPr>
    </w:p>
    <w:p w14:paraId="5E1243A5" w14:textId="77777777" w:rsidR="0067740F" w:rsidRPr="00BC22AB" w:rsidRDefault="0067740F" w:rsidP="0067740F">
      <w:pPr>
        <w:pStyle w:val="21"/>
      </w:pPr>
      <w:r w:rsidRPr="00BC22AB">
        <w:rPr>
          <w:rtl/>
        </w:rPr>
        <w:t>מבחני קבלה (</w:t>
      </w:r>
      <w:r w:rsidRPr="00BC22AB">
        <w:t>S</w:t>
      </w:r>
      <w:r w:rsidRPr="00BC22AB">
        <w:rPr>
          <w:rtl/>
        </w:rPr>
        <w:t>)</w:t>
      </w:r>
    </w:p>
    <w:p w14:paraId="7DB9F411" w14:textId="77777777" w:rsidR="0067740F" w:rsidRPr="002C6CB8" w:rsidRDefault="0067740F" w:rsidP="0067740F">
      <w:pPr>
        <w:pStyle w:val="3e"/>
        <w:spacing w:line="360" w:lineRule="auto"/>
        <w:rPr>
          <w:sz w:val="22"/>
          <w:szCs w:val="22"/>
        </w:rPr>
      </w:pPr>
      <w:r w:rsidRPr="002C6CB8">
        <w:rPr>
          <w:sz w:val="22"/>
          <w:szCs w:val="22"/>
          <w:rtl/>
        </w:rPr>
        <w:t xml:space="preserve">המשרד יבצע לפתרון המוצע בדיקות קבלה. </w:t>
      </w:r>
    </w:p>
    <w:p w14:paraId="61D53C4A" w14:textId="77777777" w:rsidR="0067740F" w:rsidRPr="002C6CB8" w:rsidRDefault="0067740F" w:rsidP="0067740F">
      <w:pPr>
        <w:pStyle w:val="3e"/>
        <w:spacing w:line="360" w:lineRule="auto"/>
        <w:rPr>
          <w:sz w:val="22"/>
          <w:szCs w:val="22"/>
        </w:rPr>
      </w:pPr>
      <w:r w:rsidRPr="002C6CB8">
        <w:rPr>
          <w:sz w:val="22"/>
          <w:szCs w:val="22"/>
          <w:rtl/>
        </w:rPr>
        <w:t>במידה שיימצאו ליקויים או אי-דיוקים, המשרד יעביר את הערותיו למציע לביצוע התיקונים הנדרשים. במסגרת זו, ייקבע מועד מסירה חדש, והתהליך יחזור על עצמו עד לקבלה לפי קריטריונים שהוגדרו בעת אישור האפיון המפורט. זמני ההמתנה להתיחסות הספק לקובץ התקלות לא יעלה על 5 ימי עבודה. כל גירסת תיקון תותקן תוך 10 ימי עבודה. זאת עד להתכנסות ואישור קבלה של המשרד.</w:t>
      </w:r>
    </w:p>
    <w:p w14:paraId="4C76D67F" w14:textId="77777777" w:rsidR="0067740F" w:rsidRPr="002C6CB8" w:rsidRDefault="0067740F" w:rsidP="0067740F">
      <w:pPr>
        <w:pStyle w:val="3e"/>
        <w:spacing w:line="360" w:lineRule="auto"/>
        <w:rPr>
          <w:sz w:val="22"/>
          <w:szCs w:val="22"/>
        </w:rPr>
      </w:pPr>
      <w:r w:rsidRPr="002C6CB8">
        <w:rPr>
          <w:sz w:val="22"/>
          <w:szCs w:val="22"/>
          <w:rtl/>
        </w:rPr>
        <w:t xml:space="preserve">המשרד שומר לעצמו את הזכות לבצע מבחני קבלה בכוחותיו הוא ו/או באמצעות קבלן חיצוני בטרם יאשר את הקבלה. </w:t>
      </w:r>
    </w:p>
    <w:p w14:paraId="060FAA65" w14:textId="77777777" w:rsidR="0067740F" w:rsidRPr="002C6CB8" w:rsidRDefault="0067740F" w:rsidP="0067740F">
      <w:pPr>
        <w:pStyle w:val="3e"/>
        <w:spacing w:line="360" w:lineRule="auto"/>
        <w:rPr>
          <w:sz w:val="22"/>
          <w:szCs w:val="22"/>
        </w:rPr>
      </w:pPr>
      <w:r w:rsidRPr="002C6CB8">
        <w:rPr>
          <w:sz w:val="22"/>
          <w:szCs w:val="22"/>
          <w:rtl/>
        </w:rPr>
        <w:t>קבלת ה</w:t>
      </w:r>
      <w:r w:rsidRPr="002C6CB8">
        <w:rPr>
          <w:rFonts w:hint="cs"/>
          <w:sz w:val="22"/>
          <w:szCs w:val="22"/>
          <w:rtl/>
        </w:rPr>
        <w:t>פתרון</w:t>
      </w:r>
      <w:r w:rsidRPr="002C6CB8">
        <w:rPr>
          <w:sz w:val="22"/>
          <w:szCs w:val="22"/>
          <w:rtl/>
        </w:rPr>
        <w:t xml:space="preserve"> תהיה המוקדמת מבין: </w:t>
      </w:r>
    </w:p>
    <w:p w14:paraId="22089985" w14:textId="77777777" w:rsidR="0067740F" w:rsidRPr="00BC22AB" w:rsidRDefault="0067740F" w:rsidP="0067740F">
      <w:pPr>
        <w:pStyle w:val="a5"/>
        <w:numPr>
          <w:ilvl w:val="0"/>
          <w:numId w:val="56"/>
        </w:numPr>
        <w:spacing w:before="120" w:after="120"/>
        <w:ind w:right="426"/>
        <w:jc w:val="both"/>
        <w:rPr>
          <w:rFonts w:asciiTheme="minorBidi" w:hAnsiTheme="minorBidi" w:cstheme="minorBidi"/>
          <w:sz w:val="22"/>
          <w:szCs w:val="22"/>
          <w:lang w:eastAsia="he-IL"/>
        </w:rPr>
      </w:pPr>
      <w:r w:rsidRPr="00BC22AB">
        <w:rPr>
          <w:rFonts w:asciiTheme="minorBidi" w:hAnsiTheme="minorBidi" w:cstheme="minorBidi"/>
          <w:sz w:val="22"/>
          <w:szCs w:val="22"/>
          <w:rtl/>
          <w:lang w:eastAsia="he-IL"/>
        </w:rPr>
        <w:t>המועד בו אישר המשרד כי ה</w:t>
      </w:r>
      <w:r>
        <w:rPr>
          <w:rFonts w:asciiTheme="minorBidi" w:hAnsiTheme="minorBidi" w:cstheme="minorBidi" w:hint="cs"/>
          <w:sz w:val="22"/>
          <w:szCs w:val="22"/>
          <w:rtl/>
          <w:lang w:eastAsia="he-IL"/>
        </w:rPr>
        <w:t>פתרון</w:t>
      </w:r>
      <w:r w:rsidRPr="00BC22AB">
        <w:rPr>
          <w:rFonts w:asciiTheme="minorBidi" w:hAnsiTheme="minorBidi" w:cstheme="minorBidi"/>
          <w:sz w:val="22"/>
          <w:szCs w:val="22"/>
          <w:rtl/>
          <w:lang w:eastAsia="he-IL"/>
        </w:rPr>
        <w:t xml:space="preserve"> ע</w:t>
      </w:r>
      <w:r>
        <w:rPr>
          <w:rFonts w:asciiTheme="minorBidi" w:hAnsiTheme="minorBidi" w:cstheme="minorBidi" w:hint="cs"/>
          <w:sz w:val="22"/>
          <w:szCs w:val="22"/>
          <w:rtl/>
          <w:lang w:eastAsia="he-IL"/>
        </w:rPr>
        <w:t>ו</w:t>
      </w:r>
      <w:r>
        <w:rPr>
          <w:rFonts w:asciiTheme="minorBidi" w:hAnsiTheme="minorBidi" w:cstheme="minorBidi"/>
          <w:sz w:val="22"/>
          <w:szCs w:val="22"/>
          <w:rtl/>
          <w:lang w:eastAsia="he-IL"/>
        </w:rPr>
        <w:t>מד</w:t>
      </w:r>
      <w:r w:rsidRPr="00BC22AB">
        <w:rPr>
          <w:rFonts w:asciiTheme="minorBidi" w:hAnsiTheme="minorBidi" w:cstheme="minorBidi"/>
          <w:sz w:val="22"/>
          <w:szCs w:val="22"/>
          <w:rtl/>
          <w:lang w:eastAsia="he-IL"/>
        </w:rPr>
        <w:t xml:space="preserve"> במבחן הקבלה עבור ההתקנה. </w:t>
      </w:r>
      <w:r w:rsidRPr="00BC22AB">
        <w:rPr>
          <w:rFonts w:asciiTheme="minorBidi" w:hAnsiTheme="minorBidi" w:cstheme="minorBidi"/>
          <w:sz w:val="22"/>
          <w:szCs w:val="22"/>
          <w:rtl/>
        </w:rPr>
        <w:t>(אישור הקבלה לא יימנע או יעוכב בשל אי התאמה שתוגדר ע"י מנהל הפרויקט מטעם המשרד כאי התאמה מינורית ונקודתית).</w:t>
      </w:r>
    </w:p>
    <w:p w14:paraId="3EF638F7" w14:textId="77777777" w:rsidR="0067740F" w:rsidRPr="00BC22AB" w:rsidRDefault="0067740F" w:rsidP="0067740F">
      <w:pPr>
        <w:pStyle w:val="a"/>
        <w:numPr>
          <w:ilvl w:val="0"/>
          <w:numId w:val="56"/>
        </w:numPr>
        <w:spacing w:line="360" w:lineRule="auto"/>
      </w:pPr>
      <w:r w:rsidRPr="00BC22AB">
        <w:rPr>
          <w:rtl/>
        </w:rPr>
        <w:t>התאריך שבו מתחיל המשרד להשתמש שימוש מלא בכל יכולות ה</w:t>
      </w:r>
      <w:r>
        <w:rPr>
          <w:rFonts w:hint="cs"/>
          <w:rtl/>
        </w:rPr>
        <w:t>פתרון</w:t>
      </w:r>
      <w:r w:rsidRPr="00BC22AB">
        <w:rPr>
          <w:rtl/>
        </w:rPr>
        <w:t>, במידה ויכולות ה</w:t>
      </w:r>
      <w:r>
        <w:rPr>
          <w:rFonts w:hint="cs"/>
          <w:rtl/>
        </w:rPr>
        <w:t>פתרון</w:t>
      </w:r>
      <w:r w:rsidRPr="00BC22AB">
        <w:rPr>
          <w:rtl/>
        </w:rPr>
        <w:t xml:space="preserve"> חופפות חפיפה מלאה את עקרונות הקבלה המפורטים בתכולת העבודה</w:t>
      </w:r>
      <w:r>
        <w:rPr>
          <w:rFonts w:hint="cs"/>
          <w:rtl/>
        </w:rPr>
        <w:t xml:space="preserve">, </w:t>
      </w:r>
      <w:r w:rsidRPr="003C23EF">
        <w:rPr>
          <w:rFonts w:cs="Arial" w:hint="cs"/>
          <w:rtl/>
        </w:rPr>
        <w:t>למעט</w:t>
      </w:r>
      <w:r w:rsidRPr="003C23EF">
        <w:rPr>
          <w:rFonts w:cs="Arial"/>
          <w:rtl/>
        </w:rPr>
        <w:t xml:space="preserve"> </w:t>
      </w:r>
      <w:r w:rsidRPr="003C23EF">
        <w:rPr>
          <w:rFonts w:cs="Arial" w:hint="cs"/>
          <w:rtl/>
        </w:rPr>
        <w:t>אי</w:t>
      </w:r>
      <w:r w:rsidRPr="003C23EF">
        <w:rPr>
          <w:rFonts w:cs="Arial"/>
          <w:rtl/>
        </w:rPr>
        <w:t xml:space="preserve"> </w:t>
      </w:r>
      <w:r w:rsidRPr="003C23EF">
        <w:rPr>
          <w:rFonts w:cs="Arial" w:hint="cs"/>
          <w:rtl/>
        </w:rPr>
        <w:t>התאמות</w:t>
      </w:r>
      <w:r w:rsidRPr="003C23EF">
        <w:rPr>
          <w:rFonts w:cs="Arial"/>
          <w:rtl/>
        </w:rPr>
        <w:t xml:space="preserve"> </w:t>
      </w:r>
      <w:r w:rsidRPr="003C23EF">
        <w:rPr>
          <w:rFonts w:cs="Arial" w:hint="cs"/>
          <w:rtl/>
        </w:rPr>
        <w:t>שאינן</w:t>
      </w:r>
      <w:r w:rsidRPr="003C23EF">
        <w:rPr>
          <w:rFonts w:cs="Arial"/>
          <w:rtl/>
        </w:rPr>
        <w:t xml:space="preserve"> </w:t>
      </w:r>
      <w:r w:rsidRPr="003C23EF">
        <w:rPr>
          <w:rFonts w:cs="Arial" w:hint="cs"/>
          <w:rtl/>
        </w:rPr>
        <w:t>מהותיות</w:t>
      </w:r>
      <w:r w:rsidRPr="003C23EF">
        <w:rPr>
          <w:rFonts w:cs="Arial"/>
          <w:rtl/>
        </w:rPr>
        <w:t xml:space="preserve"> </w:t>
      </w:r>
      <w:r w:rsidRPr="003C23EF">
        <w:rPr>
          <w:rFonts w:cs="Arial" w:hint="cs"/>
          <w:rtl/>
        </w:rPr>
        <w:t>ומאפשרות</w:t>
      </w:r>
      <w:r w:rsidRPr="003C23EF">
        <w:rPr>
          <w:rFonts w:cs="Arial"/>
          <w:rtl/>
        </w:rPr>
        <w:t xml:space="preserve"> </w:t>
      </w:r>
      <w:r w:rsidRPr="003C23EF">
        <w:rPr>
          <w:rFonts w:cs="Arial" w:hint="cs"/>
          <w:rtl/>
        </w:rPr>
        <w:t>שימוש</w:t>
      </w:r>
      <w:r w:rsidRPr="003C23EF">
        <w:rPr>
          <w:rFonts w:cs="Arial"/>
          <w:rtl/>
        </w:rPr>
        <w:t xml:space="preserve"> </w:t>
      </w:r>
      <w:r w:rsidRPr="003C23EF">
        <w:rPr>
          <w:rFonts w:cs="Arial" w:hint="cs"/>
          <w:rtl/>
        </w:rPr>
        <w:t>במערכת</w:t>
      </w:r>
      <w:r>
        <w:rPr>
          <w:rFonts w:cs="Arial" w:hint="cs"/>
          <w:rtl/>
        </w:rPr>
        <w:t>.</w:t>
      </w:r>
    </w:p>
    <w:p w14:paraId="06F437AC" w14:textId="77777777" w:rsidR="0067740F" w:rsidRPr="00BC22AB" w:rsidRDefault="0067740F" w:rsidP="0067740F">
      <w:pPr>
        <w:pStyle w:val="a5"/>
        <w:numPr>
          <w:ilvl w:val="0"/>
          <w:numId w:val="56"/>
        </w:numPr>
        <w:spacing w:before="120" w:after="120"/>
        <w:ind w:right="426"/>
        <w:jc w:val="both"/>
        <w:rPr>
          <w:rFonts w:asciiTheme="minorBidi" w:hAnsiTheme="minorBidi" w:cstheme="minorBidi"/>
          <w:sz w:val="22"/>
          <w:szCs w:val="22"/>
          <w:lang w:eastAsia="he-IL"/>
        </w:rPr>
      </w:pPr>
      <w:r w:rsidRPr="00BC22AB">
        <w:rPr>
          <w:rFonts w:asciiTheme="minorBidi" w:hAnsiTheme="minorBidi" w:cstheme="minorBidi"/>
          <w:sz w:val="22"/>
          <w:szCs w:val="22"/>
          <w:rtl/>
          <w:lang w:eastAsia="he-IL"/>
        </w:rPr>
        <w:t>חלוף 30 ימים מהמועד בו נמסר</w:t>
      </w:r>
      <w:r>
        <w:rPr>
          <w:rFonts w:asciiTheme="minorBidi" w:hAnsiTheme="minorBidi" w:cstheme="minorBidi"/>
          <w:sz w:val="22"/>
          <w:szCs w:val="22"/>
          <w:rtl/>
          <w:lang w:eastAsia="he-IL"/>
        </w:rPr>
        <w:t xml:space="preserve"> ה</w:t>
      </w:r>
      <w:r>
        <w:rPr>
          <w:rFonts w:asciiTheme="minorBidi" w:hAnsiTheme="minorBidi" w:cstheme="minorBidi" w:hint="cs"/>
          <w:sz w:val="22"/>
          <w:szCs w:val="22"/>
          <w:rtl/>
          <w:lang w:eastAsia="he-IL"/>
        </w:rPr>
        <w:t>פתרון</w:t>
      </w:r>
      <w:r w:rsidRPr="00BC22AB">
        <w:rPr>
          <w:rFonts w:asciiTheme="minorBidi" w:hAnsiTheme="minorBidi" w:cstheme="minorBidi"/>
          <w:sz w:val="22"/>
          <w:szCs w:val="22"/>
          <w:rtl/>
          <w:lang w:eastAsia="he-IL"/>
        </w:rPr>
        <w:t xml:space="preserve"> על ידי המציע הזוכה לצורך ביצוע מבחני הקבלה, והמשרד לא ביצע את המבחנים. </w:t>
      </w:r>
    </w:p>
    <w:p w14:paraId="62087017" w14:textId="77777777" w:rsidR="0067740F" w:rsidRPr="00BC22AB" w:rsidRDefault="0067740F" w:rsidP="0067740F">
      <w:pPr>
        <w:spacing w:before="120" w:after="120" w:line="320" w:lineRule="atLeast"/>
        <w:ind w:left="1644" w:right="426"/>
        <w:jc w:val="both"/>
        <w:rPr>
          <w:rFonts w:asciiTheme="minorBidi" w:eastAsia="Times New Roman" w:hAnsiTheme="minorBidi"/>
          <w:lang w:eastAsia="he-IL"/>
        </w:rPr>
      </w:pPr>
      <w:r w:rsidRPr="00BC22AB">
        <w:rPr>
          <w:rFonts w:asciiTheme="minorBidi" w:hAnsiTheme="minorBidi"/>
          <w:rtl/>
          <w:lang w:eastAsia="he-IL"/>
        </w:rPr>
        <w:t xml:space="preserve">   </w:t>
      </w:r>
    </w:p>
    <w:p w14:paraId="78C0FB71" w14:textId="77777777" w:rsidR="0067740F" w:rsidRPr="00BC22AB" w:rsidRDefault="0067740F" w:rsidP="0067740F">
      <w:pPr>
        <w:spacing w:before="120" w:after="120" w:line="320" w:lineRule="atLeast"/>
        <w:ind w:left="851"/>
        <w:jc w:val="both"/>
        <w:rPr>
          <w:rFonts w:asciiTheme="minorBidi" w:eastAsia="Times New Roman" w:hAnsiTheme="minorBidi"/>
          <w:noProof/>
          <w:rtl/>
          <w:lang w:eastAsia="he-IL"/>
        </w:rPr>
      </w:pPr>
    </w:p>
    <w:p w14:paraId="1E7B1D22" w14:textId="77777777" w:rsidR="0067740F" w:rsidRPr="00BC22AB" w:rsidRDefault="0067740F" w:rsidP="0067740F">
      <w:pPr>
        <w:pStyle w:val="a5"/>
        <w:keepNext/>
        <w:numPr>
          <w:ilvl w:val="1"/>
          <w:numId w:val="22"/>
        </w:numPr>
        <w:spacing w:before="120" w:after="120" w:line="320" w:lineRule="atLeast"/>
        <w:jc w:val="both"/>
        <w:outlineLvl w:val="2"/>
        <w:rPr>
          <w:rFonts w:asciiTheme="minorBidi" w:hAnsiTheme="minorBidi" w:cstheme="minorBidi"/>
          <w:vanish/>
          <w:sz w:val="22"/>
          <w:szCs w:val="22"/>
          <w:rtl/>
          <w:lang w:eastAsia="he-IL"/>
        </w:rPr>
      </w:pPr>
      <w:bookmarkStart w:id="162" w:name="_Toc360620735"/>
      <w:bookmarkStart w:id="163" w:name="_Toc360620755"/>
      <w:bookmarkStart w:id="164" w:name="_Toc361210780"/>
      <w:bookmarkStart w:id="165" w:name="_Toc372891853"/>
      <w:bookmarkEnd w:id="161"/>
    </w:p>
    <w:p w14:paraId="74195739" w14:textId="77777777" w:rsidR="0067740F" w:rsidRPr="00BC22AB" w:rsidRDefault="0067740F" w:rsidP="0067740F">
      <w:pPr>
        <w:spacing w:before="120" w:after="120" w:line="320" w:lineRule="atLeast"/>
        <w:ind w:left="1440"/>
        <w:jc w:val="both"/>
        <w:rPr>
          <w:rFonts w:asciiTheme="minorBidi" w:eastAsia="Times New Roman" w:hAnsiTheme="minorBidi"/>
          <w:noProof/>
          <w:rtl/>
          <w:lang w:eastAsia="he-IL"/>
        </w:rPr>
      </w:pPr>
      <w:bookmarkStart w:id="166" w:name="_שירות_ותחזוקה_(I)"/>
      <w:bookmarkEnd w:id="162"/>
      <w:bookmarkEnd w:id="166"/>
      <w:r w:rsidRPr="00BC22AB">
        <w:rPr>
          <w:rFonts w:asciiTheme="minorBidi" w:hAnsiTheme="minorBidi"/>
          <w:rtl/>
        </w:rPr>
        <w:br w:type="page"/>
      </w:r>
    </w:p>
    <w:p w14:paraId="0B34168D" w14:textId="77777777" w:rsidR="0067740F" w:rsidRPr="00BC22AB" w:rsidRDefault="0067740F" w:rsidP="0067740F">
      <w:pPr>
        <w:pStyle w:val="1"/>
        <w:numPr>
          <w:ilvl w:val="0"/>
          <w:numId w:val="71"/>
        </w:numPr>
        <w:rPr>
          <w:rtl/>
        </w:rPr>
      </w:pPr>
      <w:bookmarkStart w:id="167" w:name="_Toc372891856"/>
      <w:bookmarkStart w:id="168" w:name="_Toc388628395"/>
      <w:bookmarkStart w:id="169" w:name="_Toc517451164"/>
      <w:bookmarkStart w:id="170" w:name="_Toc489356405"/>
      <w:bookmarkStart w:id="171" w:name="_Toc360620766"/>
      <w:bookmarkStart w:id="172" w:name="_Toc361210786"/>
      <w:bookmarkStart w:id="173" w:name="_Toc372891859"/>
      <w:bookmarkEnd w:id="163"/>
      <w:bookmarkEnd w:id="164"/>
      <w:bookmarkEnd w:id="165"/>
      <w:r w:rsidRPr="00BC22AB">
        <w:rPr>
          <w:rtl/>
        </w:rPr>
        <w:t>עלות – משאבים</w:t>
      </w:r>
      <w:bookmarkEnd w:id="167"/>
      <w:bookmarkEnd w:id="168"/>
      <w:bookmarkEnd w:id="169"/>
      <w:r w:rsidRPr="00BC22AB">
        <w:rPr>
          <w:rtl/>
        </w:rPr>
        <w:t xml:space="preserve"> (</w:t>
      </w:r>
      <w:r w:rsidRPr="00BC22AB">
        <w:t>S</w:t>
      </w:r>
      <w:r w:rsidRPr="00BC22AB">
        <w:rPr>
          <w:rtl/>
        </w:rPr>
        <w:t>)</w:t>
      </w:r>
      <w:bookmarkEnd w:id="170"/>
    </w:p>
    <w:p w14:paraId="6851E7FA" w14:textId="77777777" w:rsidR="0067740F" w:rsidRPr="00BC22AB" w:rsidRDefault="0067740F" w:rsidP="0067740F">
      <w:pPr>
        <w:pStyle w:val="21"/>
        <w:numPr>
          <w:ilvl w:val="1"/>
          <w:numId w:val="77"/>
        </w:numPr>
        <w:rPr>
          <w:rtl/>
        </w:rPr>
      </w:pPr>
      <w:r w:rsidRPr="00BC22AB">
        <w:rPr>
          <w:kern w:val="40"/>
          <w:rtl/>
        </w:rPr>
        <w:t>כללי</w:t>
      </w:r>
      <w:r w:rsidRPr="00BC22AB">
        <w:rPr>
          <w:rtl/>
        </w:rPr>
        <w:t xml:space="preserve"> (</w:t>
      </w:r>
      <w:r w:rsidRPr="00BC22AB">
        <w:t>I</w:t>
      </w:r>
      <w:r w:rsidRPr="00BC22AB">
        <w:rPr>
          <w:rtl/>
        </w:rPr>
        <w:t>)</w:t>
      </w:r>
    </w:p>
    <w:p w14:paraId="293D49F9" w14:textId="77777777" w:rsidR="0067740F" w:rsidRPr="00977CC3" w:rsidRDefault="0067740F" w:rsidP="0067740F">
      <w:pPr>
        <w:pStyle w:val="3e"/>
        <w:rPr>
          <w:sz w:val="22"/>
          <w:szCs w:val="22"/>
        </w:rPr>
      </w:pPr>
      <w:r w:rsidRPr="00977CC3">
        <w:rPr>
          <w:sz w:val="22"/>
          <w:szCs w:val="22"/>
          <w:rtl/>
        </w:rPr>
        <w:t>המציע יגיש הצעת מחיר הכוללת את כל מרכיבי ה</w:t>
      </w:r>
      <w:r w:rsidRPr="00977CC3">
        <w:rPr>
          <w:rFonts w:hint="cs"/>
          <w:sz w:val="22"/>
          <w:szCs w:val="22"/>
          <w:rtl/>
        </w:rPr>
        <w:t>פתרון</w:t>
      </w:r>
      <w:r w:rsidRPr="00977CC3">
        <w:rPr>
          <w:sz w:val="22"/>
          <w:szCs w:val="22"/>
          <w:rtl/>
        </w:rPr>
        <w:t xml:space="preserve"> הנדרשים במכרז, כמפורט בפרקים 1 עד 4. </w:t>
      </w:r>
    </w:p>
    <w:p w14:paraId="2F4B9B5E" w14:textId="77777777" w:rsidR="0067740F" w:rsidRPr="004A2A1F" w:rsidRDefault="0067740F" w:rsidP="0067740F">
      <w:pPr>
        <w:pStyle w:val="3e"/>
        <w:rPr>
          <w:b/>
          <w:bCs/>
          <w:sz w:val="22"/>
          <w:szCs w:val="22"/>
        </w:rPr>
      </w:pPr>
      <w:r w:rsidRPr="00977CC3">
        <w:rPr>
          <w:sz w:val="22"/>
          <w:szCs w:val="22"/>
          <w:rtl/>
        </w:rPr>
        <w:t xml:space="preserve">טופס הצעת המחיר מצורף בנספח ה'. </w:t>
      </w:r>
      <w:r w:rsidRPr="004A2A1F">
        <w:rPr>
          <w:b/>
          <w:bCs/>
          <w:sz w:val="22"/>
          <w:szCs w:val="22"/>
          <w:rtl/>
        </w:rPr>
        <w:t xml:space="preserve">על המציע לפרט עלויות בנספח זה בלבד. אין למלא עלויות                 בפרקים אחרים ו/או בנספחים אחרים.  </w:t>
      </w:r>
    </w:p>
    <w:p w14:paraId="02942AB0" w14:textId="3937F4A0" w:rsidR="0067740F" w:rsidRPr="00977CC3" w:rsidRDefault="0067740F" w:rsidP="0067740F">
      <w:pPr>
        <w:pStyle w:val="3e"/>
        <w:rPr>
          <w:sz w:val="22"/>
          <w:szCs w:val="22"/>
          <w:rtl/>
        </w:rPr>
      </w:pPr>
      <w:r w:rsidRPr="00977CC3">
        <w:rPr>
          <w:sz w:val="22"/>
          <w:szCs w:val="22"/>
          <w:rtl/>
        </w:rPr>
        <w:t xml:space="preserve">המחירים שיופיעו בהצעה יהיו נקובים בש"ח ללא מע"מ, ויחייבו את הזוכה כמפורט בסעיף </w:t>
      </w:r>
      <w:r w:rsidRPr="00977CC3">
        <w:rPr>
          <w:sz w:val="22"/>
          <w:szCs w:val="22"/>
          <w:rtl/>
        </w:rPr>
        <w:fldChar w:fldCharType="begin"/>
      </w:r>
      <w:r w:rsidRPr="00977CC3">
        <w:rPr>
          <w:sz w:val="22"/>
          <w:szCs w:val="22"/>
          <w:rtl/>
        </w:rPr>
        <w:instrText xml:space="preserve"> </w:instrText>
      </w:r>
      <w:r w:rsidRPr="00977CC3">
        <w:rPr>
          <w:sz w:val="22"/>
          <w:szCs w:val="22"/>
        </w:rPr>
        <w:instrText>REF</w:instrText>
      </w:r>
      <w:r w:rsidRPr="00977CC3">
        <w:rPr>
          <w:sz w:val="22"/>
          <w:szCs w:val="22"/>
          <w:rtl/>
        </w:rPr>
        <w:instrText xml:space="preserve"> _</w:instrText>
      </w:r>
      <w:r w:rsidRPr="00977CC3">
        <w:rPr>
          <w:sz w:val="22"/>
          <w:szCs w:val="22"/>
        </w:rPr>
        <w:instrText>Ref324174931 \r \h</w:instrText>
      </w:r>
      <w:r w:rsidRPr="00977CC3">
        <w:rPr>
          <w:sz w:val="22"/>
          <w:szCs w:val="22"/>
          <w:rtl/>
        </w:rPr>
        <w:instrText xml:space="preserve">  \* </w:instrText>
      </w:r>
      <w:r w:rsidRPr="00977CC3">
        <w:rPr>
          <w:sz w:val="22"/>
          <w:szCs w:val="22"/>
        </w:rPr>
        <w:instrText>MERGEFORMAT</w:instrText>
      </w:r>
      <w:r w:rsidRPr="00977CC3">
        <w:rPr>
          <w:sz w:val="22"/>
          <w:szCs w:val="22"/>
          <w:rtl/>
        </w:rPr>
        <w:instrText xml:space="preserve"> </w:instrText>
      </w:r>
      <w:r w:rsidRPr="00977CC3">
        <w:rPr>
          <w:sz w:val="22"/>
          <w:szCs w:val="22"/>
          <w:rtl/>
        </w:rPr>
      </w:r>
      <w:r w:rsidRPr="00977CC3">
        <w:rPr>
          <w:sz w:val="22"/>
          <w:szCs w:val="22"/>
          <w:rtl/>
        </w:rPr>
        <w:fldChar w:fldCharType="separate"/>
      </w:r>
      <w:r w:rsidR="00596C72">
        <w:rPr>
          <w:sz w:val="22"/>
          <w:szCs w:val="22"/>
          <w:cs/>
        </w:rPr>
        <w:t>‎</w:t>
      </w:r>
      <w:r w:rsidR="00596C72">
        <w:rPr>
          <w:sz w:val="22"/>
          <w:szCs w:val="22"/>
        </w:rPr>
        <w:t>0.17</w:t>
      </w:r>
      <w:r w:rsidRPr="00977CC3">
        <w:rPr>
          <w:sz w:val="22"/>
          <w:szCs w:val="22"/>
          <w:rtl/>
        </w:rPr>
        <w:fldChar w:fldCharType="end"/>
      </w:r>
    </w:p>
    <w:p w14:paraId="093644A2" w14:textId="77777777" w:rsidR="0067740F" w:rsidRPr="00977CC3" w:rsidRDefault="0067740F" w:rsidP="0067740F">
      <w:pPr>
        <w:pStyle w:val="3e"/>
        <w:rPr>
          <w:sz w:val="22"/>
          <w:szCs w:val="22"/>
        </w:rPr>
      </w:pPr>
      <w:r w:rsidRPr="00977CC3">
        <w:rPr>
          <w:sz w:val="22"/>
          <w:szCs w:val="22"/>
          <w:rtl/>
        </w:rPr>
        <w:t xml:space="preserve"> כל המחירים יהיו נקובים בשקלים חדשים</w:t>
      </w:r>
      <w:r w:rsidRPr="00977CC3">
        <w:rPr>
          <w:rFonts w:hint="cs"/>
          <w:sz w:val="22"/>
          <w:szCs w:val="22"/>
          <w:rtl/>
        </w:rPr>
        <w:t xml:space="preserve"> ללא מע"מ</w:t>
      </w:r>
      <w:r w:rsidRPr="00977CC3">
        <w:rPr>
          <w:sz w:val="22"/>
          <w:szCs w:val="22"/>
          <w:rtl/>
        </w:rPr>
        <w:t xml:space="preserve">. ההצמדה </w:t>
      </w:r>
      <w:r w:rsidRPr="00977CC3">
        <w:rPr>
          <w:rFonts w:hint="cs"/>
          <w:sz w:val="22"/>
          <w:szCs w:val="22"/>
          <w:rtl/>
        </w:rPr>
        <w:t>תחול לאחר 18 חודשים ממועד חתימת הסכם זה (תאריך הבסיס) ותבוצע עבור כל חשבונית אותה יגיש הספק באופן הבא</w:t>
      </w:r>
    </w:p>
    <w:p w14:paraId="01F3B228" w14:textId="77777777" w:rsidR="0067740F" w:rsidRDefault="0067740F" w:rsidP="0067740F">
      <w:pPr>
        <w:pStyle w:val="4"/>
      </w:pPr>
      <w:r w:rsidRPr="00700352">
        <w:rPr>
          <w:rFonts w:hint="cs"/>
          <w:u w:val="single"/>
          <w:rtl/>
        </w:rPr>
        <w:t>עלויות התחזוקה</w:t>
      </w:r>
      <w:r>
        <w:rPr>
          <w:rFonts w:hint="cs"/>
          <w:rtl/>
        </w:rPr>
        <w:t>- יוצמדו למדד המחירים לצרכן</w:t>
      </w:r>
    </w:p>
    <w:p w14:paraId="7D064E95" w14:textId="77777777" w:rsidR="0067740F" w:rsidRDefault="0067740F" w:rsidP="0067740F">
      <w:pPr>
        <w:pStyle w:val="4"/>
        <w:rPr>
          <w:rtl/>
        </w:rPr>
      </w:pPr>
      <w:r>
        <w:rPr>
          <w:rFonts w:hint="cs"/>
          <w:u w:val="single"/>
          <w:rtl/>
        </w:rPr>
        <w:t>עלויות שו"שים</w:t>
      </w:r>
      <w:r>
        <w:rPr>
          <w:rFonts w:hint="cs"/>
          <w:rtl/>
        </w:rPr>
        <w:t xml:space="preserve"> - יוצמדו למחירון נותני שירותי מחשוב במכרז מרכזי מממ  1/2009 בהתאם לתעריף  התפקיד התואם בשני המכרזים.</w:t>
      </w:r>
    </w:p>
    <w:p w14:paraId="7601A590" w14:textId="77777777" w:rsidR="0067740F" w:rsidRDefault="0067740F" w:rsidP="0067740F">
      <w:pPr>
        <w:pStyle w:val="3e"/>
        <w:rPr>
          <w:sz w:val="22"/>
          <w:szCs w:val="22"/>
        </w:rPr>
      </w:pPr>
      <w:r w:rsidRPr="00942BA9">
        <w:rPr>
          <w:sz w:val="22"/>
          <w:szCs w:val="22"/>
          <w:rtl/>
        </w:rPr>
        <w:t xml:space="preserve">ציון העלות יחושב בהתאם למכפילים המפורטים מטה.   </w:t>
      </w:r>
    </w:p>
    <w:p w14:paraId="383983DE" w14:textId="77777777" w:rsidR="0067740F" w:rsidRPr="0029671A" w:rsidRDefault="0067740F" w:rsidP="0067740F">
      <w:pPr>
        <w:pStyle w:val="3e"/>
        <w:numPr>
          <w:ilvl w:val="0"/>
          <w:numId w:val="0"/>
        </w:numPr>
        <w:ind w:left="1557" w:hanging="851"/>
        <w:rPr>
          <w:sz w:val="22"/>
          <w:szCs w:val="22"/>
        </w:rPr>
      </w:pPr>
    </w:p>
    <w:p w14:paraId="1184AD8C" w14:textId="77777777" w:rsidR="0067740F" w:rsidRPr="009D519A" w:rsidRDefault="0067740F" w:rsidP="0067740F">
      <w:pPr>
        <w:pStyle w:val="21"/>
        <w:rPr>
          <w:rtl/>
        </w:rPr>
      </w:pPr>
      <w:bookmarkStart w:id="174" w:name="_Ref319424072"/>
      <w:r w:rsidRPr="009D519A">
        <w:rPr>
          <w:rtl/>
        </w:rPr>
        <w:t>עלות שימוש / רישוי</w:t>
      </w:r>
      <w:bookmarkEnd w:id="174"/>
      <w:r w:rsidRPr="009D519A">
        <w:rPr>
          <w:rtl/>
        </w:rPr>
        <w:t xml:space="preserve"> (</w:t>
      </w:r>
      <w:r w:rsidRPr="009D519A">
        <w:t>S</w:t>
      </w:r>
      <w:r w:rsidRPr="009D519A">
        <w:rPr>
          <w:rtl/>
        </w:rPr>
        <w:t>)</w:t>
      </w:r>
    </w:p>
    <w:p w14:paraId="2A029BCB" w14:textId="77777777" w:rsidR="0067740F" w:rsidRDefault="0067740F" w:rsidP="00F46C66">
      <w:pPr>
        <w:pStyle w:val="3e"/>
        <w:rPr>
          <w:sz w:val="22"/>
          <w:szCs w:val="22"/>
        </w:rPr>
      </w:pPr>
      <w:r w:rsidRPr="003656C8">
        <w:rPr>
          <w:rStyle w:val="3f"/>
          <w:rFonts w:cstheme="minorBidi"/>
          <w:sz w:val="22"/>
          <w:szCs w:val="22"/>
          <w:rtl/>
        </w:rPr>
        <w:t xml:space="preserve">המציע יפרט בסעיף זה את עלויות השימוש </w:t>
      </w:r>
      <w:r>
        <w:rPr>
          <w:rStyle w:val="3f"/>
          <w:rFonts w:cstheme="minorBidi" w:hint="cs"/>
          <w:sz w:val="22"/>
          <w:szCs w:val="22"/>
          <w:rtl/>
        </w:rPr>
        <w:t xml:space="preserve">או </w:t>
      </w:r>
      <w:r w:rsidRPr="003656C8">
        <w:rPr>
          <w:rStyle w:val="3f"/>
          <w:rFonts w:cstheme="minorBidi"/>
          <w:sz w:val="22"/>
          <w:szCs w:val="22"/>
          <w:rtl/>
        </w:rPr>
        <w:t xml:space="preserve"> הרישוי עבור ה</w:t>
      </w:r>
      <w:r w:rsidRPr="003656C8">
        <w:rPr>
          <w:sz w:val="22"/>
          <w:szCs w:val="22"/>
          <w:rtl/>
        </w:rPr>
        <w:t>פתרון</w:t>
      </w:r>
      <w:r w:rsidR="00F46C66">
        <w:rPr>
          <w:rFonts w:hint="cs"/>
          <w:sz w:val="22"/>
          <w:szCs w:val="22"/>
          <w:rtl/>
        </w:rPr>
        <w:t xml:space="preserve"> </w:t>
      </w:r>
      <w:r w:rsidRPr="003656C8">
        <w:rPr>
          <w:rStyle w:val="3f"/>
          <w:rFonts w:cstheme="minorBidi"/>
          <w:sz w:val="22"/>
          <w:szCs w:val="22"/>
          <w:rtl/>
        </w:rPr>
        <w:t xml:space="preserve">שבהצעתו. מובאות </w:t>
      </w:r>
      <w:r w:rsidR="009D519A">
        <w:rPr>
          <w:rStyle w:val="3f"/>
          <w:rFonts w:cstheme="minorBidi" w:hint="cs"/>
          <w:sz w:val="22"/>
          <w:szCs w:val="22"/>
          <w:rtl/>
        </w:rPr>
        <w:t>2</w:t>
      </w:r>
      <w:r w:rsidRPr="003656C8">
        <w:rPr>
          <w:rStyle w:val="3f"/>
          <w:rFonts w:cstheme="minorBidi"/>
          <w:sz w:val="22"/>
          <w:szCs w:val="22"/>
          <w:rtl/>
        </w:rPr>
        <w:t xml:space="preserve"> חלופות לתמחור. על הספק</w:t>
      </w:r>
      <w:r w:rsidRPr="003656C8">
        <w:rPr>
          <w:sz w:val="22"/>
          <w:szCs w:val="22"/>
          <w:rtl/>
        </w:rPr>
        <w:t xml:space="preserve"> לתת הצעת מחיר </w:t>
      </w:r>
      <w:r w:rsidRPr="001A2760">
        <w:rPr>
          <w:rFonts w:hint="eastAsia"/>
          <w:b/>
          <w:bCs/>
          <w:sz w:val="22"/>
          <w:szCs w:val="22"/>
          <w:u w:val="single"/>
          <w:rtl/>
        </w:rPr>
        <w:t>לכל</w:t>
      </w:r>
      <w:r w:rsidRPr="001A2760">
        <w:rPr>
          <w:b/>
          <w:bCs/>
          <w:sz w:val="22"/>
          <w:szCs w:val="22"/>
          <w:u w:val="single"/>
          <w:rtl/>
        </w:rPr>
        <w:t xml:space="preserve"> </w:t>
      </w:r>
      <w:r w:rsidRPr="001A2760">
        <w:rPr>
          <w:rFonts w:hint="eastAsia"/>
          <w:b/>
          <w:bCs/>
          <w:sz w:val="22"/>
          <w:szCs w:val="22"/>
          <w:u w:val="single"/>
          <w:rtl/>
        </w:rPr>
        <w:t>הפחות</w:t>
      </w:r>
      <w:r w:rsidRPr="003656C8">
        <w:rPr>
          <w:sz w:val="22"/>
          <w:szCs w:val="22"/>
          <w:rtl/>
        </w:rPr>
        <w:t xml:space="preserve"> </w:t>
      </w:r>
      <w:r>
        <w:rPr>
          <w:rFonts w:hint="cs"/>
          <w:sz w:val="22"/>
          <w:szCs w:val="22"/>
          <w:rtl/>
        </w:rPr>
        <w:t>ל</w:t>
      </w:r>
      <w:r w:rsidRPr="003656C8">
        <w:rPr>
          <w:sz w:val="22"/>
          <w:szCs w:val="22"/>
          <w:rtl/>
        </w:rPr>
        <w:t xml:space="preserve">שיטת תמחור אחת. במידה והספק יתמחר את הפתרון ביותר משיטה אחת , תיחשב כל שיטה כהצעה כלכלית נפרדת. </w:t>
      </w:r>
    </w:p>
    <w:p w14:paraId="411F7C9C" w14:textId="77777777" w:rsidR="0067740F" w:rsidRDefault="0067740F" w:rsidP="0067740F">
      <w:pPr>
        <w:pStyle w:val="3e"/>
        <w:numPr>
          <w:ilvl w:val="0"/>
          <w:numId w:val="0"/>
        </w:numPr>
        <w:ind w:left="1557"/>
        <w:rPr>
          <w:sz w:val="22"/>
          <w:szCs w:val="22"/>
          <w:rtl/>
        </w:rPr>
      </w:pPr>
      <w:r w:rsidRPr="003656C8">
        <w:rPr>
          <w:sz w:val="22"/>
          <w:szCs w:val="22"/>
          <w:rtl/>
        </w:rPr>
        <w:t xml:space="preserve">אפשרות ראשונה : עלות רישוי חד פעמית ותחזוקה שנתית </w:t>
      </w:r>
    </w:p>
    <w:p w14:paraId="6FFC398C" w14:textId="77777777" w:rsidR="0067740F" w:rsidRDefault="0067740F" w:rsidP="0067740F">
      <w:pPr>
        <w:pStyle w:val="3e"/>
        <w:numPr>
          <w:ilvl w:val="0"/>
          <w:numId w:val="0"/>
        </w:numPr>
        <w:ind w:left="1557"/>
        <w:rPr>
          <w:sz w:val="22"/>
          <w:szCs w:val="22"/>
          <w:rtl/>
        </w:rPr>
      </w:pPr>
      <w:r w:rsidRPr="003656C8">
        <w:rPr>
          <w:sz w:val="22"/>
          <w:szCs w:val="22"/>
          <w:rtl/>
        </w:rPr>
        <w:t xml:space="preserve">אפשרות שניה </w:t>
      </w:r>
      <w:r>
        <w:rPr>
          <w:rFonts w:hint="cs"/>
          <w:sz w:val="22"/>
          <w:szCs w:val="22"/>
          <w:rtl/>
        </w:rPr>
        <w:t>:</w:t>
      </w:r>
      <w:r w:rsidRPr="003656C8">
        <w:rPr>
          <w:sz w:val="22"/>
          <w:szCs w:val="22"/>
          <w:rtl/>
        </w:rPr>
        <w:t>עלות רישוי שנתית</w:t>
      </w:r>
    </w:p>
    <w:p w14:paraId="3A3897A3" w14:textId="77777777" w:rsidR="0067740F" w:rsidRPr="003656C8" w:rsidRDefault="0067740F" w:rsidP="0067740F">
      <w:pPr>
        <w:pStyle w:val="4"/>
      </w:pPr>
      <w:r w:rsidRPr="003656C8">
        <w:rPr>
          <w:rFonts w:hint="cs"/>
          <w:rtl/>
        </w:rPr>
        <w:t xml:space="preserve">עלות רישוי </w:t>
      </w:r>
      <w:r>
        <w:rPr>
          <w:rFonts w:hint="cs"/>
          <w:rtl/>
        </w:rPr>
        <w:t>ה</w:t>
      </w:r>
      <w:r w:rsidRPr="003656C8">
        <w:rPr>
          <w:rFonts w:hint="cs"/>
          <w:rtl/>
        </w:rPr>
        <w:t>פתרון</w:t>
      </w:r>
      <w:r>
        <w:rPr>
          <w:rFonts w:hint="cs"/>
          <w:rtl/>
        </w:rPr>
        <w:t xml:space="preserve"> </w:t>
      </w:r>
    </w:p>
    <w:p w14:paraId="281E11B9" w14:textId="77777777" w:rsidR="0067740F" w:rsidRPr="001A2760" w:rsidRDefault="0067740F" w:rsidP="0067740F">
      <w:pPr>
        <w:pStyle w:val="a"/>
        <w:rPr>
          <w:u w:val="single"/>
          <w:lang w:eastAsia="he-IL"/>
        </w:rPr>
      </w:pPr>
      <w:r w:rsidRPr="001A2760">
        <w:rPr>
          <w:u w:val="single"/>
          <w:rtl/>
          <w:lang w:eastAsia="he-IL"/>
        </w:rPr>
        <w:t>עלות רישוי חד פעמית ותחזוקה שנתית:</w:t>
      </w:r>
    </w:p>
    <w:tbl>
      <w:tblPr>
        <w:bidiVisual/>
        <w:tblW w:w="0" w:type="auto"/>
        <w:tblInd w:w="8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4A0" w:firstRow="1" w:lastRow="0" w:firstColumn="1" w:lastColumn="0" w:noHBand="0" w:noVBand="1"/>
      </w:tblPr>
      <w:tblGrid>
        <w:gridCol w:w="283"/>
        <w:gridCol w:w="4399"/>
        <w:gridCol w:w="1332"/>
        <w:gridCol w:w="1170"/>
        <w:gridCol w:w="2743"/>
      </w:tblGrid>
      <w:tr w:rsidR="0067740F" w:rsidRPr="00BC22AB" w14:paraId="1C0A19F2" w14:textId="77777777" w:rsidTr="004C73DC">
        <w:trPr>
          <w:trHeight w:val="440"/>
          <w:tblHeader/>
        </w:trPr>
        <w:tc>
          <w:tcPr>
            <w:tcW w:w="283" w:type="dxa"/>
            <w:shd w:val="clear" w:color="auto" w:fill="DFDFDF"/>
            <w:tcMar>
              <w:top w:w="0" w:type="dxa"/>
              <w:left w:w="108" w:type="dxa"/>
              <w:bottom w:w="0" w:type="dxa"/>
              <w:right w:w="108" w:type="dxa"/>
            </w:tcMar>
            <w:hideMark/>
          </w:tcPr>
          <w:p w14:paraId="249AA0F4" w14:textId="77777777" w:rsidR="0067740F" w:rsidRPr="00BC22AB" w:rsidRDefault="0067740F" w:rsidP="00E52130">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w:t>
            </w:r>
          </w:p>
        </w:tc>
        <w:tc>
          <w:tcPr>
            <w:tcW w:w="4399" w:type="dxa"/>
            <w:shd w:val="clear" w:color="auto" w:fill="DFDFDF"/>
            <w:tcMar>
              <w:top w:w="0" w:type="dxa"/>
              <w:left w:w="108" w:type="dxa"/>
              <w:bottom w:w="0" w:type="dxa"/>
              <w:right w:w="108" w:type="dxa"/>
            </w:tcMar>
            <w:hideMark/>
          </w:tcPr>
          <w:p w14:paraId="5B1D73B3" w14:textId="77777777" w:rsidR="0067740F" w:rsidRPr="00BC22AB" w:rsidRDefault="0067740F" w:rsidP="00E52130">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קטגוריה</w:t>
            </w:r>
          </w:p>
        </w:tc>
        <w:tc>
          <w:tcPr>
            <w:tcW w:w="1332" w:type="dxa"/>
            <w:shd w:val="clear" w:color="auto" w:fill="DFDFDF"/>
            <w:hideMark/>
          </w:tcPr>
          <w:p w14:paraId="13EC89AC" w14:textId="77777777" w:rsidR="0067740F" w:rsidRPr="00BC22AB" w:rsidRDefault="0067740F" w:rsidP="00E52130">
            <w:pPr>
              <w:pStyle w:val="TableHead"/>
              <w:spacing w:line="280" w:lineRule="atLeast"/>
              <w:jc w:val="left"/>
              <w:rPr>
                <w:rFonts w:asciiTheme="minorBidi" w:hAnsiTheme="minorBidi" w:cstheme="minorBidi"/>
                <w:szCs w:val="22"/>
              </w:rPr>
            </w:pPr>
            <w:r w:rsidRPr="00BC22AB">
              <w:rPr>
                <w:rFonts w:asciiTheme="minorBidi" w:hAnsiTheme="minorBidi" w:cstheme="minorBidi"/>
                <w:szCs w:val="22"/>
                <w:rtl/>
              </w:rPr>
              <w:t>מכפיל לציון עלות</w:t>
            </w:r>
          </w:p>
        </w:tc>
        <w:tc>
          <w:tcPr>
            <w:tcW w:w="1170" w:type="dxa"/>
            <w:shd w:val="clear" w:color="auto" w:fill="DFDFDF"/>
            <w:hideMark/>
          </w:tcPr>
          <w:p w14:paraId="746A57AF" w14:textId="77777777" w:rsidR="0067740F" w:rsidRPr="00BC22AB" w:rsidRDefault="0067740F" w:rsidP="00E52130">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עלות</w:t>
            </w:r>
          </w:p>
        </w:tc>
        <w:tc>
          <w:tcPr>
            <w:tcW w:w="2743" w:type="dxa"/>
            <w:shd w:val="clear" w:color="auto" w:fill="DFDFDF"/>
            <w:tcMar>
              <w:top w:w="0" w:type="dxa"/>
              <w:left w:w="108" w:type="dxa"/>
              <w:bottom w:w="0" w:type="dxa"/>
              <w:right w:w="108" w:type="dxa"/>
            </w:tcMar>
            <w:hideMark/>
          </w:tcPr>
          <w:p w14:paraId="2EB2CA5D" w14:textId="77777777" w:rsidR="0067740F" w:rsidRPr="00BC22AB" w:rsidRDefault="0067740F" w:rsidP="00E52130">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הערות</w:t>
            </w:r>
          </w:p>
        </w:tc>
      </w:tr>
      <w:tr w:rsidR="0067740F" w:rsidRPr="00BC22AB" w14:paraId="5F42266B" w14:textId="77777777" w:rsidTr="004C73DC">
        <w:trPr>
          <w:trHeight w:val="355"/>
        </w:trPr>
        <w:tc>
          <w:tcPr>
            <w:tcW w:w="283" w:type="dxa"/>
            <w:tcMar>
              <w:top w:w="0" w:type="dxa"/>
              <w:left w:w="108" w:type="dxa"/>
              <w:bottom w:w="0" w:type="dxa"/>
              <w:right w:w="108" w:type="dxa"/>
            </w:tcMar>
          </w:tcPr>
          <w:p w14:paraId="4A920951" w14:textId="77777777" w:rsidR="0067740F" w:rsidRPr="00BC22AB" w:rsidRDefault="0067740F" w:rsidP="00E52130">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1</w:t>
            </w:r>
          </w:p>
        </w:tc>
        <w:tc>
          <w:tcPr>
            <w:tcW w:w="4399" w:type="dxa"/>
            <w:tcMar>
              <w:top w:w="0" w:type="dxa"/>
              <w:left w:w="108" w:type="dxa"/>
              <w:bottom w:w="0" w:type="dxa"/>
              <w:right w:w="108" w:type="dxa"/>
            </w:tcMar>
          </w:tcPr>
          <w:p w14:paraId="5F7C4F4D" w14:textId="77777777" w:rsidR="004773AE" w:rsidRPr="00BC22AB" w:rsidRDefault="0067740F" w:rsidP="00C27523">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רישוי</w:t>
            </w:r>
            <w:r w:rsidRPr="00BC22AB">
              <w:rPr>
                <w:rFonts w:asciiTheme="minorBidi" w:hAnsiTheme="minorBidi" w:cstheme="minorBidi"/>
                <w:szCs w:val="22"/>
                <w:rtl/>
              </w:rPr>
              <w:t xml:space="preserve"> מרכזי</w:t>
            </w:r>
            <w:r w:rsidR="001C058E">
              <w:rPr>
                <w:rFonts w:asciiTheme="minorBidi" w:hAnsiTheme="minorBidi" w:cstheme="minorBidi" w:hint="cs"/>
                <w:szCs w:val="22"/>
                <w:rtl/>
              </w:rPr>
              <w:t xml:space="preserve"> </w:t>
            </w:r>
          </w:p>
        </w:tc>
        <w:tc>
          <w:tcPr>
            <w:tcW w:w="1332" w:type="dxa"/>
          </w:tcPr>
          <w:p w14:paraId="3EFB25DF" w14:textId="77777777" w:rsidR="0067740F" w:rsidRPr="00BC22AB" w:rsidRDefault="0067740F" w:rsidP="00E52130">
            <w:pPr>
              <w:spacing w:before="120" w:after="120" w:line="280" w:lineRule="atLeast"/>
              <w:jc w:val="center"/>
              <w:rPr>
                <w:rFonts w:asciiTheme="minorBidi" w:hAnsiTheme="minorBidi"/>
                <w:rtl/>
              </w:rPr>
            </w:pPr>
            <w:r w:rsidRPr="00812388">
              <w:rPr>
                <w:rFonts w:asciiTheme="minorBidi" w:hAnsiTheme="minorBidi"/>
                <w:rtl/>
              </w:rPr>
              <w:t>1</w:t>
            </w:r>
          </w:p>
        </w:tc>
        <w:tc>
          <w:tcPr>
            <w:tcW w:w="1170" w:type="dxa"/>
          </w:tcPr>
          <w:p w14:paraId="43E8C13D" w14:textId="77777777" w:rsidR="0067740F" w:rsidRPr="00BC22AB" w:rsidRDefault="0067740F" w:rsidP="00E52130">
            <w:pPr>
              <w:spacing w:before="120" w:after="120" w:line="280" w:lineRule="atLeast"/>
              <w:jc w:val="center"/>
              <w:rPr>
                <w:rFonts w:asciiTheme="minorBidi" w:hAnsiTheme="minorBidi"/>
              </w:rPr>
            </w:pPr>
          </w:p>
        </w:tc>
        <w:tc>
          <w:tcPr>
            <w:tcW w:w="2743" w:type="dxa"/>
            <w:tcMar>
              <w:top w:w="0" w:type="dxa"/>
              <w:left w:w="108" w:type="dxa"/>
              <w:bottom w:w="0" w:type="dxa"/>
              <w:right w:w="108" w:type="dxa"/>
            </w:tcMar>
          </w:tcPr>
          <w:p w14:paraId="534A2A35" w14:textId="77777777" w:rsidR="0067740F" w:rsidRPr="00BC22AB" w:rsidRDefault="0067740F" w:rsidP="00E52130">
            <w:pPr>
              <w:spacing w:before="120" w:after="120" w:line="280" w:lineRule="atLeast"/>
              <w:rPr>
                <w:rFonts w:asciiTheme="minorBidi" w:hAnsiTheme="minorBidi"/>
                <w:rtl/>
              </w:rPr>
            </w:pPr>
            <w:r w:rsidRPr="00BC22AB">
              <w:rPr>
                <w:rFonts w:asciiTheme="minorBidi" w:eastAsia="Times New Roman" w:hAnsiTheme="minorBidi"/>
                <w:kern w:val="40"/>
                <w:rtl/>
                <w:lang w:eastAsia="he-IL"/>
              </w:rPr>
              <w:t>הרישוי יכלול שנת אחריות ראשונה ללא חיוב נוסף</w:t>
            </w:r>
          </w:p>
        </w:tc>
      </w:tr>
      <w:tr w:rsidR="0067740F" w:rsidRPr="00BC22AB" w14:paraId="12C783CD" w14:textId="77777777" w:rsidTr="004C73DC">
        <w:trPr>
          <w:trHeight w:val="355"/>
        </w:trPr>
        <w:tc>
          <w:tcPr>
            <w:tcW w:w="283" w:type="dxa"/>
            <w:tcMar>
              <w:top w:w="0" w:type="dxa"/>
              <w:left w:w="108" w:type="dxa"/>
              <w:bottom w:w="0" w:type="dxa"/>
              <w:right w:w="108" w:type="dxa"/>
            </w:tcMar>
          </w:tcPr>
          <w:p w14:paraId="07C8B7AF" w14:textId="77777777" w:rsidR="0067740F" w:rsidRPr="00BC22AB" w:rsidRDefault="0067740F" w:rsidP="00E52130">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2</w:t>
            </w:r>
          </w:p>
        </w:tc>
        <w:tc>
          <w:tcPr>
            <w:tcW w:w="4399" w:type="dxa"/>
            <w:tcMar>
              <w:top w:w="0" w:type="dxa"/>
              <w:left w:w="108" w:type="dxa"/>
              <w:bottom w:w="0" w:type="dxa"/>
              <w:right w:w="108" w:type="dxa"/>
            </w:tcMar>
          </w:tcPr>
          <w:p w14:paraId="3A3B5BC3" w14:textId="77777777" w:rsidR="0067740F" w:rsidRPr="00BC22AB" w:rsidRDefault="0067740F" w:rsidP="00E52130">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תחזוקה ל</w:t>
            </w:r>
            <w:r>
              <w:rPr>
                <w:rFonts w:asciiTheme="minorBidi" w:hAnsiTheme="minorBidi" w:cstheme="minorBidi" w:hint="cs"/>
                <w:szCs w:val="22"/>
                <w:rtl/>
              </w:rPr>
              <w:t>רישוי</w:t>
            </w:r>
            <w:r w:rsidR="005B2B66">
              <w:rPr>
                <w:rFonts w:asciiTheme="minorBidi" w:hAnsiTheme="minorBidi" w:cstheme="minorBidi" w:hint="cs"/>
                <w:szCs w:val="22"/>
                <w:rtl/>
              </w:rPr>
              <w:t xml:space="preserve"> מרכזי</w:t>
            </w:r>
            <w:r>
              <w:rPr>
                <w:rFonts w:asciiTheme="minorBidi" w:hAnsiTheme="minorBidi" w:cstheme="minorBidi" w:hint="cs"/>
                <w:szCs w:val="22"/>
                <w:rtl/>
              </w:rPr>
              <w:t xml:space="preserve"> ל</w:t>
            </w:r>
            <w:r w:rsidRPr="00BC22AB">
              <w:rPr>
                <w:rFonts w:asciiTheme="minorBidi" w:hAnsiTheme="minorBidi" w:cstheme="minorBidi"/>
                <w:szCs w:val="22"/>
                <w:rtl/>
              </w:rPr>
              <w:t xml:space="preserve">- </w:t>
            </w:r>
            <w:r>
              <w:rPr>
                <w:rFonts w:asciiTheme="minorBidi" w:hAnsiTheme="minorBidi" w:cstheme="minorBidi" w:hint="cs"/>
                <w:szCs w:val="22"/>
                <w:rtl/>
              </w:rPr>
              <w:t>4</w:t>
            </w:r>
            <w:r w:rsidRPr="00BC22AB">
              <w:rPr>
                <w:rFonts w:asciiTheme="minorBidi" w:hAnsiTheme="minorBidi" w:cstheme="minorBidi"/>
                <w:szCs w:val="22"/>
                <w:rtl/>
              </w:rPr>
              <w:t xml:space="preserve"> שנים, מתום תקופת האחריות</w:t>
            </w:r>
          </w:p>
        </w:tc>
        <w:tc>
          <w:tcPr>
            <w:tcW w:w="1332" w:type="dxa"/>
          </w:tcPr>
          <w:p w14:paraId="123C219B" w14:textId="77777777" w:rsidR="0067740F" w:rsidRPr="00BC22AB" w:rsidRDefault="0067740F" w:rsidP="00E52130">
            <w:pPr>
              <w:spacing w:before="120" w:after="120" w:line="280" w:lineRule="atLeast"/>
              <w:jc w:val="center"/>
              <w:rPr>
                <w:rFonts w:asciiTheme="minorBidi" w:hAnsiTheme="minorBidi"/>
                <w:rtl/>
              </w:rPr>
            </w:pPr>
            <w:r>
              <w:rPr>
                <w:rFonts w:asciiTheme="minorBidi" w:hAnsiTheme="minorBidi" w:hint="cs"/>
                <w:rtl/>
              </w:rPr>
              <w:t>4</w:t>
            </w:r>
          </w:p>
        </w:tc>
        <w:tc>
          <w:tcPr>
            <w:tcW w:w="1170" w:type="dxa"/>
          </w:tcPr>
          <w:p w14:paraId="27E20204" w14:textId="77777777" w:rsidR="0067740F" w:rsidRPr="00BC22AB" w:rsidRDefault="0067740F" w:rsidP="00E52130">
            <w:pPr>
              <w:spacing w:before="120" w:after="120" w:line="280" w:lineRule="atLeast"/>
              <w:jc w:val="center"/>
              <w:rPr>
                <w:rFonts w:asciiTheme="minorBidi" w:hAnsiTheme="minorBidi"/>
              </w:rPr>
            </w:pPr>
          </w:p>
        </w:tc>
        <w:tc>
          <w:tcPr>
            <w:tcW w:w="2743" w:type="dxa"/>
            <w:tcMar>
              <w:top w:w="0" w:type="dxa"/>
              <w:left w:w="108" w:type="dxa"/>
              <w:bottom w:w="0" w:type="dxa"/>
              <w:right w:w="108" w:type="dxa"/>
            </w:tcMar>
          </w:tcPr>
          <w:p w14:paraId="24740A9A" w14:textId="77777777" w:rsidR="0067740F" w:rsidRPr="00BC22AB" w:rsidRDefault="0067740F" w:rsidP="00E52130">
            <w:pPr>
              <w:spacing w:before="120" w:after="120" w:line="280" w:lineRule="atLeast"/>
              <w:rPr>
                <w:rFonts w:asciiTheme="minorBidi" w:hAnsiTheme="minorBidi"/>
                <w:rtl/>
              </w:rPr>
            </w:pPr>
            <w:r w:rsidRPr="00BC22AB">
              <w:rPr>
                <w:rFonts w:asciiTheme="minorBidi" w:eastAsia="Times New Roman" w:hAnsiTheme="minorBidi"/>
                <w:kern w:val="40"/>
                <w:rtl/>
                <w:lang w:eastAsia="he-IL"/>
              </w:rPr>
              <w:t>עלות התחזוקה השנתית לא תעלה על % 18 ממחיר הרישוי</w:t>
            </w:r>
          </w:p>
        </w:tc>
      </w:tr>
      <w:tr w:rsidR="0067740F" w:rsidRPr="00BC22AB" w14:paraId="189B2A09" w14:textId="77777777" w:rsidTr="004C73DC">
        <w:trPr>
          <w:trHeight w:val="355"/>
        </w:trPr>
        <w:tc>
          <w:tcPr>
            <w:tcW w:w="283" w:type="dxa"/>
            <w:tcMar>
              <w:top w:w="0" w:type="dxa"/>
              <w:left w:w="108" w:type="dxa"/>
              <w:bottom w:w="0" w:type="dxa"/>
              <w:right w:w="108" w:type="dxa"/>
            </w:tcMar>
          </w:tcPr>
          <w:p w14:paraId="0B17F863" w14:textId="77777777" w:rsidR="0067740F" w:rsidRPr="00BC22AB" w:rsidRDefault="005B2B66" w:rsidP="00E52130">
            <w:pPr>
              <w:pStyle w:val="TableText"/>
              <w:spacing w:before="120" w:after="120"/>
              <w:jc w:val="both"/>
              <w:rPr>
                <w:rFonts w:asciiTheme="minorBidi" w:hAnsiTheme="minorBidi" w:cstheme="minorBidi"/>
                <w:szCs w:val="22"/>
                <w:rtl/>
              </w:rPr>
            </w:pPr>
            <w:r>
              <w:rPr>
                <w:rFonts w:asciiTheme="minorBidi" w:hAnsiTheme="minorBidi" w:cstheme="minorBidi"/>
                <w:szCs w:val="22"/>
              </w:rPr>
              <w:t>3</w:t>
            </w:r>
          </w:p>
        </w:tc>
        <w:tc>
          <w:tcPr>
            <w:tcW w:w="4399" w:type="dxa"/>
            <w:tcMar>
              <w:top w:w="0" w:type="dxa"/>
              <w:left w:w="108" w:type="dxa"/>
              <w:bottom w:w="0" w:type="dxa"/>
              <w:right w:w="108" w:type="dxa"/>
            </w:tcMar>
          </w:tcPr>
          <w:p w14:paraId="31A0A82F" w14:textId="77777777" w:rsidR="0067740F" w:rsidRPr="00BC22AB" w:rsidRDefault="005B2B66" w:rsidP="005C6277">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עלות רישוי ארגוני (לארגון בריאות בודד)</w:t>
            </w:r>
            <w:r w:rsidR="00BA36EA">
              <w:rPr>
                <w:rFonts w:asciiTheme="minorBidi" w:hAnsiTheme="minorBidi" w:cstheme="minorBidi" w:hint="cs"/>
                <w:szCs w:val="22"/>
                <w:rtl/>
              </w:rPr>
              <w:t xml:space="preserve"> </w:t>
            </w:r>
          </w:p>
        </w:tc>
        <w:tc>
          <w:tcPr>
            <w:tcW w:w="1332" w:type="dxa"/>
          </w:tcPr>
          <w:p w14:paraId="7B60F214" w14:textId="77777777" w:rsidR="0067740F" w:rsidRPr="00BC22AB" w:rsidRDefault="007C1FE7" w:rsidP="00E52130">
            <w:pPr>
              <w:spacing w:before="120" w:after="120" w:line="280" w:lineRule="atLeast"/>
              <w:jc w:val="center"/>
              <w:rPr>
                <w:rFonts w:asciiTheme="minorBidi" w:hAnsiTheme="minorBidi"/>
                <w:rtl/>
              </w:rPr>
            </w:pPr>
            <w:r>
              <w:rPr>
                <w:rFonts w:asciiTheme="minorBidi" w:hAnsiTheme="minorBidi"/>
              </w:rPr>
              <w:t>2</w:t>
            </w:r>
          </w:p>
        </w:tc>
        <w:tc>
          <w:tcPr>
            <w:tcW w:w="1170" w:type="dxa"/>
          </w:tcPr>
          <w:p w14:paraId="5133F5C1" w14:textId="77777777" w:rsidR="0067740F" w:rsidRPr="00BC22AB" w:rsidRDefault="0067740F" w:rsidP="00E52130">
            <w:pPr>
              <w:spacing w:before="120" w:after="120" w:line="280" w:lineRule="atLeast"/>
              <w:jc w:val="center"/>
              <w:rPr>
                <w:rFonts w:asciiTheme="minorBidi" w:hAnsiTheme="minorBidi"/>
              </w:rPr>
            </w:pPr>
          </w:p>
        </w:tc>
        <w:tc>
          <w:tcPr>
            <w:tcW w:w="2743" w:type="dxa"/>
            <w:tcMar>
              <w:top w:w="0" w:type="dxa"/>
              <w:left w:w="108" w:type="dxa"/>
              <w:bottom w:w="0" w:type="dxa"/>
              <w:right w:w="108" w:type="dxa"/>
            </w:tcMar>
          </w:tcPr>
          <w:p w14:paraId="5167DD21" w14:textId="77777777" w:rsidR="0067740F" w:rsidRPr="00BC22AB" w:rsidRDefault="005B2B66" w:rsidP="00E52130">
            <w:pPr>
              <w:spacing w:before="120" w:after="120" w:line="280" w:lineRule="atLeast"/>
              <w:rPr>
                <w:rFonts w:asciiTheme="minorBidi" w:eastAsia="Times New Roman" w:hAnsiTheme="minorBidi"/>
                <w:kern w:val="40"/>
                <w:rtl/>
                <w:lang w:eastAsia="he-IL"/>
              </w:rPr>
            </w:pPr>
            <w:r w:rsidRPr="00BC22AB">
              <w:rPr>
                <w:rFonts w:asciiTheme="minorBidi" w:eastAsia="Times New Roman" w:hAnsiTheme="minorBidi"/>
                <w:kern w:val="40"/>
                <w:rtl/>
                <w:lang w:eastAsia="he-IL"/>
              </w:rPr>
              <w:t>הרישוי יכלול שנת אחריות ראשונה ללא חיוב נוסף</w:t>
            </w:r>
          </w:p>
        </w:tc>
      </w:tr>
      <w:tr w:rsidR="005B2B66" w:rsidRPr="00BC22AB" w14:paraId="65F8BCA8" w14:textId="77777777" w:rsidTr="004C73DC">
        <w:trPr>
          <w:trHeight w:val="355"/>
        </w:trPr>
        <w:tc>
          <w:tcPr>
            <w:tcW w:w="283" w:type="dxa"/>
            <w:tcMar>
              <w:top w:w="0" w:type="dxa"/>
              <w:left w:w="108" w:type="dxa"/>
              <w:bottom w:w="0" w:type="dxa"/>
              <w:right w:w="108" w:type="dxa"/>
            </w:tcMar>
          </w:tcPr>
          <w:p w14:paraId="13A85617" w14:textId="77777777" w:rsidR="005B2B66" w:rsidRPr="00BC22AB" w:rsidRDefault="005B2B66" w:rsidP="004C73D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4</w:t>
            </w:r>
          </w:p>
        </w:tc>
        <w:tc>
          <w:tcPr>
            <w:tcW w:w="4399" w:type="dxa"/>
            <w:tcMar>
              <w:top w:w="0" w:type="dxa"/>
              <w:left w:w="108" w:type="dxa"/>
              <w:bottom w:w="0" w:type="dxa"/>
              <w:right w:w="108" w:type="dxa"/>
            </w:tcMar>
          </w:tcPr>
          <w:p w14:paraId="3BFB7A63" w14:textId="77777777" w:rsidR="005B2B66" w:rsidRPr="00BC22AB" w:rsidRDefault="005B2B66" w:rsidP="00FA3A11">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תחזוקה ל</w:t>
            </w:r>
            <w:r>
              <w:rPr>
                <w:rFonts w:asciiTheme="minorBidi" w:hAnsiTheme="minorBidi" w:cstheme="minorBidi" w:hint="cs"/>
                <w:szCs w:val="22"/>
                <w:rtl/>
              </w:rPr>
              <w:t xml:space="preserve">רישוי </w:t>
            </w:r>
            <w:r w:rsidR="00FA3A11">
              <w:rPr>
                <w:rFonts w:asciiTheme="minorBidi" w:hAnsiTheme="minorBidi" w:cstheme="minorBidi" w:hint="cs"/>
                <w:szCs w:val="22"/>
                <w:rtl/>
              </w:rPr>
              <w:t>ארגוני</w:t>
            </w:r>
            <w:r>
              <w:rPr>
                <w:rFonts w:asciiTheme="minorBidi" w:hAnsiTheme="minorBidi" w:cstheme="minorBidi" w:hint="cs"/>
                <w:szCs w:val="22"/>
                <w:rtl/>
              </w:rPr>
              <w:t xml:space="preserve"> ל</w:t>
            </w:r>
            <w:r w:rsidRPr="00BC22AB">
              <w:rPr>
                <w:rFonts w:asciiTheme="minorBidi" w:hAnsiTheme="minorBidi" w:cstheme="minorBidi"/>
                <w:szCs w:val="22"/>
                <w:rtl/>
              </w:rPr>
              <w:t xml:space="preserve">- </w:t>
            </w:r>
            <w:r>
              <w:rPr>
                <w:rFonts w:asciiTheme="minorBidi" w:hAnsiTheme="minorBidi" w:cstheme="minorBidi" w:hint="cs"/>
                <w:szCs w:val="22"/>
                <w:rtl/>
              </w:rPr>
              <w:t>4</w:t>
            </w:r>
            <w:r w:rsidRPr="00BC22AB">
              <w:rPr>
                <w:rFonts w:asciiTheme="minorBidi" w:hAnsiTheme="minorBidi" w:cstheme="minorBidi"/>
                <w:szCs w:val="22"/>
                <w:rtl/>
              </w:rPr>
              <w:t xml:space="preserve"> שנים, מתום תקופת האחריות</w:t>
            </w:r>
          </w:p>
        </w:tc>
        <w:tc>
          <w:tcPr>
            <w:tcW w:w="1332" w:type="dxa"/>
          </w:tcPr>
          <w:p w14:paraId="3992ED20" w14:textId="77777777" w:rsidR="005B2B66" w:rsidRPr="00BC22AB" w:rsidRDefault="007C1FE7" w:rsidP="004C73DC">
            <w:pPr>
              <w:spacing w:before="120" w:after="120" w:line="280" w:lineRule="atLeast"/>
              <w:jc w:val="center"/>
              <w:rPr>
                <w:rFonts w:asciiTheme="minorBidi" w:hAnsiTheme="minorBidi"/>
                <w:rtl/>
              </w:rPr>
            </w:pPr>
            <w:r>
              <w:rPr>
                <w:rFonts w:asciiTheme="minorBidi" w:hAnsiTheme="minorBidi"/>
              </w:rPr>
              <w:t>8</w:t>
            </w:r>
          </w:p>
        </w:tc>
        <w:tc>
          <w:tcPr>
            <w:tcW w:w="1170" w:type="dxa"/>
          </w:tcPr>
          <w:p w14:paraId="549FB133" w14:textId="77777777" w:rsidR="005B2B66" w:rsidRPr="00BC22AB" w:rsidRDefault="005B2B66" w:rsidP="004C73DC">
            <w:pPr>
              <w:spacing w:before="120" w:after="120" w:line="280" w:lineRule="atLeast"/>
              <w:jc w:val="center"/>
              <w:rPr>
                <w:rFonts w:asciiTheme="minorBidi" w:hAnsiTheme="minorBidi"/>
              </w:rPr>
            </w:pPr>
          </w:p>
        </w:tc>
        <w:tc>
          <w:tcPr>
            <w:tcW w:w="2743" w:type="dxa"/>
            <w:tcMar>
              <w:top w:w="0" w:type="dxa"/>
              <w:left w:w="108" w:type="dxa"/>
              <w:bottom w:w="0" w:type="dxa"/>
              <w:right w:w="108" w:type="dxa"/>
            </w:tcMar>
          </w:tcPr>
          <w:p w14:paraId="0D5DE3CC" w14:textId="77777777" w:rsidR="005B2B66" w:rsidRPr="00BC22AB" w:rsidRDefault="005B2B66" w:rsidP="004C73DC">
            <w:pPr>
              <w:spacing w:before="120" w:after="120" w:line="280" w:lineRule="atLeast"/>
              <w:rPr>
                <w:rFonts w:asciiTheme="minorBidi" w:hAnsiTheme="minorBidi"/>
                <w:rtl/>
              </w:rPr>
            </w:pPr>
            <w:r w:rsidRPr="00BC22AB">
              <w:rPr>
                <w:rFonts w:asciiTheme="minorBidi" w:eastAsia="Times New Roman" w:hAnsiTheme="minorBidi"/>
                <w:kern w:val="40"/>
                <w:rtl/>
                <w:lang w:eastAsia="he-IL"/>
              </w:rPr>
              <w:t>עלות התחזוקה השנתית לא תעלה על % 18 ממחיר הרישוי</w:t>
            </w:r>
          </w:p>
        </w:tc>
      </w:tr>
      <w:tr w:rsidR="005B2B66" w:rsidRPr="00BC22AB" w14:paraId="375A130D" w14:textId="77777777" w:rsidTr="004C73DC">
        <w:trPr>
          <w:trHeight w:val="355"/>
        </w:trPr>
        <w:tc>
          <w:tcPr>
            <w:tcW w:w="283" w:type="dxa"/>
            <w:tcMar>
              <w:top w:w="0" w:type="dxa"/>
              <w:left w:w="108" w:type="dxa"/>
              <w:bottom w:w="0" w:type="dxa"/>
              <w:right w:w="108" w:type="dxa"/>
            </w:tcMar>
          </w:tcPr>
          <w:p w14:paraId="126A780A" w14:textId="77777777" w:rsidR="005B2B66" w:rsidRPr="00BC22AB" w:rsidRDefault="005B2B66" w:rsidP="004C73D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5</w:t>
            </w:r>
          </w:p>
        </w:tc>
        <w:tc>
          <w:tcPr>
            <w:tcW w:w="4399" w:type="dxa"/>
            <w:tcMar>
              <w:top w:w="0" w:type="dxa"/>
              <w:left w:w="108" w:type="dxa"/>
              <w:bottom w:w="0" w:type="dxa"/>
              <w:right w:w="108" w:type="dxa"/>
            </w:tcMar>
          </w:tcPr>
          <w:p w14:paraId="198BC68A" w14:textId="77777777" w:rsidR="005B2B66" w:rsidRPr="00BC22AB" w:rsidRDefault="005B2B66" w:rsidP="004C73DC">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תחזוקה לפיתוחי המשרד ל-4 שנים, מתום תקופת האחריות</w:t>
            </w:r>
          </w:p>
        </w:tc>
        <w:tc>
          <w:tcPr>
            <w:tcW w:w="1332" w:type="dxa"/>
          </w:tcPr>
          <w:p w14:paraId="224C6ABC" w14:textId="77777777" w:rsidR="005B2B66" w:rsidRPr="00BC22AB" w:rsidRDefault="005B2B66" w:rsidP="004C73DC">
            <w:pPr>
              <w:spacing w:before="120" w:after="120" w:line="280" w:lineRule="atLeast"/>
              <w:jc w:val="center"/>
              <w:rPr>
                <w:rFonts w:asciiTheme="minorBidi" w:hAnsiTheme="minorBidi"/>
                <w:rtl/>
              </w:rPr>
            </w:pPr>
            <w:r>
              <w:rPr>
                <w:rFonts w:asciiTheme="minorBidi" w:hAnsiTheme="minorBidi" w:hint="cs"/>
                <w:rtl/>
              </w:rPr>
              <w:t>4</w:t>
            </w:r>
          </w:p>
        </w:tc>
        <w:tc>
          <w:tcPr>
            <w:tcW w:w="1170" w:type="dxa"/>
          </w:tcPr>
          <w:p w14:paraId="68A77687" w14:textId="77777777" w:rsidR="005B2B66" w:rsidRPr="00BC22AB" w:rsidRDefault="005B2B66" w:rsidP="004C73DC">
            <w:pPr>
              <w:spacing w:before="120" w:after="120" w:line="280" w:lineRule="atLeast"/>
              <w:jc w:val="center"/>
              <w:rPr>
                <w:rFonts w:asciiTheme="minorBidi" w:hAnsiTheme="minorBidi"/>
              </w:rPr>
            </w:pPr>
          </w:p>
        </w:tc>
        <w:tc>
          <w:tcPr>
            <w:tcW w:w="2743" w:type="dxa"/>
            <w:tcMar>
              <w:top w:w="0" w:type="dxa"/>
              <w:left w:w="108" w:type="dxa"/>
              <w:bottom w:w="0" w:type="dxa"/>
              <w:right w:w="108" w:type="dxa"/>
            </w:tcMar>
          </w:tcPr>
          <w:p w14:paraId="7B7AF6C6" w14:textId="77777777" w:rsidR="005B2B66" w:rsidRPr="00BC22AB" w:rsidRDefault="005B2B66" w:rsidP="004C73DC">
            <w:pPr>
              <w:spacing w:before="120" w:after="120" w:line="280" w:lineRule="atLeast"/>
              <w:rPr>
                <w:rFonts w:asciiTheme="minorBidi" w:eastAsia="Times New Roman" w:hAnsiTheme="minorBidi"/>
                <w:kern w:val="40"/>
                <w:rtl/>
                <w:lang w:eastAsia="he-IL"/>
              </w:rPr>
            </w:pPr>
            <w:r w:rsidRPr="00BC22AB">
              <w:rPr>
                <w:rFonts w:asciiTheme="minorBidi" w:eastAsia="Times New Roman" w:hAnsiTheme="minorBidi"/>
                <w:kern w:val="40"/>
                <w:rtl/>
                <w:lang w:eastAsia="he-IL"/>
              </w:rPr>
              <w:t xml:space="preserve">עלות התחזוקה השנתית לא תעלה </w:t>
            </w:r>
            <w:r>
              <w:rPr>
                <w:rFonts w:asciiTheme="minorBidi" w:eastAsia="Times New Roman" w:hAnsiTheme="minorBidi"/>
                <w:kern w:val="40"/>
                <w:rtl/>
                <w:lang w:eastAsia="he-IL"/>
              </w:rPr>
              <w:t>על % 18 ממחיר ה</w:t>
            </w:r>
            <w:r>
              <w:rPr>
                <w:rFonts w:asciiTheme="minorBidi" w:eastAsia="Times New Roman" w:hAnsiTheme="minorBidi" w:hint="cs"/>
                <w:kern w:val="40"/>
                <w:rtl/>
                <w:lang w:eastAsia="he-IL"/>
              </w:rPr>
              <w:t>פיתוחים</w:t>
            </w:r>
          </w:p>
        </w:tc>
      </w:tr>
    </w:tbl>
    <w:p w14:paraId="15999CC9" w14:textId="77777777" w:rsidR="0067740F" w:rsidRPr="001A2760" w:rsidRDefault="0067740F" w:rsidP="0067740F">
      <w:pPr>
        <w:pStyle w:val="a"/>
        <w:rPr>
          <w:u w:val="single"/>
          <w:lang w:eastAsia="he-IL"/>
        </w:rPr>
      </w:pPr>
      <w:r w:rsidRPr="001A2760">
        <w:rPr>
          <w:u w:val="single"/>
          <w:rtl/>
          <w:lang w:eastAsia="he-IL"/>
        </w:rPr>
        <w:t>עלות רישוי שנתית:</w:t>
      </w:r>
    </w:p>
    <w:tbl>
      <w:tblPr>
        <w:bidiVisual/>
        <w:tblW w:w="0" w:type="auto"/>
        <w:tblInd w:w="815" w:type="dxa"/>
        <w:tblLayout w:type="fixed"/>
        <w:tblCellMar>
          <w:top w:w="28" w:type="dxa"/>
          <w:left w:w="57" w:type="dxa"/>
          <w:bottom w:w="28" w:type="dxa"/>
          <w:right w:w="57" w:type="dxa"/>
        </w:tblCellMar>
        <w:tblLook w:val="04A0" w:firstRow="1" w:lastRow="0" w:firstColumn="1" w:lastColumn="0" w:noHBand="0" w:noVBand="1"/>
      </w:tblPr>
      <w:tblGrid>
        <w:gridCol w:w="283"/>
        <w:gridCol w:w="4399"/>
        <w:gridCol w:w="1559"/>
        <w:gridCol w:w="1843"/>
        <w:gridCol w:w="1843"/>
      </w:tblGrid>
      <w:tr w:rsidR="0067740F" w:rsidRPr="00BC22AB" w14:paraId="0AE66282" w14:textId="77777777" w:rsidTr="00E52130">
        <w:trPr>
          <w:trHeight w:val="440"/>
          <w:tblHeader/>
        </w:trPr>
        <w:tc>
          <w:tcPr>
            <w:tcW w:w="28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4120944D" w14:textId="77777777" w:rsidR="0067740F" w:rsidRPr="00BC22AB" w:rsidRDefault="0067740F" w:rsidP="00E52130">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w:t>
            </w:r>
          </w:p>
        </w:tc>
        <w:tc>
          <w:tcPr>
            <w:tcW w:w="4399"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19E61A2D" w14:textId="77777777" w:rsidR="0067740F" w:rsidRPr="00BC22AB" w:rsidRDefault="0067740F" w:rsidP="00E52130">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14:paraId="2B86FFC6" w14:textId="77777777" w:rsidR="0067740F" w:rsidRPr="00BC22AB" w:rsidRDefault="0067740F" w:rsidP="00E52130">
            <w:pPr>
              <w:pStyle w:val="TableHead"/>
              <w:spacing w:line="280" w:lineRule="atLeast"/>
              <w:jc w:val="left"/>
              <w:rPr>
                <w:rFonts w:asciiTheme="minorBidi" w:hAnsiTheme="minorBidi" w:cstheme="minorBidi"/>
                <w:szCs w:val="22"/>
              </w:rPr>
            </w:pPr>
            <w:r w:rsidRPr="00BC22AB">
              <w:rPr>
                <w:rFonts w:asciiTheme="minorBidi" w:hAnsiTheme="minorBidi" w:cstheme="minorBidi"/>
                <w:szCs w:val="22"/>
                <w:rtl/>
              </w:rPr>
              <w:t>מכפיל לציון עלות</w:t>
            </w:r>
          </w:p>
        </w:tc>
        <w:tc>
          <w:tcPr>
            <w:tcW w:w="1843" w:type="dxa"/>
            <w:tcBorders>
              <w:top w:val="single" w:sz="8" w:space="0" w:color="auto"/>
              <w:left w:val="single" w:sz="8" w:space="0" w:color="auto"/>
              <w:bottom w:val="single" w:sz="8" w:space="0" w:color="auto"/>
              <w:right w:val="single" w:sz="8" w:space="0" w:color="auto"/>
            </w:tcBorders>
            <w:shd w:val="clear" w:color="auto" w:fill="DFDFDF"/>
            <w:hideMark/>
          </w:tcPr>
          <w:p w14:paraId="750F1715" w14:textId="77777777" w:rsidR="0067740F" w:rsidRPr="00BC22AB" w:rsidRDefault="0067740F" w:rsidP="00E52130">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עלות שנתית</w:t>
            </w:r>
          </w:p>
        </w:tc>
        <w:tc>
          <w:tcPr>
            <w:tcW w:w="184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5EF57DC2" w14:textId="77777777" w:rsidR="0067740F" w:rsidRPr="00BC22AB" w:rsidRDefault="0067740F" w:rsidP="00E52130">
            <w:pPr>
              <w:pStyle w:val="TableHead"/>
              <w:spacing w:line="280" w:lineRule="atLeast"/>
              <w:jc w:val="both"/>
              <w:rPr>
                <w:rFonts w:asciiTheme="minorBidi" w:hAnsiTheme="minorBidi" w:cstheme="minorBidi"/>
                <w:szCs w:val="22"/>
              </w:rPr>
            </w:pPr>
            <w:r w:rsidRPr="00BC22AB">
              <w:rPr>
                <w:rFonts w:asciiTheme="minorBidi" w:hAnsiTheme="minorBidi" w:cstheme="minorBidi"/>
                <w:szCs w:val="22"/>
                <w:rtl/>
              </w:rPr>
              <w:t>הערות</w:t>
            </w:r>
          </w:p>
        </w:tc>
      </w:tr>
      <w:tr w:rsidR="001C058E" w:rsidRPr="00BC22AB" w14:paraId="5EFC4857" w14:textId="77777777" w:rsidTr="00E52130">
        <w:trPr>
          <w:trHeight w:val="355"/>
        </w:trPr>
        <w:tc>
          <w:tcPr>
            <w:tcW w:w="283" w:type="dxa"/>
            <w:tcBorders>
              <w:top w:val="nil"/>
              <w:left w:val="single" w:sz="8" w:space="0" w:color="auto"/>
              <w:bottom w:val="nil"/>
              <w:right w:val="single" w:sz="4" w:space="0" w:color="auto"/>
            </w:tcBorders>
            <w:tcMar>
              <w:top w:w="0" w:type="dxa"/>
              <w:left w:w="108" w:type="dxa"/>
              <w:bottom w:w="0" w:type="dxa"/>
              <w:right w:w="108" w:type="dxa"/>
            </w:tcMar>
          </w:tcPr>
          <w:p w14:paraId="435DBF56" w14:textId="77777777" w:rsidR="001C058E" w:rsidRPr="00BC22AB" w:rsidRDefault="001C058E" w:rsidP="00E52130">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1</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82233A" w14:textId="77777777" w:rsidR="001C058E" w:rsidRPr="00BC22AB" w:rsidRDefault="001C058E" w:rsidP="00C27523">
            <w:pPr>
              <w:pStyle w:val="TableText"/>
              <w:spacing w:before="120" w:after="120"/>
              <w:jc w:val="both"/>
              <w:rPr>
                <w:rFonts w:asciiTheme="minorBidi" w:hAnsiTheme="minorBidi" w:cstheme="minorBidi"/>
                <w:szCs w:val="22"/>
                <w:rtl/>
              </w:rPr>
            </w:pPr>
            <w:r w:rsidRPr="00BC22AB">
              <w:rPr>
                <w:rFonts w:asciiTheme="minorBidi" w:hAnsiTheme="minorBidi" w:cstheme="minorBidi"/>
                <w:szCs w:val="22"/>
                <w:rtl/>
              </w:rPr>
              <w:t xml:space="preserve">עלות </w:t>
            </w:r>
            <w:r>
              <w:rPr>
                <w:rFonts w:asciiTheme="minorBidi" w:hAnsiTheme="minorBidi" w:cstheme="minorBidi" w:hint="cs"/>
                <w:szCs w:val="22"/>
                <w:rtl/>
              </w:rPr>
              <w:t>רישוי</w:t>
            </w:r>
            <w:r w:rsidRPr="00BC22AB">
              <w:rPr>
                <w:rFonts w:asciiTheme="minorBidi" w:hAnsiTheme="minorBidi" w:cstheme="minorBidi"/>
                <w:szCs w:val="22"/>
                <w:rtl/>
              </w:rPr>
              <w:t xml:space="preserve"> מרכזי</w:t>
            </w:r>
            <w:r>
              <w:rPr>
                <w:rFonts w:asciiTheme="minorBidi" w:hAnsiTheme="minorBidi" w:cstheme="minorBidi" w:hint="cs"/>
                <w:szCs w:val="22"/>
                <w:rtl/>
              </w:rPr>
              <w:t xml:space="preserve"> </w:t>
            </w:r>
          </w:p>
        </w:tc>
        <w:tc>
          <w:tcPr>
            <w:tcW w:w="1559" w:type="dxa"/>
            <w:tcBorders>
              <w:top w:val="single" w:sz="4" w:space="0" w:color="auto"/>
              <w:left w:val="single" w:sz="4" w:space="0" w:color="auto"/>
              <w:bottom w:val="single" w:sz="4" w:space="0" w:color="auto"/>
              <w:right w:val="single" w:sz="4" w:space="0" w:color="auto"/>
            </w:tcBorders>
          </w:tcPr>
          <w:p w14:paraId="618E51DE" w14:textId="77777777" w:rsidR="001C058E" w:rsidRPr="00856431" w:rsidRDefault="001C058E" w:rsidP="00E52130">
            <w:pPr>
              <w:spacing w:before="120" w:after="120" w:line="280" w:lineRule="atLeast"/>
              <w:jc w:val="center"/>
              <w:rPr>
                <w:rFonts w:asciiTheme="minorBidi" w:hAnsiTheme="minorBidi"/>
                <w:rtl/>
              </w:rPr>
            </w:pPr>
            <w:r w:rsidRPr="00856431">
              <w:rPr>
                <w:rFonts w:asciiTheme="minorBidi" w:hAnsiTheme="minorBidi" w:hint="cs"/>
                <w:rtl/>
              </w:rPr>
              <w:t>5</w:t>
            </w:r>
          </w:p>
        </w:tc>
        <w:tc>
          <w:tcPr>
            <w:tcW w:w="1843" w:type="dxa"/>
            <w:tcBorders>
              <w:top w:val="single" w:sz="4" w:space="0" w:color="auto"/>
              <w:left w:val="single" w:sz="4" w:space="0" w:color="auto"/>
              <w:bottom w:val="single" w:sz="4" w:space="0" w:color="auto"/>
              <w:right w:val="single" w:sz="4" w:space="0" w:color="auto"/>
            </w:tcBorders>
          </w:tcPr>
          <w:p w14:paraId="2BE79DC6" w14:textId="77777777" w:rsidR="001C058E" w:rsidRPr="004245E8" w:rsidRDefault="001C058E" w:rsidP="00E52130">
            <w:pPr>
              <w:spacing w:before="120" w:after="120" w:line="280" w:lineRule="atLeast"/>
              <w:jc w:val="center"/>
              <w:rPr>
                <w:rFonts w:asciiTheme="minorBidi" w:hAnsiTheme="minorBidi"/>
                <w:color w:val="FF0000"/>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9C6C86" w14:textId="77777777" w:rsidR="001C058E" w:rsidRPr="00BC22AB" w:rsidRDefault="001C058E" w:rsidP="00E52130">
            <w:pPr>
              <w:spacing w:before="120" w:after="120" w:line="280" w:lineRule="atLeast"/>
              <w:rPr>
                <w:rFonts w:asciiTheme="minorBidi" w:hAnsiTheme="minorBidi"/>
                <w:rtl/>
              </w:rPr>
            </w:pPr>
          </w:p>
        </w:tc>
      </w:tr>
      <w:tr w:rsidR="001C058E" w:rsidRPr="00BC22AB" w14:paraId="0AC13FB1" w14:textId="77777777" w:rsidTr="00E52130">
        <w:trPr>
          <w:trHeight w:val="355"/>
        </w:trPr>
        <w:tc>
          <w:tcPr>
            <w:tcW w:w="283" w:type="dxa"/>
            <w:tcBorders>
              <w:top w:val="nil"/>
              <w:left w:val="single" w:sz="8" w:space="0" w:color="auto"/>
              <w:bottom w:val="nil"/>
              <w:right w:val="single" w:sz="4" w:space="0" w:color="auto"/>
            </w:tcBorders>
            <w:tcMar>
              <w:top w:w="0" w:type="dxa"/>
              <w:left w:w="108" w:type="dxa"/>
              <w:bottom w:w="0" w:type="dxa"/>
              <w:right w:w="108" w:type="dxa"/>
            </w:tcMar>
          </w:tcPr>
          <w:p w14:paraId="0F700E98" w14:textId="77777777" w:rsidR="001C058E" w:rsidRDefault="001C058E" w:rsidP="00E52130">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2</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ECA0A7" w14:textId="77777777" w:rsidR="001C058E" w:rsidRDefault="001C058E" w:rsidP="005C6277">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 xml:space="preserve">עלות רישוי ארגוני (לארגון בריאות בודד) </w:t>
            </w:r>
          </w:p>
        </w:tc>
        <w:tc>
          <w:tcPr>
            <w:tcW w:w="1559" w:type="dxa"/>
            <w:tcBorders>
              <w:top w:val="single" w:sz="4" w:space="0" w:color="auto"/>
              <w:left w:val="single" w:sz="4" w:space="0" w:color="auto"/>
              <w:bottom w:val="single" w:sz="4" w:space="0" w:color="auto"/>
              <w:right w:val="single" w:sz="4" w:space="0" w:color="auto"/>
            </w:tcBorders>
          </w:tcPr>
          <w:p w14:paraId="08DC12CB" w14:textId="77777777" w:rsidR="001C058E" w:rsidRPr="00856431" w:rsidRDefault="001C058E" w:rsidP="00E52130">
            <w:pPr>
              <w:spacing w:before="120" w:after="120" w:line="280" w:lineRule="atLeast"/>
              <w:jc w:val="center"/>
              <w:rPr>
                <w:rFonts w:asciiTheme="minorBidi" w:hAnsiTheme="minorBidi"/>
                <w:rtl/>
              </w:rPr>
            </w:pPr>
            <w:r>
              <w:rPr>
                <w:rFonts w:asciiTheme="minorBidi" w:hAnsiTheme="minorBidi"/>
              </w:rPr>
              <w:t>10</w:t>
            </w:r>
          </w:p>
        </w:tc>
        <w:tc>
          <w:tcPr>
            <w:tcW w:w="1843" w:type="dxa"/>
            <w:tcBorders>
              <w:top w:val="single" w:sz="4" w:space="0" w:color="auto"/>
              <w:left w:val="single" w:sz="4" w:space="0" w:color="auto"/>
              <w:bottom w:val="single" w:sz="4" w:space="0" w:color="auto"/>
              <w:right w:val="single" w:sz="4" w:space="0" w:color="auto"/>
            </w:tcBorders>
          </w:tcPr>
          <w:p w14:paraId="7DC9AD57" w14:textId="77777777" w:rsidR="001C058E" w:rsidRPr="00BC22AB" w:rsidRDefault="001C058E" w:rsidP="00E52130">
            <w:pPr>
              <w:spacing w:before="120" w:after="120" w:line="280" w:lineRule="atLeast"/>
              <w:jc w:val="center"/>
              <w:rPr>
                <w:rFonts w:asciiTheme="minorBidi" w:hAnsiTheme="minorBidi"/>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0BDA44" w14:textId="77777777" w:rsidR="001C058E" w:rsidRPr="00BC22AB" w:rsidRDefault="001C058E" w:rsidP="00E52130">
            <w:pPr>
              <w:spacing w:before="120" w:after="120" w:line="280" w:lineRule="atLeast"/>
              <w:rPr>
                <w:rFonts w:asciiTheme="minorBidi" w:hAnsiTheme="minorBidi"/>
                <w:rtl/>
              </w:rPr>
            </w:pPr>
          </w:p>
        </w:tc>
      </w:tr>
      <w:tr w:rsidR="001C058E" w:rsidRPr="00BC22AB" w14:paraId="00111BF7" w14:textId="77777777" w:rsidTr="00E52130">
        <w:trPr>
          <w:trHeight w:val="355"/>
        </w:trPr>
        <w:tc>
          <w:tcPr>
            <w:tcW w:w="283" w:type="dxa"/>
            <w:tcBorders>
              <w:top w:val="nil"/>
              <w:left w:val="single" w:sz="8" w:space="0" w:color="auto"/>
              <w:bottom w:val="nil"/>
              <w:right w:val="single" w:sz="4" w:space="0" w:color="auto"/>
            </w:tcBorders>
            <w:tcMar>
              <w:top w:w="0" w:type="dxa"/>
              <w:left w:w="108" w:type="dxa"/>
              <w:bottom w:w="0" w:type="dxa"/>
              <w:right w:w="108" w:type="dxa"/>
            </w:tcMar>
          </w:tcPr>
          <w:p w14:paraId="32B52CBD" w14:textId="77777777" w:rsidR="001C058E" w:rsidRPr="00BC22AB" w:rsidRDefault="001C058E" w:rsidP="00E52130">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3</w:t>
            </w:r>
          </w:p>
        </w:tc>
        <w:tc>
          <w:tcPr>
            <w:tcW w:w="439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82146B" w14:textId="77777777" w:rsidR="001C058E" w:rsidRPr="00BC22AB" w:rsidRDefault="001C058E" w:rsidP="00E52130">
            <w:pPr>
              <w:pStyle w:val="TableText"/>
              <w:spacing w:before="120" w:after="120"/>
              <w:jc w:val="both"/>
              <w:rPr>
                <w:rFonts w:asciiTheme="minorBidi" w:hAnsiTheme="minorBidi" w:cstheme="minorBidi"/>
                <w:szCs w:val="22"/>
                <w:rtl/>
              </w:rPr>
            </w:pPr>
            <w:r>
              <w:rPr>
                <w:rFonts w:asciiTheme="minorBidi" w:hAnsiTheme="minorBidi" w:cstheme="minorBidi" w:hint="cs"/>
                <w:szCs w:val="22"/>
                <w:rtl/>
              </w:rPr>
              <w:t>תחזוקה לפיתוחי המשרד ל-4 שנים, מתום תקופת האחריות</w:t>
            </w:r>
          </w:p>
        </w:tc>
        <w:tc>
          <w:tcPr>
            <w:tcW w:w="1559" w:type="dxa"/>
            <w:tcBorders>
              <w:top w:val="single" w:sz="4" w:space="0" w:color="auto"/>
              <w:left w:val="single" w:sz="4" w:space="0" w:color="auto"/>
              <w:bottom w:val="single" w:sz="4" w:space="0" w:color="auto"/>
              <w:right w:val="single" w:sz="4" w:space="0" w:color="auto"/>
            </w:tcBorders>
          </w:tcPr>
          <w:p w14:paraId="78562AD4" w14:textId="77777777" w:rsidR="001C058E" w:rsidRPr="00856431" w:rsidRDefault="001C058E" w:rsidP="00E52130">
            <w:pPr>
              <w:spacing w:before="120" w:after="120" w:line="280" w:lineRule="atLeast"/>
              <w:jc w:val="center"/>
              <w:rPr>
                <w:rFonts w:asciiTheme="minorBidi" w:hAnsiTheme="minorBidi"/>
                <w:rtl/>
              </w:rPr>
            </w:pPr>
            <w:r w:rsidRPr="00856431">
              <w:rPr>
                <w:rFonts w:asciiTheme="minorBidi" w:hAnsiTheme="minorBidi" w:hint="cs"/>
                <w:rtl/>
              </w:rPr>
              <w:t>4</w:t>
            </w:r>
          </w:p>
        </w:tc>
        <w:tc>
          <w:tcPr>
            <w:tcW w:w="1843" w:type="dxa"/>
            <w:tcBorders>
              <w:top w:val="single" w:sz="4" w:space="0" w:color="auto"/>
              <w:left w:val="single" w:sz="4" w:space="0" w:color="auto"/>
              <w:bottom w:val="single" w:sz="4" w:space="0" w:color="auto"/>
              <w:right w:val="single" w:sz="4" w:space="0" w:color="auto"/>
            </w:tcBorders>
          </w:tcPr>
          <w:p w14:paraId="1CB5FED4" w14:textId="77777777" w:rsidR="001C058E" w:rsidRPr="00BC22AB" w:rsidRDefault="001C058E" w:rsidP="00E52130">
            <w:pPr>
              <w:spacing w:before="120" w:after="120" w:line="280" w:lineRule="atLeast"/>
              <w:jc w:val="center"/>
              <w:rPr>
                <w:rFonts w:asciiTheme="minorBidi" w:hAnsiTheme="minorBidi"/>
              </w:rPr>
            </w:pPr>
          </w:p>
        </w:tc>
        <w:tc>
          <w:tcPr>
            <w:tcW w:w="184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CFDCF94" w14:textId="77777777" w:rsidR="001C058E" w:rsidRPr="00BC22AB" w:rsidRDefault="001C058E" w:rsidP="00E52130">
            <w:pPr>
              <w:spacing w:before="120" w:after="120" w:line="280" w:lineRule="atLeast"/>
              <w:rPr>
                <w:rFonts w:asciiTheme="minorBidi" w:hAnsiTheme="minorBidi"/>
                <w:rtl/>
              </w:rPr>
            </w:pPr>
          </w:p>
        </w:tc>
      </w:tr>
    </w:tbl>
    <w:p w14:paraId="2B6A72E0" w14:textId="77777777" w:rsidR="0067740F" w:rsidRDefault="0067740F" w:rsidP="0067740F">
      <w:pPr>
        <w:pStyle w:val="afff4"/>
        <w:rPr>
          <w:rFonts w:asciiTheme="minorBidi" w:hAnsiTheme="minorBidi"/>
          <w:rtl/>
          <w:lang w:eastAsia="he-IL"/>
        </w:rPr>
      </w:pPr>
    </w:p>
    <w:p w14:paraId="2DC5D24B" w14:textId="77777777" w:rsidR="0067740F" w:rsidRDefault="0067740F" w:rsidP="0067740F">
      <w:pPr>
        <w:pStyle w:val="afff4"/>
        <w:rPr>
          <w:rFonts w:asciiTheme="minorBidi" w:hAnsiTheme="minorBidi"/>
          <w:rtl/>
          <w:lang w:eastAsia="he-IL"/>
        </w:rPr>
      </w:pPr>
    </w:p>
    <w:p w14:paraId="19216356" w14:textId="77777777" w:rsidR="0067740F" w:rsidRDefault="0067740F" w:rsidP="0067740F">
      <w:pPr>
        <w:pStyle w:val="afff4"/>
        <w:rPr>
          <w:rFonts w:asciiTheme="minorBidi" w:hAnsiTheme="minorBidi"/>
          <w:rtl/>
          <w:lang w:eastAsia="he-IL"/>
        </w:rPr>
      </w:pPr>
    </w:p>
    <w:p w14:paraId="30EC96C9" w14:textId="77777777" w:rsidR="0067740F" w:rsidRDefault="0067740F" w:rsidP="0067740F">
      <w:pPr>
        <w:pStyle w:val="afff4"/>
        <w:rPr>
          <w:rFonts w:asciiTheme="minorBidi" w:hAnsiTheme="minorBidi"/>
          <w:rtl/>
          <w:lang w:eastAsia="he-IL"/>
        </w:rPr>
      </w:pPr>
    </w:p>
    <w:p w14:paraId="7F616DDD" w14:textId="77777777" w:rsidR="0067740F" w:rsidRPr="00BC22AB" w:rsidRDefault="009D519A" w:rsidP="0067740F">
      <w:pPr>
        <w:ind w:left="1557"/>
        <w:rPr>
          <w:rFonts w:asciiTheme="minorBidi" w:hAnsiTheme="minorBidi"/>
          <w:lang w:eastAsia="he-IL"/>
        </w:rPr>
      </w:pPr>
      <w:r>
        <w:rPr>
          <w:rFonts w:asciiTheme="minorBidi" w:hAnsiTheme="minorBidi" w:hint="cs"/>
          <w:rtl/>
          <w:lang w:eastAsia="he-IL"/>
        </w:rPr>
        <w:t>אם</w:t>
      </w:r>
      <w:r w:rsidR="0067740F" w:rsidRPr="00BC22AB">
        <w:rPr>
          <w:rFonts w:asciiTheme="minorBidi" w:hAnsiTheme="minorBidi"/>
          <w:rtl/>
          <w:lang w:eastAsia="he-IL"/>
        </w:rPr>
        <w:t xml:space="preserve"> קיימת מדרגיות לפי משתמשים, מערכות, שרתים או כל מדד אחר – נא לציין בהערות בטבלה את המדרג.</w:t>
      </w:r>
      <w:r w:rsidR="0067740F">
        <w:rPr>
          <w:rFonts w:asciiTheme="minorBidi" w:hAnsiTheme="minorBidi" w:hint="cs"/>
          <w:rtl/>
          <w:lang w:eastAsia="he-IL"/>
        </w:rPr>
        <w:t xml:space="preserve"> </w:t>
      </w:r>
      <w:r w:rsidR="0067740F" w:rsidRPr="00BC22AB">
        <w:rPr>
          <w:rFonts w:asciiTheme="minorBidi" w:hAnsiTheme="minorBidi"/>
          <w:rtl/>
          <w:lang w:eastAsia="he-IL"/>
        </w:rPr>
        <w:t>המשרד מעדיף תמחור יחיד לכלל ה</w:t>
      </w:r>
      <w:r w:rsidR="0067740F">
        <w:rPr>
          <w:rFonts w:asciiTheme="minorBidi" w:hAnsiTheme="minorBidi" w:hint="cs"/>
          <w:rtl/>
          <w:lang w:eastAsia="he-IL"/>
        </w:rPr>
        <w:t>פתרון</w:t>
      </w:r>
      <w:r w:rsidR="0067740F" w:rsidRPr="00BC22AB">
        <w:rPr>
          <w:rFonts w:asciiTheme="minorBidi" w:hAnsiTheme="minorBidi"/>
          <w:rtl/>
          <w:lang w:eastAsia="he-IL"/>
        </w:rPr>
        <w:t>.</w:t>
      </w:r>
    </w:p>
    <w:p w14:paraId="57C0B71D" w14:textId="77777777" w:rsidR="0067740F" w:rsidRPr="003B5A16" w:rsidRDefault="0067740F" w:rsidP="0067740F">
      <w:pPr>
        <w:pStyle w:val="3e"/>
        <w:rPr>
          <w:sz w:val="22"/>
          <w:szCs w:val="22"/>
        </w:rPr>
      </w:pPr>
      <w:r w:rsidRPr="003B5A16">
        <w:rPr>
          <w:sz w:val="22"/>
          <w:szCs w:val="22"/>
          <w:rtl/>
        </w:rPr>
        <w:t>הרישוי יכלול כל תיעוד שיבקש המשרד – טכני ולמשתמשי הקצה.</w:t>
      </w:r>
    </w:p>
    <w:p w14:paraId="173DA8E2" w14:textId="77777777" w:rsidR="0067740F" w:rsidRPr="003B5A16" w:rsidRDefault="0067740F" w:rsidP="0067740F">
      <w:pPr>
        <w:pStyle w:val="3e"/>
        <w:rPr>
          <w:sz w:val="22"/>
          <w:szCs w:val="22"/>
        </w:rPr>
      </w:pPr>
      <w:r w:rsidRPr="003B5A16">
        <w:rPr>
          <w:sz w:val="22"/>
          <w:szCs w:val="22"/>
          <w:rtl/>
        </w:rPr>
        <w:t>עוד יודגש כי על הרישיונות מכל הסוגים להירשם על שם המשרד.</w:t>
      </w:r>
    </w:p>
    <w:p w14:paraId="3384954F" w14:textId="07BB3BC0" w:rsidR="0067740F" w:rsidRPr="003B5A16" w:rsidRDefault="0067740F" w:rsidP="00381FBD">
      <w:pPr>
        <w:pStyle w:val="3e"/>
        <w:rPr>
          <w:sz w:val="22"/>
          <w:szCs w:val="22"/>
        </w:rPr>
      </w:pPr>
      <w:r w:rsidRPr="003B5A16">
        <w:rPr>
          <w:sz w:val="22"/>
          <w:szCs w:val="22"/>
          <w:rtl/>
        </w:rPr>
        <w:t>יודגש כי שירותי תחזוקה יינתנו כמפורט בסעיף 4.</w:t>
      </w:r>
      <w:r w:rsidR="00381FBD">
        <w:rPr>
          <w:rFonts w:hint="cs"/>
          <w:sz w:val="22"/>
          <w:szCs w:val="22"/>
          <w:rtl/>
        </w:rPr>
        <w:t>6</w:t>
      </w:r>
      <w:r w:rsidRPr="003B5A16">
        <w:rPr>
          <w:sz w:val="22"/>
          <w:szCs w:val="22"/>
          <w:rtl/>
        </w:rPr>
        <w:t>. השירות יחל עם תום תקופת האחריות, והינו בכפוף לחתימה על הסכם ההתקשרות המצורף בנספח ב'</w:t>
      </w:r>
    </w:p>
    <w:p w14:paraId="0060BBD0" w14:textId="77777777" w:rsidR="0067740F" w:rsidRPr="003B5A16" w:rsidRDefault="0067740F" w:rsidP="0067740F">
      <w:pPr>
        <w:pStyle w:val="3e"/>
        <w:rPr>
          <w:sz w:val="22"/>
          <w:szCs w:val="22"/>
        </w:rPr>
      </w:pPr>
      <w:r w:rsidRPr="003B5A16">
        <w:rPr>
          <w:sz w:val="22"/>
          <w:szCs w:val="22"/>
          <w:rtl/>
        </w:rPr>
        <w:t>במקרה של פקיעת רישיון, המשבש או משנה את התפקוד המלא של הפתרון או מי מרכיביו, המציע מתחייב להתריע מראש לפחות 90 יום  לפני יום פקיעת הרישיון ושנית 30 יום לפני פקיעת הרשיון. במידה ולא עשה כן, המציע יהיה מחויב להאריך מיידית את תקופת הרישיון ב-180 יום ולהחזיר באופן מיידי את ה</w:t>
      </w:r>
      <w:r w:rsidRPr="003B5A16">
        <w:rPr>
          <w:rFonts w:hint="cs"/>
          <w:sz w:val="22"/>
          <w:szCs w:val="22"/>
          <w:rtl/>
        </w:rPr>
        <w:t>פתרון</w:t>
      </w:r>
      <w:r w:rsidRPr="003B5A16">
        <w:rPr>
          <w:sz w:val="22"/>
          <w:szCs w:val="22"/>
          <w:rtl/>
        </w:rPr>
        <w:t xml:space="preserve"> לתפקוד מלא.</w:t>
      </w:r>
    </w:p>
    <w:p w14:paraId="1A11D250" w14:textId="77777777" w:rsidR="0067740F" w:rsidRPr="00BC22AB" w:rsidRDefault="0067740F" w:rsidP="0067740F">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38BDFFEF" w14:textId="77777777" w:rsidR="0067740F" w:rsidRPr="00BC22AB" w:rsidRDefault="0067740F" w:rsidP="0067740F">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6C1056DC" w14:textId="77777777" w:rsidR="0067740F" w:rsidRPr="00BC22AB" w:rsidRDefault="0067740F" w:rsidP="0067740F">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49E11C93" w14:textId="77777777" w:rsidR="0067740F" w:rsidRPr="00BC22AB" w:rsidRDefault="0067740F" w:rsidP="0067740F">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5C12078C" w14:textId="77777777" w:rsidR="0067740F" w:rsidRPr="00BC22AB" w:rsidRDefault="0067740F" w:rsidP="0067740F">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3AB85F06" w14:textId="77777777" w:rsidR="0067740F" w:rsidRPr="00BC22AB" w:rsidRDefault="0067740F" w:rsidP="0067740F">
      <w:pPr>
        <w:pStyle w:val="a5"/>
        <w:keepNext/>
        <w:numPr>
          <w:ilvl w:val="0"/>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4E2248DD" w14:textId="77777777" w:rsidR="0067740F" w:rsidRPr="00BC22AB" w:rsidRDefault="0067740F" w:rsidP="0067740F">
      <w:pPr>
        <w:pStyle w:val="a5"/>
        <w:keepNext/>
        <w:numPr>
          <w:ilvl w:val="1"/>
          <w:numId w:val="59"/>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14521E67" w14:textId="77777777" w:rsidR="0067740F" w:rsidRPr="00BC22AB" w:rsidRDefault="0067740F" w:rsidP="0067740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2D652046" w14:textId="77777777" w:rsidR="0067740F" w:rsidRPr="00BC22AB" w:rsidRDefault="0067740F" w:rsidP="0067740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1B93E284" w14:textId="77777777" w:rsidR="0067740F" w:rsidRPr="00BC22AB" w:rsidRDefault="0067740F" w:rsidP="0067740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1365A791" w14:textId="77777777" w:rsidR="0067740F" w:rsidRPr="00BC22AB" w:rsidRDefault="0067740F" w:rsidP="0067740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3DDA0F56" w14:textId="77777777" w:rsidR="0067740F" w:rsidRPr="00BC22AB" w:rsidRDefault="0067740F" w:rsidP="0067740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718B2FC7" w14:textId="77777777" w:rsidR="0067740F" w:rsidRPr="00BC22AB" w:rsidRDefault="0067740F" w:rsidP="0067740F">
      <w:pPr>
        <w:pStyle w:val="a5"/>
        <w:keepNext/>
        <w:numPr>
          <w:ilvl w:val="0"/>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03B4E7D2" w14:textId="77777777" w:rsidR="0067740F" w:rsidRPr="00BC22AB" w:rsidRDefault="0067740F" w:rsidP="0067740F">
      <w:pPr>
        <w:pStyle w:val="a5"/>
        <w:keepNext/>
        <w:numPr>
          <w:ilvl w:val="1"/>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4E2E26F3" w14:textId="77777777" w:rsidR="0067740F" w:rsidRPr="00BC22AB" w:rsidRDefault="0067740F" w:rsidP="0067740F">
      <w:pPr>
        <w:pStyle w:val="a5"/>
        <w:keepNext/>
        <w:numPr>
          <w:ilvl w:val="1"/>
          <w:numId w:val="60"/>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5B9912F0" w14:textId="77777777" w:rsidR="0067740F" w:rsidRPr="007D4B80" w:rsidRDefault="0067740F" w:rsidP="0067740F">
      <w:pPr>
        <w:pStyle w:val="21"/>
        <w:rPr>
          <w:rtl/>
        </w:rPr>
      </w:pPr>
      <w:r w:rsidRPr="007D4B80">
        <w:rPr>
          <w:rtl/>
        </w:rPr>
        <w:t>עלויות הקמה (</w:t>
      </w:r>
      <w:r w:rsidRPr="007D4B80">
        <w:t>S</w:t>
      </w:r>
      <w:r w:rsidRPr="007D4B80">
        <w:rPr>
          <w:rtl/>
        </w:rPr>
        <w:t>)</w:t>
      </w:r>
    </w:p>
    <w:p w14:paraId="1A787926" w14:textId="77777777" w:rsidR="0067740F" w:rsidRPr="00AB6EC3" w:rsidRDefault="0067740F" w:rsidP="0067740F">
      <w:pPr>
        <w:pStyle w:val="3e"/>
        <w:rPr>
          <w:sz w:val="22"/>
          <w:szCs w:val="22"/>
        </w:rPr>
      </w:pPr>
      <w:r w:rsidRPr="00AB6EC3">
        <w:rPr>
          <w:sz w:val="22"/>
          <w:szCs w:val="22"/>
          <w:rtl/>
        </w:rPr>
        <w:t>המציע יפרט בסעיף זה את עלויות הקמת הפתרון שבהצעתו</w:t>
      </w:r>
      <w:r>
        <w:rPr>
          <w:rFonts w:hint="cs"/>
          <w:sz w:val="22"/>
          <w:szCs w:val="22"/>
          <w:rtl/>
        </w:rPr>
        <w:t xml:space="preserve"> </w:t>
      </w:r>
    </w:p>
    <w:p w14:paraId="1ACC793A" w14:textId="77777777" w:rsidR="0067740F" w:rsidRDefault="0067740F" w:rsidP="0067740F">
      <w:pPr>
        <w:pStyle w:val="Normal2"/>
        <w:rPr>
          <w:rtl/>
        </w:rPr>
      </w:pPr>
    </w:p>
    <w:tbl>
      <w:tblPr>
        <w:bidiVisual/>
        <w:tblW w:w="10066" w:type="dxa"/>
        <w:tblInd w:w="815" w:type="dxa"/>
        <w:tblCellMar>
          <w:left w:w="0" w:type="dxa"/>
          <w:right w:w="0" w:type="dxa"/>
        </w:tblCellMar>
        <w:tblLook w:val="04A0" w:firstRow="1" w:lastRow="0" w:firstColumn="1" w:lastColumn="0" w:noHBand="0" w:noVBand="1"/>
      </w:tblPr>
      <w:tblGrid>
        <w:gridCol w:w="534"/>
        <w:gridCol w:w="6413"/>
        <w:gridCol w:w="1559"/>
        <w:gridCol w:w="1560"/>
      </w:tblGrid>
      <w:tr w:rsidR="0067740F" w14:paraId="30C25A06" w14:textId="77777777" w:rsidTr="00E52130">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3153786B" w14:textId="77777777" w:rsidR="0067740F" w:rsidRDefault="0067740F" w:rsidP="00E52130">
            <w:pPr>
              <w:pStyle w:val="TableHead"/>
              <w:spacing w:line="240" w:lineRule="auto"/>
              <w:jc w:val="both"/>
              <w:rPr>
                <w:rFonts w:asciiTheme="minorBidi" w:hAnsiTheme="minorBidi" w:cstheme="minorBidi"/>
                <w:szCs w:val="22"/>
              </w:rPr>
            </w:pPr>
            <w:r>
              <w:rPr>
                <w:rFonts w:asciiTheme="minorBidi" w:hAnsiTheme="minorBidi" w:cstheme="minorBidi"/>
                <w:szCs w:val="22"/>
                <w:rtl/>
              </w:rPr>
              <w:t>#</w:t>
            </w:r>
          </w:p>
        </w:tc>
        <w:tc>
          <w:tcPr>
            <w:tcW w:w="641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6A3F6C3F" w14:textId="77777777" w:rsidR="0067740F" w:rsidRDefault="0067740F" w:rsidP="00E52130">
            <w:pPr>
              <w:pStyle w:val="TableHead"/>
              <w:spacing w:line="240" w:lineRule="auto"/>
              <w:jc w:val="both"/>
              <w:rPr>
                <w:rFonts w:asciiTheme="minorBidi" w:hAnsiTheme="minorBidi" w:cstheme="minorBidi"/>
                <w:szCs w:val="22"/>
              </w:rPr>
            </w:pPr>
            <w:r>
              <w:rPr>
                <w:rFonts w:asciiTheme="minorBidi" w:hAnsiTheme="minorBidi" w:cstheme="minorBidi"/>
                <w:szCs w:val="22"/>
                <w:rtl/>
              </w:rPr>
              <w:t>קטגוריה</w:t>
            </w:r>
          </w:p>
        </w:tc>
        <w:tc>
          <w:tcPr>
            <w:tcW w:w="1559" w:type="dxa"/>
            <w:tcBorders>
              <w:top w:val="single" w:sz="8" w:space="0" w:color="auto"/>
              <w:left w:val="nil"/>
              <w:bottom w:val="single" w:sz="8" w:space="0" w:color="auto"/>
              <w:right w:val="single" w:sz="8" w:space="0" w:color="auto"/>
            </w:tcBorders>
            <w:shd w:val="clear" w:color="auto" w:fill="DFDFDF"/>
            <w:hideMark/>
          </w:tcPr>
          <w:p w14:paraId="1E28A2C0" w14:textId="77777777" w:rsidR="0067740F" w:rsidRDefault="0067740F" w:rsidP="00E52130">
            <w:pPr>
              <w:pStyle w:val="TableHead"/>
              <w:spacing w:line="240" w:lineRule="auto"/>
              <w:jc w:val="both"/>
              <w:rPr>
                <w:rFonts w:asciiTheme="minorBidi" w:hAnsiTheme="minorBidi" w:cstheme="minorBidi"/>
                <w:szCs w:val="22"/>
              </w:rPr>
            </w:pPr>
            <w:r>
              <w:rPr>
                <w:rFonts w:asciiTheme="minorBidi" w:hAnsiTheme="minorBidi" w:cstheme="minorBidi"/>
                <w:szCs w:val="22"/>
                <w:rtl/>
              </w:rPr>
              <w:t>מכפיל לציון עלות</w:t>
            </w:r>
          </w:p>
        </w:tc>
        <w:tc>
          <w:tcPr>
            <w:tcW w:w="1560" w:type="dxa"/>
            <w:tcBorders>
              <w:top w:val="single" w:sz="8" w:space="0" w:color="auto"/>
              <w:left w:val="single" w:sz="8" w:space="0" w:color="auto"/>
              <w:bottom w:val="single" w:sz="8" w:space="0" w:color="auto"/>
              <w:right w:val="single" w:sz="8" w:space="0" w:color="auto"/>
            </w:tcBorders>
            <w:shd w:val="clear" w:color="auto" w:fill="DFDFDF"/>
            <w:hideMark/>
          </w:tcPr>
          <w:p w14:paraId="17F86EE1" w14:textId="77777777" w:rsidR="0067740F" w:rsidRDefault="0067740F" w:rsidP="00E52130">
            <w:pPr>
              <w:pStyle w:val="TableHead"/>
              <w:spacing w:line="240" w:lineRule="auto"/>
              <w:jc w:val="both"/>
              <w:rPr>
                <w:rFonts w:asciiTheme="minorBidi" w:hAnsiTheme="minorBidi" w:cstheme="minorBidi"/>
                <w:szCs w:val="22"/>
              </w:rPr>
            </w:pPr>
            <w:r>
              <w:rPr>
                <w:rFonts w:asciiTheme="minorBidi" w:hAnsiTheme="minorBidi" w:cstheme="minorBidi"/>
                <w:szCs w:val="22"/>
                <w:rtl/>
              </w:rPr>
              <w:t>עלות</w:t>
            </w:r>
          </w:p>
        </w:tc>
      </w:tr>
      <w:tr w:rsidR="0067740F" w14:paraId="24BD41E8" w14:textId="77777777" w:rsidTr="00E52130">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B045912" w14:textId="77777777" w:rsidR="0067740F" w:rsidRDefault="0067740F" w:rsidP="00E52130">
            <w:pPr>
              <w:pStyle w:val="TableText"/>
              <w:spacing w:line="240" w:lineRule="auto"/>
              <w:jc w:val="both"/>
              <w:rPr>
                <w:rFonts w:asciiTheme="minorBidi" w:hAnsiTheme="minorBidi" w:cstheme="minorBidi"/>
                <w:b/>
                <w:bCs/>
                <w:szCs w:val="22"/>
              </w:rPr>
            </w:pPr>
            <w:r>
              <w:rPr>
                <w:rFonts w:asciiTheme="minorBidi" w:hAnsiTheme="minorBidi" w:cstheme="minorBidi"/>
                <w:b/>
                <w:bCs/>
                <w:szCs w:val="22"/>
                <w:rtl/>
              </w:rPr>
              <w:t>1</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14:paraId="60D9C68D" w14:textId="77777777" w:rsidR="0067740F" w:rsidRDefault="0067740F" w:rsidP="00E52130">
            <w:pPr>
              <w:pStyle w:val="TableText"/>
              <w:spacing w:line="240" w:lineRule="auto"/>
              <w:jc w:val="both"/>
              <w:rPr>
                <w:rFonts w:asciiTheme="minorBidi" w:hAnsiTheme="minorBidi" w:cstheme="minorBidi"/>
                <w:szCs w:val="22"/>
              </w:rPr>
            </w:pPr>
            <w:r>
              <w:rPr>
                <w:rFonts w:asciiTheme="minorBidi" w:hAnsiTheme="minorBidi" w:cstheme="minorBidi"/>
                <w:szCs w:val="22"/>
                <w:rtl/>
              </w:rPr>
              <w:t>עלות הגשת ארכיטקטורה, כולל אישורי אבטחת מידע</w:t>
            </w:r>
          </w:p>
        </w:tc>
        <w:tc>
          <w:tcPr>
            <w:tcW w:w="1559" w:type="dxa"/>
            <w:tcBorders>
              <w:top w:val="single" w:sz="8" w:space="0" w:color="auto"/>
              <w:left w:val="nil"/>
              <w:bottom w:val="single" w:sz="8" w:space="0" w:color="auto"/>
              <w:right w:val="single" w:sz="8" w:space="0" w:color="auto"/>
            </w:tcBorders>
            <w:hideMark/>
          </w:tcPr>
          <w:p w14:paraId="1DA30636" w14:textId="77777777" w:rsidR="0067740F" w:rsidRDefault="0067740F" w:rsidP="00E52130">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14:paraId="12320A2E" w14:textId="77777777" w:rsidR="0067740F" w:rsidRDefault="0067740F" w:rsidP="00E52130">
            <w:pPr>
              <w:spacing w:line="254" w:lineRule="auto"/>
              <w:jc w:val="center"/>
              <w:rPr>
                <w:rFonts w:asciiTheme="minorBidi" w:hAnsiTheme="minorBidi"/>
              </w:rPr>
            </w:pPr>
          </w:p>
        </w:tc>
      </w:tr>
      <w:tr w:rsidR="0067740F" w14:paraId="350AFEF5" w14:textId="77777777" w:rsidTr="00E52130">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B9627CB" w14:textId="77777777" w:rsidR="0067740F" w:rsidRDefault="0067740F" w:rsidP="00E52130">
            <w:pPr>
              <w:pStyle w:val="TableText"/>
              <w:spacing w:line="240" w:lineRule="auto"/>
              <w:jc w:val="both"/>
              <w:rPr>
                <w:rFonts w:asciiTheme="minorBidi" w:hAnsiTheme="minorBidi" w:cstheme="minorBidi"/>
                <w:b/>
                <w:bCs/>
                <w:szCs w:val="22"/>
              </w:rPr>
            </w:pPr>
            <w:r>
              <w:rPr>
                <w:rFonts w:asciiTheme="minorBidi" w:hAnsiTheme="minorBidi" w:cstheme="minorBidi"/>
                <w:b/>
                <w:bCs/>
                <w:szCs w:val="22"/>
                <w:rtl/>
              </w:rPr>
              <w:t>2</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14:paraId="1A81474D" w14:textId="77777777" w:rsidR="0067740F" w:rsidRDefault="0067740F" w:rsidP="00E52130">
            <w:pPr>
              <w:pStyle w:val="TableText"/>
              <w:spacing w:line="240" w:lineRule="auto"/>
              <w:jc w:val="both"/>
              <w:rPr>
                <w:rFonts w:asciiTheme="minorBidi" w:hAnsiTheme="minorBidi" w:cstheme="minorBidi"/>
                <w:szCs w:val="22"/>
              </w:rPr>
            </w:pPr>
            <w:r>
              <w:rPr>
                <w:rFonts w:asciiTheme="minorBidi" w:hAnsiTheme="minorBidi" w:cstheme="minorBidi"/>
                <w:szCs w:val="22"/>
                <w:rtl/>
              </w:rPr>
              <w:t>עלות ניתוח ואפיון</w:t>
            </w:r>
            <w:r>
              <w:rPr>
                <w:rFonts w:asciiTheme="minorBidi" w:hAnsiTheme="minorBidi" w:cstheme="minorBidi"/>
                <w:szCs w:val="22"/>
              </w:rPr>
              <w:t xml:space="preserve"> </w:t>
            </w:r>
            <w:r>
              <w:rPr>
                <w:rFonts w:asciiTheme="minorBidi" w:hAnsiTheme="minorBidi" w:cstheme="minorBidi"/>
                <w:szCs w:val="22"/>
                <w:rtl/>
              </w:rPr>
              <w:t xml:space="preserve"> </w:t>
            </w:r>
          </w:p>
        </w:tc>
        <w:tc>
          <w:tcPr>
            <w:tcW w:w="1559" w:type="dxa"/>
            <w:tcBorders>
              <w:top w:val="single" w:sz="8" w:space="0" w:color="auto"/>
              <w:left w:val="nil"/>
              <w:bottom w:val="single" w:sz="8" w:space="0" w:color="auto"/>
              <w:right w:val="single" w:sz="8" w:space="0" w:color="auto"/>
            </w:tcBorders>
            <w:hideMark/>
          </w:tcPr>
          <w:p w14:paraId="6C99236C" w14:textId="77777777" w:rsidR="0067740F" w:rsidRDefault="0067740F" w:rsidP="00E52130">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14:paraId="49F0C6E4" w14:textId="77777777" w:rsidR="0067740F" w:rsidRDefault="0067740F" w:rsidP="00E52130">
            <w:pPr>
              <w:spacing w:line="254" w:lineRule="auto"/>
              <w:jc w:val="center"/>
              <w:rPr>
                <w:rFonts w:asciiTheme="minorBidi" w:hAnsiTheme="minorBidi"/>
              </w:rPr>
            </w:pPr>
          </w:p>
        </w:tc>
      </w:tr>
      <w:tr w:rsidR="0067740F" w14:paraId="42E38644" w14:textId="77777777" w:rsidTr="00E52130">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E3C696" w14:textId="77777777" w:rsidR="0067740F" w:rsidRDefault="0067740F" w:rsidP="00E52130">
            <w:pPr>
              <w:pStyle w:val="TableText"/>
              <w:spacing w:line="240" w:lineRule="auto"/>
              <w:jc w:val="both"/>
              <w:rPr>
                <w:rFonts w:asciiTheme="minorBidi" w:hAnsiTheme="minorBidi" w:cstheme="minorBidi"/>
                <w:b/>
                <w:bCs/>
                <w:szCs w:val="22"/>
              </w:rPr>
            </w:pPr>
            <w:r>
              <w:rPr>
                <w:rFonts w:asciiTheme="minorBidi" w:hAnsiTheme="minorBidi" w:cstheme="minorBidi"/>
                <w:b/>
                <w:bCs/>
                <w:szCs w:val="22"/>
                <w:rtl/>
              </w:rPr>
              <w:t>3</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14:paraId="1A462A35" w14:textId="77777777" w:rsidR="0067740F" w:rsidRDefault="0067740F" w:rsidP="00E52130">
            <w:pPr>
              <w:pStyle w:val="TableText"/>
              <w:spacing w:line="240" w:lineRule="auto"/>
              <w:jc w:val="both"/>
              <w:rPr>
                <w:rFonts w:asciiTheme="minorBidi" w:hAnsiTheme="minorBidi" w:cstheme="minorBidi"/>
                <w:szCs w:val="22"/>
              </w:rPr>
            </w:pPr>
            <w:r>
              <w:rPr>
                <w:rFonts w:asciiTheme="minorBidi" w:hAnsiTheme="minorBidi" w:cstheme="minorBidi"/>
                <w:szCs w:val="22"/>
                <w:rtl/>
              </w:rPr>
              <w:t>עלות רכיב הדורש פיתוח (יש לציין עלות נפרדת עבור כל רכיב הדורש פיתוח)</w:t>
            </w:r>
          </w:p>
        </w:tc>
        <w:tc>
          <w:tcPr>
            <w:tcW w:w="1559" w:type="dxa"/>
            <w:tcBorders>
              <w:top w:val="single" w:sz="8" w:space="0" w:color="auto"/>
              <w:left w:val="nil"/>
              <w:bottom w:val="single" w:sz="8" w:space="0" w:color="auto"/>
              <w:right w:val="single" w:sz="8" w:space="0" w:color="auto"/>
            </w:tcBorders>
            <w:hideMark/>
          </w:tcPr>
          <w:p w14:paraId="10CDF233" w14:textId="77777777" w:rsidR="0067740F" w:rsidRDefault="0067740F" w:rsidP="00E52130">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14:paraId="47D148D2" w14:textId="77777777" w:rsidR="0067740F" w:rsidRDefault="0067740F" w:rsidP="00E52130">
            <w:pPr>
              <w:spacing w:line="254" w:lineRule="auto"/>
              <w:jc w:val="center"/>
              <w:rPr>
                <w:rFonts w:asciiTheme="minorBidi" w:hAnsiTheme="minorBidi"/>
              </w:rPr>
            </w:pPr>
          </w:p>
        </w:tc>
      </w:tr>
      <w:tr w:rsidR="0067740F" w14:paraId="0BC89867" w14:textId="77777777" w:rsidTr="00E52130">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DA2C0B6" w14:textId="77777777" w:rsidR="0067740F" w:rsidRDefault="0067740F" w:rsidP="00E52130">
            <w:pPr>
              <w:pStyle w:val="TableText"/>
              <w:spacing w:line="240" w:lineRule="auto"/>
              <w:jc w:val="both"/>
              <w:rPr>
                <w:rFonts w:asciiTheme="minorBidi" w:hAnsiTheme="minorBidi" w:cstheme="minorBidi"/>
                <w:b/>
                <w:bCs/>
                <w:szCs w:val="22"/>
                <w:rtl/>
              </w:rPr>
            </w:pPr>
            <w:r>
              <w:rPr>
                <w:rFonts w:asciiTheme="minorBidi" w:hAnsiTheme="minorBidi" w:cstheme="minorBidi" w:hint="cs"/>
                <w:b/>
                <w:bCs/>
                <w:szCs w:val="22"/>
                <w:rtl/>
              </w:rPr>
              <w:t>4</w:t>
            </w:r>
          </w:p>
        </w:tc>
        <w:tc>
          <w:tcPr>
            <w:tcW w:w="6413" w:type="dxa"/>
            <w:tcBorders>
              <w:top w:val="nil"/>
              <w:left w:val="nil"/>
              <w:bottom w:val="single" w:sz="8" w:space="0" w:color="auto"/>
              <w:right w:val="single" w:sz="8" w:space="0" w:color="auto"/>
            </w:tcBorders>
            <w:tcMar>
              <w:top w:w="0" w:type="dxa"/>
              <w:left w:w="108" w:type="dxa"/>
              <w:bottom w:w="0" w:type="dxa"/>
              <w:right w:w="108" w:type="dxa"/>
            </w:tcMar>
          </w:tcPr>
          <w:p w14:paraId="57C7D012" w14:textId="77777777" w:rsidR="0067740F" w:rsidRDefault="0067740F" w:rsidP="00E52130">
            <w:pPr>
              <w:pStyle w:val="TableText"/>
              <w:spacing w:line="240" w:lineRule="auto"/>
              <w:jc w:val="both"/>
              <w:rPr>
                <w:rFonts w:asciiTheme="minorBidi" w:hAnsiTheme="minorBidi" w:cstheme="minorBidi"/>
                <w:szCs w:val="22"/>
                <w:rtl/>
              </w:rPr>
            </w:pPr>
            <w:r>
              <w:rPr>
                <w:rFonts w:asciiTheme="minorBidi" w:hAnsiTheme="minorBidi" w:cstheme="minorBidi" w:hint="cs"/>
                <w:szCs w:val="22"/>
                <w:rtl/>
              </w:rPr>
              <w:t>עלות ממשקים (יש לציין עלות נפרדת עבור כל ממשק)</w:t>
            </w:r>
          </w:p>
        </w:tc>
        <w:tc>
          <w:tcPr>
            <w:tcW w:w="1559" w:type="dxa"/>
            <w:tcBorders>
              <w:top w:val="single" w:sz="8" w:space="0" w:color="auto"/>
              <w:left w:val="nil"/>
              <w:bottom w:val="single" w:sz="8" w:space="0" w:color="auto"/>
              <w:right w:val="single" w:sz="8" w:space="0" w:color="auto"/>
            </w:tcBorders>
          </w:tcPr>
          <w:p w14:paraId="27862718" w14:textId="77777777" w:rsidR="0067740F" w:rsidRDefault="0067740F" w:rsidP="00E52130">
            <w:pPr>
              <w:spacing w:line="254" w:lineRule="auto"/>
              <w:jc w:val="center"/>
              <w:rPr>
                <w:rFonts w:asciiTheme="minorBidi" w:hAnsiTheme="minorBidi"/>
                <w:rtl/>
              </w:rPr>
            </w:pPr>
            <w:r>
              <w:rPr>
                <w:rFonts w:asciiTheme="minorBidi" w:hAnsiTheme="minorBidi" w:hint="cs"/>
                <w:rtl/>
              </w:rPr>
              <w:t>1</w:t>
            </w:r>
          </w:p>
        </w:tc>
        <w:tc>
          <w:tcPr>
            <w:tcW w:w="1560" w:type="dxa"/>
            <w:tcBorders>
              <w:top w:val="single" w:sz="8" w:space="0" w:color="auto"/>
              <w:left w:val="single" w:sz="8" w:space="0" w:color="auto"/>
              <w:bottom w:val="single" w:sz="8" w:space="0" w:color="auto"/>
              <w:right w:val="single" w:sz="8" w:space="0" w:color="auto"/>
            </w:tcBorders>
          </w:tcPr>
          <w:p w14:paraId="6096946A" w14:textId="77777777" w:rsidR="0067740F" w:rsidRDefault="0067740F" w:rsidP="00E52130">
            <w:pPr>
              <w:spacing w:line="254" w:lineRule="auto"/>
              <w:jc w:val="center"/>
              <w:rPr>
                <w:rFonts w:asciiTheme="minorBidi" w:hAnsiTheme="minorBidi"/>
              </w:rPr>
            </w:pPr>
          </w:p>
        </w:tc>
      </w:tr>
      <w:tr w:rsidR="0067740F" w14:paraId="21F4085E" w14:textId="77777777" w:rsidTr="00E52130">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8B5E7E" w14:textId="77777777" w:rsidR="0067740F" w:rsidRDefault="0067740F" w:rsidP="00E52130">
            <w:pPr>
              <w:pStyle w:val="TableText"/>
              <w:spacing w:line="240" w:lineRule="auto"/>
              <w:jc w:val="both"/>
              <w:rPr>
                <w:rFonts w:asciiTheme="minorBidi" w:hAnsiTheme="minorBidi" w:cstheme="minorBidi"/>
                <w:b/>
                <w:bCs/>
                <w:szCs w:val="22"/>
              </w:rPr>
            </w:pPr>
            <w:r>
              <w:rPr>
                <w:rFonts w:asciiTheme="minorBidi" w:hAnsiTheme="minorBidi" w:cstheme="minorBidi" w:hint="cs"/>
                <w:b/>
                <w:bCs/>
                <w:szCs w:val="22"/>
                <w:rtl/>
              </w:rPr>
              <w:t>5</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14:paraId="62B4CEA7" w14:textId="77777777" w:rsidR="0067740F" w:rsidRDefault="0067740F" w:rsidP="00E52130">
            <w:pPr>
              <w:pStyle w:val="TableText"/>
              <w:spacing w:line="240" w:lineRule="auto"/>
              <w:jc w:val="both"/>
              <w:rPr>
                <w:rFonts w:asciiTheme="minorBidi" w:hAnsiTheme="minorBidi" w:cstheme="minorBidi"/>
                <w:szCs w:val="22"/>
              </w:rPr>
            </w:pPr>
            <w:r>
              <w:rPr>
                <w:rFonts w:asciiTheme="minorBidi" w:hAnsiTheme="minorBidi" w:cstheme="minorBidi"/>
                <w:szCs w:val="22"/>
                <w:rtl/>
              </w:rPr>
              <w:t>עלות הקמת ה</w:t>
            </w:r>
            <w:r w:rsidR="00E33118">
              <w:rPr>
                <w:rFonts w:asciiTheme="minorBidi" w:hAnsiTheme="minorBidi" w:cstheme="minorBidi"/>
                <w:szCs w:val="22"/>
                <w:rtl/>
              </w:rPr>
              <w:t>תשתית</w:t>
            </w:r>
            <w:r>
              <w:rPr>
                <w:rFonts w:asciiTheme="minorBidi" w:hAnsiTheme="minorBidi" w:cstheme="minorBidi"/>
                <w:szCs w:val="22"/>
                <w:rtl/>
              </w:rPr>
              <w:t xml:space="preserve">, כולל ביצוע בדיקות, </w:t>
            </w:r>
            <w:r>
              <w:rPr>
                <w:rFonts w:asciiTheme="minorBidi" w:hAnsiTheme="minorBidi" w:cstheme="minorBidi"/>
                <w:szCs w:val="22"/>
              </w:rPr>
              <w:t>Setup</w:t>
            </w:r>
            <w:r>
              <w:rPr>
                <w:rFonts w:asciiTheme="minorBidi" w:hAnsiTheme="minorBidi" w:cstheme="minorBidi"/>
                <w:szCs w:val="22"/>
                <w:rtl/>
              </w:rPr>
              <w:t xml:space="preserve"> ראשוני, התקנות, טעינת טבלאות,  בניית תבניות, תיעוד וכד'</w:t>
            </w:r>
          </w:p>
        </w:tc>
        <w:tc>
          <w:tcPr>
            <w:tcW w:w="1559" w:type="dxa"/>
            <w:tcBorders>
              <w:top w:val="single" w:sz="8" w:space="0" w:color="auto"/>
              <w:left w:val="nil"/>
              <w:bottom w:val="single" w:sz="8" w:space="0" w:color="auto"/>
              <w:right w:val="single" w:sz="8" w:space="0" w:color="auto"/>
            </w:tcBorders>
            <w:hideMark/>
          </w:tcPr>
          <w:p w14:paraId="4D68D66D" w14:textId="77777777" w:rsidR="0067740F" w:rsidRDefault="0067740F" w:rsidP="00E52130">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14:paraId="49F6F3CE" w14:textId="77777777" w:rsidR="0067740F" w:rsidRDefault="0067740F" w:rsidP="00E52130">
            <w:pPr>
              <w:spacing w:line="254" w:lineRule="auto"/>
              <w:jc w:val="center"/>
              <w:rPr>
                <w:rFonts w:asciiTheme="minorBidi" w:hAnsiTheme="minorBidi"/>
              </w:rPr>
            </w:pPr>
          </w:p>
        </w:tc>
      </w:tr>
      <w:tr w:rsidR="0067740F" w14:paraId="7EEF0562" w14:textId="77777777" w:rsidTr="00E52130">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9F1D285" w14:textId="77777777" w:rsidR="0067740F" w:rsidRDefault="0067740F" w:rsidP="00E52130">
            <w:pPr>
              <w:pStyle w:val="TableText"/>
              <w:spacing w:line="240" w:lineRule="auto"/>
              <w:jc w:val="both"/>
              <w:rPr>
                <w:rFonts w:asciiTheme="minorBidi" w:hAnsiTheme="minorBidi" w:cstheme="minorBidi"/>
                <w:b/>
                <w:bCs/>
                <w:szCs w:val="22"/>
              </w:rPr>
            </w:pPr>
            <w:r>
              <w:rPr>
                <w:rFonts w:asciiTheme="minorBidi" w:hAnsiTheme="minorBidi" w:cstheme="minorBidi" w:hint="cs"/>
                <w:b/>
                <w:bCs/>
                <w:szCs w:val="22"/>
                <w:rtl/>
              </w:rPr>
              <w:t>6</w:t>
            </w:r>
          </w:p>
        </w:tc>
        <w:tc>
          <w:tcPr>
            <w:tcW w:w="6413" w:type="dxa"/>
            <w:tcBorders>
              <w:top w:val="nil"/>
              <w:left w:val="nil"/>
              <w:bottom w:val="single" w:sz="8" w:space="0" w:color="auto"/>
              <w:right w:val="single" w:sz="8" w:space="0" w:color="auto"/>
            </w:tcBorders>
            <w:tcMar>
              <w:top w:w="0" w:type="dxa"/>
              <w:left w:w="108" w:type="dxa"/>
              <w:bottom w:w="0" w:type="dxa"/>
              <w:right w:w="108" w:type="dxa"/>
            </w:tcMar>
            <w:hideMark/>
          </w:tcPr>
          <w:p w14:paraId="3D260006" w14:textId="77777777" w:rsidR="0067740F" w:rsidRDefault="0067740F" w:rsidP="001E4A66">
            <w:pPr>
              <w:pStyle w:val="TableText"/>
              <w:spacing w:line="240" w:lineRule="auto"/>
              <w:jc w:val="both"/>
              <w:rPr>
                <w:rFonts w:asciiTheme="minorBidi" w:hAnsiTheme="minorBidi" w:cstheme="minorBidi"/>
                <w:szCs w:val="22"/>
              </w:rPr>
            </w:pPr>
            <w:r>
              <w:rPr>
                <w:rFonts w:asciiTheme="minorBidi" w:hAnsiTheme="minorBidi" w:cstheme="minorBidi"/>
                <w:szCs w:val="22"/>
                <w:rtl/>
              </w:rPr>
              <w:t xml:space="preserve">חבילת הדרכה, הטמעה וליווי בת </w:t>
            </w:r>
            <w:r w:rsidR="00D926DB">
              <w:rPr>
                <w:rFonts w:asciiTheme="minorBidi" w:hAnsiTheme="minorBidi" w:cstheme="minorBidi" w:hint="cs"/>
                <w:szCs w:val="22"/>
                <w:rtl/>
              </w:rPr>
              <w:t>2</w:t>
            </w:r>
            <w:r w:rsidR="001E4A66">
              <w:rPr>
                <w:rFonts w:asciiTheme="minorBidi" w:hAnsiTheme="minorBidi" w:cstheme="minorBidi" w:hint="cs"/>
                <w:szCs w:val="22"/>
                <w:rtl/>
              </w:rPr>
              <w:t>00</w:t>
            </w:r>
            <w:r>
              <w:rPr>
                <w:rFonts w:asciiTheme="minorBidi" w:hAnsiTheme="minorBidi" w:cstheme="minorBidi"/>
                <w:szCs w:val="22"/>
                <w:rtl/>
              </w:rPr>
              <w:t xml:space="preserve"> שעות </w:t>
            </w:r>
          </w:p>
        </w:tc>
        <w:tc>
          <w:tcPr>
            <w:tcW w:w="1559" w:type="dxa"/>
            <w:tcBorders>
              <w:top w:val="single" w:sz="8" w:space="0" w:color="auto"/>
              <w:left w:val="nil"/>
              <w:bottom w:val="single" w:sz="8" w:space="0" w:color="auto"/>
              <w:right w:val="single" w:sz="8" w:space="0" w:color="auto"/>
            </w:tcBorders>
            <w:hideMark/>
          </w:tcPr>
          <w:p w14:paraId="75DBB97F" w14:textId="77777777" w:rsidR="0067740F" w:rsidRDefault="0067740F" w:rsidP="00E52130">
            <w:pPr>
              <w:spacing w:line="254" w:lineRule="auto"/>
              <w:jc w:val="center"/>
              <w:rPr>
                <w:rFonts w:asciiTheme="minorBidi" w:hAnsiTheme="minorBidi"/>
              </w:rPr>
            </w:pPr>
            <w:r>
              <w:rPr>
                <w:rFonts w:asciiTheme="minorBidi" w:hAnsiTheme="minorBidi"/>
                <w:rtl/>
              </w:rPr>
              <w:t>1</w:t>
            </w:r>
          </w:p>
        </w:tc>
        <w:tc>
          <w:tcPr>
            <w:tcW w:w="1560" w:type="dxa"/>
            <w:tcBorders>
              <w:top w:val="single" w:sz="8" w:space="0" w:color="auto"/>
              <w:left w:val="single" w:sz="8" w:space="0" w:color="auto"/>
              <w:bottom w:val="single" w:sz="8" w:space="0" w:color="auto"/>
              <w:right w:val="single" w:sz="8" w:space="0" w:color="auto"/>
            </w:tcBorders>
          </w:tcPr>
          <w:p w14:paraId="09683CBE" w14:textId="77777777" w:rsidR="0067740F" w:rsidRDefault="0067740F" w:rsidP="00E52130">
            <w:pPr>
              <w:spacing w:line="254" w:lineRule="auto"/>
              <w:jc w:val="center"/>
              <w:rPr>
                <w:rFonts w:asciiTheme="minorBidi" w:hAnsiTheme="minorBidi"/>
              </w:rPr>
            </w:pPr>
          </w:p>
        </w:tc>
      </w:tr>
    </w:tbl>
    <w:p w14:paraId="32AE81EE" w14:textId="77777777" w:rsidR="0067740F" w:rsidRPr="00B93B40" w:rsidRDefault="0067740F" w:rsidP="0067740F">
      <w:pPr>
        <w:pStyle w:val="Normal2"/>
        <w:rPr>
          <w:rtl/>
        </w:rPr>
      </w:pPr>
    </w:p>
    <w:p w14:paraId="6BBB4EB7" w14:textId="77777777" w:rsidR="0067740F" w:rsidRDefault="0067740F" w:rsidP="009616CD">
      <w:pPr>
        <w:pStyle w:val="3e"/>
        <w:numPr>
          <w:ilvl w:val="2"/>
          <w:numId w:val="91"/>
        </w:numPr>
        <w:tabs>
          <w:tab w:val="num" w:pos="1132"/>
        </w:tabs>
        <w:ind w:left="1557" w:hanging="851"/>
        <w:rPr>
          <w:sz w:val="22"/>
          <w:szCs w:val="22"/>
        </w:rPr>
      </w:pPr>
      <w:r>
        <w:rPr>
          <w:rFonts w:hint="cs"/>
          <w:sz w:val="22"/>
          <w:szCs w:val="22"/>
          <w:rtl/>
        </w:rPr>
        <w:t xml:space="preserve">המציע ינקוב בסכום יחיד וסופי לביצוע הליך ההקמה כולו,  החל משלב הארכיטקטורה, וכלה בהתקנות וההפעלה לפי דרישת הלקוח . בתוך כך, העלות תכלול את כלל מרכיבי העלות הנדרשים לרבות אך לא רק, פיתוח והפעלה של ממשקים, התאמות, פיתוחים נדרשים, התקנת המערכת והטמעתה בקרב משתמשים מרכזיים. </w:t>
      </w:r>
    </w:p>
    <w:p w14:paraId="0BC7B8B9" w14:textId="77777777" w:rsidR="0067740F" w:rsidRPr="00370A8D" w:rsidRDefault="0067740F" w:rsidP="0067740F">
      <w:pPr>
        <w:pStyle w:val="3e"/>
        <w:rPr>
          <w:sz w:val="22"/>
          <w:szCs w:val="22"/>
        </w:rPr>
      </w:pPr>
      <w:r w:rsidRPr="00370A8D">
        <w:rPr>
          <w:rFonts w:hint="cs"/>
          <w:sz w:val="22"/>
          <w:szCs w:val="22"/>
          <w:rtl/>
        </w:rPr>
        <w:t>בנוסף המציע ינקוב בסכום לפיתוח כל אחד מהרכיבים באופן נפרד, המשרד יבחר האם לרכוש את כלל הפתרון ולקחת את הצעת המחיר הכוללת או לקנות רכיבים בנפרד</w:t>
      </w:r>
      <w:r w:rsidRPr="00370A8D">
        <w:rPr>
          <w:sz w:val="22"/>
          <w:szCs w:val="22"/>
          <w:rtl/>
        </w:rPr>
        <w:t xml:space="preserve">.  </w:t>
      </w:r>
    </w:p>
    <w:p w14:paraId="0806369A" w14:textId="77777777" w:rsidR="0067740F" w:rsidRPr="00370A8D" w:rsidRDefault="0067740F" w:rsidP="0067740F">
      <w:pPr>
        <w:pStyle w:val="3e"/>
        <w:rPr>
          <w:sz w:val="22"/>
          <w:szCs w:val="22"/>
        </w:rPr>
      </w:pPr>
      <w:r w:rsidRPr="00370A8D">
        <w:rPr>
          <w:sz w:val="22"/>
          <w:szCs w:val="22"/>
          <w:rtl/>
        </w:rPr>
        <w:t xml:space="preserve">יודגש כי </w:t>
      </w:r>
      <w:r w:rsidRPr="00370A8D">
        <w:rPr>
          <w:rFonts w:hint="cs"/>
          <w:sz w:val="22"/>
          <w:szCs w:val="22"/>
          <w:rtl/>
        </w:rPr>
        <w:t>כל פונקציונליות בסיסית</w:t>
      </w:r>
      <w:r w:rsidRPr="00370A8D">
        <w:rPr>
          <w:sz w:val="22"/>
          <w:szCs w:val="22"/>
          <w:rtl/>
        </w:rPr>
        <w:t xml:space="preserve"> </w:t>
      </w:r>
      <w:r w:rsidRPr="00370A8D">
        <w:rPr>
          <w:rFonts w:hint="cs"/>
          <w:sz w:val="22"/>
          <w:szCs w:val="22"/>
          <w:rtl/>
        </w:rPr>
        <w:t xml:space="preserve">הצוינה בפרק 2 </w:t>
      </w:r>
      <w:r w:rsidRPr="00370A8D">
        <w:rPr>
          <w:sz w:val="22"/>
          <w:szCs w:val="22"/>
          <w:rtl/>
        </w:rPr>
        <w:t xml:space="preserve">כיכולת הדורשת פיתוח – יש לציינה ולתמחרה בנפרד. המשרד יתחשב בציון עלות הפיתוח, אם הרכיב שיש לפתחו נדרש לצורך פונקציונאליות. עם זאת, רכישתו בפועל נתונה לשיקול דעתו הבלעדית של המשרד. </w:t>
      </w:r>
    </w:p>
    <w:p w14:paraId="7169578E" w14:textId="77777777" w:rsidR="0067740F" w:rsidRDefault="0067740F" w:rsidP="0067740F">
      <w:pPr>
        <w:pStyle w:val="3"/>
        <w:rPr>
          <w:rtl/>
        </w:rPr>
      </w:pPr>
      <w:r>
        <w:rPr>
          <w:rFonts w:hint="cs"/>
          <w:rtl/>
        </w:rPr>
        <w:t>לצורך בדיקת העלות תחושב גם עלות החומרה והתוכנה הנדרשת, אם מדובר בחומרה או תוכנה סטנדרטית המחיר יהיה לפי מחירי חשכ"ל, ואם מדובר בחומרה או תוכנה ייעודית המחירים יחושבו לפי הצעת המציע בהתאם לפירוט הנ"ל:</w:t>
      </w:r>
    </w:p>
    <w:p w14:paraId="7150E9D4" w14:textId="77777777" w:rsidR="0067740F" w:rsidRPr="00DC0EE9" w:rsidRDefault="0067740F" w:rsidP="0067740F">
      <w:pPr>
        <w:pStyle w:val="Normal1"/>
      </w:pPr>
    </w:p>
    <w:tbl>
      <w:tblPr>
        <w:bidiVisual/>
        <w:tblW w:w="10174" w:type="dxa"/>
        <w:tblInd w:w="815" w:type="dxa"/>
        <w:tblCellMar>
          <w:left w:w="0" w:type="dxa"/>
          <w:right w:w="0" w:type="dxa"/>
        </w:tblCellMar>
        <w:tblLook w:val="04A0" w:firstRow="1" w:lastRow="0" w:firstColumn="1" w:lastColumn="0" w:noHBand="0" w:noVBand="1"/>
      </w:tblPr>
      <w:tblGrid>
        <w:gridCol w:w="534"/>
        <w:gridCol w:w="2621"/>
        <w:gridCol w:w="1666"/>
        <w:gridCol w:w="2810"/>
        <w:gridCol w:w="2543"/>
      </w:tblGrid>
      <w:tr w:rsidR="0067740F" w:rsidRPr="009F4D4E" w14:paraId="4094F6C4" w14:textId="77777777" w:rsidTr="00E52130">
        <w:trPr>
          <w:trHeight w:val="440"/>
          <w:tblHeader/>
        </w:trPr>
        <w:tc>
          <w:tcPr>
            <w:tcW w:w="53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482764F9" w14:textId="77777777" w:rsidR="0067740F" w:rsidRPr="009F4D4E" w:rsidRDefault="0067740F" w:rsidP="00E52130">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w:t>
            </w:r>
          </w:p>
        </w:tc>
        <w:tc>
          <w:tcPr>
            <w:tcW w:w="2621"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2A598125" w14:textId="77777777" w:rsidR="0067740F" w:rsidRPr="009F4D4E" w:rsidRDefault="0067740F" w:rsidP="00E52130">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קטגוריה</w:t>
            </w:r>
          </w:p>
        </w:tc>
        <w:tc>
          <w:tcPr>
            <w:tcW w:w="1666" w:type="dxa"/>
            <w:tcBorders>
              <w:top w:val="single" w:sz="8" w:space="0" w:color="auto"/>
              <w:left w:val="nil"/>
              <w:bottom w:val="single" w:sz="8" w:space="0" w:color="auto"/>
              <w:right w:val="single" w:sz="8" w:space="0" w:color="auto"/>
            </w:tcBorders>
            <w:shd w:val="clear" w:color="auto" w:fill="DFDFDF"/>
            <w:hideMark/>
          </w:tcPr>
          <w:p w14:paraId="46BC365E" w14:textId="77777777" w:rsidR="0067740F" w:rsidRPr="009F4D4E" w:rsidRDefault="0067740F" w:rsidP="00E52130">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שם הרכיב ותיאור</w:t>
            </w:r>
          </w:p>
        </w:tc>
        <w:tc>
          <w:tcPr>
            <w:tcW w:w="2810" w:type="dxa"/>
            <w:tcBorders>
              <w:top w:val="single" w:sz="8" w:space="0" w:color="auto"/>
              <w:left w:val="nil"/>
              <w:bottom w:val="single" w:sz="8" w:space="0" w:color="auto"/>
              <w:right w:val="single" w:sz="8" w:space="0" w:color="auto"/>
            </w:tcBorders>
            <w:shd w:val="clear" w:color="auto" w:fill="DFDFDF"/>
            <w:hideMark/>
          </w:tcPr>
          <w:p w14:paraId="3D7E8A64" w14:textId="77777777" w:rsidR="0067740F" w:rsidRPr="009F4D4E" w:rsidRDefault="0067740F" w:rsidP="00E52130">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עלות ליחידה</w:t>
            </w:r>
          </w:p>
        </w:tc>
        <w:tc>
          <w:tcPr>
            <w:tcW w:w="2543"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3A8FFACA" w14:textId="77777777" w:rsidR="0067740F" w:rsidRPr="009F4D4E" w:rsidRDefault="0067740F" w:rsidP="00E52130">
            <w:pPr>
              <w:pStyle w:val="TableHead"/>
              <w:spacing w:line="240" w:lineRule="auto"/>
              <w:jc w:val="both"/>
              <w:rPr>
                <w:rFonts w:asciiTheme="minorBidi" w:hAnsiTheme="minorBidi" w:cstheme="minorBidi"/>
                <w:szCs w:val="22"/>
              </w:rPr>
            </w:pPr>
            <w:r w:rsidRPr="009F4D4E">
              <w:rPr>
                <w:rFonts w:asciiTheme="minorBidi" w:hAnsiTheme="minorBidi" w:cstheme="minorBidi"/>
                <w:szCs w:val="22"/>
                <w:rtl/>
              </w:rPr>
              <w:t>כמות</w:t>
            </w:r>
          </w:p>
        </w:tc>
      </w:tr>
      <w:tr w:rsidR="0067740F" w:rsidRPr="009F4D4E" w14:paraId="2D864606" w14:textId="77777777" w:rsidTr="00E52130">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CB9FCF" w14:textId="77777777" w:rsidR="0067740F" w:rsidRPr="009F4D4E" w:rsidRDefault="0067740F" w:rsidP="00E52130">
            <w:pPr>
              <w:pStyle w:val="TableText"/>
              <w:spacing w:line="240" w:lineRule="auto"/>
              <w:jc w:val="both"/>
              <w:rPr>
                <w:rFonts w:asciiTheme="minorBidi" w:hAnsiTheme="minorBidi" w:cstheme="minorBidi"/>
                <w:b/>
                <w:bCs/>
                <w:szCs w:val="22"/>
              </w:rPr>
            </w:pPr>
            <w:r w:rsidRPr="009F4D4E">
              <w:rPr>
                <w:rFonts w:asciiTheme="minorBidi" w:hAnsiTheme="minorBidi" w:cstheme="minorBidi"/>
                <w:b/>
                <w:bCs/>
                <w:szCs w:val="22"/>
                <w:rtl/>
              </w:rPr>
              <w:t>1</w:t>
            </w:r>
          </w:p>
        </w:tc>
        <w:tc>
          <w:tcPr>
            <w:tcW w:w="2621" w:type="dxa"/>
            <w:tcBorders>
              <w:top w:val="nil"/>
              <w:left w:val="nil"/>
              <w:bottom w:val="single" w:sz="8" w:space="0" w:color="auto"/>
              <w:right w:val="single" w:sz="8" w:space="0" w:color="auto"/>
            </w:tcBorders>
            <w:tcMar>
              <w:top w:w="0" w:type="dxa"/>
              <w:left w:w="108" w:type="dxa"/>
              <w:bottom w:w="0" w:type="dxa"/>
              <w:right w:w="108" w:type="dxa"/>
            </w:tcMar>
            <w:hideMark/>
          </w:tcPr>
          <w:p w14:paraId="77BEA389" w14:textId="77777777" w:rsidR="0067740F" w:rsidRPr="009F4D4E" w:rsidRDefault="0067740F" w:rsidP="00E52130">
            <w:pPr>
              <w:pStyle w:val="TableText"/>
              <w:spacing w:line="240" w:lineRule="auto"/>
              <w:jc w:val="both"/>
              <w:rPr>
                <w:rFonts w:asciiTheme="minorBidi" w:hAnsiTheme="minorBidi" w:cstheme="minorBidi"/>
                <w:szCs w:val="22"/>
              </w:rPr>
            </w:pPr>
            <w:r w:rsidRPr="009F4D4E">
              <w:rPr>
                <w:rFonts w:asciiTheme="minorBidi" w:hAnsiTheme="minorBidi" w:cstheme="minorBidi"/>
                <w:szCs w:val="22"/>
                <w:rtl/>
              </w:rPr>
              <w:t>עלות רכיב חומרה (יש לפרט את שם הרכיב)</w:t>
            </w:r>
          </w:p>
        </w:tc>
        <w:tc>
          <w:tcPr>
            <w:tcW w:w="1666" w:type="dxa"/>
            <w:tcBorders>
              <w:top w:val="nil"/>
              <w:left w:val="nil"/>
              <w:bottom w:val="single" w:sz="8" w:space="0" w:color="auto"/>
              <w:right w:val="single" w:sz="8" w:space="0" w:color="auto"/>
            </w:tcBorders>
          </w:tcPr>
          <w:p w14:paraId="6794A8B7" w14:textId="77777777" w:rsidR="0067740F" w:rsidRPr="009F4D4E" w:rsidRDefault="0067740F" w:rsidP="00E52130">
            <w:pPr>
              <w:spacing w:line="254" w:lineRule="auto"/>
              <w:jc w:val="center"/>
              <w:rPr>
                <w:rFonts w:asciiTheme="minorBidi" w:hAnsiTheme="minorBidi"/>
              </w:rPr>
            </w:pPr>
          </w:p>
        </w:tc>
        <w:tc>
          <w:tcPr>
            <w:tcW w:w="2810" w:type="dxa"/>
            <w:tcBorders>
              <w:top w:val="nil"/>
              <w:left w:val="nil"/>
              <w:bottom w:val="single" w:sz="8" w:space="0" w:color="auto"/>
              <w:right w:val="single" w:sz="8" w:space="0" w:color="auto"/>
            </w:tcBorders>
          </w:tcPr>
          <w:p w14:paraId="4D196EB0" w14:textId="77777777" w:rsidR="0067740F" w:rsidRPr="009F4D4E" w:rsidRDefault="0067740F" w:rsidP="00E52130">
            <w:pPr>
              <w:spacing w:line="254" w:lineRule="auto"/>
              <w:jc w:val="center"/>
              <w:rPr>
                <w:rFonts w:asciiTheme="minorBidi" w:hAnsiTheme="minorBidi"/>
              </w:rPr>
            </w:pPr>
          </w:p>
        </w:tc>
        <w:tc>
          <w:tcPr>
            <w:tcW w:w="2543" w:type="dxa"/>
            <w:tcBorders>
              <w:top w:val="nil"/>
              <w:left w:val="nil"/>
              <w:bottom w:val="single" w:sz="8" w:space="0" w:color="auto"/>
              <w:right w:val="single" w:sz="8" w:space="0" w:color="auto"/>
            </w:tcBorders>
            <w:tcMar>
              <w:top w:w="0" w:type="dxa"/>
              <w:left w:w="108" w:type="dxa"/>
              <w:bottom w:w="0" w:type="dxa"/>
              <w:right w:w="108" w:type="dxa"/>
            </w:tcMar>
          </w:tcPr>
          <w:p w14:paraId="63B83997" w14:textId="77777777" w:rsidR="0067740F" w:rsidRPr="009F4D4E" w:rsidRDefault="0067740F" w:rsidP="00E52130">
            <w:pPr>
              <w:spacing w:line="254" w:lineRule="auto"/>
              <w:rPr>
                <w:rFonts w:asciiTheme="minorBidi" w:hAnsiTheme="minorBidi"/>
              </w:rPr>
            </w:pPr>
          </w:p>
        </w:tc>
      </w:tr>
      <w:tr w:rsidR="0067740F" w:rsidRPr="009F4D4E" w14:paraId="0A4FFEA9" w14:textId="77777777" w:rsidTr="00E52130">
        <w:trPr>
          <w:trHeight w:val="355"/>
        </w:trPr>
        <w:tc>
          <w:tcPr>
            <w:tcW w:w="534"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3392ACD" w14:textId="77777777" w:rsidR="0067740F" w:rsidRPr="009F4D4E" w:rsidRDefault="0067740F" w:rsidP="00E52130">
            <w:pPr>
              <w:pStyle w:val="TableText"/>
              <w:spacing w:line="240" w:lineRule="auto"/>
              <w:jc w:val="both"/>
              <w:rPr>
                <w:rFonts w:asciiTheme="minorBidi" w:hAnsiTheme="minorBidi" w:cstheme="minorBidi"/>
                <w:b/>
                <w:bCs/>
                <w:szCs w:val="22"/>
              </w:rPr>
            </w:pPr>
            <w:r w:rsidRPr="009F4D4E">
              <w:rPr>
                <w:rFonts w:asciiTheme="minorBidi" w:hAnsiTheme="minorBidi" w:cstheme="minorBidi"/>
                <w:b/>
                <w:bCs/>
                <w:szCs w:val="22"/>
                <w:rtl/>
              </w:rPr>
              <w:t>2</w:t>
            </w:r>
          </w:p>
        </w:tc>
        <w:tc>
          <w:tcPr>
            <w:tcW w:w="2621" w:type="dxa"/>
            <w:tcBorders>
              <w:top w:val="nil"/>
              <w:left w:val="nil"/>
              <w:bottom w:val="single" w:sz="8" w:space="0" w:color="auto"/>
              <w:right w:val="single" w:sz="8" w:space="0" w:color="auto"/>
            </w:tcBorders>
            <w:tcMar>
              <w:top w:w="0" w:type="dxa"/>
              <w:left w:w="108" w:type="dxa"/>
              <w:bottom w:w="0" w:type="dxa"/>
              <w:right w:w="108" w:type="dxa"/>
            </w:tcMar>
            <w:hideMark/>
          </w:tcPr>
          <w:p w14:paraId="132BAD0D" w14:textId="77777777" w:rsidR="0067740F" w:rsidRPr="009F4D4E" w:rsidRDefault="0067740F" w:rsidP="00E52130">
            <w:pPr>
              <w:pStyle w:val="TableText"/>
              <w:spacing w:line="240" w:lineRule="auto"/>
              <w:jc w:val="both"/>
              <w:rPr>
                <w:rFonts w:asciiTheme="minorBidi" w:hAnsiTheme="minorBidi" w:cstheme="minorBidi"/>
                <w:szCs w:val="22"/>
              </w:rPr>
            </w:pPr>
            <w:r w:rsidRPr="009F4D4E">
              <w:rPr>
                <w:rFonts w:asciiTheme="minorBidi" w:hAnsiTheme="minorBidi" w:cstheme="minorBidi"/>
                <w:szCs w:val="22"/>
                <w:rtl/>
              </w:rPr>
              <w:t>עלות רכיב תוכנה (יש לפרט את שם הרכיב)</w:t>
            </w:r>
          </w:p>
        </w:tc>
        <w:tc>
          <w:tcPr>
            <w:tcW w:w="1666" w:type="dxa"/>
            <w:tcBorders>
              <w:top w:val="nil"/>
              <w:left w:val="nil"/>
              <w:bottom w:val="single" w:sz="8" w:space="0" w:color="auto"/>
              <w:right w:val="single" w:sz="8" w:space="0" w:color="auto"/>
            </w:tcBorders>
          </w:tcPr>
          <w:p w14:paraId="0D9A9681" w14:textId="77777777" w:rsidR="0067740F" w:rsidRPr="009F4D4E" w:rsidRDefault="0067740F" w:rsidP="00E52130">
            <w:pPr>
              <w:spacing w:line="254" w:lineRule="auto"/>
              <w:jc w:val="center"/>
              <w:rPr>
                <w:rFonts w:asciiTheme="minorBidi" w:hAnsiTheme="minorBidi"/>
              </w:rPr>
            </w:pPr>
          </w:p>
        </w:tc>
        <w:tc>
          <w:tcPr>
            <w:tcW w:w="2810" w:type="dxa"/>
            <w:tcBorders>
              <w:top w:val="nil"/>
              <w:left w:val="nil"/>
              <w:bottom w:val="single" w:sz="8" w:space="0" w:color="auto"/>
              <w:right w:val="single" w:sz="8" w:space="0" w:color="auto"/>
            </w:tcBorders>
          </w:tcPr>
          <w:p w14:paraId="7E8C90FA" w14:textId="77777777" w:rsidR="0067740F" w:rsidRPr="009F4D4E" w:rsidRDefault="0067740F" w:rsidP="00E52130">
            <w:pPr>
              <w:spacing w:line="254" w:lineRule="auto"/>
              <w:jc w:val="center"/>
              <w:rPr>
                <w:rFonts w:asciiTheme="minorBidi" w:hAnsiTheme="minorBidi"/>
              </w:rPr>
            </w:pPr>
          </w:p>
        </w:tc>
        <w:tc>
          <w:tcPr>
            <w:tcW w:w="2543" w:type="dxa"/>
            <w:tcBorders>
              <w:top w:val="nil"/>
              <w:left w:val="nil"/>
              <w:bottom w:val="single" w:sz="8" w:space="0" w:color="auto"/>
              <w:right w:val="single" w:sz="8" w:space="0" w:color="auto"/>
            </w:tcBorders>
            <w:tcMar>
              <w:top w:w="0" w:type="dxa"/>
              <w:left w:w="108" w:type="dxa"/>
              <w:bottom w:w="0" w:type="dxa"/>
              <w:right w:w="108" w:type="dxa"/>
            </w:tcMar>
          </w:tcPr>
          <w:p w14:paraId="71A2B6E9" w14:textId="77777777" w:rsidR="0067740F" w:rsidRPr="009F4D4E" w:rsidRDefault="0067740F" w:rsidP="00E52130">
            <w:pPr>
              <w:spacing w:line="254" w:lineRule="auto"/>
              <w:rPr>
                <w:rFonts w:asciiTheme="minorBidi" w:hAnsiTheme="minorBidi"/>
              </w:rPr>
            </w:pPr>
          </w:p>
        </w:tc>
      </w:tr>
    </w:tbl>
    <w:p w14:paraId="39E9502B" w14:textId="77777777" w:rsidR="0067740F" w:rsidRPr="009F4D4E" w:rsidRDefault="0067740F" w:rsidP="0067740F">
      <w:pPr>
        <w:pStyle w:val="Normal1"/>
        <w:rPr>
          <w:rtl/>
        </w:rPr>
      </w:pPr>
    </w:p>
    <w:p w14:paraId="46B552FE" w14:textId="77777777" w:rsidR="0067740F" w:rsidRPr="00BC22AB" w:rsidRDefault="0067740F" w:rsidP="0067740F">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353DBE27" w14:textId="77777777" w:rsidR="0067740F" w:rsidRPr="00BC22AB" w:rsidRDefault="0067740F" w:rsidP="0067740F">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1CB4BCE1" w14:textId="77777777" w:rsidR="0067740F" w:rsidRPr="00BC22AB" w:rsidRDefault="0067740F" w:rsidP="0067740F">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5CBECDFE" w14:textId="77777777" w:rsidR="0067740F" w:rsidRPr="00BC22AB" w:rsidRDefault="0067740F" w:rsidP="0067740F">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1EF16357" w14:textId="77777777" w:rsidR="0067740F" w:rsidRPr="00BC22AB" w:rsidRDefault="0067740F" w:rsidP="0067740F">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2D7CC0D2" w14:textId="77777777" w:rsidR="0067740F" w:rsidRPr="00BC22AB" w:rsidRDefault="0067740F" w:rsidP="0067740F">
      <w:pPr>
        <w:pStyle w:val="a5"/>
        <w:keepNext/>
        <w:numPr>
          <w:ilvl w:val="0"/>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25FE0551" w14:textId="77777777" w:rsidR="0067740F" w:rsidRPr="00BC22AB" w:rsidRDefault="0067740F" w:rsidP="0067740F">
      <w:pPr>
        <w:pStyle w:val="a5"/>
        <w:keepNext/>
        <w:numPr>
          <w:ilvl w:val="1"/>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1D1EC3C7" w14:textId="77777777" w:rsidR="0067740F" w:rsidRPr="00BC22AB" w:rsidRDefault="0067740F" w:rsidP="0067740F">
      <w:pPr>
        <w:pStyle w:val="a5"/>
        <w:keepNext/>
        <w:numPr>
          <w:ilvl w:val="1"/>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40496A7B" w14:textId="77777777" w:rsidR="0067740F" w:rsidRPr="00BC22AB" w:rsidRDefault="0067740F" w:rsidP="0067740F">
      <w:pPr>
        <w:pStyle w:val="a5"/>
        <w:keepNext/>
        <w:numPr>
          <w:ilvl w:val="1"/>
          <w:numId w:val="61"/>
        </w:numPr>
        <w:tabs>
          <w:tab w:val="left" w:pos="990"/>
          <w:tab w:val="left" w:pos="1841"/>
        </w:tabs>
        <w:spacing w:before="120" w:after="120" w:line="320" w:lineRule="atLeast"/>
        <w:jc w:val="both"/>
        <w:outlineLvl w:val="2"/>
        <w:rPr>
          <w:rFonts w:asciiTheme="minorBidi" w:hAnsiTheme="minorBidi" w:cstheme="minorBidi"/>
          <w:vanish/>
          <w:sz w:val="22"/>
          <w:szCs w:val="22"/>
          <w:rtl/>
          <w:lang w:eastAsia="he-IL"/>
        </w:rPr>
      </w:pPr>
    </w:p>
    <w:p w14:paraId="5B86CB92" w14:textId="77777777" w:rsidR="0067740F" w:rsidRPr="00BC22AB" w:rsidRDefault="0067740F" w:rsidP="00D926DB">
      <w:pPr>
        <w:pStyle w:val="21"/>
        <w:rPr>
          <w:rtl/>
        </w:rPr>
      </w:pPr>
      <w:r w:rsidRPr="00BC22AB">
        <w:rPr>
          <w:rtl/>
        </w:rPr>
        <w:t>הרחבות אופציונאליות</w:t>
      </w:r>
      <w:r w:rsidR="00D926DB">
        <w:rPr>
          <w:rFonts w:hint="cs"/>
          <w:rtl/>
        </w:rPr>
        <w:t xml:space="preserve"> </w:t>
      </w:r>
      <w:r w:rsidR="00D926DB">
        <w:rPr>
          <w:rtl/>
        </w:rPr>
        <w:t>–</w:t>
      </w:r>
      <w:r w:rsidR="00D926DB">
        <w:rPr>
          <w:rFonts w:hint="cs"/>
          <w:rtl/>
        </w:rPr>
        <w:t xml:space="preserve"> סעיף זה לא י</w:t>
      </w:r>
      <w:r w:rsidR="00C27523">
        <w:rPr>
          <w:rFonts w:hint="cs"/>
          <w:rtl/>
        </w:rPr>
        <w:t>י</w:t>
      </w:r>
      <w:r w:rsidR="00D926DB">
        <w:rPr>
          <w:rFonts w:hint="cs"/>
          <w:rtl/>
        </w:rPr>
        <w:t>לקח בחשבון בחישוב ציון עלות המציע</w:t>
      </w:r>
    </w:p>
    <w:p w14:paraId="5D3C868A" w14:textId="77777777" w:rsidR="0067740F" w:rsidRPr="00A307C9" w:rsidRDefault="0067740F" w:rsidP="0067740F">
      <w:pPr>
        <w:pStyle w:val="3e"/>
        <w:rPr>
          <w:sz w:val="22"/>
          <w:szCs w:val="22"/>
        </w:rPr>
      </w:pPr>
      <w:r w:rsidRPr="00A307C9">
        <w:rPr>
          <w:sz w:val="22"/>
          <w:szCs w:val="22"/>
          <w:rtl/>
        </w:rPr>
        <w:t xml:space="preserve">המציע יפרט </w:t>
      </w:r>
      <w:r w:rsidRPr="00A307C9">
        <w:rPr>
          <w:kern w:val="40"/>
          <w:sz w:val="22"/>
          <w:szCs w:val="22"/>
          <w:rtl/>
        </w:rPr>
        <w:t>הערכת</w:t>
      </w:r>
      <w:r w:rsidRPr="00A307C9">
        <w:rPr>
          <w:sz w:val="22"/>
          <w:szCs w:val="22"/>
          <w:rtl/>
        </w:rPr>
        <w:t xml:space="preserve"> עלויות במחיר קבוע עבור הרחבות אופציונאליות, מעבר למפורט במפרט המכרז. </w:t>
      </w:r>
    </w:p>
    <w:p w14:paraId="7602488D" w14:textId="77777777" w:rsidR="0067740F" w:rsidRPr="00BC22AB" w:rsidRDefault="0067740F" w:rsidP="0067740F">
      <w:pPr>
        <w:pStyle w:val="4"/>
        <w:numPr>
          <w:ilvl w:val="0"/>
          <w:numId w:val="0"/>
        </w:numPr>
        <w:ind w:left="2207"/>
        <w:rPr>
          <w:rtl/>
        </w:rPr>
      </w:pPr>
    </w:p>
    <w:tbl>
      <w:tblPr>
        <w:bidiVisual/>
        <w:tblW w:w="10128" w:type="dxa"/>
        <w:tblInd w:w="609" w:type="dxa"/>
        <w:tblCellMar>
          <w:top w:w="28" w:type="dxa"/>
          <w:left w:w="57" w:type="dxa"/>
          <w:bottom w:w="28" w:type="dxa"/>
          <w:right w:w="57" w:type="dxa"/>
        </w:tblCellMar>
        <w:tblLook w:val="04A0" w:firstRow="1" w:lastRow="0" w:firstColumn="1" w:lastColumn="0" w:noHBand="0" w:noVBand="1"/>
      </w:tblPr>
      <w:tblGrid>
        <w:gridCol w:w="473"/>
        <w:gridCol w:w="2851"/>
        <w:gridCol w:w="1701"/>
        <w:gridCol w:w="2693"/>
        <w:gridCol w:w="2410"/>
      </w:tblGrid>
      <w:tr w:rsidR="0067740F" w:rsidRPr="00BC22AB" w14:paraId="3D9D729B" w14:textId="77777777" w:rsidTr="00226B8F">
        <w:trPr>
          <w:trHeight w:val="355"/>
        </w:trPr>
        <w:tc>
          <w:tcPr>
            <w:tcW w:w="473" w:type="dxa"/>
            <w:tcBorders>
              <w:top w:val="single" w:sz="4" w:space="0" w:color="auto"/>
              <w:left w:val="single" w:sz="8" w:space="0" w:color="auto"/>
              <w:bottom w:val="single" w:sz="4" w:space="0" w:color="auto"/>
              <w:right w:val="single" w:sz="8" w:space="0" w:color="auto"/>
            </w:tcBorders>
            <w:shd w:val="clear" w:color="auto" w:fill="F2F2F2" w:themeFill="background1" w:themeFillShade="F2"/>
            <w:tcMar>
              <w:top w:w="0" w:type="dxa"/>
              <w:left w:w="108" w:type="dxa"/>
              <w:bottom w:w="0" w:type="dxa"/>
              <w:right w:w="108" w:type="dxa"/>
            </w:tcMar>
          </w:tcPr>
          <w:p w14:paraId="50A6430E" w14:textId="77777777" w:rsidR="0067740F" w:rsidRDefault="0067740F" w:rsidP="00226B8F">
            <w:pPr>
              <w:pStyle w:val="TableHead"/>
              <w:spacing w:before="40" w:after="40" w:line="240" w:lineRule="auto"/>
              <w:jc w:val="both"/>
              <w:rPr>
                <w:rFonts w:asciiTheme="minorBidi" w:hAnsiTheme="minorBidi" w:cstheme="minorBidi"/>
                <w:szCs w:val="22"/>
                <w:rtl/>
              </w:rPr>
            </w:pPr>
            <w:r w:rsidRPr="00BC22AB">
              <w:rPr>
                <w:rFonts w:asciiTheme="minorBidi" w:hAnsiTheme="minorBidi" w:cstheme="minorBidi"/>
                <w:szCs w:val="22"/>
                <w:rtl/>
              </w:rPr>
              <w:t>#</w:t>
            </w:r>
          </w:p>
        </w:tc>
        <w:tc>
          <w:tcPr>
            <w:tcW w:w="2851" w:type="dxa"/>
            <w:tcBorders>
              <w:top w:val="single" w:sz="4" w:space="0" w:color="auto"/>
              <w:left w:val="nil"/>
              <w:bottom w:val="single" w:sz="4" w:space="0" w:color="auto"/>
              <w:right w:val="single" w:sz="8" w:space="0" w:color="auto"/>
            </w:tcBorders>
            <w:shd w:val="clear" w:color="auto" w:fill="F2F2F2" w:themeFill="background1" w:themeFillShade="F2"/>
            <w:tcMar>
              <w:top w:w="0" w:type="dxa"/>
              <w:left w:w="108" w:type="dxa"/>
              <w:bottom w:w="0" w:type="dxa"/>
              <w:right w:w="108" w:type="dxa"/>
            </w:tcMar>
          </w:tcPr>
          <w:p w14:paraId="1567576A" w14:textId="77777777" w:rsidR="0067740F" w:rsidRDefault="0067740F" w:rsidP="00226B8F">
            <w:pPr>
              <w:pStyle w:val="TableHead"/>
              <w:spacing w:before="40" w:after="40" w:line="240" w:lineRule="auto"/>
              <w:jc w:val="both"/>
              <w:rPr>
                <w:rFonts w:asciiTheme="minorBidi" w:hAnsiTheme="minorBidi" w:cstheme="minorBidi"/>
                <w:szCs w:val="22"/>
                <w:rtl/>
              </w:rPr>
            </w:pPr>
            <w:r w:rsidRPr="00BC22AB">
              <w:rPr>
                <w:rFonts w:asciiTheme="minorBidi" w:hAnsiTheme="minorBidi" w:cstheme="minorBidi"/>
                <w:szCs w:val="22"/>
                <w:rtl/>
              </w:rPr>
              <w:t>קטגוריה</w:t>
            </w:r>
          </w:p>
        </w:tc>
        <w:tc>
          <w:tcPr>
            <w:tcW w:w="1701" w:type="dxa"/>
            <w:tcBorders>
              <w:top w:val="single" w:sz="4" w:space="0" w:color="auto"/>
              <w:left w:val="nil"/>
              <w:bottom w:val="single" w:sz="4" w:space="0" w:color="auto"/>
              <w:right w:val="single" w:sz="8" w:space="0" w:color="auto"/>
            </w:tcBorders>
            <w:shd w:val="clear" w:color="auto" w:fill="F2F2F2" w:themeFill="background1" w:themeFillShade="F2"/>
          </w:tcPr>
          <w:p w14:paraId="3891437E" w14:textId="77777777" w:rsidR="0067740F" w:rsidRPr="00226B8F" w:rsidRDefault="00C27523" w:rsidP="00226B8F">
            <w:pPr>
              <w:pStyle w:val="TableHead"/>
              <w:spacing w:before="40" w:after="40" w:line="240" w:lineRule="auto"/>
              <w:jc w:val="both"/>
              <w:rPr>
                <w:rFonts w:asciiTheme="minorBidi" w:hAnsiTheme="minorBidi" w:cstheme="minorBidi"/>
                <w:szCs w:val="22"/>
                <w:rtl/>
              </w:rPr>
            </w:pPr>
            <w:r>
              <w:rPr>
                <w:rFonts w:asciiTheme="minorBidi" w:hAnsiTheme="minorBidi" w:cstheme="minorBidi" w:hint="cs"/>
                <w:szCs w:val="22"/>
                <w:rtl/>
              </w:rPr>
              <w:t>מכפיל</w:t>
            </w:r>
          </w:p>
        </w:tc>
        <w:tc>
          <w:tcPr>
            <w:tcW w:w="2693" w:type="dxa"/>
            <w:tcBorders>
              <w:top w:val="single" w:sz="4" w:space="0" w:color="auto"/>
              <w:left w:val="single" w:sz="8" w:space="0" w:color="auto"/>
              <w:bottom w:val="single" w:sz="4" w:space="0" w:color="auto"/>
              <w:right w:val="single" w:sz="8" w:space="0" w:color="auto"/>
            </w:tcBorders>
            <w:shd w:val="clear" w:color="auto" w:fill="F2F2F2" w:themeFill="background1" w:themeFillShade="F2"/>
          </w:tcPr>
          <w:p w14:paraId="37D70547" w14:textId="77777777" w:rsidR="0067740F" w:rsidRPr="00226B8F" w:rsidRDefault="0067740F" w:rsidP="00226B8F">
            <w:pPr>
              <w:pStyle w:val="TableHead"/>
              <w:spacing w:before="40" w:after="40" w:line="240" w:lineRule="auto"/>
              <w:jc w:val="both"/>
              <w:rPr>
                <w:rFonts w:asciiTheme="minorBidi" w:hAnsiTheme="minorBidi" w:cstheme="minorBidi"/>
                <w:szCs w:val="22"/>
              </w:rPr>
            </w:pPr>
            <w:r w:rsidRPr="00226B8F">
              <w:rPr>
                <w:rFonts w:asciiTheme="minorBidi" w:hAnsiTheme="minorBidi" w:cstheme="minorBidi"/>
                <w:szCs w:val="22"/>
                <w:rtl/>
              </w:rPr>
              <w:t>עלות</w:t>
            </w:r>
          </w:p>
        </w:tc>
        <w:tc>
          <w:tcPr>
            <w:tcW w:w="2410" w:type="dxa"/>
            <w:tcBorders>
              <w:top w:val="single" w:sz="4" w:space="0" w:color="auto"/>
              <w:left w:val="single" w:sz="8" w:space="0" w:color="auto"/>
              <w:bottom w:val="single" w:sz="4" w:space="0" w:color="auto"/>
              <w:right w:val="single" w:sz="8" w:space="0" w:color="auto"/>
            </w:tcBorders>
            <w:shd w:val="clear" w:color="auto" w:fill="F2F2F2" w:themeFill="background1" w:themeFillShade="F2"/>
            <w:tcMar>
              <w:top w:w="0" w:type="dxa"/>
              <w:left w:w="108" w:type="dxa"/>
              <w:bottom w:w="0" w:type="dxa"/>
              <w:right w:w="108" w:type="dxa"/>
            </w:tcMar>
          </w:tcPr>
          <w:p w14:paraId="4EF239BA" w14:textId="77777777" w:rsidR="0067740F" w:rsidRPr="00226B8F" w:rsidRDefault="0067740F" w:rsidP="00226B8F">
            <w:pPr>
              <w:pStyle w:val="TableHead"/>
              <w:spacing w:before="40" w:after="40" w:line="240" w:lineRule="auto"/>
              <w:jc w:val="both"/>
              <w:rPr>
                <w:rFonts w:asciiTheme="minorBidi" w:hAnsiTheme="minorBidi" w:cstheme="minorBidi"/>
                <w:szCs w:val="22"/>
              </w:rPr>
            </w:pPr>
            <w:r w:rsidRPr="00226B8F">
              <w:rPr>
                <w:rFonts w:asciiTheme="minorBidi" w:hAnsiTheme="minorBidi" w:cstheme="minorBidi"/>
                <w:szCs w:val="22"/>
                <w:rtl/>
              </w:rPr>
              <w:t>הערות</w:t>
            </w:r>
          </w:p>
        </w:tc>
      </w:tr>
      <w:tr w:rsidR="0067740F" w:rsidRPr="00BC22AB" w14:paraId="0EFF2927" w14:textId="77777777" w:rsidTr="001E1D59">
        <w:trPr>
          <w:trHeight w:val="355"/>
        </w:trPr>
        <w:tc>
          <w:tcPr>
            <w:tcW w:w="473"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5C427C93" w14:textId="77777777" w:rsidR="0067740F" w:rsidRPr="00BC22AB" w:rsidRDefault="0067740F" w:rsidP="00E52130">
            <w:pPr>
              <w:pStyle w:val="TableText"/>
              <w:spacing w:before="60" w:after="60"/>
              <w:jc w:val="both"/>
              <w:rPr>
                <w:rFonts w:asciiTheme="minorBidi" w:hAnsiTheme="minorBidi" w:cstheme="minorBidi"/>
                <w:szCs w:val="22"/>
                <w:rtl/>
              </w:rPr>
            </w:pPr>
            <w:r>
              <w:rPr>
                <w:rFonts w:asciiTheme="minorBidi" w:hAnsiTheme="minorBidi" w:cstheme="minorBidi" w:hint="cs"/>
                <w:szCs w:val="22"/>
                <w:rtl/>
              </w:rPr>
              <w:t>1</w:t>
            </w:r>
          </w:p>
        </w:tc>
        <w:tc>
          <w:tcPr>
            <w:tcW w:w="2851" w:type="dxa"/>
            <w:tcBorders>
              <w:top w:val="single" w:sz="4" w:space="0" w:color="auto"/>
              <w:left w:val="nil"/>
              <w:bottom w:val="single" w:sz="4" w:space="0" w:color="auto"/>
              <w:right w:val="single" w:sz="8" w:space="0" w:color="auto"/>
            </w:tcBorders>
            <w:shd w:val="clear" w:color="auto" w:fill="auto"/>
            <w:tcMar>
              <w:top w:w="0" w:type="dxa"/>
              <w:left w:w="108" w:type="dxa"/>
              <w:bottom w:w="0" w:type="dxa"/>
              <w:right w:w="108" w:type="dxa"/>
            </w:tcMar>
          </w:tcPr>
          <w:p w14:paraId="7DB1EC30" w14:textId="77777777" w:rsidR="0067740F" w:rsidRPr="00BC22AB" w:rsidRDefault="0067740F" w:rsidP="00E52130">
            <w:pPr>
              <w:pStyle w:val="TableText"/>
              <w:spacing w:before="60" w:after="60"/>
              <w:jc w:val="both"/>
              <w:rPr>
                <w:rFonts w:asciiTheme="minorBidi" w:hAnsiTheme="minorBidi" w:cstheme="minorBidi"/>
                <w:szCs w:val="22"/>
                <w:rtl/>
              </w:rPr>
            </w:pPr>
            <w:r>
              <w:rPr>
                <w:rFonts w:asciiTheme="minorBidi" w:hAnsiTheme="minorBidi" w:cstheme="minorBidi" w:hint="cs"/>
                <w:szCs w:val="22"/>
                <w:rtl/>
              </w:rPr>
              <w:t>עלות תמיכה 24*</w:t>
            </w:r>
            <w:r w:rsidR="00C27523">
              <w:rPr>
                <w:rFonts w:asciiTheme="minorBidi" w:hAnsiTheme="minorBidi" w:cstheme="minorBidi" w:hint="cs"/>
                <w:szCs w:val="22"/>
                <w:rtl/>
              </w:rPr>
              <w:t>י</w:t>
            </w:r>
            <w:r>
              <w:rPr>
                <w:rFonts w:asciiTheme="minorBidi" w:hAnsiTheme="minorBidi" w:cstheme="minorBidi" w:hint="cs"/>
                <w:szCs w:val="22"/>
                <w:rtl/>
              </w:rPr>
              <w:t>7 לשנה</w:t>
            </w:r>
          </w:p>
        </w:tc>
        <w:tc>
          <w:tcPr>
            <w:tcW w:w="1701" w:type="dxa"/>
            <w:tcBorders>
              <w:top w:val="single" w:sz="4" w:space="0" w:color="auto"/>
              <w:left w:val="nil"/>
              <w:bottom w:val="single" w:sz="4" w:space="0" w:color="auto"/>
              <w:right w:val="single" w:sz="8" w:space="0" w:color="auto"/>
            </w:tcBorders>
            <w:shd w:val="clear" w:color="auto" w:fill="auto"/>
          </w:tcPr>
          <w:p w14:paraId="2DBEF702" w14:textId="77777777" w:rsidR="0067740F" w:rsidRPr="00BC22AB" w:rsidRDefault="0067740F" w:rsidP="00E52130">
            <w:pPr>
              <w:spacing w:before="60" w:after="60" w:line="280" w:lineRule="atLeast"/>
              <w:jc w:val="center"/>
              <w:rPr>
                <w:rFonts w:asciiTheme="minorBidi" w:hAnsiTheme="minorBidi"/>
                <w:rtl/>
              </w:rPr>
            </w:pPr>
            <w:r>
              <w:rPr>
                <w:rFonts w:asciiTheme="minorBidi" w:hAnsiTheme="minorBidi" w:hint="cs"/>
                <w:rtl/>
              </w:rPr>
              <w:t>5</w:t>
            </w:r>
          </w:p>
        </w:tc>
        <w:tc>
          <w:tcPr>
            <w:tcW w:w="2693" w:type="dxa"/>
            <w:tcBorders>
              <w:top w:val="single" w:sz="4" w:space="0" w:color="auto"/>
              <w:left w:val="single" w:sz="8" w:space="0" w:color="auto"/>
              <w:bottom w:val="single" w:sz="4" w:space="0" w:color="auto"/>
              <w:right w:val="single" w:sz="8" w:space="0" w:color="auto"/>
            </w:tcBorders>
            <w:shd w:val="clear" w:color="auto" w:fill="auto"/>
          </w:tcPr>
          <w:p w14:paraId="1216CE16" w14:textId="77777777" w:rsidR="0067740F" w:rsidRPr="00BC22AB" w:rsidRDefault="0067740F" w:rsidP="00E52130">
            <w:pPr>
              <w:spacing w:before="60" w:after="60" w:line="280" w:lineRule="atLeast"/>
              <w:rPr>
                <w:rFonts w:asciiTheme="minorBidi" w:hAnsiTheme="minorBidi"/>
                <w:rtl/>
              </w:rPr>
            </w:pPr>
          </w:p>
        </w:tc>
        <w:tc>
          <w:tcPr>
            <w:tcW w:w="2410"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0FECEAFA" w14:textId="77777777" w:rsidR="0067740F" w:rsidRPr="00BC22AB" w:rsidRDefault="0067740F" w:rsidP="00E52130">
            <w:pPr>
              <w:spacing w:before="60" w:after="60" w:line="280" w:lineRule="atLeast"/>
              <w:rPr>
                <w:rFonts w:asciiTheme="minorBidi" w:hAnsiTheme="minorBidi"/>
                <w:rtl/>
              </w:rPr>
            </w:pPr>
          </w:p>
        </w:tc>
      </w:tr>
      <w:tr w:rsidR="001E1D59" w:rsidRPr="00BC22AB" w14:paraId="4A634F46" w14:textId="77777777" w:rsidTr="001E1D59">
        <w:trPr>
          <w:trHeight w:val="355"/>
        </w:trPr>
        <w:tc>
          <w:tcPr>
            <w:tcW w:w="473"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6DDA76B6" w14:textId="77777777" w:rsidR="001E1D59" w:rsidRDefault="001E1D59" w:rsidP="00E52130">
            <w:pPr>
              <w:pStyle w:val="TableText"/>
              <w:spacing w:before="60" w:after="60"/>
              <w:jc w:val="both"/>
              <w:rPr>
                <w:rFonts w:asciiTheme="minorBidi" w:hAnsiTheme="minorBidi" w:cstheme="minorBidi"/>
                <w:szCs w:val="22"/>
                <w:rtl/>
              </w:rPr>
            </w:pPr>
            <w:r>
              <w:rPr>
                <w:rFonts w:asciiTheme="minorBidi" w:hAnsiTheme="minorBidi" w:cstheme="minorBidi" w:hint="cs"/>
                <w:szCs w:val="22"/>
                <w:rtl/>
              </w:rPr>
              <w:t>2</w:t>
            </w:r>
          </w:p>
        </w:tc>
        <w:tc>
          <w:tcPr>
            <w:tcW w:w="2851" w:type="dxa"/>
            <w:tcBorders>
              <w:top w:val="single" w:sz="4" w:space="0" w:color="auto"/>
              <w:left w:val="nil"/>
              <w:bottom w:val="single" w:sz="4" w:space="0" w:color="auto"/>
              <w:right w:val="single" w:sz="8" w:space="0" w:color="auto"/>
            </w:tcBorders>
            <w:shd w:val="clear" w:color="auto" w:fill="auto"/>
            <w:tcMar>
              <w:top w:w="0" w:type="dxa"/>
              <w:left w:w="108" w:type="dxa"/>
              <w:bottom w:w="0" w:type="dxa"/>
              <w:right w:w="108" w:type="dxa"/>
            </w:tcMar>
          </w:tcPr>
          <w:p w14:paraId="71091123" w14:textId="77777777" w:rsidR="001E1D59" w:rsidRDefault="001E1D59" w:rsidP="00E52130">
            <w:pPr>
              <w:pStyle w:val="TableText"/>
              <w:spacing w:before="60" w:after="60"/>
              <w:jc w:val="both"/>
              <w:rPr>
                <w:rFonts w:asciiTheme="minorBidi" w:hAnsiTheme="minorBidi" w:cstheme="minorBidi"/>
                <w:szCs w:val="22"/>
                <w:rtl/>
              </w:rPr>
            </w:pPr>
            <w:r>
              <w:rPr>
                <w:rFonts w:asciiTheme="minorBidi" w:hAnsiTheme="minorBidi" w:cstheme="minorBidi" w:hint="cs"/>
                <w:szCs w:val="22"/>
                <w:rtl/>
              </w:rPr>
              <w:t xml:space="preserve">עלות מיפוי ידע ובניית תסריט שיחה </w:t>
            </w:r>
            <w:r w:rsidRPr="001E1D59">
              <w:rPr>
                <w:rFonts w:asciiTheme="minorBidi" w:hAnsiTheme="minorBidi" w:cstheme="minorBidi" w:hint="cs"/>
                <w:szCs w:val="22"/>
                <w:u w:val="single"/>
                <w:rtl/>
              </w:rPr>
              <w:t>מורכב</w:t>
            </w:r>
            <w:r>
              <w:rPr>
                <w:rFonts w:asciiTheme="minorBidi" w:hAnsiTheme="minorBidi" w:cstheme="minorBidi" w:hint="cs"/>
                <w:szCs w:val="22"/>
                <w:rtl/>
              </w:rPr>
              <w:t>, בהתאם לידע שמופה</w:t>
            </w:r>
          </w:p>
        </w:tc>
        <w:tc>
          <w:tcPr>
            <w:tcW w:w="1701" w:type="dxa"/>
            <w:tcBorders>
              <w:top w:val="single" w:sz="4" w:space="0" w:color="auto"/>
              <w:left w:val="nil"/>
              <w:bottom w:val="single" w:sz="4" w:space="0" w:color="auto"/>
              <w:right w:val="single" w:sz="8" w:space="0" w:color="auto"/>
            </w:tcBorders>
            <w:shd w:val="clear" w:color="auto" w:fill="auto"/>
          </w:tcPr>
          <w:p w14:paraId="03E350A6" w14:textId="77777777" w:rsidR="001E1D59" w:rsidRDefault="00A412AE" w:rsidP="00E52130">
            <w:pPr>
              <w:spacing w:before="60" w:after="60" w:line="280" w:lineRule="atLeast"/>
              <w:jc w:val="center"/>
              <w:rPr>
                <w:rFonts w:asciiTheme="minorBidi" w:hAnsiTheme="minorBidi"/>
                <w:rtl/>
              </w:rPr>
            </w:pPr>
            <w:r>
              <w:rPr>
                <w:rFonts w:asciiTheme="minorBidi" w:hAnsiTheme="minorBidi" w:hint="cs"/>
                <w:rtl/>
              </w:rPr>
              <w:t>20</w:t>
            </w:r>
          </w:p>
        </w:tc>
        <w:tc>
          <w:tcPr>
            <w:tcW w:w="2693" w:type="dxa"/>
            <w:tcBorders>
              <w:top w:val="single" w:sz="4" w:space="0" w:color="auto"/>
              <w:left w:val="single" w:sz="8" w:space="0" w:color="auto"/>
              <w:bottom w:val="single" w:sz="4" w:space="0" w:color="auto"/>
              <w:right w:val="single" w:sz="8" w:space="0" w:color="auto"/>
            </w:tcBorders>
            <w:shd w:val="clear" w:color="auto" w:fill="auto"/>
          </w:tcPr>
          <w:p w14:paraId="42999731" w14:textId="77777777" w:rsidR="001E1D59" w:rsidRPr="00BC22AB" w:rsidRDefault="001E1D59" w:rsidP="00E52130">
            <w:pPr>
              <w:spacing w:before="60" w:after="60" w:line="280" w:lineRule="atLeast"/>
              <w:rPr>
                <w:rFonts w:asciiTheme="minorBidi" w:hAnsiTheme="minorBidi"/>
                <w:rtl/>
              </w:rPr>
            </w:pPr>
          </w:p>
        </w:tc>
        <w:tc>
          <w:tcPr>
            <w:tcW w:w="2410"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194A170F" w14:textId="77777777" w:rsidR="001E1D59" w:rsidRPr="00BC22AB" w:rsidRDefault="001E1D59" w:rsidP="00E52130">
            <w:pPr>
              <w:spacing w:before="60" w:after="60" w:line="280" w:lineRule="atLeast"/>
              <w:rPr>
                <w:rFonts w:asciiTheme="minorBidi" w:hAnsiTheme="minorBidi"/>
                <w:rtl/>
              </w:rPr>
            </w:pPr>
          </w:p>
        </w:tc>
      </w:tr>
      <w:tr w:rsidR="001E1D59" w:rsidRPr="00BC22AB" w14:paraId="1E6F970B" w14:textId="77777777" w:rsidTr="001E1D59">
        <w:trPr>
          <w:trHeight w:val="355"/>
        </w:trPr>
        <w:tc>
          <w:tcPr>
            <w:tcW w:w="473"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5EE50C71" w14:textId="77777777" w:rsidR="001E1D59" w:rsidRDefault="001E1D59" w:rsidP="00E52130">
            <w:pPr>
              <w:pStyle w:val="TableText"/>
              <w:spacing w:before="60" w:after="60"/>
              <w:jc w:val="both"/>
              <w:rPr>
                <w:rFonts w:asciiTheme="minorBidi" w:hAnsiTheme="minorBidi" w:cstheme="minorBidi"/>
                <w:szCs w:val="22"/>
                <w:rtl/>
              </w:rPr>
            </w:pPr>
            <w:r>
              <w:rPr>
                <w:rFonts w:asciiTheme="minorBidi" w:hAnsiTheme="minorBidi" w:cstheme="minorBidi" w:hint="cs"/>
                <w:szCs w:val="22"/>
                <w:rtl/>
              </w:rPr>
              <w:t>3</w:t>
            </w:r>
          </w:p>
        </w:tc>
        <w:tc>
          <w:tcPr>
            <w:tcW w:w="2851" w:type="dxa"/>
            <w:tcBorders>
              <w:top w:val="single" w:sz="4" w:space="0" w:color="auto"/>
              <w:left w:val="nil"/>
              <w:bottom w:val="single" w:sz="4" w:space="0" w:color="auto"/>
              <w:right w:val="single" w:sz="8" w:space="0" w:color="auto"/>
            </w:tcBorders>
            <w:shd w:val="clear" w:color="auto" w:fill="auto"/>
            <w:tcMar>
              <w:top w:w="0" w:type="dxa"/>
              <w:left w:w="108" w:type="dxa"/>
              <w:bottom w:w="0" w:type="dxa"/>
              <w:right w:w="108" w:type="dxa"/>
            </w:tcMar>
          </w:tcPr>
          <w:p w14:paraId="141B26FE" w14:textId="77777777" w:rsidR="001E1D59" w:rsidRDefault="001E1D59" w:rsidP="001E1D59">
            <w:pPr>
              <w:pStyle w:val="TableText"/>
              <w:spacing w:before="60" w:after="60"/>
              <w:jc w:val="both"/>
              <w:rPr>
                <w:rFonts w:asciiTheme="minorBidi" w:hAnsiTheme="minorBidi" w:cstheme="minorBidi"/>
                <w:szCs w:val="22"/>
                <w:rtl/>
              </w:rPr>
            </w:pPr>
            <w:r>
              <w:rPr>
                <w:rFonts w:asciiTheme="minorBidi" w:hAnsiTheme="minorBidi" w:cstheme="minorBidi" w:hint="cs"/>
                <w:szCs w:val="22"/>
                <w:rtl/>
              </w:rPr>
              <w:t xml:space="preserve">עלות מיפוי ידע ובניית תסריט שיחה </w:t>
            </w:r>
            <w:r>
              <w:rPr>
                <w:rFonts w:asciiTheme="minorBidi" w:hAnsiTheme="minorBidi" w:cstheme="minorBidi" w:hint="cs"/>
                <w:szCs w:val="22"/>
                <w:u w:val="single"/>
                <w:rtl/>
              </w:rPr>
              <w:t>בינוני</w:t>
            </w:r>
            <w:r>
              <w:rPr>
                <w:rFonts w:asciiTheme="minorBidi" w:hAnsiTheme="minorBidi" w:cstheme="minorBidi" w:hint="cs"/>
                <w:szCs w:val="22"/>
                <w:rtl/>
              </w:rPr>
              <w:t>, בהתאם לידע שמופה</w:t>
            </w:r>
          </w:p>
        </w:tc>
        <w:tc>
          <w:tcPr>
            <w:tcW w:w="1701" w:type="dxa"/>
            <w:tcBorders>
              <w:top w:val="single" w:sz="4" w:space="0" w:color="auto"/>
              <w:left w:val="nil"/>
              <w:bottom w:val="single" w:sz="4" w:space="0" w:color="auto"/>
              <w:right w:val="single" w:sz="8" w:space="0" w:color="auto"/>
            </w:tcBorders>
            <w:shd w:val="clear" w:color="auto" w:fill="auto"/>
          </w:tcPr>
          <w:p w14:paraId="70B38CE0" w14:textId="77777777" w:rsidR="001E1D59" w:rsidRDefault="00A412AE" w:rsidP="00E52130">
            <w:pPr>
              <w:spacing w:before="60" w:after="60" w:line="280" w:lineRule="atLeast"/>
              <w:jc w:val="center"/>
              <w:rPr>
                <w:rFonts w:asciiTheme="minorBidi" w:hAnsiTheme="minorBidi"/>
              </w:rPr>
            </w:pPr>
            <w:r>
              <w:rPr>
                <w:rFonts w:asciiTheme="minorBidi" w:hAnsiTheme="minorBidi"/>
              </w:rPr>
              <w:t>30</w:t>
            </w:r>
          </w:p>
        </w:tc>
        <w:tc>
          <w:tcPr>
            <w:tcW w:w="2693" w:type="dxa"/>
            <w:tcBorders>
              <w:top w:val="single" w:sz="4" w:space="0" w:color="auto"/>
              <w:left w:val="single" w:sz="8" w:space="0" w:color="auto"/>
              <w:bottom w:val="single" w:sz="4" w:space="0" w:color="auto"/>
              <w:right w:val="single" w:sz="8" w:space="0" w:color="auto"/>
            </w:tcBorders>
            <w:shd w:val="clear" w:color="auto" w:fill="auto"/>
          </w:tcPr>
          <w:p w14:paraId="33306CD4" w14:textId="77777777" w:rsidR="001E1D59" w:rsidRPr="00BC22AB" w:rsidRDefault="001E1D59" w:rsidP="00E52130">
            <w:pPr>
              <w:spacing w:before="60" w:after="60" w:line="280" w:lineRule="atLeast"/>
              <w:rPr>
                <w:rFonts w:asciiTheme="minorBidi" w:hAnsiTheme="minorBidi"/>
                <w:rtl/>
              </w:rPr>
            </w:pPr>
          </w:p>
        </w:tc>
        <w:tc>
          <w:tcPr>
            <w:tcW w:w="2410" w:type="dxa"/>
            <w:tcBorders>
              <w:top w:val="single" w:sz="4" w:space="0" w:color="auto"/>
              <w:left w:val="single" w:sz="8" w:space="0" w:color="auto"/>
              <w:bottom w:val="single" w:sz="4" w:space="0" w:color="auto"/>
              <w:right w:val="single" w:sz="8" w:space="0" w:color="auto"/>
            </w:tcBorders>
            <w:shd w:val="clear" w:color="auto" w:fill="auto"/>
            <w:tcMar>
              <w:top w:w="0" w:type="dxa"/>
              <w:left w:w="108" w:type="dxa"/>
              <w:bottom w:w="0" w:type="dxa"/>
              <w:right w:w="108" w:type="dxa"/>
            </w:tcMar>
          </w:tcPr>
          <w:p w14:paraId="63CBD9CE" w14:textId="77777777" w:rsidR="001E1D59" w:rsidRPr="00BC22AB" w:rsidRDefault="001E1D59" w:rsidP="00E52130">
            <w:pPr>
              <w:spacing w:before="60" w:after="60" w:line="280" w:lineRule="atLeast"/>
              <w:rPr>
                <w:rFonts w:asciiTheme="minorBidi" w:hAnsiTheme="minorBidi"/>
                <w:rtl/>
              </w:rPr>
            </w:pPr>
          </w:p>
        </w:tc>
      </w:tr>
      <w:tr w:rsidR="001E1D59" w:rsidRPr="00BC22AB" w14:paraId="57D74172" w14:textId="77777777" w:rsidTr="00E52130">
        <w:trPr>
          <w:trHeight w:val="355"/>
        </w:trPr>
        <w:tc>
          <w:tcPr>
            <w:tcW w:w="473" w:type="dxa"/>
            <w:tcBorders>
              <w:top w:val="single" w:sz="4"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3A02475B" w14:textId="77777777" w:rsidR="001E1D59" w:rsidRDefault="001E1D59" w:rsidP="00E52130">
            <w:pPr>
              <w:pStyle w:val="TableText"/>
              <w:spacing w:before="60" w:after="60"/>
              <w:jc w:val="both"/>
              <w:rPr>
                <w:rFonts w:asciiTheme="minorBidi" w:hAnsiTheme="minorBidi" w:cstheme="minorBidi"/>
                <w:szCs w:val="22"/>
                <w:rtl/>
              </w:rPr>
            </w:pPr>
            <w:r>
              <w:rPr>
                <w:rFonts w:asciiTheme="minorBidi" w:hAnsiTheme="minorBidi" w:cstheme="minorBidi" w:hint="cs"/>
                <w:szCs w:val="22"/>
                <w:rtl/>
              </w:rPr>
              <w:t>5</w:t>
            </w:r>
          </w:p>
        </w:tc>
        <w:tc>
          <w:tcPr>
            <w:tcW w:w="2851" w:type="dxa"/>
            <w:tcBorders>
              <w:top w:val="single" w:sz="4" w:space="0" w:color="auto"/>
              <w:left w:val="nil"/>
              <w:bottom w:val="single" w:sz="8" w:space="0" w:color="auto"/>
              <w:right w:val="single" w:sz="8" w:space="0" w:color="auto"/>
            </w:tcBorders>
            <w:shd w:val="clear" w:color="auto" w:fill="auto"/>
            <w:tcMar>
              <w:top w:w="0" w:type="dxa"/>
              <w:left w:w="108" w:type="dxa"/>
              <w:bottom w:w="0" w:type="dxa"/>
              <w:right w:w="108" w:type="dxa"/>
            </w:tcMar>
          </w:tcPr>
          <w:p w14:paraId="0478370B" w14:textId="77777777" w:rsidR="001E1D59" w:rsidRDefault="001E1D59" w:rsidP="001E1D59">
            <w:pPr>
              <w:pStyle w:val="TableText"/>
              <w:spacing w:before="60" w:after="60"/>
              <w:jc w:val="both"/>
              <w:rPr>
                <w:rFonts w:asciiTheme="minorBidi" w:hAnsiTheme="minorBidi" w:cstheme="minorBidi"/>
                <w:szCs w:val="22"/>
                <w:rtl/>
              </w:rPr>
            </w:pPr>
            <w:r>
              <w:rPr>
                <w:rFonts w:asciiTheme="minorBidi" w:hAnsiTheme="minorBidi" w:cstheme="minorBidi" w:hint="cs"/>
                <w:szCs w:val="22"/>
                <w:rtl/>
              </w:rPr>
              <w:t xml:space="preserve">עלות מיפוי ידע ובניית תסריט שיחה </w:t>
            </w:r>
            <w:r>
              <w:rPr>
                <w:rFonts w:asciiTheme="minorBidi" w:hAnsiTheme="minorBidi" w:cstheme="minorBidi" w:hint="cs"/>
                <w:szCs w:val="22"/>
                <w:u w:val="single"/>
                <w:rtl/>
              </w:rPr>
              <w:t>פשוט</w:t>
            </w:r>
            <w:r>
              <w:rPr>
                <w:rFonts w:asciiTheme="minorBidi" w:hAnsiTheme="minorBidi" w:cstheme="minorBidi" w:hint="cs"/>
                <w:szCs w:val="22"/>
                <w:rtl/>
              </w:rPr>
              <w:t>, בהתאם לידע שמופה</w:t>
            </w:r>
          </w:p>
        </w:tc>
        <w:tc>
          <w:tcPr>
            <w:tcW w:w="1701" w:type="dxa"/>
            <w:tcBorders>
              <w:top w:val="single" w:sz="4" w:space="0" w:color="auto"/>
              <w:left w:val="nil"/>
              <w:bottom w:val="single" w:sz="8" w:space="0" w:color="auto"/>
              <w:right w:val="single" w:sz="8" w:space="0" w:color="auto"/>
            </w:tcBorders>
            <w:shd w:val="clear" w:color="auto" w:fill="auto"/>
          </w:tcPr>
          <w:p w14:paraId="12E45154" w14:textId="77777777" w:rsidR="001E1D59" w:rsidRDefault="00A412AE" w:rsidP="00E52130">
            <w:pPr>
              <w:spacing w:before="60" w:after="60" w:line="280" w:lineRule="atLeast"/>
              <w:jc w:val="center"/>
              <w:rPr>
                <w:rFonts w:asciiTheme="minorBidi" w:hAnsiTheme="minorBidi"/>
                <w:rtl/>
              </w:rPr>
            </w:pPr>
            <w:r>
              <w:rPr>
                <w:rFonts w:asciiTheme="minorBidi" w:hAnsiTheme="minorBidi"/>
              </w:rPr>
              <w:t>50</w:t>
            </w:r>
          </w:p>
        </w:tc>
        <w:tc>
          <w:tcPr>
            <w:tcW w:w="2693" w:type="dxa"/>
            <w:tcBorders>
              <w:top w:val="single" w:sz="4" w:space="0" w:color="auto"/>
              <w:left w:val="single" w:sz="8" w:space="0" w:color="auto"/>
              <w:bottom w:val="single" w:sz="8" w:space="0" w:color="auto"/>
              <w:right w:val="single" w:sz="8" w:space="0" w:color="auto"/>
            </w:tcBorders>
            <w:shd w:val="clear" w:color="auto" w:fill="auto"/>
          </w:tcPr>
          <w:p w14:paraId="5C10BD0F" w14:textId="77777777" w:rsidR="001E1D59" w:rsidRPr="00BC22AB" w:rsidRDefault="001E1D59" w:rsidP="00E52130">
            <w:pPr>
              <w:spacing w:before="60" w:after="60" w:line="280" w:lineRule="atLeast"/>
              <w:rPr>
                <w:rFonts w:asciiTheme="minorBidi" w:hAnsiTheme="minorBidi"/>
                <w:rtl/>
              </w:rPr>
            </w:pPr>
          </w:p>
        </w:tc>
        <w:tc>
          <w:tcPr>
            <w:tcW w:w="2410" w:type="dxa"/>
            <w:tcBorders>
              <w:top w:val="single" w:sz="4"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0931D579" w14:textId="77777777" w:rsidR="001E1D59" w:rsidRPr="00BC22AB" w:rsidRDefault="001E1D59" w:rsidP="00E52130">
            <w:pPr>
              <w:spacing w:before="60" w:after="60" w:line="280" w:lineRule="atLeast"/>
              <w:rPr>
                <w:rFonts w:asciiTheme="minorBidi" w:hAnsiTheme="minorBidi"/>
                <w:rtl/>
              </w:rPr>
            </w:pPr>
          </w:p>
        </w:tc>
      </w:tr>
    </w:tbl>
    <w:p w14:paraId="77F69EFB" w14:textId="77777777" w:rsidR="0067740F" w:rsidRPr="00001BD9" w:rsidRDefault="00001BD9" w:rsidP="00572321">
      <w:pPr>
        <w:pStyle w:val="21"/>
        <w:numPr>
          <w:ilvl w:val="0"/>
          <w:numId w:val="0"/>
        </w:numPr>
        <w:ind w:left="792" w:hanging="432"/>
        <w:rPr>
          <w:b w:val="0"/>
          <w:bCs w:val="0"/>
          <w:rtl/>
        </w:rPr>
      </w:pPr>
      <w:r w:rsidRPr="007C1FE7">
        <w:rPr>
          <w:rFonts w:hint="cs"/>
          <w:b w:val="0"/>
          <w:bCs w:val="0"/>
          <w:rtl/>
        </w:rPr>
        <w:tab/>
        <w:t>מיפוי הידע ובניית תסריטי שיחה (קטגוריות 2-4) באם יתבצעו, ישולמו על פי שעות עבודה בפועל ולפי תעריף של מנתח מערכות</w:t>
      </w:r>
      <w:r w:rsidR="00D926DB">
        <w:rPr>
          <w:rFonts w:hint="cs"/>
          <w:b w:val="0"/>
          <w:bCs w:val="0"/>
          <w:rtl/>
        </w:rPr>
        <w:t xml:space="preserve"> או על פי המחירים שהוצגו בטבלה לעיל ועל פי שיקול דעתו הבלעדי של ה</w:t>
      </w:r>
      <w:r w:rsidR="00572321">
        <w:rPr>
          <w:rFonts w:hint="cs"/>
          <w:b w:val="0"/>
          <w:bCs w:val="0"/>
          <w:rtl/>
        </w:rPr>
        <w:t>מזמין</w:t>
      </w:r>
      <w:r w:rsidR="00D926DB">
        <w:rPr>
          <w:rFonts w:hint="cs"/>
          <w:b w:val="0"/>
          <w:bCs w:val="0"/>
          <w:rtl/>
        </w:rPr>
        <w:t>.</w:t>
      </w:r>
    </w:p>
    <w:p w14:paraId="4B3E0AF4" w14:textId="77777777" w:rsidR="0067740F" w:rsidRPr="00BC22AB" w:rsidRDefault="0067740F" w:rsidP="0067740F">
      <w:pPr>
        <w:pStyle w:val="21"/>
        <w:rPr>
          <w:rtl/>
        </w:rPr>
      </w:pPr>
      <w:r w:rsidRPr="00BC22AB">
        <w:rPr>
          <w:rtl/>
        </w:rPr>
        <w:t>שינויים ושיפורים ( אופציונלי )</w:t>
      </w:r>
    </w:p>
    <w:p w14:paraId="26371194" w14:textId="77777777" w:rsidR="0067740F" w:rsidRDefault="0067740F" w:rsidP="0067740F">
      <w:pPr>
        <w:pStyle w:val="3e"/>
        <w:rPr>
          <w:sz w:val="22"/>
          <w:szCs w:val="22"/>
        </w:rPr>
      </w:pPr>
      <w:r w:rsidRPr="00820058">
        <w:rPr>
          <w:sz w:val="22"/>
          <w:szCs w:val="22"/>
          <w:rtl/>
        </w:rPr>
        <w:t>המציע יפרט עלויות עבור שינויים ושיפורים עתידיים (היינו – יישום ופיתוחים חדשים), לפי בעל תפקיד.</w:t>
      </w:r>
    </w:p>
    <w:tbl>
      <w:tblPr>
        <w:bidiVisual/>
        <w:tblW w:w="9213" w:type="dxa"/>
        <w:tblInd w:w="815" w:type="dxa"/>
        <w:tblCellMar>
          <w:top w:w="28" w:type="dxa"/>
          <w:left w:w="57" w:type="dxa"/>
          <w:bottom w:w="28" w:type="dxa"/>
          <w:right w:w="57" w:type="dxa"/>
        </w:tblCellMar>
        <w:tblLook w:val="04A0" w:firstRow="1" w:lastRow="0" w:firstColumn="1" w:lastColumn="0" w:noHBand="0" w:noVBand="1"/>
      </w:tblPr>
      <w:tblGrid>
        <w:gridCol w:w="473"/>
        <w:gridCol w:w="3070"/>
        <w:gridCol w:w="1701"/>
        <w:gridCol w:w="1985"/>
        <w:gridCol w:w="1984"/>
      </w:tblGrid>
      <w:tr w:rsidR="0067740F" w14:paraId="52C13AC2" w14:textId="77777777" w:rsidTr="00E52130">
        <w:trPr>
          <w:trHeight w:val="440"/>
          <w:tblHeader/>
        </w:trPr>
        <w:tc>
          <w:tcPr>
            <w:tcW w:w="473"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29AA1390" w14:textId="77777777" w:rsidR="0067740F" w:rsidRDefault="0067740F" w:rsidP="00E52130">
            <w:pPr>
              <w:pStyle w:val="TableHead"/>
              <w:spacing w:before="40" w:after="40" w:line="240" w:lineRule="auto"/>
              <w:jc w:val="both"/>
              <w:rPr>
                <w:rFonts w:asciiTheme="minorBidi" w:hAnsiTheme="minorBidi" w:cstheme="minorBidi"/>
                <w:szCs w:val="22"/>
              </w:rPr>
            </w:pPr>
            <w:r>
              <w:rPr>
                <w:rFonts w:asciiTheme="minorBidi" w:hAnsiTheme="minorBidi" w:cstheme="minorBidi"/>
                <w:szCs w:val="22"/>
                <w:rtl/>
              </w:rPr>
              <w:t>#</w:t>
            </w:r>
          </w:p>
        </w:tc>
        <w:tc>
          <w:tcPr>
            <w:tcW w:w="3070" w:type="dxa"/>
            <w:tcBorders>
              <w:top w:val="single" w:sz="8" w:space="0" w:color="auto"/>
              <w:left w:val="nil"/>
              <w:bottom w:val="single" w:sz="8" w:space="0" w:color="auto"/>
              <w:right w:val="single" w:sz="8" w:space="0" w:color="auto"/>
            </w:tcBorders>
            <w:shd w:val="clear" w:color="auto" w:fill="DFDFDF"/>
            <w:tcMar>
              <w:top w:w="0" w:type="dxa"/>
              <w:left w:w="108" w:type="dxa"/>
              <w:bottom w:w="0" w:type="dxa"/>
              <w:right w:w="108" w:type="dxa"/>
            </w:tcMar>
            <w:hideMark/>
          </w:tcPr>
          <w:p w14:paraId="7CBD4902" w14:textId="77777777" w:rsidR="0067740F" w:rsidRDefault="0067740F" w:rsidP="00E52130">
            <w:pPr>
              <w:pStyle w:val="TableHead"/>
              <w:spacing w:before="40" w:after="40" w:line="240" w:lineRule="auto"/>
              <w:jc w:val="both"/>
              <w:rPr>
                <w:rFonts w:asciiTheme="minorBidi" w:hAnsiTheme="minorBidi" w:cstheme="minorBidi"/>
                <w:szCs w:val="22"/>
              </w:rPr>
            </w:pPr>
            <w:r>
              <w:rPr>
                <w:rFonts w:asciiTheme="minorBidi" w:hAnsiTheme="minorBidi" w:cstheme="minorBidi"/>
                <w:szCs w:val="22"/>
                <w:rtl/>
              </w:rPr>
              <w:t>בעל תפקיד</w:t>
            </w:r>
          </w:p>
        </w:tc>
        <w:tc>
          <w:tcPr>
            <w:tcW w:w="1701" w:type="dxa"/>
            <w:tcBorders>
              <w:top w:val="single" w:sz="8" w:space="0" w:color="auto"/>
              <w:left w:val="nil"/>
              <w:bottom w:val="single" w:sz="8" w:space="0" w:color="auto"/>
              <w:right w:val="single" w:sz="8" w:space="0" w:color="auto"/>
            </w:tcBorders>
            <w:shd w:val="clear" w:color="auto" w:fill="DFDFDF"/>
            <w:hideMark/>
          </w:tcPr>
          <w:p w14:paraId="04A6DFCB" w14:textId="77777777" w:rsidR="0067740F" w:rsidRDefault="0067740F" w:rsidP="00E52130">
            <w:pPr>
              <w:pStyle w:val="TableHead"/>
              <w:spacing w:before="40" w:after="40" w:line="240" w:lineRule="auto"/>
              <w:jc w:val="left"/>
              <w:rPr>
                <w:rFonts w:asciiTheme="minorBidi" w:hAnsiTheme="minorBidi" w:cstheme="minorBidi"/>
                <w:szCs w:val="22"/>
              </w:rPr>
            </w:pPr>
            <w:r>
              <w:rPr>
                <w:rFonts w:asciiTheme="minorBidi" w:hAnsiTheme="minorBidi" w:cstheme="minorBidi" w:hint="cs"/>
                <w:szCs w:val="22"/>
                <w:rtl/>
              </w:rPr>
              <w:t>מכפיל</w:t>
            </w:r>
            <w:r>
              <w:rPr>
                <w:rFonts w:asciiTheme="minorBidi" w:hAnsiTheme="minorBidi" w:cstheme="minorBidi"/>
                <w:szCs w:val="22"/>
                <w:rtl/>
              </w:rPr>
              <w:t xml:space="preserve">  </w:t>
            </w:r>
          </w:p>
        </w:tc>
        <w:tc>
          <w:tcPr>
            <w:tcW w:w="1985" w:type="dxa"/>
            <w:tcBorders>
              <w:top w:val="single" w:sz="8" w:space="0" w:color="auto"/>
              <w:left w:val="single" w:sz="8" w:space="0" w:color="auto"/>
              <w:bottom w:val="single" w:sz="8" w:space="0" w:color="auto"/>
              <w:right w:val="single" w:sz="8" w:space="0" w:color="auto"/>
            </w:tcBorders>
            <w:shd w:val="clear" w:color="auto" w:fill="DFDFDF"/>
            <w:hideMark/>
          </w:tcPr>
          <w:p w14:paraId="10E43136" w14:textId="77777777" w:rsidR="0067740F" w:rsidRDefault="0067740F" w:rsidP="00E52130">
            <w:pPr>
              <w:pStyle w:val="TableHead"/>
              <w:spacing w:before="40" w:after="40" w:line="240" w:lineRule="auto"/>
              <w:jc w:val="both"/>
              <w:rPr>
                <w:rFonts w:asciiTheme="minorBidi" w:hAnsiTheme="minorBidi" w:cstheme="minorBidi"/>
                <w:szCs w:val="22"/>
              </w:rPr>
            </w:pPr>
            <w:r>
              <w:rPr>
                <w:rFonts w:asciiTheme="minorBidi" w:hAnsiTheme="minorBidi" w:cstheme="minorBidi"/>
                <w:szCs w:val="22"/>
                <w:rtl/>
              </w:rPr>
              <w:t>תעריף מרבי לשעה</w:t>
            </w:r>
          </w:p>
        </w:tc>
        <w:tc>
          <w:tcPr>
            <w:tcW w:w="1984" w:type="dxa"/>
            <w:tcBorders>
              <w:top w:val="single" w:sz="8" w:space="0" w:color="auto"/>
              <w:left w:val="single" w:sz="8" w:space="0" w:color="auto"/>
              <w:bottom w:val="single" w:sz="8" w:space="0" w:color="auto"/>
              <w:right w:val="single" w:sz="8" w:space="0" w:color="auto"/>
            </w:tcBorders>
            <w:shd w:val="clear" w:color="auto" w:fill="DFDFDF"/>
            <w:tcMar>
              <w:top w:w="0" w:type="dxa"/>
              <w:left w:w="108" w:type="dxa"/>
              <w:bottom w:w="0" w:type="dxa"/>
              <w:right w:w="108" w:type="dxa"/>
            </w:tcMar>
            <w:hideMark/>
          </w:tcPr>
          <w:p w14:paraId="1D409C84" w14:textId="77777777" w:rsidR="0067740F" w:rsidRDefault="0067740F" w:rsidP="00E52130">
            <w:pPr>
              <w:pStyle w:val="TableHead"/>
              <w:spacing w:before="40" w:after="40" w:line="240" w:lineRule="auto"/>
              <w:jc w:val="both"/>
              <w:rPr>
                <w:rFonts w:asciiTheme="minorBidi" w:hAnsiTheme="minorBidi" w:cstheme="minorBidi"/>
                <w:szCs w:val="22"/>
              </w:rPr>
            </w:pPr>
            <w:r>
              <w:rPr>
                <w:rFonts w:asciiTheme="minorBidi" w:hAnsiTheme="minorBidi" w:cstheme="minorBidi"/>
                <w:szCs w:val="22"/>
                <w:rtl/>
              </w:rPr>
              <w:t>תעריף לאחר הנחה</w:t>
            </w:r>
          </w:p>
        </w:tc>
      </w:tr>
      <w:tr w:rsidR="0067740F" w14:paraId="5FC8E9D6" w14:textId="77777777" w:rsidTr="00E5213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9F81744"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Pr>
              <w:t>1</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14:paraId="1DA17009"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מנהל פרויקט</w:t>
            </w:r>
          </w:p>
        </w:tc>
        <w:tc>
          <w:tcPr>
            <w:tcW w:w="1701" w:type="dxa"/>
            <w:tcBorders>
              <w:top w:val="single" w:sz="8" w:space="0" w:color="auto"/>
              <w:left w:val="nil"/>
              <w:bottom w:val="single" w:sz="8" w:space="0" w:color="auto"/>
              <w:right w:val="single" w:sz="8" w:space="0" w:color="auto"/>
            </w:tcBorders>
            <w:hideMark/>
          </w:tcPr>
          <w:p w14:paraId="5553C510"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500</w:t>
            </w:r>
          </w:p>
        </w:tc>
        <w:tc>
          <w:tcPr>
            <w:tcW w:w="1985" w:type="dxa"/>
            <w:tcBorders>
              <w:top w:val="single" w:sz="8" w:space="0" w:color="auto"/>
              <w:left w:val="single" w:sz="8" w:space="0" w:color="auto"/>
              <w:bottom w:val="single" w:sz="8" w:space="0" w:color="auto"/>
              <w:right w:val="single" w:sz="8" w:space="0" w:color="auto"/>
            </w:tcBorders>
            <w:hideMark/>
          </w:tcPr>
          <w:p w14:paraId="09BBCEB5"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250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4F5ABB5" w14:textId="77777777" w:rsidR="0067740F" w:rsidRDefault="0067740F" w:rsidP="00E52130">
            <w:pPr>
              <w:spacing w:before="40" w:after="40" w:line="320" w:lineRule="atLeast"/>
              <w:rPr>
                <w:rFonts w:asciiTheme="minorBidi" w:hAnsiTheme="minorBidi"/>
              </w:rPr>
            </w:pPr>
          </w:p>
        </w:tc>
      </w:tr>
      <w:tr w:rsidR="0067740F" w14:paraId="4ED58EB5" w14:textId="77777777" w:rsidTr="00E5213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9BFA197"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hint="cs"/>
                <w:szCs w:val="22"/>
                <w:rtl/>
              </w:rPr>
              <w:t>2</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14:paraId="07A6F873"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מנתח מערכת / מיישם מוצר</w:t>
            </w:r>
          </w:p>
        </w:tc>
        <w:tc>
          <w:tcPr>
            <w:tcW w:w="1701" w:type="dxa"/>
            <w:tcBorders>
              <w:top w:val="single" w:sz="8" w:space="0" w:color="auto"/>
              <w:left w:val="nil"/>
              <w:bottom w:val="single" w:sz="8" w:space="0" w:color="auto"/>
              <w:right w:val="single" w:sz="8" w:space="0" w:color="auto"/>
            </w:tcBorders>
            <w:hideMark/>
          </w:tcPr>
          <w:p w14:paraId="2B95F80B" w14:textId="77777777" w:rsidR="0067740F" w:rsidRDefault="004C09A9" w:rsidP="00E52130">
            <w:pPr>
              <w:spacing w:before="40" w:after="40" w:line="320" w:lineRule="atLeast"/>
              <w:jc w:val="center"/>
              <w:rPr>
                <w:rFonts w:asciiTheme="minorBidi" w:hAnsiTheme="minorBidi"/>
              </w:rPr>
            </w:pPr>
            <w:r>
              <w:rPr>
                <w:rFonts w:asciiTheme="minorBidi" w:hAnsiTheme="minorBidi" w:hint="cs"/>
                <w:rtl/>
              </w:rPr>
              <w:t>1500</w:t>
            </w:r>
          </w:p>
        </w:tc>
        <w:tc>
          <w:tcPr>
            <w:tcW w:w="1985" w:type="dxa"/>
            <w:tcBorders>
              <w:top w:val="single" w:sz="8" w:space="0" w:color="auto"/>
              <w:left w:val="single" w:sz="8" w:space="0" w:color="auto"/>
              <w:bottom w:val="single" w:sz="8" w:space="0" w:color="auto"/>
              <w:right w:val="single" w:sz="8" w:space="0" w:color="auto"/>
            </w:tcBorders>
            <w:hideMark/>
          </w:tcPr>
          <w:p w14:paraId="3359948A"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230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EA4441C" w14:textId="77777777" w:rsidR="0067740F" w:rsidRDefault="0067740F" w:rsidP="00E52130">
            <w:pPr>
              <w:spacing w:before="40" w:after="40" w:line="320" w:lineRule="atLeast"/>
              <w:rPr>
                <w:rFonts w:asciiTheme="minorBidi" w:hAnsiTheme="minorBidi"/>
              </w:rPr>
            </w:pPr>
          </w:p>
        </w:tc>
      </w:tr>
      <w:tr w:rsidR="0067740F" w14:paraId="583AA31B" w14:textId="77777777" w:rsidTr="00E5213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1D099DB"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3</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14:paraId="6AAB5A2C"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מיישם  / מפתח בכיר</w:t>
            </w:r>
          </w:p>
        </w:tc>
        <w:tc>
          <w:tcPr>
            <w:tcW w:w="1701" w:type="dxa"/>
            <w:tcBorders>
              <w:top w:val="single" w:sz="8" w:space="0" w:color="auto"/>
              <w:left w:val="nil"/>
              <w:bottom w:val="single" w:sz="8" w:space="0" w:color="auto"/>
              <w:right w:val="single" w:sz="8" w:space="0" w:color="auto"/>
            </w:tcBorders>
            <w:hideMark/>
          </w:tcPr>
          <w:p w14:paraId="4AAF2E50" w14:textId="77777777" w:rsidR="0067740F" w:rsidRDefault="0067740F" w:rsidP="00E52130">
            <w:pPr>
              <w:spacing w:before="40" w:after="40" w:line="320" w:lineRule="atLeast"/>
              <w:jc w:val="center"/>
              <w:rPr>
                <w:rFonts w:asciiTheme="minorBidi" w:hAnsiTheme="minorBidi"/>
              </w:rPr>
            </w:pPr>
            <w:r>
              <w:rPr>
                <w:rFonts w:asciiTheme="minorBidi" w:hAnsiTheme="minorBidi" w:hint="cs"/>
                <w:rtl/>
              </w:rPr>
              <w:t>500</w:t>
            </w:r>
          </w:p>
        </w:tc>
        <w:tc>
          <w:tcPr>
            <w:tcW w:w="1985" w:type="dxa"/>
            <w:tcBorders>
              <w:top w:val="single" w:sz="8" w:space="0" w:color="auto"/>
              <w:left w:val="single" w:sz="8" w:space="0" w:color="auto"/>
              <w:bottom w:val="single" w:sz="8" w:space="0" w:color="auto"/>
              <w:right w:val="single" w:sz="8" w:space="0" w:color="auto"/>
            </w:tcBorders>
            <w:hideMark/>
          </w:tcPr>
          <w:p w14:paraId="3D909538"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220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EB95D3B" w14:textId="77777777" w:rsidR="0067740F" w:rsidRDefault="0067740F" w:rsidP="00E52130">
            <w:pPr>
              <w:spacing w:before="40" w:after="40" w:line="320" w:lineRule="atLeast"/>
              <w:rPr>
                <w:rFonts w:asciiTheme="minorBidi" w:hAnsiTheme="minorBidi"/>
              </w:rPr>
            </w:pPr>
          </w:p>
        </w:tc>
      </w:tr>
      <w:tr w:rsidR="0067740F" w14:paraId="226CED43" w14:textId="77777777" w:rsidTr="00E5213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C903A9E"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4</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14:paraId="2425AA40"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מפתח זוטר</w:t>
            </w:r>
          </w:p>
        </w:tc>
        <w:tc>
          <w:tcPr>
            <w:tcW w:w="1701" w:type="dxa"/>
            <w:tcBorders>
              <w:top w:val="single" w:sz="8" w:space="0" w:color="auto"/>
              <w:left w:val="nil"/>
              <w:bottom w:val="single" w:sz="8" w:space="0" w:color="auto"/>
              <w:right w:val="single" w:sz="8" w:space="0" w:color="auto"/>
            </w:tcBorders>
            <w:hideMark/>
          </w:tcPr>
          <w:p w14:paraId="54010D79" w14:textId="77777777" w:rsidR="0067740F" w:rsidRDefault="0067740F" w:rsidP="00E52130">
            <w:pPr>
              <w:spacing w:before="40" w:after="40" w:line="320" w:lineRule="atLeast"/>
              <w:jc w:val="center"/>
              <w:rPr>
                <w:rFonts w:asciiTheme="minorBidi" w:hAnsiTheme="minorBidi"/>
              </w:rPr>
            </w:pPr>
            <w:r>
              <w:rPr>
                <w:rFonts w:asciiTheme="minorBidi" w:hAnsiTheme="minorBidi" w:hint="cs"/>
                <w:rtl/>
              </w:rPr>
              <w:t>1000</w:t>
            </w:r>
          </w:p>
        </w:tc>
        <w:tc>
          <w:tcPr>
            <w:tcW w:w="1985" w:type="dxa"/>
            <w:tcBorders>
              <w:top w:val="single" w:sz="8" w:space="0" w:color="auto"/>
              <w:left w:val="single" w:sz="8" w:space="0" w:color="auto"/>
              <w:bottom w:val="single" w:sz="8" w:space="0" w:color="auto"/>
              <w:right w:val="single" w:sz="8" w:space="0" w:color="auto"/>
            </w:tcBorders>
            <w:hideMark/>
          </w:tcPr>
          <w:p w14:paraId="476ECBF3"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180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092FFD3" w14:textId="77777777" w:rsidR="0067740F" w:rsidRDefault="0067740F" w:rsidP="00E52130">
            <w:pPr>
              <w:spacing w:before="40" w:after="40" w:line="320" w:lineRule="atLeast"/>
              <w:rPr>
                <w:rFonts w:asciiTheme="minorBidi" w:hAnsiTheme="minorBidi"/>
              </w:rPr>
            </w:pPr>
          </w:p>
        </w:tc>
      </w:tr>
      <w:tr w:rsidR="0067740F" w14:paraId="720EF349" w14:textId="77777777" w:rsidTr="00E52130">
        <w:trPr>
          <w:trHeight w:val="355"/>
        </w:trPr>
        <w:tc>
          <w:tcPr>
            <w:tcW w:w="473"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7D6F23E"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5</w:t>
            </w:r>
          </w:p>
        </w:tc>
        <w:tc>
          <w:tcPr>
            <w:tcW w:w="3070" w:type="dxa"/>
            <w:tcBorders>
              <w:top w:val="nil"/>
              <w:left w:val="nil"/>
              <w:bottom w:val="single" w:sz="8" w:space="0" w:color="auto"/>
              <w:right w:val="single" w:sz="8" w:space="0" w:color="auto"/>
            </w:tcBorders>
            <w:tcMar>
              <w:top w:w="0" w:type="dxa"/>
              <w:left w:w="108" w:type="dxa"/>
              <w:bottom w:w="0" w:type="dxa"/>
              <w:right w:w="108" w:type="dxa"/>
            </w:tcMar>
            <w:hideMark/>
          </w:tcPr>
          <w:p w14:paraId="1C17FDC5"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בודק תוכנה</w:t>
            </w:r>
          </w:p>
        </w:tc>
        <w:tc>
          <w:tcPr>
            <w:tcW w:w="1701" w:type="dxa"/>
            <w:tcBorders>
              <w:top w:val="single" w:sz="8" w:space="0" w:color="auto"/>
              <w:left w:val="nil"/>
              <w:bottom w:val="single" w:sz="8" w:space="0" w:color="auto"/>
              <w:right w:val="single" w:sz="8" w:space="0" w:color="auto"/>
            </w:tcBorders>
            <w:hideMark/>
          </w:tcPr>
          <w:p w14:paraId="5F6F2410" w14:textId="77777777" w:rsidR="0067740F" w:rsidRDefault="0067740F" w:rsidP="00E52130">
            <w:pPr>
              <w:spacing w:before="40" w:after="40" w:line="320" w:lineRule="atLeast"/>
              <w:jc w:val="center"/>
              <w:rPr>
                <w:rFonts w:asciiTheme="minorBidi" w:hAnsiTheme="minorBidi"/>
              </w:rPr>
            </w:pPr>
            <w:r>
              <w:rPr>
                <w:rFonts w:asciiTheme="minorBidi" w:hAnsiTheme="minorBidi" w:hint="cs"/>
                <w:rtl/>
              </w:rPr>
              <w:t>700</w:t>
            </w:r>
          </w:p>
        </w:tc>
        <w:tc>
          <w:tcPr>
            <w:tcW w:w="1985" w:type="dxa"/>
            <w:tcBorders>
              <w:top w:val="single" w:sz="8" w:space="0" w:color="auto"/>
              <w:left w:val="single" w:sz="8" w:space="0" w:color="auto"/>
              <w:bottom w:val="single" w:sz="8" w:space="0" w:color="auto"/>
              <w:right w:val="single" w:sz="8" w:space="0" w:color="auto"/>
            </w:tcBorders>
            <w:hideMark/>
          </w:tcPr>
          <w:p w14:paraId="45C76E2D"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150</w:t>
            </w:r>
          </w:p>
        </w:tc>
        <w:tc>
          <w:tcPr>
            <w:tcW w:w="1984"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EDA9190" w14:textId="77777777" w:rsidR="0067740F" w:rsidRDefault="0067740F" w:rsidP="00E52130">
            <w:pPr>
              <w:spacing w:before="40" w:after="40" w:line="320" w:lineRule="atLeast"/>
              <w:rPr>
                <w:rFonts w:asciiTheme="minorBidi" w:hAnsiTheme="minorBidi"/>
              </w:rPr>
            </w:pPr>
          </w:p>
        </w:tc>
      </w:tr>
      <w:tr w:rsidR="0067740F" w14:paraId="0AC1BBA0" w14:textId="77777777" w:rsidTr="00E52130">
        <w:trPr>
          <w:trHeight w:val="355"/>
        </w:trPr>
        <w:tc>
          <w:tcPr>
            <w:tcW w:w="473"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42983DA4"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6</w:t>
            </w:r>
          </w:p>
        </w:tc>
        <w:tc>
          <w:tcPr>
            <w:tcW w:w="3070" w:type="dxa"/>
            <w:tcBorders>
              <w:top w:val="nil"/>
              <w:left w:val="nil"/>
              <w:bottom w:val="single" w:sz="4" w:space="0" w:color="auto"/>
              <w:right w:val="single" w:sz="8" w:space="0" w:color="auto"/>
            </w:tcBorders>
            <w:tcMar>
              <w:top w:w="0" w:type="dxa"/>
              <w:left w:w="108" w:type="dxa"/>
              <w:bottom w:w="0" w:type="dxa"/>
              <w:right w:w="108" w:type="dxa"/>
            </w:tcMar>
            <w:hideMark/>
          </w:tcPr>
          <w:p w14:paraId="65819BCF"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מדריך לצוות טכני של המשרד</w:t>
            </w:r>
          </w:p>
        </w:tc>
        <w:tc>
          <w:tcPr>
            <w:tcW w:w="1701" w:type="dxa"/>
            <w:tcBorders>
              <w:top w:val="single" w:sz="8" w:space="0" w:color="auto"/>
              <w:left w:val="nil"/>
              <w:bottom w:val="single" w:sz="8" w:space="0" w:color="auto"/>
              <w:right w:val="single" w:sz="8" w:space="0" w:color="auto"/>
            </w:tcBorders>
            <w:hideMark/>
          </w:tcPr>
          <w:p w14:paraId="38434F3B" w14:textId="77777777" w:rsidR="0067740F" w:rsidRDefault="0067740F" w:rsidP="00E52130">
            <w:pPr>
              <w:spacing w:before="40" w:after="40" w:line="320" w:lineRule="atLeast"/>
              <w:jc w:val="center"/>
              <w:rPr>
                <w:rFonts w:asciiTheme="minorBidi" w:hAnsiTheme="minorBidi"/>
              </w:rPr>
            </w:pPr>
            <w:r>
              <w:rPr>
                <w:rFonts w:asciiTheme="minorBidi" w:hAnsiTheme="minorBidi" w:hint="cs"/>
                <w:rtl/>
              </w:rPr>
              <w:t>100</w:t>
            </w:r>
          </w:p>
        </w:tc>
        <w:tc>
          <w:tcPr>
            <w:tcW w:w="1985" w:type="dxa"/>
            <w:tcBorders>
              <w:top w:val="single" w:sz="8" w:space="0" w:color="auto"/>
              <w:left w:val="single" w:sz="8" w:space="0" w:color="auto"/>
              <w:bottom w:val="single" w:sz="8" w:space="0" w:color="auto"/>
              <w:right w:val="single" w:sz="8" w:space="0" w:color="auto"/>
            </w:tcBorders>
            <w:hideMark/>
          </w:tcPr>
          <w:p w14:paraId="09436E04"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220</w:t>
            </w:r>
          </w:p>
        </w:tc>
        <w:tc>
          <w:tcPr>
            <w:tcW w:w="1984"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7AE05249" w14:textId="77777777" w:rsidR="0067740F" w:rsidRDefault="0067740F" w:rsidP="00E52130">
            <w:pPr>
              <w:spacing w:before="40" w:after="40" w:line="320" w:lineRule="atLeast"/>
              <w:rPr>
                <w:rFonts w:asciiTheme="minorBidi" w:hAnsiTheme="minorBidi"/>
              </w:rPr>
            </w:pPr>
          </w:p>
        </w:tc>
      </w:tr>
      <w:tr w:rsidR="0067740F" w14:paraId="1BF0D913" w14:textId="77777777" w:rsidTr="00E52130">
        <w:trPr>
          <w:trHeight w:val="355"/>
        </w:trPr>
        <w:tc>
          <w:tcPr>
            <w:tcW w:w="4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479B67"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7</w:t>
            </w:r>
          </w:p>
        </w:tc>
        <w:tc>
          <w:tcPr>
            <w:tcW w:w="30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193AF"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ארכיטקט</w:t>
            </w:r>
          </w:p>
        </w:tc>
        <w:tc>
          <w:tcPr>
            <w:tcW w:w="1701" w:type="dxa"/>
            <w:tcBorders>
              <w:top w:val="single" w:sz="8" w:space="0" w:color="auto"/>
              <w:left w:val="single" w:sz="4" w:space="0" w:color="auto"/>
              <w:bottom w:val="single" w:sz="8" w:space="0" w:color="auto"/>
              <w:right w:val="single" w:sz="8" w:space="0" w:color="auto"/>
            </w:tcBorders>
            <w:hideMark/>
          </w:tcPr>
          <w:p w14:paraId="0E2B958A"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50</w:t>
            </w:r>
          </w:p>
        </w:tc>
        <w:tc>
          <w:tcPr>
            <w:tcW w:w="1985" w:type="dxa"/>
            <w:tcBorders>
              <w:top w:val="single" w:sz="8" w:space="0" w:color="auto"/>
              <w:left w:val="single" w:sz="8" w:space="0" w:color="auto"/>
              <w:bottom w:val="single" w:sz="8" w:space="0" w:color="auto"/>
              <w:right w:val="single" w:sz="4" w:space="0" w:color="auto"/>
            </w:tcBorders>
            <w:hideMark/>
          </w:tcPr>
          <w:p w14:paraId="3914975D"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280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FFA885" w14:textId="77777777" w:rsidR="0067740F" w:rsidRDefault="0067740F" w:rsidP="00E52130">
            <w:pPr>
              <w:spacing w:before="40" w:after="40" w:line="320" w:lineRule="atLeast"/>
              <w:rPr>
                <w:rFonts w:asciiTheme="minorBidi" w:hAnsiTheme="minorBidi"/>
              </w:rPr>
            </w:pPr>
          </w:p>
        </w:tc>
      </w:tr>
      <w:tr w:rsidR="0067740F" w14:paraId="09590AD7" w14:textId="77777777" w:rsidTr="00E52130">
        <w:trPr>
          <w:trHeight w:val="355"/>
        </w:trPr>
        <w:tc>
          <w:tcPr>
            <w:tcW w:w="4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C470D1"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8</w:t>
            </w:r>
          </w:p>
        </w:tc>
        <w:tc>
          <w:tcPr>
            <w:tcW w:w="30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28BD44"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מטמיע</w:t>
            </w:r>
          </w:p>
        </w:tc>
        <w:tc>
          <w:tcPr>
            <w:tcW w:w="1701" w:type="dxa"/>
            <w:tcBorders>
              <w:top w:val="single" w:sz="8" w:space="0" w:color="auto"/>
              <w:left w:val="single" w:sz="4" w:space="0" w:color="auto"/>
              <w:bottom w:val="single" w:sz="8" w:space="0" w:color="auto"/>
              <w:right w:val="single" w:sz="8" w:space="0" w:color="auto"/>
            </w:tcBorders>
            <w:hideMark/>
          </w:tcPr>
          <w:p w14:paraId="7DF1D482" w14:textId="77777777" w:rsidR="0067740F" w:rsidRDefault="0067740F" w:rsidP="00E52130">
            <w:pPr>
              <w:spacing w:before="40" w:after="40" w:line="320" w:lineRule="atLeast"/>
              <w:jc w:val="center"/>
              <w:rPr>
                <w:rFonts w:asciiTheme="minorBidi" w:hAnsiTheme="minorBidi"/>
              </w:rPr>
            </w:pPr>
            <w:r>
              <w:rPr>
                <w:rFonts w:asciiTheme="minorBidi" w:hAnsiTheme="minorBidi" w:hint="cs"/>
                <w:rtl/>
              </w:rPr>
              <w:t>500</w:t>
            </w:r>
          </w:p>
        </w:tc>
        <w:tc>
          <w:tcPr>
            <w:tcW w:w="1985" w:type="dxa"/>
            <w:tcBorders>
              <w:top w:val="single" w:sz="8" w:space="0" w:color="auto"/>
              <w:left w:val="single" w:sz="8" w:space="0" w:color="auto"/>
              <w:bottom w:val="single" w:sz="8" w:space="0" w:color="auto"/>
              <w:right w:val="single" w:sz="4" w:space="0" w:color="auto"/>
            </w:tcBorders>
            <w:hideMark/>
          </w:tcPr>
          <w:p w14:paraId="41728B45"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180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559C46" w14:textId="77777777" w:rsidR="0067740F" w:rsidRDefault="0067740F" w:rsidP="00E52130">
            <w:pPr>
              <w:spacing w:before="40" w:after="40" w:line="320" w:lineRule="atLeast"/>
              <w:rPr>
                <w:rFonts w:asciiTheme="minorBidi" w:hAnsiTheme="minorBidi"/>
              </w:rPr>
            </w:pPr>
          </w:p>
        </w:tc>
      </w:tr>
      <w:tr w:rsidR="0067740F" w14:paraId="26353996" w14:textId="77777777" w:rsidTr="00E52130">
        <w:trPr>
          <w:trHeight w:val="355"/>
        </w:trPr>
        <w:tc>
          <w:tcPr>
            <w:tcW w:w="473"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0192AD"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9</w:t>
            </w:r>
          </w:p>
        </w:tc>
        <w:tc>
          <w:tcPr>
            <w:tcW w:w="307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64D602" w14:textId="77777777" w:rsidR="0067740F" w:rsidRDefault="0067740F" w:rsidP="00E52130">
            <w:pPr>
              <w:pStyle w:val="TableText"/>
              <w:spacing w:before="40" w:after="40" w:line="320" w:lineRule="atLeast"/>
              <w:jc w:val="both"/>
              <w:rPr>
                <w:rFonts w:asciiTheme="minorBidi" w:hAnsiTheme="minorBidi" w:cstheme="minorBidi"/>
                <w:szCs w:val="22"/>
              </w:rPr>
            </w:pPr>
            <w:r>
              <w:rPr>
                <w:rFonts w:asciiTheme="minorBidi" w:hAnsiTheme="minorBidi" w:cstheme="minorBidi"/>
                <w:szCs w:val="22"/>
                <w:rtl/>
              </w:rPr>
              <w:t>איש תקשורת ואבטחת מידע</w:t>
            </w:r>
          </w:p>
        </w:tc>
        <w:tc>
          <w:tcPr>
            <w:tcW w:w="1701" w:type="dxa"/>
            <w:tcBorders>
              <w:top w:val="single" w:sz="8" w:space="0" w:color="auto"/>
              <w:left w:val="single" w:sz="4" w:space="0" w:color="auto"/>
              <w:bottom w:val="single" w:sz="8" w:space="0" w:color="auto"/>
              <w:right w:val="single" w:sz="8" w:space="0" w:color="auto"/>
            </w:tcBorders>
            <w:hideMark/>
          </w:tcPr>
          <w:p w14:paraId="4A72D86D"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50</w:t>
            </w:r>
          </w:p>
        </w:tc>
        <w:tc>
          <w:tcPr>
            <w:tcW w:w="1985" w:type="dxa"/>
            <w:tcBorders>
              <w:top w:val="single" w:sz="8" w:space="0" w:color="auto"/>
              <w:left w:val="single" w:sz="8" w:space="0" w:color="auto"/>
              <w:bottom w:val="single" w:sz="8" w:space="0" w:color="auto"/>
              <w:right w:val="single" w:sz="4" w:space="0" w:color="auto"/>
            </w:tcBorders>
            <w:hideMark/>
          </w:tcPr>
          <w:p w14:paraId="32E5B54D" w14:textId="77777777" w:rsidR="0067740F" w:rsidRDefault="0067740F" w:rsidP="00E52130">
            <w:pPr>
              <w:spacing w:before="40" w:after="40" w:line="320" w:lineRule="atLeast"/>
              <w:jc w:val="center"/>
              <w:rPr>
                <w:rFonts w:asciiTheme="minorBidi" w:hAnsiTheme="minorBidi"/>
              </w:rPr>
            </w:pPr>
            <w:r>
              <w:rPr>
                <w:rFonts w:asciiTheme="minorBidi" w:hAnsiTheme="minorBidi"/>
                <w:rtl/>
              </w:rPr>
              <w:t>180</w:t>
            </w:r>
          </w:p>
        </w:tc>
        <w:tc>
          <w:tcPr>
            <w:tcW w:w="198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690D6F" w14:textId="77777777" w:rsidR="0067740F" w:rsidRDefault="0067740F" w:rsidP="00E52130">
            <w:pPr>
              <w:spacing w:before="40" w:after="40" w:line="320" w:lineRule="atLeast"/>
              <w:rPr>
                <w:rFonts w:asciiTheme="minorBidi" w:hAnsiTheme="minorBidi"/>
              </w:rPr>
            </w:pPr>
          </w:p>
        </w:tc>
      </w:tr>
    </w:tbl>
    <w:p w14:paraId="62EEF64C" w14:textId="77777777" w:rsidR="0067740F" w:rsidRPr="00820058" w:rsidRDefault="0067740F" w:rsidP="0067740F">
      <w:pPr>
        <w:pStyle w:val="3e"/>
        <w:numPr>
          <w:ilvl w:val="0"/>
          <w:numId w:val="0"/>
        </w:numPr>
        <w:ind w:left="1557"/>
        <w:rPr>
          <w:sz w:val="22"/>
          <w:szCs w:val="22"/>
          <w:rtl/>
        </w:rPr>
      </w:pPr>
    </w:p>
    <w:p w14:paraId="046BB467" w14:textId="77777777" w:rsidR="0067740F" w:rsidRPr="00FF7413" w:rsidRDefault="0067740F" w:rsidP="0067740F">
      <w:pPr>
        <w:pStyle w:val="3e"/>
        <w:rPr>
          <w:sz w:val="22"/>
          <w:szCs w:val="22"/>
        </w:rPr>
      </w:pPr>
      <w:r w:rsidRPr="00FF7413">
        <w:rPr>
          <w:sz w:val="22"/>
          <w:szCs w:val="22"/>
          <w:rtl/>
        </w:rPr>
        <w:t xml:space="preserve">יובהר כי אחוז ההנחה המרבי האפשרי הינו: 30%. </w:t>
      </w:r>
      <w:r>
        <w:rPr>
          <w:rFonts w:hint="cs"/>
          <w:sz w:val="22"/>
          <w:szCs w:val="22"/>
          <w:rtl/>
        </w:rPr>
        <w:t xml:space="preserve"> מהתעריף המירבי בטבלה למעלה.</w:t>
      </w:r>
    </w:p>
    <w:p w14:paraId="32F49163" w14:textId="77777777" w:rsidR="0067740F" w:rsidRDefault="0067740F" w:rsidP="0067740F">
      <w:pPr>
        <w:pStyle w:val="3e"/>
        <w:rPr>
          <w:sz w:val="22"/>
          <w:szCs w:val="22"/>
        </w:rPr>
      </w:pPr>
      <w:r w:rsidRPr="00FF7413">
        <w:rPr>
          <w:sz w:val="22"/>
          <w:szCs w:val="22"/>
          <w:rtl/>
        </w:rPr>
        <w:t>המשרד אינו מתחייב ל</w:t>
      </w:r>
      <w:r>
        <w:rPr>
          <w:rFonts w:hint="cs"/>
          <w:sz w:val="22"/>
          <w:szCs w:val="22"/>
          <w:rtl/>
        </w:rPr>
        <w:t xml:space="preserve">מספר שעות </w:t>
      </w:r>
      <w:r w:rsidRPr="00FF7413">
        <w:rPr>
          <w:sz w:val="22"/>
          <w:szCs w:val="22"/>
          <w:rtl/>
        </w:rPr>
        <w:t>עבור כל בעל תפקיד. היקף ההזמנה לשינויים יהיה ע"פ דרישות המשרד ובהתאם לאילוצי התקציב.</w:t>
      </w:r>
    </w:p>
    <w:p w14:paraId="6B7A3EC1" w14:textId="77777777" w:rsidR="0067740F" w:rsidRPr="00FF7413" w:rsidRDefault="0067740F" w:rsidP="0067740F">
      <w:pPr>
        <w:pStyle w:val="3e"/>
        <w:rPr>
          <w:sz w:val="22"/>
          <w:szCs w:val="22"/>
        </w:rPr>
      </w:pPr>
      <w:r w:rsidRPr="00FF7413">
        <w:rPr>
          <w:sz w:val="22"/>
          <w:szCs w:val="22"/>
          <w:rtl/>
        </w:rPr>
        <w:t xml:space="preserve">יודגש, למען הסר ספק, כי תקלות מערכת יטופלו במסגרת שלב ההקמה או תקופת האחריות, או במסגרת הסכם התחזוקה. </w:t>
      </w:r>
    </w:p>
    <w:p w14:paraId="4BC6705E" w14:textId="77777777" w:rsidR="0067740F" w:rsidRPr="00FF7413" w:rsidRDefault="0067740F" w:rsidP="0067740F">
      <w:pPr>
        <w:pStyle w:val="3e"/>
        <w:rPr>
          <w:sz w:val="22"/>
          <w:szCs w:val="22"/>
        </w:rPr>
      </w:pPr>
      <w:r w:rsidRPr="00FF7413">
        <w:rPr>
          <w:sz w:val="22"/>
          <w:szCs w:val="22"/>
          <w:rtl/>
        </w:rPr>
        <w:t xml:space="preserve">עוד יודגש כי שינויים ושיפורים יבוצעו על פי דרישות המשרד, ובמסגרת זו: </w:t>
      </w:r>
    </w:p>
    <w:p w14:paraId="16D1A28A" w14:textId="77777777" w:rsidR="0067740F" w:rsidRPr="00BC22AB" w:rsidRDefault="0067740F" w:rsidP="0067740F">
      <w:pPr>
        <w:pStyle w:val="a"/>
      </w:pPr>
      <w:r w:rsidRPr="00BC22AB">
        <w:rPr>
          <w:rtl/>
        </w:rPr>
        <w:t xml:space="preserve">המציע יגיש אפיון ראשוני לשינויים הנדרשים, לרבות הצעת מחיר לביצועם, לאישור המשרד, טרם ביצוע השינויים. </w:t>
      </w:r>
    </w:p>
    <w:p w14:paraId="03553A30" w14:textId="77777777" w:rsidR="0067740F" w:rsidRPr="00BC22AB" w:rsidRDefault="0067740F" w:rsidP="0067740F">
      <w:pPr>
        <w:pStyle w:val="a"/>
      </w:pPr>
      <w:r w:rsidRPr="00BC22AB">
        <w:rPr>
          <w:rtl/>
        </w:rPr>
        <w:t>השינויים יבוצעו במחיר קבוע שיסוכם בין המציע למשרד ו/או לפי השקעת שעות בפועל, הכול לפי החלטת המשרד.</w:t>
      </w:r>
    </w:p>
    <w:p w14:paraId="77A603CC" w14:textId="77777777" w:rsidR="0067740F" w:rsidRPr="00BC22AB" w:rsidRDefault="0067740F" w:rsidP="0067740F">
      <w:pPr>
        <w:pStyle w:val="21"/>
        <w:rPr>
          <w:rtl/>
        </w:rPr>
      </w:pPr>
      <w:r w:rsidRPr="00BC22AB">
        <w:rPr>
          <w:rtl/>
        </w:rPr>
        <w:t>אבני דרך לתשלום</w:t>
      </w:r>
    </w:p>
    <w:tbl>
      <w:tblPr>
        <w:tblStyle w:val="41"/>
        <w:bidiVisual/>
        <w:tblW w:w="8505" w:type="dxa"/>
        <w:tblInd w:w="814" w:type="dxa"/>
        <w:tblLook w:val="04E0" w:firstRow="1" w:lastRow="1" w:firstColumn="1" w:lastColumn="0" w:noHBand="0" w:noVBand="1"/>
      </w:tblPr>
      <w:tblGrid>
        <w:gridCol w:w="426"/>
        <w:gridCol w:w="6095"/>
        <w:gridCol w:w="1984"/>
      </w:tblGrid>
      <w:tr w:rsidR="0067740F" w:rsidRPr="00BC22AB" w14:paraId="78332386" w14:textId="77777777" w:rsidTr="00E52130">
        <w:trPr>
          <w:cnfStyle w:val="100000000000" w:firstRow="1" w:lastRow="0" w:firstColumn="0" w:lastColumn="0" w:oddVBand="0" w:evenVBand="0" w:oddHBand="0" w:evenHBand="0" w:firstRowFirstColumn="0" w:firstRowLastColumn="0" w:lastRowFirstColumn="0" w:lastRowLastColumn="0"/>
          <w:trHeight w:val="300"/>
        </w:trPr>
        <w:tc>
          <w:tcPr>
            <w:tcW w:w="426" w:type="dxa"/>
            <w:tcBorders>
              <w:right w:val="single" w:sz="4" w:space="0" w:color="auto"/>
            </w:tcBorders>
            <w:noWrap/>
          </w:tcPr>
          <w:p w14:paraId="36ECAA70" w14:textId="77777777" w:rsidR="0067740F" w:rsidRPr="00BC22AB" w:rsidRDefault="0067740F" w:rsidP="00E52130">
            <w:pPr>
              <w:bidi w:val="0"/>
              <w:jc w:val="right"/>
              <w:rPr>
                <w:rFonts w:asciiTheme="minorBidi" w:eastAsiaTheme="minorHAnsi" w:hAnsiTheme="minorBidi" w:cstheme="minorBidi"/>
                <w:color w:val="000000"/>
                <w:sz w:val="22"/>
                <w:szCs w:val="22"/>
              </w:rPr>
            </w:pPr>
            <w:r w:rsidRPr="00BC22AB">
              <w:rPr>
                <w:rFonts w:asciiTheme="minorBidi" w:eastAsiaTheme="minorHAnsi" w:hAnsiTheme="minorBidi" w:cstheme="minorBidi"/>
                <w:color w:val="000000"/>
                <w:sz w:val="22"/>
                <w:szCs w:val="22"/>
              </w:rPr>
              <w:t>#</w:t>
            </w:r>
          </w:p>
        </w:tc>
        <w:tc>
          <w:tcPr>
            <w:tcW w:w="6095" w:type="dxa"/>
            <w:tcBorders>
              <w:top w:val="single" w:sz="4" w:space="0" w:color="auto"/>
              <w:left w:val="single" w:sz="4" w:space="0" w:color="auto"/>
              <w:bottom w:val="single" w:sz="4" w:space="0" w:color="auto"/>
              <w:right w:val="single" w:sz="4" w:space="0" w:color="auto"/>
            </w:tcBorders>
            <w:noWrap/>
          </w:tcPr>
          <w:p w14:paraId="305368E0" w14:textId="77777777" w:rsidR="0067740F" w:rsidRPr="00BC22AB" w:rsidRDefault="0067740F" w:rsidP="00E52130">
            <w:pPr>
              <w:rPr>
                <w:rFonts w:asciiTheme="minorBidi" w:eastAsiaTheme="minorHAnsi" w:hAnsiTheme="minorBidi" w:cstheme="minorBidi"/>
                <w:color w:val="000000"/>
                <w:sz w:val="22"/>
                <w:szCs w:val="22"/>
              </w:rPr>
            </w:pPr>
            <w:r w:rsidRPr="00BC22AB">
              <w:rPr>
                <w:rFonts w:asciiTheme="minorBidi" w:eastAsiaTheme="minorHAnsi" w:hAnsiTheme="minorBidi" w:cstheme="minorBidi"/>
                <w:color w:val="000000"/>
                <w:sz w:val="22"/>
                <w:szCs w:val="22"/>
                <w:rtl/>
              </w:rPr>
              <w:t>אבן דרך לתשלום</w:t>
            </w:r>
          </w:p>
        </w:tc>
        <w:tc>
          <w:tcPr>
            <w:tcW w:w="1984" w:type="dxa"/>
            <w:tcBorders>
              <w:top w:val="single" w:sz="4" w:space="0" w:color="auto"/>
              <w:left w:val="single" w:sz="4" w:space="0" w:color="auto"/>
              <w:bottom w:val="single" w:sz="4" w:space="0" w:color="auto"/>
              <w:right w:val="single" w:sz="4" w:space="0" w:color="auto"/>
            </w:tcBorders>
            <w:noWrap/>
          </w:tcPr>
          <w:p w14:paraId="0AEB1938" w14:textId="77777777" w:rsidR="0067740F" w:rsidRPr="00BC22AB" w:rsidRDefault="0067740F" w:rsidP="00E52130">
            <w:pPr>
              <w:bidi w:val="0"/>
              <w:jc w:val="right"/>
              <w:rPr>
                <w:rFonts w:asciiTheme="minorBidi" w:eastAsiaTheme="minorHAnsi" w:hAnsiTheme="minorBidi" w:cstheme="minorBidi"/>
                <w:color w:val="000000"/>
                <w:sz w:val="22"/>
                <w:szCs w:val="22"/>
                <w:rtl/>
              </w:rPr>
            </w:pPr>
            <w:r w:rsidRPr="00BC22AB">
              <w:rPr>
                <w:rFonts w:asciiTheme="minorBidi" w:eastAsiaTheme="minorHAnsi" w:hAnsiTheme="minorBidi" w:cstheme="minorBidi"/>
                <w:color w:val="000000"/>
                <w:sz w:val="22"/>
                <w:szCs w:val="22"/>
                <w:rtl/>
              </w:rPr>
              <w:t>אחוז תשלום</w:t>
            </w:r>
          </w:p>
        </w:tc>
      </w:tr>
      <w:tr w:rsidR="0067740F" w:rsidRPr="00BC22AB" w14:paraId="3308E62C" w14:textId="77777777" w:rsidTr="00E52130">
        <w:trPr>
          <w:trHeight w:val="300"/>
        </w:trPr>
        <w:tc>
          <w:tcPr>
            <w:tcW w:w="426" w:type="dxa"/>
            <w:tcBorders>
              <w:right w:val="single" w:sz="4" w:space="0" w:color="auto"/>
            </w:tcBorders>
            <w:noWrap/>
          </w:tcPr>
          <w:p w14:paraId="5CE6D5FF" w14:textId="77777777" w:rsidR="0067740F" w:rsidRPr="00BC22AB" w:rsidRDefault="0067740F" w:rsidP="00E52130">
            <w:pPr>
              <w:bidi w:val="0"/>
              <w:spacing w:after="200" w:line="276" w:lineRule="auto"/>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w:t>
            </w:r>
          </w:p>
        </w:tc>
        <w:tc>
          <w:tcPr>
            <w:tcW w:w="6095" w:type="dxa"/>
            <w:tcBorders>
              <w:top w:val="single" w:sz="4" w:space="0" w:color="auto"/>
              <w:left w:val="single" w:sz="4" w:space="0" w:color="auto"/>
              <w:bottom w:val="single" w:sz="4" w:space="0" w:color="auto"/>
              <w:right w:val="single" w:sz="4" w:space="0" w:color="auto"/>
            </w:tcBorders>
            <w:noWrap/>
          </w:tcPr>
          <w:p w14:paraId="1EAC7D77" w14:textId="77777777" w:rsidR="0067740F" w:rsidRPr="00BC22AB" w:rsidRDefault="0067740F" w:rsidP="00E52130">
            <w:pPr>
              <w:rPr>
                <w:rFonts w:asciiTheme="minorBidi" w:eastAsiaTheme="minorHAnsi" w:hAnsiTheme="minorBidi" w:cstheme="minorBidi"/>
                <w:color w:val="000000"/>
                <w:sz w:val="22"/>
                <w:szCs w:val="22"/>
              </w:rPr>
            </w:pPr>
            <w:r>
              <w:rPr>
                <w:rFonts w:asciiTheme="minorBidi" w:hAnsiTheme="minorBidi" w:cstheme="minorBidi"/>
                <w:color w:val="000000"/>
                <w:sz w:val="22"/>
                <w:szCs w:val="22"/>
                <w:rtl/>
              </w:rPr>
              <w:t xml:space="preserve">אישור </w:t>
            </w:r>
            <w:r>
              <w:rPr>
                <w:rFonts w:asciiTheme="minorBidi" w:hAnsiTheme="minorBidi" w:cstheme="minorBidi" w:hint="cs"/>
                <w:color w:val="000000"/>
                <w:sz w:val="22"/>
                <w:szCs w:val="22"/>
                <w:rtl/>
              </w:rPr>
              <w:t>ת</w:t>
            </w:r>
            <w:r w:rsidRPr="00BC22AB">
              <w:rPr>
                <w:rFonts w:asciiTheme="minorBidi" w:hAnsiTheme="minorBidi" w:cstheme="minorBidi"/>
                <w:color w:val="000000"/>
                <w:sz w:val="22"/>
                <w:szCs w:val="22"/>
                <w:rtl/>
              </w:rPr>
              <w:t>כנית עבודה מלאה ומפורטת</w:t>
            </w:r>
          </w:p>
        </w:tc>
        <w:tc>
          <w:tcPr>
            <w:tcW w:w="1984" w:type="dxa"/>
            <w:tcBorders>
              <w:top w:val="single" w:sz="4" w:space="0" w:color="auto"/>
              <w:left w:val="single" w:sz="4" w:space="0" w:color="auto"/>
              <w:bottom w:val="single" w:sz="4" w:space="0" w:color="auto"/>
              <w:right w:val="single" w:sz="4" w:space="0" w:color="auto"/>
            </w:tcBorders>
            <w:noWrap/>
          </w:tcPr>
          <w:p w14:paraId="5A56124C" w14:textId="77777777" w:rsidR="0067740F" w:rsidRPr="00BC22AB" w:rsidRDefault="0067740F" w:rsidP="00E52130">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10</w:t>
            </w:r>
          </w:p>
        </w:tc>
      </w:tr>
      <w:tr w:rsidR="0067740F" w:rsidRPr="00BC22AB" w14:paraId="603A35BE" w14:textId="77777777" w:rsidTr="00E52130">
        <w:trPr>
          <w:trHeight w:val="72"/>
        </w:trPr>
        <w:tc>
          <w:tcPr>
            <w:tcW w:w="426" w:type="dxa"/>
            <w:tcBorders>
              <w:right w:val="single" w:sz="4" w:space="0" w:color="auto"/>
            </w:tcBorders>
            <w:noWrap/>
          </w:tcPr>
          <w:p w14:paraId="7772E36C" w14:textId="77777777" w:rsidR="0067740F" w:rsidRPr="00BC22AB" w:rsidRDefault="0067740F" w:rsidP="00E52130">
            <w:pPr>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2</w:t>
            </w:r>
          </w:p>
        </w:tc>
        <w:tc>
          <w:tcPr>
            <w:tcW w:w="6095" w:type="dxa"/>
            <w:tcBorders>
              <w:top w:val="single" w:sz="4" w:space="0" w:color="auto"/>
              <w:left w:val="single" w:sz="4" w:space="0" w:color="auto"/>
              <w:bottom w:val="single" w:sz="4" w:space="0" w:color="auto"/>
              <w:right w:val="single" w:sz="4" w:space="0" w:color="auto"/>
            </w:tcBorders>
          </w:tcPr>
          <w:p w14:paraId="0D8BA458" w14:textId="77777777" w:rsidR="0067740F" w:rsidRPr="00BC22AB" w:rsidRDefault="0067740F" w:rsidP="00E52130">
            <w:pP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tl/>
              </w:rPr>
              <w:t>אישור אפיון מפורט</w:t>
            </w:r>
          </w:p>
        </w:tc>
        <w:tc>
          <w:tcPr>
            <w:tcW w:w="1984" w:type="dxa"/>
            <w:tcBorders>
              <w:top w:val="single" w:sz="4" w:space="0" w:color="auto"/>
              <w:left w:val="single" w:sz="4" w:space="0" w:color="auto"/>
              <w:bottom w:val="single" w:sz="4" w:space="0" w:color="auto"/>
              <w:right w:val="single" w:sz="4" w:space="0" w:color="auto"/>
            </w:tcBorders>
            <w:noWrap/>
          </w:tcPr>
          <w:p w14:paraId="412C6C0E" w14:textId="77777777" w:rsidR="0067740F" w:rsidRPr="00BC22AB" w:rsidRDefault="0067740F" w:rsidP="00E52130">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15</w:t>
            </w:r>
          </w:p>
        </w:tc>
      </w:tr>
      <w:tr w:rsidR="0067740F" w:rsidRPr="00BC22AB" w14:paraId="000287C5" w14:textId="77777777" w:rsidTr="00E52130">
        <w:trPr>
          <w:trHeight w:val="300"/>
        </w:trPr>
        <w:tc>
          <w:tcPr>
            <w:tcW w:w="426" w:type="dxa"/>
            <w:tcBorders>
              <w:right w:val="single" w:sz="4" w:space="0" w:color="auto"/>
            </w:tcBorders>
            <w:noWrap/>
          </w:tcPr>
          <w:p w14:paraId="342CA000" w14:textId="77777777" w:rsidR="0067740F" w:rsidRPr="00BC22AB" w:rsidRDefault="0067740F" w:rsidP="00E52130">
            <w:pPr>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3</w:t>
            </w:r>
          </w:p>
        </w:tc>
        <w:tc>
          <w:tcPr>
            <w:tcW w:w="6095" w:type="dxa"/>
            <w:tcBorders>
              <w:top w:val="single" w:sz="4" w:space="0" w:color="auto"/>
              <w:left w:val="single" w:sz="4" w:space="0" w:color="auto"/>
              <w:bottom w:val="single" w:sz="4" w:space="0" w:color="auto"/>
              <w:right w:val="single" w:sz="4" w:space="0" w:color="auto"/>
            </w:tcBorders>
          </w:tcPr>
          <w:p w14:paraId="2F030202" w14:textId="77777777" w:rsidR="0067740F" w:rsidRPr="00BC22AB" w:rsidRDefault="0067740F" w:rsidP="00E52130">
            <w:pPr>
              <w:rPr>
                <w:rFonts w:asciiTheme="minorBidi" w:eastAsiaTheme="minorHAnsi" w:hAnsiTheme="minorBidi" w:cstheme="minorBidi"/>
                <w:color w:val="000000"/>
                <w:sz w:val="22"/>
                <w:szCs w:val="22"/>
                <w:rtl/>
              </w:rPr>
            </w:pPr>
            <w:r w:rsidRPr="00BC22AB">
              <w:rPr>
                <w:rFonts w:asciiTheme="minorBidi" w:hAnsiTheme="minorBidi" w:cstheme="minorBidi"/>
                <w:color w:val="000000"/>
                <w:sz w:val="22"/>
                <w:szCs w:val="22"/>
                <w:rtl/>
              </w:rPr>
              <w:t>הגשת פתרון לבדיקות קבלה כולל הקמת כלל הסביבות ולאחר בדיקת שפיות ראשונית</w:t>
            </w:r>
          </w:p>
        </w:tc>
        <w:tc>
          <w:tcPr>
            <w:tcW w:w="1984" w:type="dxa"/>
            <w:tcBorders>
              <w:top w:val="single" w:sz="4" w:space="0" w:color="auto"/>
              <w:left w:val="single" w:sz="4" w:space="0" w:color="auto"/>
              <w:bottom w:val="single" w:sz="4" w:space="0" w:color="auto"/>
              <w:right w:val="single" w:sz="4" w:space="0" w:color="auto"/>
            </w:tcBorders>
            <w:noWrap/>
          </w:tcPr>
          <w:p w14:paraId="2170D0AF" w14:textId="77777777" w:rsidR="0067740F" w:rsidRPr="00BC22AB" w:rsidRDefault="0067740F" w:rsidP="00E52130">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30</w:t>
            </w:r>
          </w:p>
        </w:tc>
      </w:tr>
      <w:tr w:rsidR="0067740F" w:rsidRPr="00BC22AB" w14:paraId="38BB9706" w14:textId="77777777" w:rsidTr="00E52130">
        <w:trPr>
          <w:trHeight w:val="115"/>
        </w:trPr>
        <w:tc>
          <w:tcPr>
            <w:tcW w:w="426" w:type="dxa"/>
            <w:tcBorders>
              <w:right w:val="single" w:sz="4" w:space="0" w:color="auto"/>
            </w:tcBorders>
            <w:noWrap/>
          </w:tcPr>
          <w:p w14:paraId="7C1F3AE6" w14:textId="77777777" w:rsidR="0067740F" w:rsidRPr="00BC22AB" w:rsidRDefault="0067740F" w:rsidP="00E52130">
            <w:pPr>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4</w:t>
            </w:r>
          </w:p>
        </w:tc>
        <w:tc>
          <w:tcPr>
            <w:tcW w:w="6095" w:type="dxa"/>
            <w:tcBorders>
              <w:top w:val="single" w:sz="4" w:space="0" w:color="auto"/>
              <w:left w:val="single" w:sz="4" w:space="0" w:color="auto"/>
              <w:bottom w:val="single" w:sz="4" w:space="0" w:color="auto"/>
              <w:right w:val="single" w:sz="4" w:space="0" w:color="auto"/>
            </w:tcBorders>
          </w:tcPr>
          <w:p w14:paraId="55237B72" w14:textId="77777777" w:rsidR="0067740F" w:rsidRPr="00BC22AB" w:rsidRDefault="0067740F" w:rsidP="00E52130">
            <w:pP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tl/>
              </w:rPr>
              <w:t>אישור בדיקות קבלה</w:t>
            </w:r>
          </w:p>
        </w:tc>
        <w:tc>
          <w:tcPr>
            <w:tcW w:w="1984" w:type="dxa"/>
            <w:tcBorders>
              <w:top w:val="single" w:sz="4" w:space="0" w:color="auto"/>
              <w:left w:val="single" w:sz="4" w:space="0" w:color="auto"/>
              <w:bottom w:val="single" w:sz="4" w:space="0" w:color="auto"/>
              <w:right w:val="single" w:sz="4" w:space="0" w:color="auto"/>
            </w:tcBorders>
            <w:noWrap/>
          </w:tcPr>
          <w:p w14:paraId="4D43AFC9" w14:textId="77777777" w:rsidR="0067740F" w:rsidRPr="00BC22AB" w:rsidRDefault="0067740F" w:rsidP="00E52130">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20</w:t>
            </w:r>
          </w:p>
        </w:tc>
      </w:tr>
      <w:tr w:rsidR="0067740F" w:rsidRPr="00BC22AB" w14:paraId="4BD45B4A" w14:textId="77777777" w:rsidTr="00E52130">
        <w:trPr>
          <w:trHeight w:val="300"/>
        </w:trPr>
        <w:tc>
          <w:tcPr>
            <w:tcW w:w="426" w:type="dxa"/>
            <w:tcBorders>
              <w:right w:val="single" w:sz="4" w:space="0" w:color="auto"/>
            </w:tcBorders>
            <w:noWrap/>
          </w:tcPr>
          <w:p w14:paraId="0F9D9554" w14:textId="77777777" w:rsidR="0067740F" w:rsidRPr="00BC22AB" w:rsidRDefault="0067740F" w:rsidP="00E52130">
            <w:pPr>
              <w:tabs>
                <w:tab w:val="center" w:pos="4153"/>
                <w:tab w:val="right" w:pos="8306"/>
              </w:tabs>
              <w:bidi w:val="0"/>
              <w:jc w:val="right"/>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5</w:t>
            </w:r>
          </w:p>
        </w:tc>
        <w:tc>
          <w:tcPr>
            <w:tcW w:w="6095" w:type="dxa"/>
            <w:tcBorders>
              <w:top w:val="single" w:sz="4" w:space="0" w:color="auto"/>
              <w:left w:val="single" w:sz="4" w:space="0" w:color="auto"/>
              <w:bottom w:val="single" w:sz="4" w:space="0" w:color="auto"/>
              <w:right w:val="single" w:sz="4" w:space="0" w:color="auto"/>
            </w:tcBorders>
            <w:noWrap/>
          </w:tcPr>
          <w:p w14:paraId="2B766A52" w14:textId="77777777" w:rsidR="0067740F" w:rsidRPr="00BC22AB" w:rsidRDefault="0067740F" w:rsidP="00E52130">
            <w:pPr>
              <w:rPr>
                <w:rFonts w:asciiTheme="minorBidi" w:eastAsiaTheme="minorHAnsi" w:hAnsiTheme="minorBidi" w:cstheme="minorBidi"/>
                <w:color w:val="000000"/>
                <w:sz w:val="22"/>
                <w:szCs w:val="22"/>
                <w:rtl/>
              </w:rPr>
            </w:pPr>
            <w:r w:rsidRPr="00BC22AB">
              <w:rPr>
                <w:rFonts w:asciiTheme="minorBidi" w:hAnsiTheme="minorBidi" w:cstheme="minorBidi"/>
                <w:color w:val="000000"/>
                <w:sz w:val="22"/>
                <w:szCs w:val="22"/>
                <w:rtl/>
              </w:rPr>
              <w:t>בתום תקופת הפעלה של שלושה חודשים</w:t>
            </w:r>
          </w:p>
        </w:tc>
        <w:tc>
          <w:tcPr>
            <w:tcW w:w="1984" w:type="dxa"/>
            <w:tcBorders>
              <w:top w:val="single" w:sz="4" w:space="0" w:color="auto"/>
              <w:left w:val="single" w:sz="4" w:space="0" w:color="auto"/>
              <w:bottom w:val="single" w:sz="4" w:space="0" w:color="auto"/>
              <w:right w:val="single" w:sz="4" w:space="0" w:color="auto"/>
            </w:tcBorders>
            <w:noWrap/>
          </w:tcPr>
          <w:p w14:paraId="78D9851B" w14:textId="77777777" w:rsidR="0067740F" w:rsidRPr="00BC22AB" w:rsidRDefault="0067740F" w:rsidP="00E52130">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15</w:t>
            </w:r>
          </w:p>
        </w:tc>
      </w:tr>
      <w:tr w:rsidR="0067740F" w:rsidRPr="00BC22AB" w14:paraId="4B8D19A9" w14:textId="77777777" w:rsidTr="00E52130">
        <w:trPr>
          <w:trHeight w:val="300"/>
        </w:trPr>
        <w:tc>
          <w:tcPr>
            <w:tcW w:w="426" w:type="dxa"/>
            <w:tcBorders>
              <w:right w:val="single" w:sz="4" w:space="0" w:color="auto"/>
            </w:tcBorders>
            <w:noWrap/>
          </w:tcPr>
          <w:p w14:paraId="2CBEF0BD" w14:textId="77777777" w:rsidR="0067740F" w:rsidRPr="00BC22AB" w:rsidRDefault="0067740F" w:rsidP="00E52130">
            <w:pPr>
              <w:rPr>
                <w:rFonts w:asciiTheme="minorBidi" w:hAnsiTheme="minorBidi" w:cstheme="minorBidi"/>
                <w:sz w:val="22"/>
                <w:szCs w:val="22"/>
              </w:rPr>
            </w:pPr>
            <w:r w:rsidRPr="00BC22AB">
              <w:rPr>
                <w:rFonts w:asciiTheme="minorBidi" w:hAnsiTheme="minorBidi" w:cstheme="minorBidi"/>
                <w:color w:val="000000"/>
                <w:sz w:val="22"/>
                <w:szCs w:val="22"/>
              </w:rPr>
              <w:t>6</w:t>
            </w:r>
          </w:p>
        </w:tc>
        <w:tc>
          <w:tcPr>
            <w:tcW w:w="6095" w:type="dxa"/>
            <w:tcBorders>
              <w:top w:val="single" w:sz="4" w:space="0" w:color="auto"/>
              <w:left w:val="single" w:sz="4" w:space="0" w:color="auto"/>
              <w:bottom w:val="single" w:sz="4" w:space="0" w:color="auto"/>
              <w:right w:val="single" w:sz="4" w:space="0" w:color="auto"/>
            </w:tcBorders>
            <w:noWrap/>
          </w:tcPr>
          <w:p w14:paraId="342647BF" w14:textId="77777777" w:rsidR="0067740F" w:rsidRPr="00BC22AB" w:rsidRDefault="0067740F" w:rsidP="00E52130">
            <w:pPr>
              <w:rPr>
                <w:rFonts w:asciiTheme="minorBidi" w:hAnsiTheme="minorBidi" w:cstheme="minorBidi"/>
                <w:sz w:val="22"/>
                <w:szCs w:val="22"/>
              </w:rPr>
            </w:pPr>
            <w:r w:rsidRPr="00BC22AB">
              <w:rPr>
                <w:rFonts w:asciiTheme="minorBidi" w:hAnsiTheme="minorBidi" w:cstheme="minorBidi"/>
                <w:color w:val="000000"/>
                <w:sz w:val="22"/>
                <w:szCs w:val="22"/>
                <w:rtl/>
              </w:rPr>
              <w:t>בתום תקופת אחריות</w:t>
            </w:r>
          </w:p>
        </w:tc>
        <w:tc>
          <w:tcPr>
            <w:tcW w:w="1984" w:type="dxa"/>
            <w:tcBorders>
              <w:top w:val="single" w:sz="4" w:space="0" w:color="auto"/>
              <w:left w:val="single" w:sz="4" w:space="0" w:color="auto"/>
              <w:bottom w:val="single" w:sz="4" w:space="0" w:color="auto"/>
              <w:right w:val="single" w:sz="4" w:space="0" w:color="auto"/>
            </w:tcBorders>
            <w:noWrap/>
          </w:tcPr>
          <w:p w14:paraId="3B9B2FFF" w14:textId="77777777" w:rsidR="0067740F" w:rsidRPr="00BC22AB" w:rsidRDefault="0067740F" w:rsidP="00E52130">
            <w:pPr>
              <w:bidi w:val="0"/>
              <w:jc w:val="center"/>
              <w:rPr>
                <w:rFonts w:asciiTheme="minorBidi" w:eastAsiaTheme="minorHAnsi" w:hAnsiTheme="minorBidi" w:cstheme="minorBidi"/>
                <w:color w:val="000000"/>
                <w:sz w:val="22"/>
                <w:szCs w:val="22"/>
              </w:rPr>
            </w:pPr>
            <w:r w:rsidRPr="00BC22AB">
              <w:rPr>
                <w:rFonts w:asciiTheme="minorBidi" w:hAnsiTheme="minorBidi" w:cstheme="minorBidi"/>
                <w:color w:val="000000"/>
                <w:sz w:val="22"/>
                <w:szCs w:val="22"/>
              </w:rPr>
              <w:t>10</w:t>
            </w:r>
          </w:p>
        </w:tc>
      </w:tr>
    </w:tbl>
    <w:p w14:paraId="7F1E41EE" w14:textId="77777777" w:rsidR="0067740F" w:rsidRPr="00BC22AB" w:rsidRDefault="0067740F" w:rsidP="0067740F">
      <w:pPr>
        <w:pStyle w:val="a"/>
        <w:numPr>
          <w:ilvl w:val="0"/>
          <w:numId w:val="0"/>
        </w:numPr>
        <w:ind w:left="2279"/>
      </w:pPr>
    </w:p>
    <w:p w14:paraId="46D449FC" w14:textId="77777777" w:rsidR="0067740F" w:rsidRPr="00BC22AB" w:rsidRDefault="0067740F" w:rsidP="0067740F">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lang w:eastAsia="he-IL"/>
        </w:rPr>
      </w:pPr>
    </w:p>
    <w:p w14:paraId="59273292" w14:textId="77777777" w:rsidR="0067740F" w:rsidRPr="00BC22AB" w:rsidRDefault="0067740F" w:rsidP="0067740F">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4FCBE5B4" w14:textId="77777777" w:rsidR="0067740F" w:rsidRPr="00BC22AB" w:rsidRDefault="0067740F" w:rsidP="0067740F">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5C37FBFC" w14:textId="77777777" w:rsidR="0067740F" w:rsidRPr="00BC22AB" w:rsidRDefault="0067740F" w:rsidP="0067740F">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6ACAEB54" w14:textId="77777777" w:rsidR="0067740F" w:rsidRPr="00BC22AB" w:rsidRDefault="0067740F" w:rsidP="0067740F">
      <w:pPr>
        <w:keepNext/>
        <w:numPr>
          <w:ilvl w:val="0"/>
          <w:numId w:val="20"/>
        </w:numPr>
        <w:spacing w:before="120" w:after="0" w:line="480" w:lineRule="auto"/>
        <w:jc w:val="both"/>
        <w:outlineLvl w:val="2"/>
        <w:rPr>
          <w:rFonts w:asciiTheme="minorBidi" w:eastAsia="Times New Roman" w:hAnsiTheme="minorBidi"/>
          <w:vanish/>
          <w:rtl/>
          <w:lang w:eastAsia="he-IL"/>
        </w:rPr>
      </w:pPr>
    </w:p>
    <w:p w14:paraId="05B2EE3B" w14:textId="77777777" w:rsidR="0067740F" w:rsidRPr="00BC22AB" w:rsidRDefault="0067740F" w:rsidP="0067740F">
      <w:pPr>
        <w:keepNext/>
        <w:numPr>
          <w:ilvl w:val="0"/>
          <w:numId w:val="20"/>
        </w:numPr>
        <w:spacing w:before="120" w:after="0" w:line="480" w:lineRule="auto"/>
        <w:jc w:val="both"/>
        <w:outlineLvl w:val="2"/>
        <w:rPr>
          <w:rFonts w:asciiTheme="minorBidi" w:eastAsia="Times New Roman" w:hAnsiTheme="minorBidi"/>
          <w:vanish/>
          <w:rtl/>
          <w:lang w:eastAsia="he-IL"/>
        </w:rPr>
      </w:pPr>
    </w:p>
    <w:p w14:paraId="3C69F286" w14:textId="77777777"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14:paraId="4789D526" w14:textId="77777777"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14:paraId="0DC2DDD0" w14:textId="77777777"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14:paraId="07C42139" w14:textId="77777777"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14:paraId="0A3B4514" w14:textId="77777777"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14:paraId="1ED5BAAD" w14:textId="77777777"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14:paraId="08675159" w14:textId="77777777"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p w14:paraId="7EA87648" w14:textId="77777777" w:rsidR="0067740F" w:rsidRPr="00BC22AB" w:rsidRDefault="0067740F" w:rsidP="0067740F">
      <w:pPr>
        <w:keepNext/>
        <w:numPr>
          <w:ilvl w:val="1"/>
          <w:numId w:val="20"/>
        </w:numPr>
        <w:spacing w:before="120" w:after="0" w:line="480" w:lineRule="auto"/>
        <w:jc w:val="both"/>
        <w:outlineLvl w:val="2"/>
        <w:rPr>
          <w:rFonts w:asciiTheme="minorBidi" w:eastAsia="Times New Roman" w:hAnsiTheme="minorBidi"/>
          <w:vanish/>
          <w:rtl/>
          <w:lang w:eastAsia="he-IL"/>
        </w:rPr>
      </w:pPr>
    </w:p>
    <w:bookmarkEnd w:id="171"/>
    <w:bookmarkEnd w:id="172"/>
    <w:bookmarkEnd w:id="173"/>
    <w:p w14:paraId="1FCE95C7" w14:textId="77777777" w:rsidR="0067740F" w:rsidRPr="00BC22AB" w:rsidRDefault="0067740F" w:rsidP="0067740F">
      <w:pPr>
        <w:keepNext/>
        <w:numPr>
          <w:ilvl w:val="0"/>
          <w:numId w:val="23"/>
        </w:numPr>
        <w:spacing w:before="120" w:after="0" w:line="480" w:lineRule="auto"/>
        <w:jc w:val="both"/>
        <w:outlineLvl w:val="2"/>
        <w:rPr>
          <w:rFonts w:asciiTheme="minorBidi" w:eastAsia="Times New Roman" w:hAnsiTheme="minorBidi"/>
          <w:vanish/>
          <w:rtl/>
          <w:lang w:eastAsia="he-IL"/>
        </w:rPr>
      </w:pPr>
    </w:p>
    <w:p w14:paraId="5354C33E" w14:textId="77777777" w:rsidR="0067740F" w:rsidRPr="00BC22AB" w:rsidRDefault="0067740F" w:rsidP="0067740F">
      <w:pPr>
        <w:keepNext/>
        <w:numPr>
          <w:ilvl w:val="0"/>
          <w:numId w:val="23"/>
        </w:numPr>
        <w:spacing w:before="120" w:after="0" w:line="480" w:lineRule="auto"/>
        <w:jc w:val="both"/>
        <w:outlineLvl w:val="2"/>
        <w:rPr>
          <w:rFonts w:asciiTheme="minorBidi" w:eastAsia="Times New Roman" w:hAnsiTheme="minorBidi"/>
          <w:vanish/>
          <w:rtl/>
          <w:lang w:eastAsia="he-IL"/>
        </w:rPr>
      </w:pPr>
    </w:p>
    <w:p w14:paraId="75D2F417" w14:textId="77777777"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14:paraId="38EB1D01" w14:textId="77777777"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14:paraId="2EC47293" w14:textId="77777777"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14:paraId="416C489E" w14:textId="77777777"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14:paraId="722ABFB8" w14:textId="77777777" w:rsidR="0067740F" w:rsidRPr="00BC22AB" w:rsidRDefault="0067740F" w:rsidP="0067740F">
      <w:pPr>
        <w:keepNext/>
        <w:numPr>
          <w:ilvl w:val="1"/>
          <w:numId w:val="23"/>
        </w:numPr>
        <w:spacing w:before="120" w:after="0" w:line="480" w:lineRule="auto"/>
        <w:jc w:val="both"/>
        <w:outlineLvl w:val="2"/>
        <w:rPr>
          <w:rFonts w:asciiTheme="minorBidi" w:eastAsia="Times New Roman" w:hAnsiTheme="minorBidi"/>
          <w:vanish/>
          <w:rtl/>
          <w:lang w:eastAsia="he-IL"/>
        </w:rPr>
      </w:pPr>
    </w:p>
    <w:p w14:paraId="6D09EC61" w14:textId="77777777" w:rsidR="0067740F" w:rsidRPr="00BC22AB" w:rsidRDefault="0067740F" w:rsidP="0067740F">
      <w:pPr>
        <w:pageBreakBefore/>
        <w:widowControl w:val="0"/>
        <w:spacing w:before="120" w:after="240" w:line="360" w:lineRule="auto"/>
        <w:jc w:val="center"/>
        <w:outlineLvl w:val="0"/>
        <w:rPr>
          <w:rFonts w:asciiTheme="minorBidi" w:eastAsia="Times New Roman" w:hAnsiTheme="minorBidi"/>
          <w:b/>
          <w:bCs/>
          <w:kern w:val="40"/>
          <w:u w:val="single"/>
          <w:rtl/>
          <w:lang w:eastAsia="he-IL"/>
        </w:rPr>
      </w:pPr>
      <w:bookmarkStart w:id="175" w:name="_Toc185931883"/>
      <w:bookmarkStart w:id="176" w:name="_Toc295389874"/>
      <w:bookmarkStart w:id="177" w:name="_Toc301205765"/>
      <w:bookmarkStart w:id="178" w:name="_Toc489356406"/>
      <w:bookmarkStart w:id="179" w:name="_Toc298446132"/>
      <w:r w:rsidRPr="00BC22AB">
        <w:rPr>
          <w:rFonts w:asciiTheme="minorBidi" w:eastAsia="Times New Roman" w:hAnsiTheme="minorBidi"/>
          <w:b/>
          <w:bCs/>
          <w:kern w:val="40"/>
          <w:u w:val="single"/>
          <w:rtl/>
          <w:lang w:eastAsia="he-IL"/>
        </w:rPr>
        <w:t>נספח א' - חוברת הצעה</w:t>
      </w:r>
      <w:bookmarkEnd w:id="175"/>
      <w:bookmarkEnd w:id="176"/>
      <w:bookmarkEnd w:id="177"/>
      <w:bookmarkEnd w:id="178"/>
    </w:p>
    <w:p w14:paraId="30BE2CDE" w14:textId="77777777" w:rsidR="0067740F" w:rsidRPr="00BC22AB" w:rsidRDefault="0067740F" w:rsidP="0067740F">
      <w:pPr>
        <w:spacing w:before="120" w:after="0" w:line="320" w:lineRule="atLeast"/>
        <w:jc w:val="center"/>
        <w:rPr>
          <w:rFonts w:asciiTheme="minorBidi" w:eastAsia="Times New Roman" w:hAnsiTheme="minorBidi"/>
          <w:noProof/>
          <w:rtl/>
          <w:lang w:eastAsia="he-IL"/>
        </w:rPr>
      </w:pPr>
    </w:p>
    <w:p w14:paraId="0ACBFC38" w14:textId="77777777" w:rsidR="0067740F" w:rsidRPr="00BC22AB" w:rsidRDefault="0067740F" w:rsidP="0067740F">
      <w:pPr>
        <w:spacing w:before="120" w:after="0" w:line="320" w:lineRule="atLeast"/>
        <w:jc w:val="center"/>
        <w:rPr>
          <w:rFonts w:asciiTheme="minorBidi" w:eastAsia="Times New Roman" w:hAnsiTheme="minorBidi"/>
          <w:noProof/>
          <w:rtl/>
          <w:lang w:eastAsia="he-IL"/>
        </w:rPr>
      </w:pPr>
    </w:p>
    <w:p w14:paraId="4E97B354" w14:textId="77777777" w:rsidR="0067740F" w:rsidRPr="00BC22AB" w:rsidRDefault="0067740F" w:rsidP="000E71F9">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 xml:space="preserve">מכרז פומבי מס' </w:t>
      </w:r>
      <w:r w:rsidR="000E71F9">
        <w:rPr>
          <w:rFonts w:asciiTheme="minorBidi" w:eastAsia="Times New Roman" w:hAnsiTheme="minorBidi"/>
          <w:b/>
          <w:bCs/>
          <w:noProof/>
          <w:lang w:eastAsia="he-IL"/>
        </w:rPr>
        <w:t>60</w:t>
      </w:r>
      <w:r>
        <w:rPr>
          <w:rFonts w:asciiTheme="minorBidi" w:eastAsia="Times New Roman" w:hAnsiTheme="minorBidi"/>
          <w:b/>
          <w:bCs/>
          <w:noProof/>
          <w:lang w:eastAsia="he-IL"/>
        </w:rPr>
        <w:t>/2017</w:t>
      </w:r>
      <w:r w:rsidRPr="00BC22AB">
        <w:rPr>
          <w:rFonts w:asciiTheme="minorBidi" w:eastAsia="Times New Roman" w:hAnsiTheme="minorBidi"/>
          <w:b/>
          <w:bCs/>
          <w:noProof/>
          <w:rtl/>
          <w:lang w:eastAsia="he-IL"/>
        </w:rPr>
        <w:t xml:space="preserve"> </w:t>
      </w:r>
    </w:p>
    <w:p w14:paraId="2CC78631" w14:textId="77777777" w:rsidR="0067740F" w:rsidRDefault="0067740F" w:rsidP="00F46C66">
      <w:pPr>
        <w:spacing w:line="320" w:lineRule="atLeast"/>
        <w:jc w:val="center"/>
        <w:rPr>
          <w:rFonts w:asciiTheme="minorBidi" w:hAnsiTheme="minorBidi"/>
          <w:b/>
          <w:bCs/>
          <w:lang w:eastAsia="he-IL"/>
        </w:rPr>
      </w:pPr>
      <w:r w:rsidRPr="00BC22AB">
        <w:rPr>
          <w:rFonts w:asciiTheme="minorBidi" w:eastAsia="Times New Roman" w:hAnsiTheme="minorBidi"/>
          <w:b/>
          <w:bCs/>
          <w:noProof/>
          <w:rtl/>
          <w:lang w:eastAsia="he-IL"/>
        </w:rPr>
        <w:t>מכרז</w:t>
      </w:r>
      <w:r w:rsidR="00F46C66">
        <w:rPr>
          <w:rFonts w:asciiTheme="minorBidi" w:eastAsia="Times New Roman" w:hAnsiTheme="minorBidi" w:hint="cs"/>
          <w:b/>
          <w:bCs/>
          <w:noProof/>
          <w:rtl/>
          <w:lang w:eastAsia="he-IL"/>
        </w:rPr>
        <w:t xml:space="preserve"> ניהול ידע, חוקים ותסריטי שיחה לזימון תור</w:t>
      </w:r>
    </w:p>
    <w:p w14:paraId="7D73D61F" w14:textId="77777777" w:rsidR="0067740F" w:rsidRPr="00BC22AB" w:rsidRDefault="0067740F" w:rsidP="0067740F">
      <w:pPr>
        <w:spacing w:before="120" w:after="0" w:line="320" w:lineRule="atLeast"/>
        <w:jc w:val="center"/>
        <w:rPr>
          <w:rFonts w:asciiTheme="minorBidi" w:eastAsia="Times New Roman" w:hAnsiTheme="minorBidi"/>
          <w:b/>
          <w:bCs/>
          <w:noProof/>
          <w:rtl/>
          <w:lang w:eastAsia="he-IL"/>
        </w:rPr>
      </w:pPr>
    </w:p>
    <w:p w14:paraId="5FEA58AC" w14:textId="77777777" w:rsidR="0067740F" w:rsidRPr="00BC22AB" w:rsidRDefault="0067740F" w:rsidP="0067740F">
      <w:pPr>
        <w:spacing w:before="120" w:after="0" w:line="320" w:lineRule="atLeast"/>
        <w:jc w:val="center"/>
        <w:rPr>
          <w:rFonts w:asciiTheme="minorBidi" w:eastAsia="Times New Roman" w:hAnsiTheme="minorBidi"/>
          <w:b/>
          <w:bCs/>
          <w:noProof/>
          <w:rtl/>
          <w:lang w:eastAsia="he-IL"/>
        </w:rPr>
      </w:pPr>
    </w:p>
    <w:p w14:paraId="3C58B09A" w14:textId="77777777" w:rsidR="0067740F" w:rsidRPr="00BC22AB" w:rsidRDefault="0067740F" w:rsidP="0067740F">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חוברת ההצעה</w:t>
      </w:r>
    </w:p>
    <w:p w14:paraId="317BCFEC"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75E4719D"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57E78EEB"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6962A303"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08149B89"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59264" behindDoc="0" locked="0" layoutInCell="1" allowOverlap="1" wp14:anchorId="193935DD" wp14:editId="42D41336">
                <wp:simplePos x="0" y="0"/>
                <wp:positionH relativeFrom="column">
                  <wp:posOffset>670560</wp:posOffset>
                </wp:positionH>
                <wp:positionV relativeFrom="paragraph">
                  <wp:posOffset>60960</wp:posOffset>
                </wp:positionV>
                <wp:extent cx="2872740" cy="543560"/>
                <wp:effectExtent l="0" t="0" r="22860" b="27940"/>
                <wp:wrapNone/>
                <wp:docPr id="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56F038C" id="Rectangle 2" o:spid="_x0000_s1026" style="position:absolute;left:0;text-align:left;margin-left:52.8pt;margin-top:4.8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DfCeDrIQIAADwEAAAOAAAAAAAAAAAAAAAAAC4CAABkcnMvZTJvRG9jLnhtbFBL&#10;AQItABQABgAIAAAAIQAgUFH23AAAAAgBAAAPAAAAAAAAAAAAAAAAAHsEAABkcnMvZG93bnJldi54&#10;bWxQSwUGAAAAAAQABADzAAAAhAUAAAAA&#10;"/>
            </w:pict>
          </mc:Fallback>
        </mc:AlternateContent>
      </w:r>
      <w:r w:rsidRPr="00BC22AB">
        <w:rPr>
          <w:rFonts w:asciiTheme="minorBidi" w:eastAsia="Times New Roman" w:hAnsiTheme="minorBidi"/>
          <w:noProof/>
          <w:rtl/>
          <w:lang w:eastAsia="he-IL"/>
        </w:rPr>
        <w:t xml:space="preserve">שם מלא של הגוף המציע, </w:t>
      </w:r>
    </w:p>
    <w:p w14:paraId="199F8A66"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כפי שהוא מופיע ברשם רשמי</w:t>
      </w:r>
    </w:p>
    <w:p w14:paraId="188D244D"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61312" behindDoc="0" locked="0" layoutInCell="1" allowOverlap="1" wp14:anchorId="5CF1D3BC" wp14:editId="4454BA53">
                <wp:simplePos x="0" y="0"/>
                <wp:positionH relativeFrom="column">
                  <wp:posOffset>670560</wp:posOffset>
                </wp:positionH>
                <wp:positionV relativeFrom="paragraph">
                  <wp:posOffset>198120</wp:posOffset>
                </wp:positionV>
                <wp:extent cx="2872740" cy="543560"/>
                <wp:effectExtent l="0" t="0" r="22860" b="2794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1169B4D" id="Rectangle 2" o:spid="_x0000_s1026" style="position:absolute;left:0;text-align:left;margin-left:52.8pt;margin-top:15.6pt;width:226.2pt;height:42.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LwI9CECAAA8BAAADgAAAAAAAAAAAAAAAAAuAgAAZHJzL2Uyb0RvYy54bWxQ&#10;SwECLQAUAAYACAAAACEAqeX+At0AAAAKAQAADwAAAAAAAAAAAAAAAAB7BAAAZHJzL2Rvd25yZXYu&#10;eG1sUEsFBgAAAAAEAAQA8wAAAIUFAAAAAA==&#10;"/>
            </w:pict>
          </mc:Fallback>
        </mc:AlternateContent>
      </w:r>
    </w:p>
    <w:p w14:paraId="79B66F1E"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מספר ח.פ.</w:t>
      </w:r>
    </w:p>
    <w:p w14:paraId="66D1C73C" w14:textId="77777777" w:rsidR="0067740F" w:rsidRPr="00BC22AB" w:rsidRDefault="0067740F" w:rsidP="0067740F">
      <w:pPr>
        <w:spacing w:before="120" w:after="0" w:line="320" w:lineRule="atLeast"/>
        <w:ind w:left="45"/>
        <w:jc w:val="both"/>
        <w:rPr>
          <w:rFonts w:asciiTheme="minorBidi" w:eastAsia="Times New Roman" w:hAnsiTheme="minorBidi"/>
          <w:noProof/>
          <w:rtl/>
          <w:lang w:eastAsia="he-IL"/>
        </w:rPr>
      </w:pPr>
    </w:p>
    <w:p w14:paraId="18D53406" w14:textId="77777777" w:rsidR="0067740F" w:rsidRPr="00BC22AB" w:rsidRDefault="0067740F" w:rsidP="0067740F">
      <w:pPr>
        <w:spacing w:before="120" w:after="0" w:line="320" w:lineRule="atLeast"/>
        <w:ind w:left="45"/>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60288" behindDoc="0" locked="0" layoutInCell="1" allowOverlap="1" wp14:anchorId="017CD2A1" wp14:editId="2CA9211D">
                <wp:simplePos x="0" y="0"/>
                <wp:positionH relativeFrom="column">
                  <wp:posOffset>670560</wp:posOffset>
                </wp:positionH>
                <wp:positionV relativeFrom="paragraph">
                  <wp:posOffset>238760</wp:posOffset>
                </wp:positionV>
                <wp:extent cx="2872740" cy="1193165"/>
                <wp:effectExtent l="0" t="0" r="22860" b="26035"/>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72176A" id="Rectangle 3" o:spid="_x0000_s1026" style="position:absolute;left:0;text-align:left;margin-left:52.8pt;margin-top:18.8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x+CIQIAAD0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"/>
            </w:pict>
          </mc:Fallback>
        </mc:AlternateContent>
      </w:r>
    </w:p>
    <w:p w14:paraId="46397AE2" w14:textId="77777777" w:rsidR="0067740F" w:rsidRPr="00BC22AB" w:rsidRDefault="0067740F" w:rsidP="0067740F">
      <w:pPr>
        <w:spacing w:before="120" w:after="0" w:line="320" w:lineRule="atLeast"/>
        <w:ind w:left="45"/>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חתימה וחותמת המציע</w:t>
      </w:r>
    </w:p>
    <w:p w14:paraId="262C0C7D" w14:textId="77777777" w:rsidR="0067740F" w:rsidRPr="00BC22AB" w:rsidRDefault="0067740F" w:rsidP="0067740F">
      <w:pPr>
        <w:spacing w:before="120" w:after="0" w:line="320" w:lineRule="atLeast"/>
        <w:ind w:left="45"/>
        <w:jc w:val="both"/>
        <w:rPr>
          <w:rFonts w:asciiTheme="minorBidi" w:eastAsia="Times New Roman" w:hAnsiTheme="minorBidi"/>
          <w:noProof/>
          <w:rtl/>
          <w:lang w:eastAsia="he-IL"/>
        </w:rPr>
      </w:pPr>
    </w:p>
    <w:p w14:paraId="02E7EFD4"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16E85862"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6A935C34"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32451500"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1F43803C" w14:textId="77777777" w:rsidR="0067740F" w:rsidRPr="00BC22AB" w:rsidRDefault="0067740F" w:rsidP="001207DD">
      <w:pPr>
        <w:spacing w:before="120" w:after="0" w:line="320" w:lineRule="atLeast"/>
        <w:jc w:val="both"/>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br w:type="page"/>
        <w:t>מכרז מס' [</w:t>
      </w:r>
      <w:r w:rsidR="001207DD">
        <w:rPr>
          <w:rFonts w:asciiTheme="minorBidi" w:eastAsia="Times New Roman" w:hAnsiTheme="minorBidi" w:hint="cs"/>
          <w:b/>
          <w:bCs/>
          <w:noProof/>
          <w:rtl/>
          <w:lang w:eastAsia="he-IL"/>
        </w:rPr>
        <w:t>60</w:t>
      </w:r>
      <w:r w:rsidRPr="00BC22AB">
        <w:rPr>
          <w:rFonts w:asciiTheme="minorBidi" w:eastAsia="Times New Roman" w:hAnsiTheme="minorBidi"/>
          <w:b/>
          <w:bCs/>
          <w:noProof/>
          <w:rtl/>
          <w:lang w:eastAsia="he-IL"/>
        </w:rPr>
        <w:t>/201</w:t>
      </w:r>
      <w:r>
        <w:rPr>
          <w:rFonts w:asciiTheme="minorBidi" w:eastAsia="Times New Roman" w:hAnsiTheme="minorBidi" w:hint="cs"/>
          <w:b/>
          <w:bCs/>
          <w:noProof/>
          <w:rtl/>
          <w:lang w:eastAsia="he-IL"/>
        </w:rPr>
        <w:t>7</w:t>
      </w:r>
      <w:r w:rsidRPr="00BC22AB">
        <w:rPr>
          <w:rFonts w:asciiTheme="minorBidi" w:eastAsia="Times New Roman" w:hAnsiTheme="minorBidi"/>
          <w:b/>
          <w:bCs/>
          <w:noProof/>
          <w:rtl/>
          <w:lang w:eastAsia="he-IL"/>
        </w:rPr>
        <w:t>]</w:t>
      </w:r>
    </w:p>
    <w:p w14:paraId="7B9B5276"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10B782D0" w14:textId="77777777" w:rsidR="0067740F" w:rsidRPr="00BC22AB" w:rsidRDefault="0067740F" w:rsidP="0067740F">
      <w:pPr>
        <w:spacing w:before="120" w:after="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טופס הגשת הצעה</w:t>
      </w:r>
    </w:p>
    <w:p w14:paraId="6B222879"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14:paraId="18778BAB"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14:paraId="3D35CD34" w14:textId="77777777" w:rsidR="0067740F" w:rsidRPr="00BC22AB" w:rsidRDefault="0067740F" w:rsidP="0067740F">
      <w:pPr>
        <w:spacing w:before="120" w:after="0" w:line="320" w:lineRule="atLeast"/>
        <w:jc w:val="both"/>
        <w:rPr>
          <w:rFonts w:asciiTheme="minorBidi" w:eastAsia="Times New Roman" w:hAnsiTheme="minorBidi"/>
          <w:noProof/>
          <w:u w:val="single"/>
          <w:rtl/>
          <w:lang w:eastAsia="he-IL"/>
        </w:rPr>
      </w:pPr>
      <w:r w:rsidRPr="00BC22AB">
        <w:rPr>
          <w:rFonts w:asciiTheme="minorBidi" w:eastAsia="Times New Roman" w:hAnsiTheme="minorBidi"/>
          <w:noProof/>
          <w:u w:val="single"/>
          <w:rtl/>
          <w:lang w:eastAsia="he-IL"/>
        </w:rPr>
        <w:t xml:space="preserve">משרד הבריאות  </w:t>
      </w:r>
    </w:p>
    <w:p w14:paraId="540E1290"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3AEB13E0" w14:textId="77777777" w:rsidR="0067740F" w:rsidRPr="00BC22AB" w:rsidRDefault="0067740F" w:rsidP="001207DD">
      <w:pPr>
        <w:spacing w:before="120" w:after="0" w:line="320" w:lineRule="atLeast"/>
        <w:jc w:val="center"/>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הנדון : הצעה למכרז פומבי מס' [</w:t>
      </w:r>
      <w:r w:rsidR="001207DD">
        <w:rPr>
          <w:rFonts w:asciiTheme="minorBidi" w:eastAsia="Times New Roman" w:hAnsiTheme="minorBidi" w:hint="cs"/>
          <w:b/>
          <w:bCs/>
          <w:noProof/>
          <w:u w:val="single"/>
          <w:rtl/>
          <w:lang w:eastAsia="he-IL"/>
        </w:rPr>
        <w:t>60</w:t>
      </w:r>
      <w:r w:rsidRPr="00BC22AB">
        <w:rPr>
          <w:rFonts w:asciiTheme="minorBidi" w:eastAsia="Times New Roman" w:hAnsiTheme="minorBidi"/>
          <w:b/>
          <w:bCs/>
          <w:noProof/>
          <w:u w:val="single"/>
          <w:rtl/>
          <w:lang w:eastAsia="he-IL"/>
        </w:rPr>
        <w:t>/201</w:t>
      </w:r>
      <w:r>
        <w:rPr>
          <w:rFonts w:asciiTheme="minorBidi" w:eastAsia="Times New Roman" w:hAnsiTheme="minorBidi" w:hint="cs"/>
          <w:b/>
          <w:bCs/>
          <w:noProof/>
          <w:u w:val="single"/>
          <w:rtl/>
          <w:lang w:eastAsia="he-IL"/>
        </w:rPr>
        <w:t>7</w:t>
      </w:r>
      <w:r w:rsidRPr="00BC22AB">
        <w:rPr>
          <w:rFonts w:asciiTheme="minorBidi" w:eastAsia="Times New Roman" w:hAnsiTheme="minorBidi"/>
          <w:b/>
          <w:bCs/>
          <w:noProof/>
          <w:u w:val="single"/>
          <w:rtl/>
          <w:lang w:eastAsia="he-IL"/>
        </w:rPr>
        <w:t>]</w:t>
      </w:r>
    </w:p>
    <w:p w14:paraId="676651FD" w14:textId="77777777" w:rsidR="0067740F" w:rsidRPr="00BC22AB" w:rsidRDefault="0067740F" w:rsidP="0067740F">
      <w:pPr>
        <w:spacing w:before="120" w:after="0" w:line="320" w:lineRule="atLeast"/>
        <w:jc w:val="center"/>
        <w:rPr>
          <w:rFonts w:asciiTheme="minorBidi" w:eastAsia="Times New Roman" w:hAnsiTheme="minorBidi"/>
          <w:noProof/>
          <w:rtl/>
          <w:lang w:eastAsia="he-IL"/>
        </w:rPr>
      </w:pPr>
      <w:r w:rsidRPr="00BC22AB">
        <w:rPr>
          <w:rFonts w:asciiTheme="minorBidi" w:eastAsia="Times New Roman" w:hAnsiTheme="minorBidi"/>
          <w:noProof/>
          <w:u w:val="single"/>
          <w:rtl/>
          <w:lang w:eastAsia="he-IL"/>
        </w:rPr>
        <w:br/>
      </w:r>
    </w:p>
    <w:p w14:paraId="5B643A0A" w14:textId="77777777" w:rsidR="006375CF" w:rsidRDefault="006375CF" w:rsidP="006375CF">
      <w:pPr>
        <w:spacing w:line="320" w:lineRule="atLeast"/>
        <w:jc w:val="center"/>
        <w:rPr>
          <w:rFonts w:asciiTheme="minorBidi" w:hAnsiTheme="minorBidi"/>
          <w:b/>
          <w:bCs/>
          <w:lang w:eastAsia="he-IL"/>
        </w:rPr>
      </w:pPr>
      <w:r w:rsidRPr="00BC22AB">
        <w:rPr>
          <w:rFonts w:asciiTheme="minorBidi" w:eastAsia="Times New Roman" w:hAnsiTheme="minorBidi"/>
          <w:b/>
          <w:bCs/>
          <w:noProof/>
          <w:rtl/>
          <w:lang w:eastAsia="he-IL"/>
        </w:rPr>
        <w:t>מכרז</w:t>
      </w:r>
      <w:r>
        <w:rPr>
          <w:rFonts w:asciiTheme="minorBidi" w:eastAsia="Times New Roman" w:hAnsiTheme="minorBidi" w:hint="cs"/>
          <w:b/>
          <w:bCs/>
          <w:noProof/>
          <w:rtl/>
          <w:lang w:eastAsia="he-IL"/>
        </w:rPr>
        <w:t xml:space="preserve"> ניהול ידע, חוקים ותסריטי שיחה לזימון תור</w:t>
      </w:r>
    </w:p>
    <w:p w14:paraId="2F137763" w14:textId="77777777" w:rsidR="0067740F" w:rsidRPr="00BC22AB" w:rsidRDefault="0067740F" w:rsidP="0067740F">
      <w:pPr>
        <w:spacing w:before="120" w:after="0" w:line="320" w:lineRule="atLeast"/>
        <w:jc w:val="center"/>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למשרד הבריאות בישראל</w:t>
      </w:r>
    </w:p>
    <w:p w14:paraId="18D7DE12" w14:textId="77777777" w:rsidR="0067740F" w:rsidRPr="00BC22AB" w:rsidRDefault="0067740F" w:rsidP="0067740F">
      <w:pPr>
        <w:spacing w:before="120" w:after="0" w:line="320" w:lineRule="atLeast"/>
        <w:jc w:val="both"/>
        <w:rPr>
          <w:rFonts w:asciiTheme="minorBidi" w:eastAsia="Times New Roman" w:hAnsiTheme="minorBidi"/>
          <w:noProof/>
          <w:u w:val="single"/>
          <w:rtl/>
          <w:lang w:eastAsia="he-IL"/>
        </w:rPr>
      </w:pPr>
    </w:p>
    <w:p w14:paraId="2C6F087F" w14:textId="77777777" w:rsidR="0067740F" w:rsidRPr="00BC22AB" w:rsidRDefault="0067740F" w:rsidP="0067740F">
      <w:pPr>
        <w:numPr>
          <w:ilvl w:val="0"/>
          <w:numId w:val="28"/>
        </w:numPr>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אני החתום מטה מציע בזה את שירותי לביצוע העבודה שבנדון, בהתאם לתנאי המכרז.</w:t>
      </w:r>
    </w:p>
    <w:p w14:paraId="3AA5AD34" w14:textId="77777777" w:rsidR="0067740F" w:rsidRPr="00BC22AB" w:rsidRDefault="0067740F" w:rsidP="0067740F">
      <w:pPr>
        <w:numPr>
          <w:ilvl w:val="0"/>
          <w:numId w:val="28"/>
        </w:numPr>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BC22AB">
        <w:rPr>
          <w:rFonts w:asciiTheme="minorBidi" w:eastAsia="Times New Roman" w:hAnsiTheme="minorBidi"/>
          <w:noProof/>
          <w:rtl/>
          <w:lang w:eastAsia="he-IL"/>
        </w:rPr>
        <w:tab/>
      </w:r>
    </w:p>
    <w:p w14:paraId="00F27F28" w14:textId="77777777" w:rsidR="0067740F" w:rsidRPr="00BC22AB" w:rsidRDefault="0067740F" w:rsidP="0067740F">
      <w:pPr>
        <w:numPr>
          <w:ilvl w:val="0"/>
          <w:numId w:val="28"/>
        </w:numPr>
        <w:spacing w:before="120" w:after="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אני חותם בזה על נוסח החוזה (נספח ב').</w:t>
      </w:r>
    </w:p>
    <w:p w14:paraId="7204DE25" w14:textId="77777777" w:rsidR="0067740F" w:rsidRPr="00BC22AB" w:rsidRDefault="0067740F" w:rsidP="0067740F">
      <w:pPr>
        <w:numPr>
          <w:ilvl w:val="0"/>
          <w:numId w:val="28"/>
        </w:numPr>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העדר ניגוד עניינים: 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14:paraId="3FCB2F9F" w14:textId="77777777" w:rsidR="0067740F" w:rsidRPr="00BC22AB" w:rsidRDefault="0067740F" w:rsidP="0067740F">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14:paraId="70EEC7A4" w14:textId="77777777" w:rsidR="0067740F" w:rsidRPr="00BC22AB" w:rsidRDefault="0067740F" w:rsidP="0067740F">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14:paraId="136DD977" w14:textId="77777777" w:rsidR="0067740F" w:rsidRPr="00BC22AB" w:rsidRDefault="0067740F" w:rsidP="0067740F">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14:paraId="783C5982" w14:textId="77777777" w:rsidR="0067740F" w:rsidRPr="00BC22AB" w:rsidRDefault="0067740F" w:rsidP="0067740F">
      <w:pPr>
        <w:numPr>
          <w:ilvl w:val="0"/>
          <w:numId w:val="27"/>
        </w:numPr>
        <w:tabs>
          <w:tab w:val="left" w:pos="639"/>
        </w:tabs>
        <w:spacing w:before="120" w:after="0" w:line="360" w:lineRule="auto"/>
        <w:ind w:left="639" w:right="426" w:firstLine="209"/>
        <w:jc w:val="both"/>
        <w:rPr>
          <w:rFonts w:asciiTheme="minorBidi" w:eastAsia="Times New Roman" w:hAnsiTheme="minorBidi"/>
          <w:noProof/>
          <w:lang w:eastAsia="he-IL"/>
        </w:rPr>
      </w:pPr>
      <w:r w:rsidRPr="00BC22AB">
        <w:rPr>
          <w:rFonts w:asciiTheme="minorBidi" w:eastAsia="Times New Roman" w:hAnsiTheme="minorBidi"/>
          <w:noProof/>
          <w:rtl/>
          <w:lang w:eastAsia="he-IL"/>
        </w:rPr>
        <w:t>_____________________________________________________________</w:t>
      </w:r>
    </w:p>
    <w:p w14:paraId="3E42C1AB" w14:textId="77777777" w:rsidR="0067740F" w:rsidRPr="00BC22AB" w:rsidRDefault="0067740F" w:rsidP="0067740F">
      <w:pPr>
        <w:numPr>
          <w:ilvl w:val="0"/>
          <w:numId w:val="28"/>
        </w:numPr>
        <w:spacing w:before="120" w:after="0" w:line="360" w:lineRule="auto"/>
        <w:ind w:right="426"/>
        <w:rPr>
          <w:rFonts w:asciiTheme="minorBidi" w:eastAsia="Times New Roman" w:hAnsiTheme="minorBidi"/>
          <w:noProof/>
          <w:lang w:eastAsia="he-IL"/>
        </w:rPr>
      </w:pPr>
      <w:r w:rsidRPr="00BC22AB">
        <w:rPr>
          <w:rFonts w:asciiTheme="minorBidi" w:eastAsia="Times New Roman" w:hAnsiTheme="minorBidi"/>
          <w:noProof/>
          <w:rtl/>
          <w:lang w:eastAsia="he-IL"/>
        </w:rPr>
        <w:t>אנו מצהירים בזאת כי אין לנו או לבן משפחתנו (של בעלי השליטה במציע)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r w:rsidRPr="00BC22AB">
        <w:rPr>
          <w:rFonts w:asciiTheme="minorBidi" w:eastAsia="Times New Roman" w:hAnsiTheme="minorBidi"/>
          <w:noProof/>
          <w:rtl/>
          <w:lang w:eastAsia="he-IL"/>
        </w:rPr>
        <w:br/>
        <w:t>תאגידים קשורים: חברות בנות, חברות בעלות אחזקה בחברה המציעה, או חברות בהן קיימת אחזקה לחברת האם של החברה המציעה</w:t>
      </w:r>
    </w:p>
    <w:p w14:paraId="220C9743" w14:textId="77777777" w:rsidR="0067740F" w:rsidRPr="00BC22AB" w:rsidRDefault="0067740F" w:rsidP="0067740F">
      <w:pPr>
        <w:numPr>
          <w:ilvl w:val="0"/>
          <w:numId w:val="28"/>
        </w:numPr>
        <w:spacing w:before="120" w:after="0" w:line="360" w:lineRule="auto"/>
        <w:jc w:val="both"/>
        <w:rPr>
          <w:rFonts w:asciiTheme="minorBidi" w:eastAsia="Times New Roman" w:hAnsiTheme="minorBidi"/>
          <w:noProof/>
          <w:lang w:eastAsia="he-IL"/>
        </w:rPr>
      </w:pPr>
      <w:bookmarkStart w:id="180" w:name="_Ref191606146"/>
      <w:r w:rsidRPr="00BC22AB">
        <w:rPr>
          <w:rFonts w:asciiTheme="minorBidi" w:eastAsia="Times New Roman" w:hAnsiTheme="minorBidi"/>
          <w:noProof/>
          <w:rtl/>
          <w:lang w:eastAsia="he-IL"/>
        </w:rPr>
        <w:t>להלן העמודים בהצעתי העלולים לחשוף סוד מסחרי או סוד מקצועי.  וכן הנימוק למניעת החשיפה:</w:t>
      </w:r>
      <w:bookmarkEnd w:id="180"/>
      <w:r w:rsidRPr="00BC22AB">
        <w:rPr>
          <w:rFonts w:asciiTheme="minorBidi" w:eastAsia="Times New Roman" w:hAnsiTheme="minorBidi"/>
          <w:noProof/>
          <w:rtl/>
          <w:lang w:eastAsia="he-IL"/>
        </w:rPr>
        <w:t xml:space="preserve">  </w:t>
      </w:r>
    </w:p>
    <w:p w14:paraId="5813AC85" w14:textId="77777777" w:rsidR="0067740F" w:rsidRPr="00BC22AB" w:rsidRDefault="0067740F" w:rsidP="0067740F">
      <w:pPr>
        <w:tabs>
          <w:tab w:val="right" w:pos="9639"/>
        </w:tabs>
        <w:autoSpaceDE w:val="0"/>
        <w:autoSpaceDN w:val="0"/>
        <w:spacing w:before="120" w:after="0" w:line="320" w:lineRule="atLeast"/>
        <w:ind w:left="459"/>
        <w:jc w:val="both"/>
        <w:rPr>
          <w:rFonts w:asciiTheme="minorBidi" w:eastAsia="Times New Roman" w:hAnsiTheme="minorBidi"/>
          <w:noProof/>
          <w:rtl/>
          <w:lang w:eastAsia="he-IL"/>
        </w:rPr>
      </w:pPr>
      <w:r w:rsidRPr="00BC22AB">
        <w:rPr>
          <w:rFonts w:asciiTheme="minorBidi" w:eastAsia="Times New Roman" w:hAnsiTheme="minorBidi"/>
          <w:noProof/>
          <w:rtl/>
          <w:lang w:eastAsia="he-IL"/>
        </w:rPr>
        <w:t>______________________________________________________________________________________________________________________________________________________________________________________________________________________________________________________</w:t>
      </w:r>
    </w:p>
    <w:p w14:paraId="05CE5997" w14:textId="77777777" w:rsidR="0067740F" w:rsidRPr="00BC22AB" w:rsidRDefault="0067740F" w:rsidP="0067740F">
      <w:pPr>
        <w:spacing w:before="120" w:after="0" w:line="320" w:lineRule="atLeast"/>
        <w:ind w:left="360"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סעיפים הנוגעים לעלויות ולהוכחת עמידה בדרישות הסף, אינם חסויים. הכל בכפוף לאמור במכרז בכל מקרה ידוע לי כי הסמכות להחליט אם מסמך כלשהו חסוי או לא, הינה של ועדת המכרזים של המזמין אשר תפעל בעניין זה עפ"י שיקול דעתה הבלעדי והמוחלט.</w:t>
      </w:r>
      <w:r w:rsidRPr="00BC22AB">
        <w:rPr>
          <w:rFonts w:asciiTheme="minorBidi" w:eastAsia="Times New Roman" w:hAnsiTheme="minorBidi"/>
          <w:noProof/>
          <w:rtl/>
          <w:lang w:eastAsia="he-IL"/>
        </w:rPr>
        <w:tab/>
      </w:r>
    </w:p>
    <w:p w14:paraId="584F9F37" w14:textId="77777777" w:rsidR="0067740F" w:rsidRPr="00BC22AB" w:rsidRDefault="0067740F" w:rsidP="0067740F">
      <w:pPr>
        <w:spacing w:before="120" w:after="0" w:line="320" w:lineRule="atLeast"/>
        <w:ind w:left="360" w:right="426"/>
        <w:jc w:val="both"/>
        <w:rPr>
          <w:rFonts w:asciiTheme="minorBidi" w:eastAsia="Times New Roman" w:hAnsiTheme="minorBidi"/>
          <w:noProof/>
          <w:lang w:eastAsia="he-IL"/>
        </w:rPr>
      </w:pPr>
    </w:p>
    <w:p w14:paraId="019BE504" w14:textId="77777777" w:rsidR="0067740F" w:rsidRPr="00BC22AB" w:rsidRDefault="0067740F" w:rsidP="0067740F">
      <w:pPr>
        <w:numPr>
          <w:ilvl w:val="0"/>
          <w:numId w:val="28"/>
        </w:numPr>
        <w:tabs>
          <w:tab w:val="left" w:pos="9212"/>
        </w:tabs>
        <w:spacing w:before="120" w:after="0" w:line="360" w:lineRule="auto"/>
        <w:ind w:right="567"/>
        <w:jc w:val="both"/>
        <w:rPr>
          <w:rFonts w:asciiTheme="minorBidi" w:eastAsia="Times New Roman" w:hAnsiTheme="minorBidi"/>
          <w:noProof/>
          <w:lang w:eastAsia="he-IL"/>
        </w:rPr>
      </w:pPr>
      <w:r w:rsidRPr="00BC22AB">
        <w:rPr>
          <w:rFonts w:asciiTheme="minorBidi" w:eastAsia="Times New Roman" w:hAnsiTheme="minorBidi"/>
          <w:noProof/>
          <w:rtl/>
          <w:lang w:eastAsia="he-IL"/>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54AD6A5F" w14:textId="77777777" w:rsidR="0067740F" w:rsidRPr="00BC22AB" w:rsidRDefault="0067740F" w:rsidP="0067740F">
      <w:pPr>
        <w:spacing w:before="120" w:after="0" w:line="320" w:lineRule="atLeast"/>
        <w:jc w:val="both"/>
        <w:rPr>
          <w:rFonts w:asciiTheme="minorBidi" w:eastAsia="Times New Roman" w:hAnsiTheme="minorBidi"/>
          <w:noProof/>
          <w:lang w:eastAsia="he-IL"/>
        </w:rPr>
      </w:pPr>
    </w:p>
    <w:p w14:paraId="1BD6A6E4" w14:textId="77777777" w:rsidR="0067740F" w:rsidRPr="00BC22AB" w:rsidRDefault="0067740F" w:rsidP="0067740F">
      <w:pPr>
        <w:numPr>
          <w:ilvl w:val="0"/>
          <w:numId w:val="28"/>
        </w:numPr>
        <w:spacing w:before="120" w:after="0" w:line="360" w:lineRule="auto"/>
        <w:jc w:val="both"/>
        <w:rPr>
          <w:rFonts w:asciiTheme="minorBidi" w:eastAsia="Times New Roman" w:hAnsiTheme="minorBidi"/>
          <w:b/>
          <w:bCs/>
          <w:noProof/>
          <w:u w:val="single"/>
          <w:lang w:eastAsia="he-IL"/>
        </w:rPr>
      </w:pPr>
      <w:r w:rsidRPr="00BC22AB">
        <w:rPr>
          <w:rFonts w:asciiTheme="minorBidi" w:eastAsia="Times New Roman" w:hAnsiTheme="minorBidi"/>
          <w:b/>
          <w:bCs/>
          <w:noProof/>
          <w:u w:val="single"/>
          <w:rtl/>
          <w:lang w:eastAsia="he-IL"/>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67740F" w:rsidRPr="00BC22AB" w14:paraId="3A7C95F7" w14:textId="77777777" w:rsidTr="00E52130">
        <w:tc>
          <w:tcPr>
            <w:tcW w:w="4147" w:type="dxa"/>
            <w:tcBorders>
              <w:top w:val="nil"/>
              <w:left w:val="nil"/>
              <w:bottom w:val="nil"/>
              <w:right w:val="single" w:sz="4" w:space="0" w:color="auto"/>
            </w:tcBorders>
            <w:shd w:val="clear" w:color="auto" w:fill="auto"/>
          </w:tcPr>
          <w:p w14:paraId="14CD38BF"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המציע:</w:t>
            </w:r>
          </w:p>
        </w:tc>
        <w:tc>
          <w:tcPr>
            <w:tcW w:w="3811" w:type="dxa"/>
            <w:tcBorders>
              <w:left w:val="single" w:sz="4" w:space="0" w:color="auto"/>
            </w:tcBorders>
            <w:shd w:val="clear" w:color="auto" w:fill="auto"/>
          </w:tcPr>
          <w:p w14:paraId="2006A88B"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292AA3B0" w14:textId="77777777" w:rsidTr="00E52130">
        <w:tc>
          <w:tcPr>
            <w:tcW w:w="4147" w:type="dxa"/>
            <w:tcBorders>
              <w:top w:val="nil"/>
              <w:left w:val="nil"/>
              <w:bottom w:val="nil"/>
              <w:right w:val="single" w:sz="4" w:space="0" w:color="auto"/>
            </w:tcBorders>
            <w:shd w:val="clear" w:color="auto" w:fill="auto"/>
          </w:tcPr>
          <w:p w14:paraId="58920AC8"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המס' המזהה (מספר חברה, ת.ז.):</w:t>
            </w:r>
          </w:p>
        </w:tc>
        <w:tc>
          <w:tcPr>
            <w:tcW w:w="3811" w:type="dxa"/>
            <w:tcBorders>
              <w:left w:val="single" w:sz="4" w:space="0" w:color="auto"/>
            </w:tcBorders>
            <w:shd w:val="clear" w:color="auto" w:fill="auto"/>
          </w:tcPr>
          <w:p w14:paraId="75B483A1"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45D073EB" w14:textId="77777777" w:rsidTr="00E52130">
        <w:tc>
          <w:tcPr>
            <w:tcW w:w="4147" w:type="dxa"/>
            <w:tcBorders>
              <w:top w:val="nil"/>
              <w:left w:val="nil"/>
              <w:bottom w:val="nil"/>
              <w:right w:val="single" w:sz="4" w:space="0" w:color="auto"/>
            </w:tcBorders>
            <w:shd w:val="clear" w:color="auto" w:fill="auto"/>
          </w:tcPr>
          <w:p w14:paraId="63D65580"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סוג התארגנות (חברה, שותפות):</w:t>
            </w:r>
            <w:r w:rsidRPr="00BC22AB">
              <w:rPr>
                <w:rFonts w:asciiTheme="minorBidi" w:eastAsia="Times New Roman" w:hAnsiTheme="minorBidi"/>
                <w:noProof/>
                <w:rtl/>
                <w:lang w:eastAsia="he-IL"/>
              </w:rPr>
              <w:tab/>
            </w:r>
          </w:p>
        </w:tc>
        <w:tc>
          <w:tcPr>
            <w:tcW w:w="3811" w:type="dxa"/>
            <w:tcBorders>
              <w:left w:val="single" w:sz="4" w:space="0" w:color="auto"/>
            </w:tcBorders>
            <w:shd w:val="clear" w:color="auto" w:fill="auto"/>
          </w:tcPr>
          <w:p w14:paraId="309B030A"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028F5F4B" w14:textId="77777777" w:rsidTr="00E52130">
        <w:tc>
          <w:tcPr>
            <w:tcW w:w="4147" w:type="dxa"/>
            <w:tcBorders>
              <w:top w:val="nil"/>
              <w:left w:val="nil"/>
              <w:bottom w:val="nil"/>
              <w:right w:val="single" w:sz="4" w:space="0" w:color="auto"/>
            </w:tcBorders>
            <w:shd w:val="clear" w:color="auto" w:fill="auto"/>
          </w:tcPr>
          <w:p w14:paraId="68FBDDAD"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 התארגנות:</w:t>
            </w:r>
          </w:p>
        </w:tc>
        <w:tc>
          <w:tcPr>
            <w:tcW w:w="3811" w:type="dxa"/>
            <w:tcBorders>
              <w:left w:val="single" w:sz="4" w:space="0" w:color="auto"/>
            </w:tcBorders>
            <w:shd w:val="clear" w:color="auto" w:fill="auto"/>
          </w:tcPr>
          <w:p w14:paraId="217437DA"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5127F22B" w14:textId="77777777" w:rsidTr="00E52130">
        <w:tc>
          <w:tcPr>
            <w:tcW w:w="4147" w:type="dxa"/>
            <w:tcBorders>
              <w:top w:val="nil"/>
              <w:left w:val="nil"/>
              <w:bottom w:val="nil"/>
              <w:right w:val="single" w:sz="4" w:space="0" w:color="auto"/>
            </w:tcBorders>
            <w:shd w:val="clear" w:color="auto" w:fill="auto"/>
          </w:tcPr>
          <w:p w14:paraId="51478375"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שמות הבעלים (במקרה של חברה, שותפות):</w:t>
            </w:r>
          </w:p>
        </w:tc>
        <w:tc>
          <w:tcPr>
            <w:tcW w:w="3811" w:type="dxa"/>
            <w:tcBorders>
              <w:left w:val="single" w:sz="4" w:space="0" w:color="auto"/>
            </w:tcBorders>
            <w:shd w:val="clear" w:color="auto" w:fill="auto"/>
          </w:tcPr>
          <w:p w14:paraId="3F8AF6B9"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0EA303E1" w14:textId="77777777" w:rsidTr="00E52130">
        <w:tc>
          <w:tcPr>
            <w:tcW w:w="4147" w:type="dxa"/>
            <w:tcBorders>
              <w:top w:val="nil"/>
              <w:left w:val="nil"/>
              <w:bottom w:val="nil"/>
              <w:right w:val="single" w:sz="4" w:space="0" w:color="auto"/>
            </w:tcBorders>
            <w:shd w:val="clear" w:color="auto" w:fill="auto"/>
          </w:tcPr>
          <w:p w14:paraId="04824918"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שמות המוסמכים לחתום ולהתחייב בשם המציע בקשר למכרז זה ומספרי ת.ז. שלהם:</w:t>
            </w:r>
          </w:p>
        </w:tc>
        <w:tc>
          <w:tcPr>
            <w:tcW w:w="3811" w:type="dxa"/>
            <w:tcBorders>
              <w:left w:val="single" w:sz="4" w:space="0" w:color="auto"/>
            </w:tcBorders>
            <w:shd w:val="clear" w:color="auto" w:fill="auto"/>
          </w:tcPr>
          <w:p w14:paraId="153ADFA9"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0E0694BD" w14:textId="77777777" w:rsidTr="00E52130">
        <w:tc>
          <w:tcPr>
            <w:tcW w:w="4147" w:type="dxa"/>
            <w:tcBorders>
              <w:top w:val="nil"/>
              <w:left w:val="nil"/>
              <w:bottom w:val="nil"/>
              <w:right w:val="single" w:sz="4" w:space="0" w:color="auto"/>
            </w:tcBorders>
            <w:shd w:val="clear" w:color="auto" w:fill="auto"/>
          </w:tcPr>
          <w:p w14:paraId="1ED88C08"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המנהל הכללי:</w:t>
            </w:r>
          </w:p>
        </w:tc>
        <w:tc>
          <w:tcPr>
            <w:tcW w:w="3811" w:type="dxa"/>
            <w:tcBorders>
              <w:left w:val="single" w:sz="4" w:space="0" w:color="auto"/>
            </w:tcBorders>
            <w:shd w:val="clear" w:color="auto" w:fill="auto"/>
          </w:tcPr>
          <w:p w14:paraId="7480D8B5"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702322AA" w14:textId="77777777" w:rsidTr="00E52130">
        <w:tc>
          <w:tcPr>
            <w:tcW w:w="4147" w:type="dxa"/>
            <w:tcBorders>
              <w:top w:val="nil"/>
              <w:left w:val="nil"/>
              <w:bottom w:val="nil"/>
              <w:right w:val="single" w:sz="4" w:space="0" w:color="auto"/>
            </w:tcBorders>
            <w:shd w:val="clear" w:color="auto" w:fill="auto"/>
          </w:tcPr>
          <w:p w14:paraId="2D84C93D"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מען המציע (כולל מיקוד):</w:t>
            </w:r>
          </w:p>
        </w:tc>
        <w:tc>
          <w:tcPr>
            <w:tcW w:w="3811" w:type="dxa"/>
            <w:tcBorders>
              <w:left w:val="single" w:sz="4" w:space="0" w:color="auto"/>
            </w:tcBorders>
            <w:shd w:val="clear" w:color="auto" w:fill="auto"/>
          </w:tcPr>
          <w:p w14:paraId="5A28F3F0"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67BBA887" w14:textId="77777777" w:rsidTr="00E52130">
        <w:tc>
          <w:tcPr>
            <w:tcW w:w="4147" w:type="dxa"/>
            <w:tcBorders>
              <w:top w:val="nil"/>
              <w:left w:val="nil"/>
              <w:bottom w:val="nil"/>
              <w:right w:val="single" w:sz="4" w:space="0" w:color="auto"/>
            </w:tcBorders>
            <w:shd w:val="clear" w:color="auto" w:fill="auto"/>
          </w:tcPr>
          <w:p w14:paraId="0EF5C3DB"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הנציג הניהולי למכרז זה:</w:t>
            </w:r>
          </w:p>
        </w:tc>
        <w:tc>
          <w:tcPr>
            <w:tcW w:w="3811" w:type="dxa"/>
            <w:tcBorders>
              <w:left w:val="single" w:sz="4" w:space="0" w:color="auto"/>
            </w:tcBorders>
            <w:shd w:val="clear" w:color="auto" w:fill="auto"/>
          </w:tcPr>
          <w:p w14:paraId="056751D9"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77EBA6DC" w14:textId="77777777" w:rsidTr="00E52130">
        <w:tc>
          <w:tcPr>
            <w:tcW w:w="4147" w:type="dxa"/>
            <w:tcBorders>
              <w:top w:val="nil"/>
              <w:left w:val="nil"/>
              <w:bottom w:val="nil"/>
              <w:right w:val="single" w:sz="4" w:space="0" w:color="auto"/>
            </w:tcBorders>
            <w:shd w:val="clear" w:color="auto" w:fill="auto"/>
          </w:tcPr>
          <w:p w14:paraId="253D33D0"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טלפונים:</w:t>
            </w:r>
          </w:p>
        </w:tc>
        <w:tc>
          <w:tcPr>
            <w:tcW w:w="3811" w:type="dxa"/>
            <w:tcBorders>
              <w:left w:val="single" w:sz="4" w:space="0" w:color="auto"/>
            </w:tcBorders>
            <w:shd w:val="clear" w:color="auto" w:fill="auto"/>
          </w:tcPr>
          <w:p w14:paraId="37F97433"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46036358" w14:textId="77777777" w:rsidTr="00E52130">
        <w:tc>
          <w:tcPr>
            <w:tcW w:w="4147" w:type="dxa"/>
            <w:tcBorders>
              <w:top w:val="nil"/>
              <w:left w:val="nil"/>
              <w:bottom w:val="nil"/>
              <w:right w:val="single" w:sz="4" w:space="0" w:color="auto"/>
            </w:tcBorders>
            <w:shd w:val="clear" w:color="auto" w:fill="auto"/>
          </w:tcPr>
          <w:p w14:paraId="266D3A10"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פקסימיליה:</w:t>
            </w:r>
          </w:p>
        </w:tc>
        <w:tc>
          <w:tcPr>
            <w:tcW w:w="3811" w:type="dxa"/>
            <w:tcBorders>
              <w:left w:val="single" w:sz="4" w:space="0" w:color="auto"/>
            </w:tcBorders>
            <w:shd w:val="clear" w:color="auto" w:fill="auto"/>
          </w:tcPr>
          <w:p w14:paraId="47594045"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7EB6FB6D" w14:textId="77777777" w:rsidTr="00E52130">
        <w:tc>
          <w:tcPr>
            <w:tcW w:w="4147" w:type="dxa"/>
            <w:tcBorders>
              <w:top w:val="nil"/>
              <w:left w:val="nil"/>
              <w:bottom w:val="nil"/>
              <w:right w:val="single" w:sz="4" w:space="0" w:color="auto"/>
            </w:tcBorders>
            <w:shd w:val="clear" w:color="auto" w:fill="auto"/>
          </w:tcPr>
          <w:p w14:paraId="0B06FD5D"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מס' טלפון נייד:</w:t>
            </w:r>
            <w:r w:rsidRPr="00BC22AB">
              <w:rPr>
                <w:rFonts w:asciiTheme="minorBidi" w:eastAsia="Times New Roman" w:hAnsiTheme="minorBidi"/>
                <w:noProof/>
                <w:rtl/>
                <w:lang w:eastAsia="he-IL"/>
              </w:rPr>
              <w:tab/>
            </w:r>
          </w:p>
        </w:tc>
        <w:tc>
          <w:tcPr>
            <w:tcW w:w="3811" w:type="dxa"/>
            <w:tcBorders>
              <w:left w:val="single" w:sz="4" w:space="0" w:color="auto"/>
            </w:tcBorders>
            <w:shd w:val="clear" w:color="auto" w:fill="auto"/>
          </w:tcPr>
          <w:p w14:paraId="26329CD2"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r w:rsidR="0067740F" w:rsidRPr="00BC22AB" w14:paraId="50C772B0" w14:textId="77777777" w:rsidTr="00E52130">
        <w:tc>
          <w:tcPr>
            <w:tcW w:w="4147" w:type="dxa"/>
            <w:tcBorders>
              <w:top w:val="nil"/>
              <w:left w:val="nil"/>
              <w:bottom w:val="nil"/>
              <w:right w:val="single" w:sz="4" w:space="0" w:color="auto"/>
            </w:tcBorders>
            <w:shd w:val="clear" w:color="auto" w:fill="auto"/>
          </w:tcPr>
          <w:p w14:paraId="4CD88E51" w14:textId="77777777" w:rsidR="0067740F" w:rsidRPr="00BC22AB" w:rsidRDefault="0067740F" w:rsidP="00E52130">
            <w:pPr>
              <w:numPr>
                <w:ilvl w:val="1"/>
                <w:numId w:val="28"/>
              </w:numPr>
              <w:tabs>
                <w:tab w:val="num" w:pos="549"/>
              </w:tabs>
              <w:spacing w:before="120" w:after="0" w:line="480" w:lineRule="auto"/>
              <w:ind w:left="549" w:hanging="549"/>
              <w:jc w:val="both"/>
              <w:rPr>
                <w:rFonts w:asciiTheme="minorBidi" w:eastAsia="Times New Roman" w:hAnsiTheme="minorBidi"/>
                <w:noProof/>
                <w:lang w:eastAsia="he-IL"/>
              </w:rPr>
            </w:pPr>
            <w:r w:rsidRPr="00BC22AB">
              <w:rPr>
                <w:rFonts w:asciiTheme="minorBidi" w:eastAsia="Times New Roman" w:hAnsiTheme="minorBidi"/>
                <w:noProof/>
                <w:rtl/>
                <w:lang w:eastAsia="he-IL"/>
              </w:rPr>
              <w:t>אי-מייל:</w:t>
            </w:r>
          </w:p>
        </w:tc>
        <w:tc>
          <w:tcPr>
            <w:tcW w:w="3811" w:type="dxa"/>
            <w:tcBorders>
              <w:left w:val="single" w:sz="4" w:space="0" w:color="auto"/>
            </w:tcBorders>
            <w:shd w:val="clear" w:color="auto" w:fill="auto"/>
          </w:tcPr>
          <w:p w14:paraId="2AD88DDF"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p>
        </w:tc>
      </w:tr>
    </w:tbl>
    <w:p w14:paraId="0E879924" w14:textId="77777777" w:rsidR="0067740F" w:rsidRPr="00BC22AB" w:rsidRDefault="0067740F" w:rsidP="0067740F">
      <w:pPr>
        <w:spacing w:after="0" w:line="240" w:lineRule="auto"/>
        <w:jc w:val="both"/>
        <w:rPr>
          <w:rFonts w:asciiTheme="minorBidi" w:eastAsia="Times New Roman" w:hAnsiTheme="minorBidi"/>
          <w:rtl/>
          <w:lang w:eastAsia="he-IL"/>
        </w:rPr>
      </w:pPr>
    </w:p>
    <w:p w14:paraId="030AAD55" w14:textId="77777777" w:rsidR="0067740F" w:rsidRPr="00BC22AB" w:rsidRDefault="0067740F" w:rsidP="0067740F">
      <w:pPr>
        <w:spacing w:after="0" w:line="240" w:lineRule="auto"/>
        <w:jc w:val="both"/>
        <w:rPr>
          <w:rFonts w:asciiTheme="minorBidi" w:eastAsia="Times New Roman" w:hAnsiTheme="minorBidi"/>
          <w:rtl/>
          <w:lang w:eastAsia="he-IL"/>
        </w:rPr>
      </w:pPr>
    </w:p>
    <w:p w14:paraId="4BA852A5" w14:textId="77777777" w:rsidR="0067740F" w:rsidRPr="00BC22AB" w:rsidRDefault="0067740F" w:rsidP="0067740F">
      <w:pPr>
        <w:spacing w:after="0" w:line="240" w:lineRule="auto"/>
        <w:jc w:val="both"/>
        <w:rPr>
          <w:rFonts w:asciiTheme="minorBidi" w:eastAsia="Times New Roman" w:hAnsiTheme="minorBidi"/>
          <w:b/>
          <w:bCs/>
          <w:rtl/>
          <w:lang w:eastAsia="he-IL"/>
        </w:rPr>
      </w:pPr>
      <w:r w:rsidRPr="00BC22AB">
        <w:rPr>
          <w:rFonts w:asciiTheme="minorBidi" w:eastAsia="Times New Roman" w:hAnsiTheme="minorBidi"/>
          <w:b/>
          <w:bCs/>
          <w:rtl/>
          <w:lang w:eastAsia="he-IL"/>
        </w:rPr>
        <w:t xml:space="preserve">הנני מאשר כי בדקתי את פרטי המציע הרשומים לעיל  (פריטים 8.1 עד 8.7)  והם נכונים.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67740F" w:rsidRPr="00BC22AB" w14:paraId="6F751D2D" w14:textId="77777777" w:rsidTr="00E52130">
        <w:tc>
          <w:tcPr>
            <w:tcW w:w="2181" w:type="dxa"/>
            <w:tcBorders>
              <w:top w:val="single" w:sz="4" w:space="0" w:color="auto"/>
              <w:left w:val="single" w:sz="4" w:space="0" w:color="auto"/>
              <w:bottom w:val="single" w:sz="4" w:space="0" w:color="auto"/>
              <w:right w:val="single" w:sz="4" w:space="0" w:color="auto"/>
            </w:tcBorders>
          </w:tcPr>
          <w:p w14:paraId="137769B3"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671EB5C4"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203013D2"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r>
      <w:tr w:rsidR="0067740F" w:rsidRPr="00BC22AB" w14:paraId="5B93B6D7" w14:textId="77777777" w:rsidTr="00E52130">
        <w:tc>
          <w:tcPr>
            <w:tcW w:w="2181" w:type="dxa"/>
            <w:tcBorders>
              <w:top w:val="single" w:sz="4" w:space="0" w:color="auto"/>
              <w:left w:val="single" w:sz="4" w:space="0" w:color="auto"/>
              <w:bottom w:val="single" w:sz="4" w:space="0" w:color="auto"/>
              <w:right w:val="single" w:sz="4" w:space="0" w:color="auto"/>
            </w:tcBorders>
            <w:shd w:val="pct5" w:color="auto" w:fill="auto"/>
          </w:tcPr>
          <w:p w14:paraId="7AED48E5"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14:paraId="7C127BA3"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14:paraId="6C1E258E"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w:t>
            </w:r>
          </w:p>
        </w:tc>
      </w:tr>
    </w:tbl>
    <w:p w14:paraId="4CDA327E" w14:textId="77777777" w:rsidR="0067740F" w:rsidRPr="00BC22AB" w:rsidRDefault="0067740F" w:rsidP="0067740F">
      <w:pPr>
        <w:numPr>
          <w:ilvl w:val="0"/>
          <w:numId w:val="28"/>
        </w:numPr>
        <w:spacing w:before="120" w:after="0" w:line="360" w:lineRule="auto"/>
        <w:ind w:left="279"/>
        <w:jc w:val="both"/>
        <w:rPr>
          <w:rFonts w:asciiTheme="minorBidi" w:eastAsia="Times New Roman" w:hAnsiTheme="minorBidi"/>
          <w:b/>
          <w:bCs/>
          <w:noProof/>
          <w:u w:val="single"/>
          <w:lang w:eastAsia="he-IL"/>
        </w:rPr>
      </w:pPr>
      <w:r w:rsidRPr="00BC22AB">
        <w:rPr>
          <w:rFonts w:asciiTheme="minorBidi" w:eastAsia="Times New Roman" w:hAnsiTheme="minorBidi"/>
          <w:noProof/>
          <w:rtl/>
          <w:lang w:eastAsia="he-IL"/>
        </w:rPr>
        <w:br w:type="page"/>
      </w:r>
      <w:bookmarkStart w:id="181" w:name="_Toc174250181"/>
      <w:bookmarkStart w:id="182" w:name="_Toc179603292"/>
      <w:r w:rsidRPr="00BC22AB">
        <w:rPr>
          <w:rFonts w:asciiTheme="minorBidi" w:eastAsia="Times New Roman" w:hAnsiTheme="minorBidi"/>
          <w:b/>
          <w:bCs/>
          <w:noProof/>
          <w:u w:val="single"/>
          <w:rtl/>
          <w:lang w:eastAsia="he-IL"/>
        </w:rPr>
        <w:t>מסמכים, אישורים ונספחים מצורפים</w:t>
      </w:r>
      <w:bookmarkEnd w:id="181"/>
      <w:bookmarkEnd w:id="182"/>
      <w:r w:rsidRPr="00BC22AB" w:rsidDel="006E5F21">
        <w:rPr>
          <w:rFonts w:asciiTheme="minorBidi" w:eastAsia="Times New Roman" w:hAnsiTheme="minorBidi"/>
          <w:b/>
          <w:bCs/>
          <w:noProof/>
          <w:u w:val="single"/>
          <w:rtl/>
          <w:lang w:eastAsia="he-IL"/>
        </w:rPr>
        <w:t xml:space="preserve"> </w:t>
      </w:r>
    </w:p>
    <w:p w14:paraId="69CFE430" w14:textId="77777777" w:rsidR="0067740F" w:rsidRPr="00BC22AB" w:rsidRDefault="0067740F" w:rsidP="0067740F">
      <w:pPr>
        <w:keepLines/>
        <w:spacing w:before="120" w:after="0" w:line="320" w:lineRule="atLeast"/>
        <w:ind w:right="567"/>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יש לצרף את המסמכים המפורטים להלן ממוספרים  ולפי הסדר הבא: ליד כל שורה יש לסמן האם צורפה או לא צורפה להצעה. </w:t>
      </w:r>
    </w:p>
    <w:tbl>
      <w:tblPr>
        <w:bidiVisual/>
        <w:tblW w:w="7926" w:type="dxa"/>
        <w:tblInd w:w="8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6"/>
        <w:gridCol w:w="4844"/>
        <w:gridCol w:w="2126"/>
      </w:tblGrid>
      <w:tr w:rsidR="0067740F" w:rsidRPr="00BC22AB" w14:paraId="187DE239" w14:textId="77777777" w:rsidTr="001B639C">
        <w:tc>
          <w:tcPr>
            <w:tcW w:w="7926" w:type="dxa"/>
            <w:gridSpan w:val="3"/>
            <w:tcBorders>
              <w:top w:val="single" w:sz="4" w:space="0" w:color="auto"/>
              <w:left w:val="single" w:sz="4" w:space="0" w:color="auto"/>
              <w:bottom w:val="single" w:sz="4" w:space="0" w:color="auto"/>
              <w:right w:val="single" w:sz="4" w:space="0" w:color="auto"/>
            </w:tcBorders>
          </w:tcPr>
          <w:p w14:paraId="6771EC29"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הוכחות על עמידה בתנאי סף</w:t>
            </w:r>
          </w:p>
        </w:tc>
      </w:tr>
      <w:tr w:rsidR="0067740F" w:rsidRPr="00BC22AB" w14:paraId="2FB6C1A5" w14:textId="77777777" w:rsidTr="001B639C">
        <w:trPr>
          <w:trHeight w:val="659"/>
        </w:trPr>
        <w:tc>
          <w:tcPr>
            <w:tcW w:w="956" w:type="dxa"/>
            <w:tcBorders>
              <w:top w:val="single" w:sz="4" w:space="0" w:color="auto"/>
              <w:left w:val="single" w:sz="4" w:space="0" w:color="auto"/>
              <w:bottom w:val="single" w:sz="4" w:space="0" w:color="auto"/>
              <w:right w:val="single" w:sz="4" w:space="0" w:color="auto"/>
            </w:tcBorders>
            <w:vAlign w:val="center"/>
          </w:tcPr>
          <w:p w14:paraId="305C6BD1"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לפי סעיף</w:t>
            </w:r>
          </w:p>
        </w:tc>
        <w:tc>
          <w:tcPr>
            <w:tcW w:w="4844" w:type="dxa"/>
            <w:tcBorders>
              <w:top w:val="single" w:sz="4" w:space="0" w:color="auto"/>
              <w:left w:val="single" w:sz="4" w:space="0" w:color="auto"/>
              <w:bottom w:val="single" w:sz="4" w:space="0" w:color="auto"/>
              <w:right w:val="single" w:sz="4" w:space="0" w:color="auto"/>
            </w:tcBorders>
            <w:vAlign w:val="center"/>
          </w:tcPr>
          <w:p w14:paraId="64A0F2DC"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הנושא</w:t>
            </w:r>
          </w:p>
        </w:tc>
        <w:tc>
          <w:tcPr>
            <w:tcW w:w="2126" w:type="dxa"/>
            <w:tcBorders>
              <w:top w:val="single" w:sz="4" w:space="0" w:color="auto"/>
              <w:left w:val="single" w:sz="4" w:space="0" w:color="auto"/>
              <w:bottom w:val="single" w:sz="4" w:space="0" w:color="auto"/>
              <w:right w:val="single" w:sz="4" w:space="0" w:color="auto"/>
            </w:tcBorders>
          </w:tcPr>
          <w:p w14:paraId="0D91DC22"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ההוכחה</w:t>
            </w:r>
          </w:p>
        </w:tc>
      </w:tr>
      <w:tr w:rsidR="0067740F" w:rsidRPr="00BC22AB" w14:paraId="4144E431" w14:textId="77777777" w:rsidTr="001B639C">
        <w:trPr>
          <w:trHeight w:val="659"/>
        </w:trPr>
        <w:tc>
          <w:tcPr>
            <w:tcW w:w="956" w:type="dxa"/>
            <w:tcBorders>
              <w:top w:val="single" w:sz="4" w:space="0" w:color="auto"/>
              <w:left w:val="single" w:sz="4" w:space="0" w:color="auto"/>
              <w:bottom w:val="single" w:sz="4" w:space="0" w:color="auto"/>
              <w:right w:val="single" w:sz="4" w:space="0" w:color="auto"/>
            </w:tcBorders>
          </w:tcPr>
          <w:p w14:paraId="112FA0C0"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0.6.1.1</w:t>
            </w:r>
          </w:p>
        </w:tc>
        <w:tc>
          <w:tcPr>
            <w:tcW w:w="4844" w:type="dxa"/>
            <w:tcBorders>
              <w:top w:val="single" w:sz="4" w:space="0" w:color="auto"/>
              <w:left w:val="single" w:sz="4" w:space="0" w:color="auto"/>
              <w:bottom w:val="single" w:sz="4" w:space="0" w:color="auto"/>
              <w:right w:val="single" w:sz="4" w:space="0" w:color="auto"/>
            </w:tcBorders>
          </w:tcPr>
          <w:p w14:paraId="6B369600"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אישורים הנדרשים לפי חוק עסקאות וגופים ציבוריים (אכיפת ניהול חשבונות ותשלום חובות מס) תשל"ו – 1976</w:t>
            </w:r>
          </w:p>
        </w:tc>
        <w:tc>
          <w:tcPr>
            <w:tcW w:w="2126" w:type="dxa"/>
            <w:tcBorders>
              <w:top w:val="single" w:sz="4" w:space="0" w:color="auto"/>
              <w:left w:val="single" w:sz="4" w:space="0" w:color="auto"/>
              <w:bottom w:val="single" w:sz="4" w:space="0" w:color="auto"/>
              <w:right w:val="single" w:sz="4" w:space="0" w:color="auto"/>
            </w:tcBorders>
          </w:tcPr>
          <w:p w14:paraId="28257D4E"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r>
      <w:tr w:rsidR="0067740F" w:rsidRPr="00BC22AB" w14:paraId="2DEDAFA3" w14:textId="77777777" w:rsidTr="001B639C">
        <w:tc>
          <w:tcPr>
            <w:tcW w:w="956" w:type="dxa"/>
            <w:tcBorders>
              <w:top w:val="single" w:sz="4" w:space="0" w:color="auto"/>
              <w:left w:val="single" w:sz="4" w:space="0" w:color="auto"/>
              <w:bottom w:val="single" w:sz="4" w:space="0" w:color="auto"/>
              <w:right w:val="single" w:sz="4" w:space="0" w:color="auto"/>
            </w:tcBorders>
          </w:tcPr>
          <w:p w14:paraId="0AF2F0E3"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0.6.1.2</w:t>
            </w:r>
          </w:p>
        </w:tc>
        <w:tc>
          <w:tcPr>
            <w:tcW w:w="4844" w:type="dxa"/>
            <w:tcBorders>
              <w:top w:val="single" w:sz="4" w:space="0" w:color="auto"/>
              <w:left w:val="single" w:sz="4" w:space="0" w:color="auto"/>
              <w:bottom w:val="single" w:sz="4" w:space="0" w:color="auto"/>
              <w:right w:val="single" w:sz="4" w:space="0" w:color="auto"/>
            </w:tcBorders>
          </w:tcPr>
          <w:p w14:paraId="250FFA13"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תצהיר המאומת על-ידי עו"ד בנושא תשלום שכר מינימום והעסקת עובדים זרים מאושר ע"י עו"ד, בנוסח המצ"ב למכרז </w:t>
            </w:r>
          </w:p>
        </w:tc>
        <w:tc>
          <w:tcPr>
            <w:tcW w:w="2126" w:type="dxa"/>
            <w:tcBorders>
              <w:top w:val="single" w:sz="4" w:space="0" w:color="auto"/>
              <w:left w:val="single" w:sz="4" w:space="0" w:color="auto"/>
              <w:bottom w:val="single" w:sz="4" w:space="0" w:color="auto"/>
              <w:right w:val="single" w:sz="4" w:space="0" w:color="auto"/>
            </w:tcBorders>
          </w:tcPr>
          <w:p w14:paraId="70F97AEC"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נספח א'1</w:t>
            </w:r>
          </w:p>
        </w:tc>
      </w:tr>
      <w:tr w:rsidR="0067740F" w:rsidRPr="00BC22AB" w14:paraId="1FF3745D" w14:textId="77777777" w:rsidTr="001B639C">
        <w:tc>
          <w:tcPr>
            <w:tcW w:w="956" w:type="dxa"/>
            <w:tcBorders>
              <w:top w:val="single" w:sz="4" w:space="0" w:color="auto"/>
              <w:left w:val="single" w:sz="4" w:space="0" w:color="auto"/>
              <w:bottom w:val="single" w:sz="4" w:space="0" w:color="auto"/>
              <w:right w:val="single" w:sz="4" w:space="0" w:color="auto"/>
            </w:tcBorders>
          </w:tcPr>
          <w:p w14:paraId="1277DC74"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0.6.1.3</w:t>
            </w:r>
          </w:p>
        </w:tc>
        <w:tc>
          <w:tcPr>
            <w:tcW w:w="4844" w:type="dxa"/>
            <w:tcBorders>
              <w:top w:val="single" w:sz="4" w:space="0" w:color="auto"/>
              <w:left w:val="single" w:sz="4" w:space="0" w:color="auto"/>
              <w:bottom w:val="single" w:sz="4" w:space="0" w:color="auto"/>
              <w:right w:val="single" w:sz="4" w:space="0" w:color="auto"/>
            </w:tcBorders>
          </w:tcPr>
          <w:p w14:paraId="1B51189F"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במידה והמציע הינו תאגיד –אישור על היות המציע רשום במרשם המתנהל על פי דין לגבי תאגידים מסוגו. במידה והמציע הינו עמותה יש לצרף אישור בדבר ניהול תקין.</w:t>
            </w:r>
          </w:p>
        </w:tc>
        <w:tc>
          <w:tcPr>
            <w:tcW w:w="2126" w:type="dxa"/>
            <w:tcBorders>
              <w:top w:val="single" w:sz="4" w:space="0" w:color="auto"/>
              <w:left w:val="single" w:sz="4" w:space="0" w:color="auto"/>
              <w:bottom w:val="single" w:sz="4" w:space="0" w:color="auto"/>
              <w:right w:val="single" w:sz="4" w:space="0" w:color="auto"/>
            </w:tcBorders>
          </w:tcPr>
          <w:p w14:paraId="112A545F"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p>
        </w:tc>
      </w:tr>
      <w:tr w:rsidR="0067740F" w:rsidRPr="00BC22AB" w14:paraId="5EAFACB9" w14:textId="77777777" w:rsidTr="001B639C">
        <w:tc>
          <w:tcPr>
            <w:tcW w:w="956" w:type="dxa"/>
            <w:tcBorders>
              <w:top w:val="single" w:sz="4" w:space="0" w:color="auto"/>
              <w:left w:val="single" w:sz="4" w:space="0" w:color="auto"/>
              <w:bottom w:val="single" w:sz="4" w:space="0" w:color="auto"/>
              <w:right w:val="single" w:sz="4" w:space="0" w:color="auto"/>
            </w:tcBorders>
          </w:tcPr>
          <w:p w14:paraId="59C3E1EF"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0.6.1.4</w:t>
            </w:r>
          </w:p>
        </w:tc>
        <w:tc>
          <w:tcPr>
            <w:tcW w:w="4844" w:type="dxa"/>
            <w:tcBorders>
              <w:top w:val="single" w:sz="4" w:space="0" w:color="auto"/>
              <w:left w:val="single" w:sz="4" w:space="0" w:color="auto"/>
              <w:bottom w:val="single" w:sz="4" w:space="0" w:color="auto"/>
              <w:right w:val="single" w:sz="4" w:space="0" w:color="auto"/>
            </w:tcBorders>
          </w:tcPr>
          <w:p w14:paraId="4ABF78F9"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תצהיר של המציע על כך שהמציע משלם לעובדיו תנאים סוציאליים בהתאם להוראת כל דין והתחייבות לקיום חקיקה בתחום העסקת עובדים</w:t>
            </w:r>
          </w:p>
        </w:tc>
        <w:tc>
          <w:tcPr>
            <w:tcW w:w="2126" w:type="dxa"/>
            <w:tcBorders>
              <w:top w:val="single" w:sz="4" w:space="0" w:color="auto"/>
              <w:left w:val="single" w:sz="4" w:space="0" w:color="auto"/>
              <w:bottom w:val="single" w:sz="4" w:space="0" w:color="auto"/>
              <w:right w:val="single" w:sz="4" w:space="0" w:color="auto"/>
            </w:tcBorders>
          </w:tcPr>
          <w:p w14:paraId="2E90B88F"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נספח א'2</w:t>
            </w:r>
          </w:p>
          <w:p w14:paraId="01050019"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p>
          <w:p w14:paraId="37E170C3"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r>
      <w:tr w:rsidR="0067740F" w:rsidRPr="00BC22AB" w14:paraId="046BB0AA" w14:textId="77777777" w:rsidTr="001B639C">
        <w:tc>
          <w:tcPr>
            <w:tcW w:w="956" w:type="dxa"/>
            <w:tcBorders>
              <w:top w:val="single" w:sz="4" w:space="0" w:color="auto"/>
              <w:left w:val="single" w:sz="4" w:space="0" w:color="auto"/>
              <w:bottom w:val="single" w:sz="4" w:space="0" w:color="auto"/>
              <w:right w:val="single" w:sz="4" w:space="0" w:color="auto"/>
            </w:tcBorders>
          </w:tcPr>
          <w:p w14:paraId="1482303E"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0.6.1.5</w:t>
            </w:r>
          </w:p>
        </w:tc>
        <w:tc>
          <w:tcPr>
            <w:tcW w:w="4844" w:type="dxa"/>
            <w:tcBorders>
              <w:top w:val="single" w:sz="4" w:space="0" w:color="auto"/>
              <w:left w:val="single" w:sz="4" w:space="0" w:color="auto"/>
              <w:bottom w:val="single" w:sz="4" w:space="0" w:color="auto"/>
              <w:right w:val="single" w:sz="4" w:space="0" w:color="auto"/>
            </w:tcBorders>
          </w:tcPr>
          <w:p w14:paraId="618177BD"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נסח חברה/שותפות עדכני מרשות התאגידים המוכיח כי למציע אין חובות אגרה שנתית לרשם החברות.</w:t>
            </w:r>
          </w:p>
        </w:tc>
        <w:tc>
          <w:tcPr>
            <w:tcW w:w="2126" w:type="dxa"/>
            <w:tcBorders>
              <w:top w:val="single" w:sz="4" w:space="0" w:color="auto"/>
              <w:left w:val="single" w:sz="4" w:space="0" w:color="auto"/>
              <w:bottom w:val="single" w:sz="4" w:space="0" w:color="auto"/>
              <w:right w:val="single" w:sz="4" w:space="0" w:color="auto"/>
            </w:tcBorders>
          </w:tcPr>
          <w:p w14:paraId="3EDB76DC"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p>
        </w:tc>
      </w:tr>
      <w:tr w:rsidR="0067740F" w:rsidRPr="00BC22AB" w14:paraId="01605A54" w14:textId="77777777" w:rsidTr="001B639C">
        <w:tc>
          <w:tcPr>
            <w:tcW w:w="956" w:type="dxa"/>
            <w:tcBorders>
              <w:top w:val="single" w:sz="4" w:space="0" w:color="auto"/>
              <w:left w:val="single" w:sz="4" w:space="0" w:color="auto"/>
              <w:bottom w:val="single" w:sz="4" w:space="0" w:color="auto"/>
              <w:right w:val="single" w:sz="4" w:space="0" w:color="auto"/>
            </w:tcBorders>
          </w:tcPr>
          <w:p w14:paraId="32651BF6" w14:textId="77777777" w:rsidR="0067740F" w:rsidRPr="00BC22AB" w:rsidRDefault="0067740F" w:rsidP="00E52130">
            <w:pPr>
              <w:keepLines/>
              <w:tabs>
                <w:tab w:val="left" w:pos="805"/>
              </w:tab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0.6.1.6</w:t>
            </w:r>
          </w:p>
        </w:tc>
        <w:tc>
          <w:tcPr>
            <w:tcW w:w="4844" w:type="dxa"/>
            <w:tcBorders>
              <w:top w:val="single" w:sz="4" w:space="0" w:color="auto"/>
              <w:left w:val="single" w:sz="4" w:space="0" w:color="auto"/>
              <w:bottom w:val="single" w:sz="4" w:space="0" w:color="auto"/>
              <w:right w:val="single" w:sz="4" w:space="0" w:color="auto"/>
            </w:tcBorders>
            <w:vAlign w:val="center"/>
          </w:tcPr>
          <w:p w14:paraId="6BEE7AAA"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התחייבויות המציע בדבר שימוש בתוכנות מקוריות</w:t>
            </w:r>
          </w:p>
        </w:tc>
        <w:tc>
          <w:tcPr>
            <w:tcW w:w="2126" w:type="dxa"/>
            <w:tcBorders>
              <w:top w:val="single" w:sz="4" w:space="0" w:color="auto"/>
              <w:left w:val="single" w:sz="4" w:space="0" w:color="auto"/>
              <w:bottom w:val="single" w:sz="4" w:space="0" w:color="auto"/>
              <w:right w:val="single" w:sz="4" w:space="0" w:color="auto"/>
            </w:tcBorders>
          </w:tcPr>
          <w:p w14:paraId="36E4C4D8"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נספח א'3</w:t>
            </w:r>
          </w:p>
        </w:tc>
      </w:tr>
      <w:tr w:rsidR="0067740F" w:rsidRPr="00BC22AB" w14:paraId="126DA425" w14:textId="77777777" w:rsidTr="001B639C">
        <w:tc>
          <w:tcPr>
            <w:tcW w:w="7926" w:type="dxa"/>
            <w:gridSpan w:val="3"/>
            <w:tcBorders>
              <w:top w:val="single" w:sz="4" w:space="0" w:color="auto"/>
              <w:left w:val="single" w:sz="4" w:space="0" w:color="auto"/>
              <w:bottom w:val="single" w:sz="4" w:space="0" w:color="auto"/>
              <w:right w:val="single" w:sz="4" w:space="0" w:color="auto"/>
            </w:tcBorders>
          </w:tcPr>
          <w:p w14:paraId="68760368"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הוכחות עמידה בדרישות נוספות</w:t>
            </w:r>
            <w:r>
              <w:rPr>
                <w:rFonts w:asciiTheme="minorBidi" w:eastAsia="Times New Roman" w:hAnsiTheme="minorBidi" w:hint="cs"/>
                <w:noProof/>
                <w:rtl/>
                <w:lang w:eastAsia="he-IL"/>
              </w:rPr>
              <w:t>.</w:t>
            </w:r>
          </w:p>
        </w:tc>
      </w:tr>
      <w:tr w:rsidR="0067740F" w:rsidRPr="00BC22AB" w14:paraId="747095FC" w14:textId="77777777" w:rsidTr="001B639C">
        <w:tc>
          <w:tcPr>
            <w:tcW w:w="956" w:type="dxa"/>
            <w:tcBorders>
              <w:top w:val="single" w:sz="4" w:space="0" w:color="auto"/>
              <w:left w:val="single" w:sz="4" w:space="0" w:color="auto"/>
              <w:bottom w:val="single" w:sz="4" w:space="0" w:color="auto"/>
              <w:right w:val="single" w:sz="4" w:space="0" w:color="auto"/>
            </w:tcBorders>
          </w:tcPr>
          <w:p w14:paraId="133EEBF2"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0.9.1.1</w:t>
            </w:r>
          </w:p>
        </w:tc>
        <w:tc>
          <w:tcPr>
            <w:tcW w:w="4844" w:type="dxa"/>
            <w:tcBorders>
              <w:top w:val="single" w:sz="4" w:space="0" w:color="auto"/>
              <w:left w:val="single" w:sz="4" w:space="0" w:color="auto"/>
              <w:bottom w:val="single" w:sz="4" w:space="0" w:color="auto"/>
              <w:right w:val="single" w:sz="4" w:space="0" w:color="auto"/>
            </w:tcBorders>
            <w:vAlign w:val="center"/>
          </w:tcPr>
          <w:p w14:paraId="6FEE67D8"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התחייבות לשמירה על סודיות ולמניעת ניגוד עניינים</w:t>
            </w:r>
          </w:p>
        </w:tc>
        <w:tc>
          <w:tcPr>
            <w:tcW w:w="2126" w:type="dxa"/>
            <w:tcBorders>
              <w:top w:val="single" w:sz="4" w:space="0" w:color="auto"/>
              <w:left w:val="single" w:sz="4" w:space="0" w:color="auto"/>
              <w:bottom w:val="single" w:sz="4" w:space="0" w:color="auto"/>
              <w:right w:val="single" w:sz="4" w:space="0" w:color="auto"/>
            </w:tcBorders>
          </w:tcPr>
          <w:p w14:paraId="2812CDDE"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נספח א'4</w:t>
            </w:r>
          </w:p>
        </w:tc>
      </w:tr>
      <w:tr w:rsidR="0067740F" w:rsidRPr="00BC22AB" w14:paraId="3B4F4727" w14:textId="77777777" w:rsidTr="001B639C">
        <w:tc>
          <w:tcPr>
            <w:tcW w:w="956" w:type="dxa"/>
            <w:tcBorders>
              <w:top w:val="single" w:sz="4" w:space="0" w:color="auto"/>
              <w:left w:val="single" w:sz="4" w:space="0" w:color="auto"/>
              <w:bottom w:val="single" w:sz="4" w:space="0" w:color="auto"/>
              <w:right w:val="single" w:sz="4" w:space="0" w:color="auto"/>
            </w:tcBorders>
          </w:tcPr>
          <w:p w14:paraId="1E36EAAC"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Pr>
                <w:rFonts w:asciiTheme="minorBidi" w:eastAsia="Times New Roman" w:hAnsiTheme="minorBidi"/>
                <w:noProof/>
                <w:lang w:eastAsia="he-IL"/>
              </w:rPr>
              <w:t>0.9.1.2</w:t>
            </w:r>
          </w:p>
        </w:tc>
        <w:tc>
          <w:tcPr>
            <w:tcW w:w="4844" w:type="dxa"/>
            <w:tcBorders>
              <w:top w:val="single" w:sz="4" w:space="0" w:color="auto"/>
              <w:left w:val="single" w:sz="4" w:space="0" w:color="auto"/>
              <w:bottom w:val="single" w:sz="4" w:space="0" w:color="auto"/>
              <w:right w:val="single" w:sz="4" w:space="0" w:color="auto"/>
            </w:tcBorders>
            <w:vAlign w:val="center"/>
          </w:tcPr>
          <w:p w14:paraId="3BD5815B"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אישורים והצהרה לשם הוכחת עסק בשליטת אישה</w:t>
            </w:r>
          </w:p>
        </w:tc>
        <w:tc>
          <w:tcPr>
            <w:tcW w:w="2126" w:type="dxa"/>
            <w:tcBorders>
              <w:top w:val="single" w:sz="4" w:space="0" w:color="auto"/>
              <w:left w:val="single" w:sz="4" w:space="0" w:color="auto"/>
              <w:bottom w:val="single" w:sz="4" w:space="0" w:color="auto"/>
              <w:right w:val="single" w:sz="4" w:space="0" w:color="auto"/>
            </w:tcBorders>
          </w:tcPr>
          <w:p w14:paraId="08D054BB"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p>
        </w:tc>
      </w:tr>
      <w:tr w:rsidR="0067740F" w:rsidRPr="00BC22AB" w14:paraId="050AEE44" w14:textId="77777777" w:rsidTr="001B639C">
        <w:tc>
          <w:tcPr>
            <w:tcW w:w="956" w:type="dxa"/>
            <w:tcBorders>
              <w:top w:val="single" w:sz="4" w:space="0" w:color="auto"/>
              <w:left w:val="single" w:sz="4" w:space="0" w:color="auto"/>
              <w:bottom w:val="single" w:sz="4" w:space="0" w:color="auto"/>
              <w:right w:val="single" w:sz="4" w:space="0" w:color="auto"/>
            </w:tcBorders>
          </w:tcPr>
          <w:p w14:paraId="6B696600"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0.9.1.3</w:t>
            </w:r>
          </w:p>
        </w:tc>
        <w:tc>
          <w:tcPr>
            <w:tcW w:w="4844" w:type="dxa"/>
            <w:tcBorders>
              <w:top w:val="single" w:sz="4" w:space="0" w:color="auto"/>
              <w:left w:val="single" w:sz="4" w:space="0" w:color="auto"/>
              <w:bottom w:val="single" w:sz="4" w:space="0" w:color="auto"/>
              <w:right w:val="single" w:sz="4" w:space="0" w:color="auto"/>
            </w:tcBorders>
            <w:vAlign w:val="center"/>
          </w:tcPr>
          <w:p w14:paraId="457B0F1A"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רשימת הפרטים בהצעת המציע, שהמציע מעוניין שיהיו חסויים במידה והוא יזכה</w:t>
            </w:r>
          </w:p>
        </w:tc>
        <w:tc>
          <w:tcPr>
            <w:tcW w:w="2126" w:type="dxa"/>
            <w:tcBorders>
              <w:top w:val="single" w:sz="4" w:space="0" w:color="auto"/>
              <w:left w:val="single" w:sz="4" w:space="0" w:color="auto"/>
              <w:bottom w:val="single" w:sz="4" w:space="0" w:color="auto"/>
              <w:right w:val="single" w:sz="4" w:space="0" w:color="auto"/>
            </w:tcBorders>
          </w:tcPr>
          <w:p w14:paraId="1CFF3117"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מענה לסעיף 6 לטופס הגשת ההצעה</w:t>
            </w:r>
          </w:p>
        </w:tc>
      </w:tr>
      <w:tr w:rsidR="0067740F" w:rsidRPr="00BC22AB" w14:paraId="4EC4F028" w14:textId="77777777" w:rsidTr="001B639C">
        <w:tc>
          <w:tcPr>
            <w:tcW w:w="956" w:type="dxa"/>
            <w:tcBorders>
              <w:top w:val="single" w:sz="4" w:space="0" w:color="auto"/>
              <w:left w:val="single" w:sz="4" w:space="0" w:color="auto"/>
              <w:bottom w:val="single" w:sz="4" w:space="0" w:color="auto"/>
              <w:right w:val="single" w:sz="4" w:space="0" w:color="auto"/>
            </w:tcBorders>
          </w:tcPr>
          <w:p w14:paraId="0F634EF1"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4844" w:type="dxa"/>
            <w:tcBorders>
              <w:top w:val="single" w:sz="4" w:space="0" w:color="auto"/>
              <w:left w:val="single" w:sz="4" w:space="0" w:color="auto"/>
              <w:bottom w:val="single" w:sz="4" w:space="0" w:color="auto"/>
              <w:right w:val="single" w:sz="4" w:space="0" w:color="auto"/>
            </w:tcBorders>
            <w:vAlign w:val="center"/>
          </w:tcPr>
          <w:p w14:paraId="6FD83BC7"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מסמכי המכרז שהם חתומים במקומות הנדרשים.</w:t>
            </w:r>
          </w:p>
        </w:tc>
        <w:tc>
          <w:tcPr>
            <w:tcW w:w="2126" w:type="dxa"/>
            <w:tcBorders>
              <w:top w:val="single" w:sz="4" w:space="0" w:color="auto"/>
              <w:left w:val="single" w:sz="4" w:space="0" w:color="auto"/>
              <w:bottom w:val="single" w:sz="4" w:space="0" w:color="auto"/>
              <w:right w:val="single" w:sz="4" w:space="0" w:color="auto"/>
            </w:tcBorders>
          </w:tcPr>
          <w:p w14:paraId="557A4564"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p>
        </w:tc>
      </w:tr>
    </w:tbl>
    <w:p w14:paraId="743E1EC5" w14:textId="77777777" w:rsidR="0067740F" w:rsidRPr="00BC22AB" w:rsidRDefault="0067740F" w:rsidP="0067740F">
      <w:pPr>
        <w:spacing w:line="360" w:lineRule="auto"/>
        <w:ind w:left="360"/>
        <w:rPr>
          <w:rFonts w:asciiTheme="minorBidi" w:eastAsia="Times New Roman" w:hAnsiTheme="minorBidi"/>
          <w:noProof/>
          <w:u w:val="single"/>
          <w:rtl/>
          <w:lang w:eastAsia="he-IL"/>
        </w:rPr>
      </w:pPr>
      <w:bookmarkStart w:id="183" w:name="_Ref188173907"/>
    </w:p>
    <w:p w14:paraId="0E2F6F85" w14:textId="77777777" w:rsidR="0067740F" w:rsidRPr="00BC22AB" w:rsidRDefault="0067740F" w:rsidP="0067740F">
      <w:pPr>
        <w:pStyle w:val="a5"/>
        <w:numPr>
          <w:ilvl w:val="0"/>
          <w:numId w:val="28"/>
        </w:numPr>
        <w:spacing w:line="240" w:lineRule="auto"/>
        <w:rPr>
          <w:rFonts w:asciiTheme="minorBidi" w:hAnsiTheme="minorBidi" w:cstheme="minorBidi"/>
          <w:b/>
          <w:bCs/>
          <w:noProof/>
          <w:sz w:val="22"/>
          <w:szCs w:val="22"/>
          <w:u w:val="single"/>
          <w:lang w:eastAsia="he-IL"/>
        </w:rPr>
      </w:pPr>
      <w:r w:rsidRPr="00BC22AB">
        <w:rPr>
          <w:rFonts w:asciiTheme="minorBidi" w:hAnsiTheme="minorBidi" w:cstheme="minorBidi"/>
          <w:b/>
          <w:bCs/>
          <w:noProof/>
          <w:sz w:val="22"/>
          <w:szCs w:val="22"/>
          <w:u w:val="single"/>
          <w:rtl/>
          <w:lang w:eastAsia="he-IL"/>
        </w:rPr>
        <w:t>עמידה בתנאי סף נוספים:</w:t>
      </w:r>
    </w:p>
    <w:p w14:paraId="4CD5EFD9" w14:textId="77777777" w:rsidR="0067740F" w:rsidRDefault="0067740F" w:rsidP="0067740F">
      <w:pPr>
        <w:pStyle w:val="a5"/>
        <w:spacing w:line="240" w:lineRule="auto"/>
        <w:ind w:left="360"/>
        <w:rPr>
          <w:rFonts w:asciiTheme="minorBidi" w:hAnsiTheme="minorBidi" w:cstheme="minorBidi"/>
          <w:noProof/>
          <w:sz w:val="22"/>
          <w:szCs w:val="22"/>
          <w:rtl/>
          <w:lang w:eastAsia="he-IL"/>
        </w:rPr>
      </w:pPr>
      <w:r w:rsidRPr="00BC22AB">
        <w:rPr>
          <w:rFonts w:asciiTheme="minorBidi" w:hAnsiTheme="minorBidi" w:cstheme="minorBidi"/>
          <w:noProof/>
          <w:sz w:val="22"/>
          <w:szCs w:val="22"/>
          <w:rtl/>
          <w:lang w:eastAsia="he-IL"/>
        </w:rPr>
        <w:t>יש להצהיר על עמידה בתנאי סף ולצרף מסמכים רלוונטיים, ליד כל שורה לסמן אם צורפו מסמכים, המסמכים יצורפו במידה וניתנו לפי סדר הסעיפים:</w:t>
      </w:r>
    </w:p>
    <w:p w14:paraId="465F29F4" w14:textId="77777777" w:rsidR="0067740F" w:rsidRPr="00487601" w:rsidRDefault="0067740F" w:rsidP="0067740F">
      <w:pPr>
        <w:pStyle w:val="a5"/>
        <w:spacing w:line="240" w:lineRule="auto"/>
        <w:ind w:left="360"/>
        <w:rPr>
          <w:rFonts w:asciiTheme="minorBidi" w:hAnsiTheme="minorBidi" w:cstheme="minorBidi"/>
          <w:noProof/>
          <w:sz w:val="22"/>
          <w:szCs w:val="22"/>
          <w:rtl/>
          <w:lang w:eastAsia="he-IL"/>
        </w:rPr>
      </w:pPr>
    </w:p>
    <w:tbl>
      <w:tblPr>
        <w:bidiVisual/>
        <w:tblW w:w="9549" w:type="dxa"/>
        <w:tblInd w:w="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00" w:firstRow="0" w:lastRow="0" w:firstColumn="0" w:lastColumn="0" w:noHBand="1" w:noVBand="1"/>
      </w:tblPr>
      <w:tblGrid>
        <w:gridCol w:w="1240"/>
        <w:gridCol w:w="4560"/>
        <w:gridCol w:w="3749"/>
      </w:tblGrid>
      <w:tr w:rsidR="0067740F" w:rsidRPr="00722003" w14:paraId="61D16930" w14:textId="77777777" w:rsidTr="00E56EE0">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14:paraId="4BD9527A" w14:textId="705ECC79" w:rsidR="0067740F" w:rsidRPr="003A4555" w:rsidRDefault="0067740F" w:rsidP="00E52130">
            <w:pPr>
              <w:keepLines/>
              <w:spacing w:before="120" w:after="0" w:line="320" w:lineRule="atLeast"/>
              <w:jc w:val="both"/>
              <w:rPr>
                <w:rFonts w:asciiTheme="minorBidi" w:eastAsia="Times New Roman" w:hAnsiTheme="minorBidi"/>
                <w:noProof/>
                <w:rtl/>
                <w:lang w:eastAsia="he-IL"/>
              </w:rPr>
            </w:pPr>
            <w:r w:rsidRPr="003A4555">
              <w:rPr>
                <w:rFonts w:asciiTheme="minorBidi" w:eastAsia="Times New Roman" w:hAnsiTheme="minorBidi"/>
                <w:noProof/>
                <w:rtl/>
                <w:lang w:eastAsia="he-IL"/>
              </w:rPr>
              <w:fldChar w:fldCharType="begin"/>
            </w:r>
            <w:r w:rsidRPr="003A4555">
              <w:rPr>
                <w:rFonts w:asciiTheme="minorBidi" w:eastAsia="Times New Roman" w:hAnsiTheme="minorBidi"/>
                <w:noProof/>
                <w:rtl/>
                <w:lang w:eastAsia="he-IL"/>
              </w:rPr>
              <w:instrText xml:space="preserve"> </w:instrText>
            </w:r>
            <w:r w:rsidRPr="003A4555">
              <w:rPr>
                <w:rFonts w:asciiTheme="minorBidi" w:eastAsia="Times New Roman" w:hAnsiTheme="minorBidi"/>
                <w:noProof/>
                <w:lang w:eastAsia="he-IL"/>
              </w:rPr>
              <w:instrText>REF</w:instrText>
            </w:r>
            <w:r w:rsidRPr="003A4555">
              <w:rPr>
                <w:rFonts w:asciiTheme="minorBidi" w:eastAsia="Times New Roman" w:hAnsiTheme="minorBidi"/>
                <w:noProof/>
                <w:rtl/>
                <w:lang w:eastAsia="he-IL"/>
              </w:rPr>
              <w:instrText xml:space="preserve"> _</w:instrText>
            </w:r>
            <w:r w:rsidRPr="003A4555">
              <w:rPr>
                <w:rFonts w:asciiTheme="minorBidi" w:eastAsia="Times New Roman" w:hAnsiTheme="minorBidi"/>
                <w:noProof/>
                <w:lang w:eastAsia="he-IL"/>
              </w:rPr>
              <w:instrText>Ref424465173 \r \h</w:instrText>
            </w:r>
            <w:r w:rsidRPr="003A4555">
              <w:rPr>
                <w:rFonts w:asciiTheme="minorBidi" w:eastAsia="Times New Roman" w:hAnsiTheme="minorBidi"/>
                <w:noProof/>
                <w:rtl/>
                <w:lang w:eastAsia="he-IL"/>
              </w:rPr>
              <w:instrText xml:space="preserve">  \* </w:instrText>
            </w:r>
            <w:r w:rsidRPr="003A4555">
              <w:rPr>
                <w:rFonts w:asciiTheme="minorBidi" w:eastAsia="Times New Roman" w:hAnsiTheme="minorBidi"/>
                <w:noProof/>
                <w:lang w:eastAsia="he-IL"/>
              </w:rPr>
              <w:instrText>MERGEFORMAT</w:instrText>
            </w:r>
            <w:r w:rsidRPr="003A4555">
              <w:rPr>
                <w:rFonts w:asciiTheme="minorBidi" w:eastAsia="Times New Roman" w:hAnsiTheme="minorBidi"/>
                <w:noProof/>
                <w:rtl/>
                <w:lang w:eastAsia="he-IL"/>
              </w:rPr>
              <w:instrText xml:space="preserve"> </w:instrText>
            </w:r>
            <w:r w:rsidRPr="003A4555">
              <w:rPr>
                <w:rFonts w:asciiTheme="minorBidi" w:eastAsia="Times New Roman" w:hAnsiTheme="minorBidi"/>
                <w:noProof/>
                <w:rtl/>
                <w:lang w:eastAsia="he-IL"/>
              </w:rPr>
            </w:r>
            <w:r w:rsidRPr="003A4555">
              <w:rPr>
                <w:rFonts w:asciiTheme="minorBidi" w:eastAsia="Times New Roman" w:hAnsiTheme="minorBidi"/>
                <w:noProof/>
                <w:rtl/>
                <w:lang w:eastAsia="he-IL"/>
              </w:rPr>
              <w:fldChar w:fldCharType="separate"/>
            </w:r>
            <w:r w:rsidR="00596C72">
              <w:rPr>
                <w:rFonts w:asciiTheme="minorBidi" w:eastAsia="Times New Roman" w:hAnsiTheme="minorBidi"/>
                <w:noProof/>
                <w:cs/>
                <w:lang w:eastAsia="he-IL"/>
              </w:rPr>
              <w:t>‎</w:t>
            </w:r>
            <w:r w:rsidR="00596C72">
              <w:rPr>
                <w:rFonts w:asciiTheme="minorBidi" w:eastAsia="Times New Roman" w:hAnsiTheme="minorBidi"/>
                <w:noProof/>
                <w:lang w:eastAsia="he-IL"/>
              </w:rPr>
              <w:t>0.6.2.1</w:t>
            </w:r>
            <w:r w:rsidRPr="003A4555">
              <w:rPr>
                <w:rFonts w:asciiTheme="minorBidi" w:eastAsia="Times New Roman" w:hAnsiTheme="minorBidi"/>
                <w:noProof/>
                <w:rtl/>
                <w:lang w:eastAsia="he-IL"/>
              </w:rPr>
              <w:fldChar w:fldCharType="end"/>
            </w:r>
          </w:p>
        </w:tc>
        <w:tc>
          <w:tcPr>
            <w:tcW w:w="4560" w:type="dxa"/>
            <w:tcBorders>
              <w:top w:val="single" w:sz="4" w:space="0" w:color="auto"/>
              <w:left w:val="single" w:sz="4" w:space="0" w:color="auto"/>
              <w:bottom w:val="single" w:sz="4" w:space="0" w:color="auto"/>
              <w:right w:val="single" w:sz="4" w:space="0" w:color="auto"/>
            </w:tcBorders>
            <w:shd w:val="clear" w:color="auto" w:fill="auto"/>
          </w:tcPr>
          <w:p w14:paraId="6B3DEE2E" w14:textId="77777777" w:rsidR="0067740F" w:rsidRPr="003A4555" w:rsidRDefault="0067740F" w:rsidP="00E52130">
            <w:pPr>
              <w:pStyle w:val="4"/>
              <w:numPr>
                <w:ilvl w:val="0"/>
                <w:numId w:val="0"/>
              </w:numPr>
              <w:rPr>
                <w:color w:val="FF0000"/>
                <w:rtl/>
              </w:rPr>
            </w:pPr>
            <w:r w:rsidRPr="003A4555">
              <w:rPr>
                <w:rFonts w:hint="cs"/>
                <w:rtl/>
              </w:rPr>
              <w:t xml:space="preserve">המציע </w:t>
            </w:r>
            <w:r w:rsidRPr="003A4555">
              <w:rPr>
                <w:rFonts w:cs="Arial" w:hint="cs"/>
                <w:rtl/>
              </w:rPr>
              <w:t>ו</w:t>
            </w:r>
            <w:r w:rsidRPr="003A4555">
              <w:rPr>
                <w:rFonts w:cs="Arial"/>
                <w:rtl/>
              </w:rPr>
              <w:t>/</w:t>
            </w:r>
            <w:r w:rsidRPr="003A4555">
              <w:rPr>
                <w:rFonts w:cs="Arial" w:hint="cs"/>
                <w:rtl/>
              </w:rPr>
              <w:t>או</w:t>
            </w:r>
            <w:r w:rsidRPr="003A4555">
              <w:rPr>
                <w:rFonts w:cs="Arial"/>
                <w:rtl/>
              </w:rPr>
              <w:t xml:space="preserve"> </w:t>
            </w:r>
            <w:r w:rsidRPr="003A4555">
              <w:rPr>
                <w:rFonts w:cs="Arial" w:hint="cs"/>
                <w:rtl/>
              </w:rPr>
              <w:t>קבלן</w:t>
            </w:r>
            <w:r w:rsidRPr="003A4555">
              <w:rPr>
                <w:rFonts w:cs="Arial"/>
                <w:rtl/>
              </w:rPr>
              <w:t xml:space="preserve"> </w:t>
            </w:r>
            <w:r w:rsidRPr="003A4555">
              <w:rPr>
                <w:rFonts w:cs="Arial" w:hint="cs"/>
                <w:rtl/>
              </w:rPr>
              <w:t>משנה</w:t>
            </w:r>
            <w:r w:rsidRPr="003A4555">
              <w:rPr>
                <w:rFonts w:cs="Arial"/>
                <w:rtl/>
              </w:rPr>
              <w:t xml:space="preserve"> </w:t>
            </w:r>
            <w:r w:rsidRPr="003A4555">
              <w:rPr>
                <w:rFonts w:cs="Arial" w:hint="cs"/>
                <w:rtl/>
              </w:rPr>
              <w:t>מטעמו</w:t>
            </w:r>
            <w:r w:rsidRPr="003A4555">
              <w:rPr>
                <w:rFonts w:cs="Arial"/>
                <w:rtl/>
              </w:rPr>
              <w:t xml:space="preserve">, </w:t>
            </w:r>
            <w:r w:rsidRPr="003A4555">
              <w:rPr>
                <w:rFonts w:cs="Arial" w:hint="cs"/>
                <w:rtl/>
              </w:rPr>
              <w:t>יהיה</w:t>
            </w:r>
            <w:r w:rsidRPr="003A4555">
              <w:rPr>
                <w:rFonts w:cs="Arial"/>
                <w:rtl/>
              </w:rPr>
              <w:t xml:space="preserve"> </w:t>
            </w:r>
            <w:r w:rsidRPr="003A4555">
              <w:rPr>
                <w:rFonts w:cs="Arial" w:hint="cs"/>
                <w:rtl/>
              </w:rPr>
              <w:t>היצרן</w:t>
            </w:r>
            <w:r w:rsidRPr="003A4555">
              <w:rPr>
                <w:rFonts w:cs="Arial"/>
                <w:rtl/>
              </w:rPr>
              <w:t xml:space="preserve"> </w:t>
            </w:r>
            <w:r w:rsidRPr="003A4555">
              <w:rPr>
                <w:rFonts w:cs="Arial" w:hint="cs"/>
                <w:rtl/>
              </w:rPr>
              <w:t>או</w:t>
            </w:r>
            <w:r w:rsidRPr="003A4555">
              <w:rPr>
                <w:rFonts w:cs="Arial"/>
                <w:rtl/>
              </w:rPr>
              <w:t xml:space="preserve"> </w:t>
            </w:r>
            <w:r w:rsidRPr="003A4555">
              <w:rPr>
                <w:rFonts w:cs="Arial" w:hint="cs"/>
                <w:rtl/>
              </w:rPr>
              <w:t>מורשה</w:t>
            </w:r>
            <w:r w:rsidRPr="003A4555">
              <w:rPr>
                <w:rFonts w:cs="Arial"/>
                <w:rtl/>
              </w:rPr>
              <w:t xml:space="preserve"> </w:t>
            </w:r>
            <w:r w:rsidRPr="003A4555">
              <w:rPr>
                <w:rFonts w:cs="Arial" w:hint="cs"/>
                <w:rtl/>
              </w:rPr>
              <w:t>מטעמו</w:t>
            </w:r>
            <w:r w:rsidRPr="003A4555">
              <w:rPr>
                <w:rFonts w:cs="Arial"/>
                <w:rtl/>
              </w:rPr>
              <w:t xml:space="preserve"> </w:t>
            </w:r>
            <w:r w:rsidRPr="003A4555">
              <w:rPr>
                <w:rFonts w:cs="Arial" w:hint="cs"/>
                <w:rtl/>
              </w:rPr>
              <w:t>למכירת</w:t>
            </w:r>
            <w:r w:rsidRPr="003A4555">
              <w:rPr>
                <w:rFonts w:cs="Arial"/>
                <w:rtl/>
              </w:rPr>
              <w:t xml:space="preserve"> </w:t>
            </w:r>
            <w:r w:rsidRPr="003A4555">
              <w:rPr>
                <w:rFonts w:cs="Arial" w:hint="cs"/>
                <w:rtl/>
              </w:rPr>
              <w:t>המוצר</w:t>
            </w:r>
            <w:r w:rsidRPr="003A4555">
              <w:rPr>
                <w:rFonts w:cs="Arial"/>
                <w:rtl/>
              </w:rPr>
              <w:t>/</w:t>
            </w:r>
            <w:r w:rsidRPr="003A4555">
              <w:rPr>
                <w:rFonts w:cs="Arial" w:hint="cs"/>
                <w:rtl/>
              </w:rPr>
              <w:t>ים</w:t>
            </w:r>
            <w:r w:rsidRPr="003A4555">
              <w:rPr>
                <w:rFonts w:cs="Arial"/>
                <w:rtl/>
              </w:rPr>
              <w:t xml:space="preserve"> </w:t>
            </w:r>
            <w:r w:rsidRPr="003A4555">
              <w:rPr>
                <w:rFonts w:cs="Arial" w:hint="cs"/>
                <w:rtl/>
              </w:rPr>
              <w:t>המוצע</w:t>
            </w:r>
            <w:r w:rsidRPr="003A4555">
              <w:rPr>
                <w:rFonts w:cs="Arial"/>
                <w:rtl/>
              </w:rPr>
              <w:t>/</w:t>
            </w:r>
            <w:r w:rsidRPr="003A4555">
              <w:rPr>
                <w:rFonts w:cs="Arial" w:hint="cs"/>
                <w:rtl/>
              </w:rPr>
              <w:t>ים</w:t>
            </w:r>
            <w:r w:rsidRPr="003A4555">
              <w:rPr>
                <w:rFonts w:cs="Arial"/>
                <w:rtl/>
              </w:rPr>
              <w:t>.</w:t>
            </w:r>
          </w:p>
        </w:tc>
        <w:tc>
          <w:tcPr>
            <w:tcW w:w="3749" w:type="dxa"/>
            <w:tcBorders>
              <w:top w:val="single" w:sz="4" w:space="0" w:color="auto"/>
              <w:left w:val="single" w:sz="4" w:space="0" w:color="auto"/>
              <w:bottom w:val="single" w:sz="4" w:space="0" w:color="auto"/>
              <w:right w:val="single" w:sz="4" w:space="0" w:color="auto"/>
            </w:tcBorders>
            <w:shd w:val="clear" w:color="auto" w:fill="auto"/>
          </w:tcPr>
          <w:p w14:paraId="41E74F13" w14:textId="77777777" w:rsidR="0067740F" w:rsidRPr="003A4555" w:rsidRDefault="0067740F" w:rsidP="00E52130">
            <w:pPr>
              <w:keepLines/>
              <w:spacing w:before="120" w:after="0" w:line="320" w:lineRule="atLeast"/>
              <w:jc w:val="both"/>
              <w:rPr>
                <w:rFonts w:asciiTheme="minorBidi" w:eastAsia="Times New Roman" w:hAnsiTheme="minorBidi"/>
                <w:noProof/>
                <w:rtl/>
                <w:lang w:eastAsia="he-IL"/>
              </w:rPr>
            </w:pPr>
            <w:r w:rsidRPr="003A4555">
              <w:rPr>
                <w:rFonts w:asciiTheme="minorBidi" w:eastAsia="Times New Roman" w:hAnsiTheme="minorBidi" w:hint="cs"/>
                <w:noProof/>
                <w:rtl/>
                <w:lang w:eastAsia="he-IL"/>
              </w:rPr>
              <w:t>יש לצרף הצהרה חתומה על ידי היצרן</w:t>
            </w:r>
            <w:r w:rsidRPr="003A4555">
              <w:rPr>
                <w:rFonts w:asciiTheme="minorBidi" w:eastAsia="Times New Roman" w:hAnsiTheme="minorBidi"/>
                <w:noProof/>
                <w:lang w:eastAsia="he-IL"/>
              </w:rPr>
              <w:t>/</w:t>
            </w:r>
            <w:r w:rsidRPr="003A4555">
              <w:rPr>
                <w:rFonts w:asciiTheme="minorBidi" w:eastAsia="Times New Roman" w:hAnsiTheme="minorBidi" w:hint="cs"/>
                <w:noProof/>
                <w:rtl/>
                <w:lang w:eastAsia="he-IL"/>
              </w:rPr>
              <w:t xml:space="preserve">נים המעיד על הרישיון  למכירת </w:t>
            </w:r>
            <w:r w:rsidRPr="003A4555">
              <w:rPr>
                <w:rFonts w:cs="Arial" w:hint="cs"/>
                <w:rtl/>
              </w:rPr>
              <w:t>המוצר</w:t>
            </w:r>
            <w:r w:rsidRPr="003A4555">
              <w:rPr>
                <w:rFonts w:cs="Arial"/>
                <w:rtl/>
              </w:rPr>
              <w:t>/</w:t>
            </w:r>
            <w:r w:rsidRPr="003A4555">
              <w:rPr>
                <w:rFonts w:cs="Arial" w:hint="cs"/>
                <w:rtl/>
              </w:rPr>
              <w:t>ים</w:t>
            </w:r>
            <w:r w:rsidRPr="003A4555">
              <w:rPr>
                <w:rFonts w:cs="Arial"/>
                <w:rtl/>
              </w:rPr>
              <w:t xml:space="preserve"> </w:t>
            </w:r>
            <w:r w:rsidRPr="003A4555">
              <w:rPr>
                <w:rFonts w:cs="Arial" w:hint="cs"/>
                <w:rtl/>
              </w:rPr>
              <w:t>המוצע</w:t>
            </w:r>
            <w:r w:rsidRPr="003A4555">
              <w:rPr>
                <w:rFonts w:cs="Arial"/>
                <w:rtl/>
              </w:rPr>
              <w:t>/</w:t>
            </w:r>
            <w:r w:rsidRPr="003A4555">
              <w:rPr>
                <w:rFonts w:cs="Arial" w:hint="cs"/>
                <w:rtl/>
              </w:rPr>
              <w:t>ים</w:t>
            </w:r>
          </w:p>
        </w:tc>
      </w:tr>
      <w:tr w:rsidR="0067740F" w:rsidRPr="00722003" w14:paraId="3D60DEE8" w14:textId="77777777" w:rsidTr="00E56EE0">
        <w:trPr>
          <w:trHeight w:val="1038"/>
        </w:trPr>
        <w:tc>
          <w:tcPr>
            <w:tcW w:w="1240" w:type="dxa"/>
            <w:tcBorders>
              <w:top w:val="single" w:sz="4" w:space="0" w:color="auto"/>
              <w:left w:val="single" w:sz="4" w:space="0" w:color="auto"/>
              <w:bottom w:val="single" w:sz="4" w:space="0" w:color="auto"/>
              <w:right w:val="single" w:sz="4" w:space="0" w:color="auto"/>
            </w:tcBorders>
            <w:shd w:val="clear" w:color="auto" w:fill="auto"/>
          </w:tcPr>
          <w:p w14:paraId="39BD35BF" w14:textId="77777777" w:rsidR="0067740F" w:rsidRPr="003A4555" w:rsidRDefault="0067740F" w:rsidP="00E52130">
            <w:pPr>
              <w:keepLines/>
              <w:spacing w:before="120" w:after="0" w:line="320" w:lineRule="atLeast"/>
              <w:jc w:val="both"/>
              <w:rPr>
                <w:rFonts w:asciiTheme="minorBidi" w:eastAsia="Times New Roman" w:hAnsiTheme="minorBidi"/>
                <w:noProof/>
                <w:rtl/>
                <w:lang w:eastAsia="he-IL"/>
              </w:rPr>
            </w:pPr>
            <w:r w:rsidRPr="003A4555">
              <w:rPr>
                <w:rFonts w:asciiTheme="minorBidi" w:eastAsia="Times New Roman" w:hAnsiTheme="minorBidi" w:hint="cs"/>
                <w:noProof/>
                <w:rtl/>
                <w:lang w:eastAsia="he-IL"/>
              </w:rPr>
              <w:t>0.6.2.2</w:t>
            </w:r>
          </w:p>
        </w:tc>
        <w:tc>
          <w:tcPr>
            <w:tcW w:w="4560" w:type="dxa"/>
            <w:tcBorders>
              <w:top w:val="single" w:sz="4" w:space="0" w:color="auto"/>
              <w:left w:val="single" w:sz="4" w:space="0" w:color="auto"/>
              <w:bottom w:val="single" w:sz="4" w:space="0" w:color="auto"/>
              <w:right w:val="single" w:sz="4" w:space="0" w:color="auto"/>
            </w:tcBorders>
            <w:shd w:val="clear" w:color="auto" w:fill="auto"/>
          </w:tcPr>
          <w:p w14:paraId="2AC3BC07" w14:textId="77777777" w:rsidR="001C1E12" w:rsidRDefault="001C1E12" w:rsidP="001C1E12">
            <w:pPr>
              <w:keepLines/>
              <w:spacing w:before="120" w:after="0" w:line="320" w:lineRule="atLeast"/>
              <w:jc w:val="both"/>
            </w:pPr>
            <w:r>
              <w:rPr>
                <w:rFonts w:hint="cs"/>
                <w:rtl/>
              </w:rPr>
              <w:t>ל</w:t>
            </w:r>
            <w:r w:rsidRPr="00551933">
              <w:rPr>
                <w:rFonts w:hint="cs"/>
                <w:rtl/>
              </w:rPr>
              <w:t>מציע</w:t>
            </w:r>
            <w:r w:rsidRPr="00551933">
              <w:rPr>
                <w:rtl/>
              </w:rPr>
              <w:t xml:space="preserve"> </w:t>
            </w:r>
            <w:r w:rsidRPr="00551933">
              <w:rPr>
                <w:rFonts w:hint="cs"/>
                <w:rtl/>
              </w:rPr>
              <w:t>התקנה</w:t>
            </w:r>
            <w:r w:rsidRPr="00551933">
              <w:rPr>
                <w:rtl/>
              </w:rPr>
              <w:t xml:space="preserve"> </w:t>
            </w:r>
            <w:r w:rsidRPr="00551933">
              <w:rPr>
                <w:rFonts w:hint="cs"/>
                <w:rtl/>
              </w:rPr>
              <w:t>פעילה אחת</w:t>
            </w:r>
            <w:r w:rsidRPr="00551933">
              <w:rPr>
                <w:rtl/>
              </w:rPr>
              <w:t xml:space="preserve"> </w:t>
            </w:r>
            <w:r w:rsidRPr="00551933">
              <w:rPr>
                <w:rFonts w:hint="cs"/>
                <w:rtl/>
              </w:rPr>
              <w:t>לפחות של</w:t>
            </w:r>
            <w:r w:rsidRPr="00551933">
              <w:rPr>
                <w:rtl/>
              </w:rPr>
              <w:t xml:space="preserve"> </w:t>
            </w:r>
            <w:r>
              <w:rPr>
                <w:rFonts w:hint="cs"/>
                <w:rtl/>
              </w:rPr>
              <w:t>כל אחד מהמוצרים המרכיבים את הפתרון.</w:t>
            </w:r>
          </w:p>
          <w:p w14:paraId="321111A4" w14:textId="77777777" w:rsidR="0067740F" w:rsidRPr="003A4555" w:rsidRDefault="00E27BC3" w:rsidP="001C1E12">
            <w:pPr>
              <w:keepLines/>
              <w:spacing w:before="120" w:after="0" w:line="320" w:lineRule="atLeast"/>
              <w:jc w:val="both"/>
              <w:rPr>
                <w:color w:val="FF0000"/>
                <w:rtl/>
              </w:rPr>
            </w:pPr>
            <w:r>
              <w:rPr>
                <w:rFonts w:hint="cs"/>
                <w:rtl/>
              </w:rPr>
              <w:t>.</w:t>
            </w:r>
          </w:p>
        </w:tc>
        <w:tc>
          <w:tcPr>
            <w:tcW w:w="3749" w:type="dxa"/>
            <w:tcBorders>
              <w:top w:val="single" w:sz="4" w:space="0" w:color="auto"/>
              <w:left w:val="single" w:sz="4" w:space="0" w:color="auto"/>
              <w:bottom w:val="single" w:sz="4" w:space="0" w:color="auto"/>
              <w:right w:val="single" w:sz="4" w:space="0" w:color="auto"/>
            </w:tcBorders>
            <w:shd w:val="clear" w:color="auto" w:fill="auto"/>
          </w:tcPr>
          <w:p w14:paraId="53DE83CA" w14:textId="77777777" w:rsidR="0067740F" w:rsidRPr="003A4555" w:rsidRDefault="0067740F" w:rsidP="00974488">
            <w:pPr>
              <w:keepLines/>
              <w:spacing w:before="120" w:after="0" w:line="320" w:lineRule="atLeast"/>
              <w:jc w:val="both"/>
              <w:rPr>
                <w:rFonts w:asciiTheme="minorBidi" w:eastAsia="Times New Roman" w:hAnsiTheme="minorBidi"/>
                <w:noProof/>
                <w:rtl/>
                <w:lang w:eastAsia="he-IL"/>
              </w:rPr>
            </w:pPr>
            <w:r w:rsidRPr="003A4555">
              <w:rPr>
                <w:rFonts w:asciiTheme="minorBidi" w:eastAsia="Times New Roman" w:hAnsiTheme="minorBidi" w:hint="cs"/>
                <w:noProof/>
                <w:rtl/>
                <w:lang w:eastAsia="he-IL"/>
              </w:rPr>
              <w:t>יש לצרף הצהרה חתומה על ידי מורשה חתימה, בה יפורטו תאריך תחילת שיווק המוצר המוצע וטבלה ובה מוצג</w:t>
            </w:r>
            <w:r w:rsidR="006E1842">
              <w:rPr>
                <w:rFonts w:asciiTheme="minorBidi" w:eastAsia="Times New Roman" w:hAnsiTheme="minorBidi" w:hint="cs"/>
                <w:noProof/>
                <w:rtl/>
                <w:lang w:eastAsia="he-IL"/>
              </w:rPr>
              <w:t xml:space="preserve">ות ההתקנות העונות </w:t>
            </w:r>
            <w:r w:rsidRPr="003A4555">
              <w:rPr>
                <w:rFonts w:asciiTheme="minorBidi" w:eastAsia="Times New Roman" w:hAnsiTheme="minorBidi" w:hint="cs"/>
                <w:noProof/>
                <w:rtl/>
                <w:lang w:eastAsia="he-IL"/>
              </w:rPr>
              <w:t xml:space="preserve">על תנאי סף זה </w:t>
            </w:r>
            <w:r w:rsidRPr="003A4555">
              <w:rPr>
                <w:rFonts w:asciiTheme="minorBidi" w:eastAsia="Times New Roman" w:hAnsiTheme="minorBidi"/>
                <w:noProof/>
                <w:rtl/>
                <w:lang w:eastAsia="he-IL"/>
              </w:rPr>
              <w:t>–</w:t>
            </w:r>
            <w:r w:rsidRPr="003A4555">
              <w:rPr>
                <w:rFonts w:asciiTheme="minorBidi" w:eastAsia="Times New Roman" w:hAnsiTheme="minorBidi" w:hint="cs"/>
                <w:noProof/>
                <w:rtl/>
                <w:lang w:eastAsia="he-IL"/>
              </w:rPr>
              <w:t xml:space="preserve"> לכל </w:t>
            </w:r>
            <w:r w:rsidR="00E9580F">
              <w:rPr>
                <w:rFonts w:asciiTheme="minorBidi" w:eastAsia="Times New Roman" w:hAnsiTheme="minorBidi" w:hint="cs"/>
                <w:noProof/>
                <w:rtl/>
                <w:lang w:eastAsia="he-IL"/>
              </w:rPr>
              <w:t>התקנה</w:t>
            </w:r>
            <w:r w:rsidRPr="003A4555">
              <w:rPr>
                <w:rFonts w:asciiTheme="minorBidi" w:eastAsia="Times New Roman" w:hAnsiTheme="minorBidi" w:hint="cs"/>
                <w:noProof/>
                <w:rtl/>
                <w:lang w:eastAsia="he-IL"/>
              </w:rPr>
              <w:t xml:space="preserve"> יש להציג בטבלה את שם הלקוח, תיאור כללי היקף כספי של ה</w:t>
            </w:r>
            <w:r w:rsidR="00974488">
              <w:rPr>
                <w:rFonts w:asciiTheme="minorBidi" w:eastAsia="Times New Roman" w:hAnsiTheme="minorBidi" w:hint="cs"/>
                <w:noProof/>
                <w:rtl/>
                <w:lang w:eastAsia="he-IL"/>
              </w:rPr>
              <w:t>פעילות</w:t>
            </w:r>
            <w:r w:rsidRPr="003A4555">
              <w:rPr>
                <w:rFonts w:asciiTheme="minorBidi" w:eastAsia="Times New Roman" w:hAnsiTheme="minorBidi" w:hint="cs"/>
                <w:noProof/>
                <w:rtl/>
                <w:lang w:eastAsia="he-IL"/>
              </w:rPr>
              <w:t xml:space="preserve">, פרטי איש קשר מטעם הלקוח. </w:t>
            </w:r>
          </w:p>
          <w:p w14:paraId="1A72B39A" w14:textId="77777777" w:rsidR="0067740F" w:rsidRPr="00722003" w:rsidRDefault="0067740F" w:rsidP="00E52130">
            <w:pPr>
              <w:keepLines/>
              <w:spacing w:before="120" w:after="0" w:line="320" w:lineRule="atLeast"/>
              <w:jc w:val="both"/>
              <w:rPr>
                <w:rFonts w:asciiTheme="minorBidi" w:eastAsia="Times New Roman" w:hAnsiTheme="minorBidi"/>
                <w:noProof/>
                <w:highlight w:val="yellow"/>
                <w:rtl/>
                <w:lang w:eastAsia="he-IL"/>
              </w:rPr>
            </w:pPr>
          </w:p>
        </w:tc>
      </w:tr>
      <w:tr w:rsidR="0067740F" w:rsidRPr="00722003" w14:paraId="65F012C5" w14:textId="77777777" w:rsidTr="00E56EE0">
        <w:tc>
          <w:tcPr>
            <w:tcW w:w="1240" w:type="dxa"/>
            <w:tcBorders>
              <w:top w:val="single" w:sz="4" w:space="0" w:color="auto"/>
              <w:left w:val="single" w:sz="4" w:space="0" w:color="auto"/>
              <w:bottom w:val="single" w:sz="4" w:space="0" w:color="auto"/>
              <w:right w:val="single" w:sz="4" w:space="0" w:color="auto"/>
            </w:tcBorders>
          </w:tcPr>
          <w:p w14:paraId="48543A74" w14:textId="77777777" w:rsidR="0067740F" w:rsidRPr="00C954CF" w:rsidRDefault="0067740F" w:rsidP="00B76046">
            <w:pPr>
              <w:keepLines/>
              <w:spacing w:before="120" w:after="0" w:line="320" w:lineRule="atLeast"/>
              <w:jc w:val="both"/>
              <w:rPr>
                <w:rFonts w:asciiTheme="minorBidi" w:eastAsia="Times New Roman" w:hAnsiTheme="minorBidi"/>
                <w:noProof/>
                <w:rtl/>
                <w:lang w:eastAsia="he-IL"/>
              </w:rPr>
            </w:pPr>
            <w:r w:rsidRPr="00C954CF">
              <w:rPr>
                <w:rFonts w:asciiTheme="minorBidi" w:eastAsia="Times New Roman" w:hAnsiTheme="minorBidi" w:hint="cs"/>
                <w:noProof/>
                <w:rtl/>
                <w:lang w:eastAsia="he-IL"/>
              </w:rPr>
              <w:t>0.6.2.</w:t>
            </w:r>
            <w:r w:rsidR="00B76046">
              <w:rPr>
                <w:rFonts w:asciiTheme="minorBidi" w:eastAsia="Times New Roman" w:hAnsiTheme="minorBidi" w:hint="cs"/>
                <w:noProof/>
                <w:rtl/>
                <w:lang w:eastAsia="he-IL"/>
              </w:rPr>
              <w:t>3</w:t>
            </w:r>
          </w:p>
        </w:tc>
        <w:tc>
          <w:tcPr>
            <w:tcW w:w="4560" w:type="dxa"/>
            <w:tcBorders>
              <w:top w:val="single" w:sz="4" w:space="0" w:color="auto"/>
              <w:left w:val="single" w:sz="4" w:space="0" w:color="auto"/>
              <w:bottom w:val="single" w:sz="4" w:space="0" w:color="auto"/>
              <w:right w:val="single" w:sz="4" w:space="0" w:color="auto"/>
            </w:tcBorders>
          </w:tcPr>
          <w:p w14:paraId="62535B9D" w14:textId="77777777" w:rsidR="0067740F" w:rsidRPr="001C1E12" w:rsidRDefault="001C1E12" w:rsidP="00663D21">
            <w:pPr>
              <w:keepLines/>
              <w:spacing w:before="120" w:after="0" w:line="320" w:lineRule="atLeast"/>
              <w:jc w:val="both"/>
              <w:rPr>
                <w:rFonts w:asciiTheme="minorBidi" w:eastAsia="Times New Roman" w:hAnsiTheme="minorBidi"/>
                <w:lang w:eastAsia="he-IL"/>
              </w:rPr>
            </w:pPr>
            <w:r>
              <w:rPr>
                <w:rFonts w:cs="Arial" w:hint="cs"/>
                <w:rtl/>
              </w:rPr>
              <w:t>ל</w:t>
            </w:r>
            <w:r w:rsidRPr="001C1E12">
              <w:rPr>
                <w:rFonts w:cs="Arial" w:hint="cs"/>
                <w:rtl/>
              </w:rPr>
              <w:t>מציע</w:t>
            </w:r>
            <w:r w:rsidRPr="001C1E12">
              <w:rPr>
                <w:rFonts w:cs="Arial"/>
                <w:rtl/>
              </w:rPr>
              <w:t xml:space="preserve"> </w:t>
            </w:r>
            <w:r w:rsidRPr="001C1E12">
              <w:rPr>
                <w:rFonts w:cs="Arial" w:hint="cs"/>
                <w:rtl/>
              </w:rPr>
              <w:t>ניסיון</w:t>
            </w:r>
            <w:r w:rsidRPr="001C1E12">
              <w:rPr>
                <w:rFonts w:cs="Arial"/>
                <w:rtl/>
              </w:rPr>
              <w:t xml:space="preserve"> </w:t>
            </w:r>
            <w:r w:rsidRPr="001C1E12">
              <w:rPr>
                <w:rFonts w:cs="Arial" w:hint="cs"/>
                <w:rtl/>
              </w:rPr>
              <w:t>של</w:t>
            </w:r>
            <w:r w:rsidRPr="001C1E12">
              <w:rPr>
                <w:rFonts w:cs="Arial"/>
                <w:rtl/>
              </w:rPr>
              <w:t xml:space="preserve"> </w:t>
            </w:r>
            <w:r w:rsidRPr="001C1E12">
              <w:rPr>
                <w:rFonts w:cs="Arial" w:hint="cs"/>
                <w:rtl/>
              </w:rPr>
              <w:t>שנה</w:t>
            </w:r>
            <w:r w:rsidRPr="001C1E12">
              <w:rPr>
                <w:rFonts w:cs="Arial"/>
                <w:rtl/>
              </w:rPr>
              <w:t xml:space="preserve"> </w:t>
            </w:r>
            <w:r w:rsidRPr="001C1E12">
              <w:rPr>
                <w:rFonts w:cs="Arial" w:hint="cs"/>
                <w:rtl/>
              </w:rPr>
              <w:t>לפחות</w:t>
            </w:r>
            <w:r w:rsidRPr="001C1E12">
              <w:rPr>
                <w:rFonts w:cs="Arial"/>
                <w:rtl/>
              </w:rPr>
              <w:t xml:space="preserve"> </w:t>
            </w:r>
            <w:r w:rsidRPr="001C1E12">
              <w:rPr>
                <w:rFonts w:cs="Arial" w:hint="cs"/>
                <w:rtl/>
              </w:rPr>
              <w:t>במיפוי</w:t>
            </w:r>
            <w:r w:rsidRPr="001C1E12">
              <w:rPr>
                <w:rFonts w:cs="Arial"/>
                <w:rtl/>
              </w:rPr>
              <w:t xml:space="preserve"> </w:t>
            </w:r>
            <w:r w:rsidRPr="001C1E12">
              <w:rPr>
                <w:rFonts w:cs="Arial" w:hint="cs"/>
                <w:rtl/>
              </w:rPr>
              <w:t>ידע</w:t>
            </w:r>
            <w:r w:rsidRPr="001C1E12">
              <w:rPr>
                <w:rFonts w:cs="Arial"/>
                <w:rtl/>
              </w:rPr>
              <w:t xml:space="preserve"> </w:t>
            </w:r>
            <w:r w:rsidRPr="001C1E12">
              <w:rPr>
                <w:rFonts w:cs="Arial" w:hint="cs"/>
                <w:rtl/>
              </w:rPr>
              <w:t>ובניית</w:t>
            </w:r>
            <w:r w:rsidRPr="001C1E12">
              <w:rPr>
                <w:rFonts w:cs="Arial"/>
                <w:rtl/>
              </w:rPr>
              <w:t xml:space="preserve"> </w:t>
            </w:r>
            <w:r w:rsidRPr="001C1E12">
              <w:rPr>
                <w:rFonts w:cs="Arial" w:hint="cs"/>
                <w:rtl/>
              </w:rPr>
              <w:t>תסריטי</w:t>
            </w:r>
            <w:r w:rsidRPr="001C1E12">
              <w:rPr>
                <w:rFonts w:cs="Arial"/>
                <w:rtl/>
              </w:rPr>
              <w:t xml:space="preserve"> </w:t>
            </w:r>
            <w:r w:rsidRPr="001C1E12">
              <w:rPr>
                <w:rFonts w:cs="Arial" w:hint="cs"/>
                <w:rtl/>
              </w:rPr>
              <w:t>שיחה</w:t>
            </w:r>
            <w:r w:rsidRPr="001C1E12">
              <w:rPr>
                <w:rFonts w:cs="Arial"/>
                <w:rtl/>
              </w:rPr>
              <w:t xml:space="preserve"> </w:t>
            </w:r>
            <w:r w:rsidRPr="001C1E12">
              <w:rPr>
                <w:rFonts w:cs="Arial" w:hint="cs"/>
                <w:rtl/>
              </w:rPr>
              <w:t>מרובי</w:t>
            </w:r>
            <w:r w:rsidRPr="001C1E12">
              <w:rPr>
                <w:rFonts w:cs="Arial"/>
                <w:rtl/>
              </w:rPr>
              <w:t xml:space="preserve"> </w:t>
            </w:r>
            <w:r w:rsidRPr="001C1E12">
              <w:rPr>
                <w:rFonts w:cs="Arial" w:hint="cs"/>
                <w:rtl/>
              </w:rPr>
              <w:t>רמות</w:t>
            </w:r>
            <w:r w:rsidRPr="001C1E12">
              <w:rPr>
                <w:rFonts w:cs="Arial"/>
                <w:rtl/>
              </w:rPr>
              <w:t>.</w:t>
            </w:r>
          </w:p>
        </w:tc>
        <w:tc>
          <w:tcPr>
            <w:tcW w:w="3749" w:type="dxa"/>
            <w:tcBorders>
              <w:top w:val="single" w:sz="4" w:space="0" w:color="auto"/>
              <w:left w:val="single" w:sz="4" w:space="0" w:color="auto"/>
              <w:bottom w:val="single" w:sz="4" w:space="0" w:color="auto"/>
              <w:right w:val="single" w:sz="4" w:space="0" w:color="auto"/>
            </w:tcBorders>
          </w:tcPr>
          <w:p w14:paraId="32EE9052" w14:textId="77777777" w:rsidR="0067740F" w:rsidRDefault="0067740F" w:rsidP="003A3DE4">
            <w:pPr>
              <w:keepLines/>
              <w:spacing w:before="120" w:after="0" w:line="320" w:lineRule="atLeast"/>
              <w:jc w:val="both"/>
              <w:rPr>
                <w:rFonts w:cs="Arial"/>
                <w:rtl/>
              </w:rPr>
            </w:pPr>
            <w:r w:rsidRPr="00C954CF">
              <w:rPr>
                <w:rFonts w:asciiTheme="minorBidi" w:eastAsia="Times New Roman" w:hAnsiTheme="minorBidi" w:hint="cs"/>
                <w:noProof/>
                <w:rtl/>
                <w:lang w:eastAsia="he-IL"/>
              </w:rPr>
              <w:t xml:space="preserve">יש לצרף הצהרה חתומה על ידי מורשה חתימה </w:t>
            </w:r>
            <w:r w:rsidR="003A3DE4">
              <w:rPr>
                <w:rFonts w:asciiTheme="minorBidi" w:eastAsia="Times New Roman" w:hAnsiTheme="minorBidi" w:hint="cs"/>
                <w:noProof/>
                <w:rtl/>
                <w:lang w:eastAsia="he-IL"/>
              </w:rPr>
              <w:t xml:space="preserve">ובה טבלה המציגה פרויקטים למיפוי ידע ובניית תסריטי שיחה שביצע המציע, </w:t>
            </w:r>
          </w:p>
          <w:p w14:paraId="05235E0D" w14:textId="77777777" w:rsidR="003A3DE4" w:rsidRPr="00F062F9" w:rsidRDefault="003A3DE4" w:rsidP="003A3DE4">
            <w:pPr>
              <w:keepLines/>
              <w:spacing w:before="120" w:after="0" w:line="320" w:lineRule="atLeast"/>
              <w:jc w:val="both"/>
              <w:rPr>
                <w:rFonts w:asciiTheme="minorBidi" w:eastAsia="Times New Roman" w:hAnsiTheme="minorBidi"/>
                <w:noProof/>
                <w:rtl/>
                <w:lang w:eastAsia="he-IL"/>
              </w:rPr>
            </w:pPr>
            <w:r w:rsidRPr="00F062F9">
              <w:rPr>
                <w:rFonts w:asciiTheme="minorBidi" w:eastAsia="Times New Roman" w:hAnsiTheme="minorBidi" w:hint="cs"/>
                <w:noProof/>
                <w:rtl/>
                <w:lang w:eastAsia="he-IL"/>
              </w:rPr>
              <w:t xml:space="preserve">יש למלא בטבלה את שם הלקוח, </w:t>
            </w:r>
            <w:r>
              <w:rPr>
                <w:rFonts w:asciiTheme="minorBidi" w:eastAsia="Times New Roman" w:hAnsiTheme="minorBidi" w:hint="cs"/>
                <w:noProof/>
                <w:rtl/>
                <w:lang w:eastAsia="he-IL"/>
              </w:rPr>
              <w:t xml:space="preserve">תאריכי הפרויקט, </w:t>
            </w:r>
            <w:r w:rsidRPr="00F062F9">
              <w:rPr>
                <w:rFonts w:asciiTheme="minorBidi" w:eastAsia="Times New Roman" w:hAnsiTheme="minorBidi" w:hint="cs"/>
                <w:noProof/>
                <w:rtl/>
                <w:lang w:eastAsia="he-IL"/>
              </w:rPr>
              <w:t>תיאור כללי של הפרויקט,  ההיקף הכספי של הפרויקט ופרטי איש קשר מטעם הלקוח.</w:t>
            </w:r>
          </w:p>
          <w:p w14:paraId="38DBDE68" w14:textId="77777777" w:rsidR="003A3DE4" w:rsidRPr="00C954CF" w:rsidRDefault="003A3DE4" w:rsidP="003A3DE4">
            <w:pPr>
              <w:keepLines/>
              <w:spacing w:before="120" w:after="0" w:line="320" w:lineRule="atLeast"/>
              <w:jc w:val="both"/>
              <w:rPr>
                <w:rFonts w:asciiTheme="minorBidi" w:eastAsia="Times New Roman" w:hAnsiTheme="minorBidi"/>
                <w:noProof/>
                <w:rtl/>
                <w:lang w:eastAsia="he-IL"/>
              </w:rPr>
            </w:pPr>
            <w:r w:rsidRPr="00F062F9">
              <w:rPr>
                <w:rFonts w:asciiTheme="minorBidi" w:eastAsia="Times New Roman" w:hAnsiTheme="minorBidi" w:hint="cs"/>
                <w:noProof/>
                <w:rtl/>
                <w:lang w:eastAsia="he-IL"/>
              </w:rPr>
              <w:t>יש להצהיר על כך שבטבלה הנ"ל יש רק פרויקטים העומדים בתנאי סף זה</w:t>
            </w:r>
          </w:p>
        </w:tc>
      </w:tr>
      <w:tr w:rsidR="00D77202" w:rsidRPr="00722003" w14:paraId="38E9A2B0" w14:textId="77777777" w:rsidTr="00E56EE0">
        <w:tc>
          <w:tcPr>
            <w:tcW w:w="1240" w:type="dxa"/>
            <w:tcBorders>
              <w:top w:val="single" w:sz="4" w:space="0" w:color="auto"/>
              <w:left w:val="single" w:sz="4" w:space="0" w:color="auto"/>
              <w:bottom w:val="single" w:sz="4" w:space="0" w:color="auto"/>
              <w:right w:val="single" w:sz="4" w:space="0" w:color="auto"/>
            </w:tcBorders>
          </w:tcPr>
          <w:p w14:paraId="460D0B59" w14:textId="77777777" w:rsidR="00D77202" w:rsidRPr="00C954CF" w:rsidRDefault="00D77202" w:rsidP="00F13054">
            <w:pPr>
              <w:keepLines/>
              <w:spacing w:before="120" w:after="0" w:line="320" w:lineRule="atLeast"/>
              <w:jc w:val="both"/>
              <w:rPr>
                <w:rFonts w:asciiTheme="minorBidi" w:eastAsia="Times New Roman" w:hAnsiTheme="minorBidi"/>
                <w:noProof/>
                <w:rtl/>
                <w:lang w:eastAsia="he-IL"/>
              </w:rPr>
            </w:pPr>
            <w:r w:rsidRPr="00C954CF">
              <w:rPr>
                <w:rFonts w:asciiTheme="minorBidi" w:eastAsia="Times New Roman" w:hAnsiTheme="minorBidi" w:hint="cs"/>
                <w:noProof/>
                <w:rtl/>
                <w:lang w:eastAsia="he-IL"/>
              </w:rPr>
              <w:t>0.6.2.</w:t>
            </w:r>
            <w:r>
              <w:rPr>
                <w:rFonts w:asciiTheme="minorBidi" w:eastAsia="Times New Roman" w:hAnsiTheme="minorBidi" w:hint="cs"/>
                <w:noProof/>
                <w:rtl/>
                <w:lang w:eastAsia="he-IL"/>
              </w:rPr>
              <w:t>4</w:t>
            </w:r>
          </w:p>
        </w:tc>
        <w:tc>
          <w:tcPr>
            <w:tcW w:w="4560" w:type="dxa"/>
            <w:tcBorders>
              <w:top w:val="single" w:sz="4" w:space="0" w:color="auto"/>
              <w:left w:val="single" w:sz="4" w:space="0" w:color="auto"/>
              <w:bottom w:val="single" w:sz="4" w:space="0" w:color="auto"/>
              <w:right w:val="single" w:sz="4" w:space="0" w:color="auto"/>
            </w:tcBorders>
          </w:tcPr>
          <w:p w14:paraId="7D7931DD" w14:textId="77777777" w:rsidR="00D77202" w:rsidRPr="0006522D" w:rsidRDefault="0006522D" w:rsidP="00E52130">
            <w:pPr>
              <w:keepLines/>
              <w:spacing w:before="120" w:after="0" w:line="320" w:lineRule="atLeast"/>
              <w:jc w:val="both"/>
              <w:rPr>
                <w:rFonts w:asciiTheme="minorBidi" w:eastAsia="Times New Roman" w:hAnsiTheme="minorBidi" w:cs="Arial"/>
                <w:rtl/>
                <w:lang w:eastAsia="he-IL"/>
              </w:rPr>
            </w:pPr>
            <w:r w:rsidRPr="0006522D">
              <w:rPr>
                <w:rFonts w:asciiTheme="minorBidi" w:eastAsia="Times New Roman" w:hAnsiTheme="minorBidi" w:cs="Arial" w:hint="cs"/>
                <w:rtl/>
                <w:lang w:eastAsia="he-IL"/>
              </w:rPr>
              <w:t>למציע</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ניסיון</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של</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שנה</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לפחות</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ביישום</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המוצר</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לניהול</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ידע</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ותסריטי</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שיחה</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המוצע</w:t>
            </w:r>
            <w:r w:rsidRPr="0006522D">
              <w:rPr>
                <w:rFonts w:asciiTheme="minorBidi" w:eastAsia="Times New Roman" w:hAnsiTheme="minorBidi" w:cs="Arial"/>
                <w:rtl/>
                <w:lang w:eastAsia="he-IL"/>
              </w:rPr>
              <w:t xml:space="preserve"> </w:t>
            </w:r>
            <w:r w:rsidRPr="0006522D">
              <w:rPr>
                <w:rFonts w:asciiTheme="minorBidi" w:eastAsia="Times New Roman" w:hAnsiTheme="minorBidi" w:cs="Arial" w:hint="cs"/>
                <w:rtl/>
                <w:lang w:eastAsia="he-IL"/>
              </w:rPr>
              <w:t>במכרז</w:t>
            </w:r>
            <w:r w:rsidRPr="0006522D">
              <w:rPr>
                <w:rFonts w:asciiTheme="minorBidi" w:eastAsia="Times New Roman" w:hAnsiTheme="minorBidi" w:cs="Arial"/>
                <w:rtl/>
                <w:lang w:eastAsia="he-IL"/>
              </w:rPr>
              <w:t>.</w:t>
            </w:r>
          </w:p>
        </w:tc>
        <w:tc>
          <w:tcPr>
            <w:tcW w:w="3749" w:type="dxa"/>
            <w:tcBorders>
              <w:top w:val="single" w:sz="4" w:space="0" w:color="auto"/>
              <w:left w:val="single" w:sz="4" w:space="0" w:color="auto"/>
              <w:bottom w:val="single" w:sz="4" w:space="0" w:color="auto"/>
              <w:right w:val="single" w:sz="4" w:space="0" w:color="auto"/>
            </w:tcBorders>
          </w:tcPr>
          <w:p w14:paraId="2D7AF801" w14:textId="77777777" w:rsidR="00E9444C" w:rsidRDefault="00E9444C" w:rsidP="003B7BF8">
            <w:pPr>
              <w:keepLines/>
              <w:spacing w:before="120" w:after="0" w:line="320" w:lineRule="atLeast"/>
              <w:jc w:val="both"/>
              <w:rPr>
                <w:rFonts w:cs="Arial"/>
                <w:rtl/>
              </w:rPr>
            </w:pPr>
            <w:r w:rsidRPr="00C954CF">
              <w:rPr>
                <w:rFonts w:asciiTheme="minorBidi" w:eastAsia="Times New Roman" w:hAnsiTheme="minorBidi" w:hint="cs"/>
                <w:noProof/>
                <w:rtl/>
                <w:lang w:eastAsia="he-IL"/>
              </w:rPr>
              <w:t xml:space="preserve">יש לצרף הצהרה חתומה על ידי מורשה חתימה </w:t>
            </w:r>
            <w:r>
              <w:rPr>
                <w:rFonts w:asciiTheme="minorBidi" w:eastAsia="Times New Roman" w:hAnsiTheme="minorBidi" w:hint="cs"/>
                <w:noProof/>
                <w:rtl/>
                <w:lang w:eastAsia="he-IL"/>
              </w:rPr>
              <w:t xml:space="preserve">ובה טבלה המציגה פרויקטים ליישום המוצר לניהול ידע ותסריטי שיחה </w:t>
            </w:r>
            <w:r w:rsidR="003B7BF8">
              <w:rPr>
                <w:rFonts w:asciiTheme="minorBidi" w:eastAsia="Times New Roman" w:hAnsiTheme="minorBidi" w:hint="cs"/>
                <w:noProof/>
                <w:rtl/>
                <w:lang w:eastAsia="he-IL"/>
              </w:rPr>
              <w:t>המוצע במכרז.</w:t>
            </w:r>
            <w:r>
              <w:rPr>
                <w:rFonts w:asciiTheme="minorBidi" w:eastAsia="Times New Roman" w:hAnsiTheme="minorBidi" w:hint="cs"/>
                <w:noProof/>
                <w:rtl/>
                <w:lang w:eastAsia="he-IL"/>
              </w:rPr>
              <w:t xml:space="preserve"> </w:t>
            </w:r>
          </w:p>
          <w:p w14:paraId="6188F6A2" w14:textId="77777777" w:rsidR="00E9444C" w:rsidRPr="00F062F9" w:rsidRDefault="00E9444C" w:rsidP="00E9444C">
            <w:pPr>
              <w:keepLines/>
              <w:spacing w:before="120" w:after="0" w:line="320" w:lineRule="atLeast"/>
              <w:jc w:val="both"/>
              <w:rPr>
                <w:rFonts w:asciiTheme="minorBidi" w:eastAsia="Times New Roman" w:hAnsiTheme="minorBidi"/>
                <w:noProof/>
                <w:rtl/>
                <w:lang w:eastAsia="he-IL"/>
              </w:rPr>
            </w:pPr>
            <w:r w:rsidRPr="00F062F9">
              <w:rPr>
                <w:rFonts w:asciiTheme="minorBidi" w:eastAsia="Times New Roman" w:hAnsiTheme="minorBidi" w:hint="cs"/>
                <w:noProof/>
                <w:rtl/>
                <w:lang w:eastAsia="he-IL"/>
              </w:rPr>
              <w:t xml:space="preserve">יש למלא בטבלה את שם הלקוח, </w:t>
            </w:r>
            <w:r>
              <w:rPr>
                <w:rFonts w:asciiTheme="minorBidi" w:eastAsia="Times New Roman" w:hAnsiTheme="minorBidi" w:hint="cs"/>
                <w:noProof/>
                <w:rtl/>
                <w:lang w:eastAsia="he-IL"/>
              </w:rPr>
              <w:t xml:space="preserve">תאריכי הפרויקט, </w:t>
            </w:r>
            <w:r w:rsidRPr="00F062F9">
              <w:rPr>
                <w:rFonts w:asciiTheme="minorBidi" w:eastAsia="Times New Roman" w:hAnsiTheme="minorBidi" w:hint="cs"/>
                <w:noProof/>
                <w:rtl/>
                <w:lang w:eastAsia="he-IL"/>
              </w:rPr>
              <w:t>תיאור כללי של הפרויקט,  ההיקף הכספי של הפרויקט ופרטי איש קשר מטעם הלקוח.</w:t>
            </w:r>
          </w:p>
          <w:p w14:paraId="5E6A8E80" w14:textId="77777777" w:rsidR="00D77202" w:rsidRPr="00C954CF" w:rsidRDefault="00E9444C" w:rsidP="00E9444C">
            <w:pPr>
              <w:keepLines/>
              <w:spacing w:before="120" w:after="0" w:line="320" w:lineRule="atLeast"/>
              <w:jc w:val="both"/>
              <w:rPr>
                <w:rFonts w:asciiTheme="minorBidi" w:eastAsia="Times New Roman" w:hAnsiTheme="minorBidi"/>
                <w:noProof/>
                <w:rtl/>
                <w:lang w:eastAsia="he-IL"/>
              </w:rPr>
            </w:pPr>
            <w:r w:rsidRPr="00F062F9">
              <w:rPr>
                <w:rFonts w:asciiTheme="minorBidi" w:eastAsia="Times New Roman" w:hAnsiTheme="minorBidi" w:hint="cs"/>
                <w:noProof/>
                <w:rtl/>
                <w:lang w:eastAsia="he-IL"/>
              </w:rPr>
              <w:t>יש להצהיר על כך שבטבלה הנ"ל יש רק פרויקטים העומדים בתנאי סף זה</w:t>
            </w:r>
          </w:p>
        </w:tc>
      </w:tr>
      <w:tr w:rsidR="00D77202" w:rsidRPr="00BC22AB" w14:paraId="297F0203" w14:textId="77777777" w:rsidTr="00E56EE0">
        <w:tc>
          <w:tcPr>
            <w:tcW w:w="1240" w:type="dxa"/>
            <w:tcBorders>
              <w:top w:val="single" w:sz="4" w:space="0" w:color="auto"/>
              <w:left w:val="single" w:sz="4" w:space="0" w:color="auto"/>
              <w:bottom w:val="single" w:sz="4" w:space="0" w:color="auto"/>
              <w:right w:val="single" w:sz="4" w:space="0" w:color="auto"/>
            </w:tcBorders>
          </w:tcPr>
          <w:p w14:paraId="7612F9C6" w14:textId="77777777" w:rsidR="00D77202" w:rsidRPr="00F062F9" w:rsidRDefault="00D77202" w:rsidP="00F13054">
            <w:pPr>
              <w:keepLines/>
              <w:spacing w:before="120" w:after="0" w:line="320" w:lineRule="atLeast"/>
              <w:jc w:val="both"/>
              <w:rPr>
                <w:rFonts w:asciiTheme="minorBidi" w:eastAsia="Times New Roman" w:hAnsiTheme="minorBidi"/>
                <w:noProof/>
                <w:rtl/>
                <w:lang w:eastAsia="he-IL"/>
              </w:rPr>
            </w:pPr>
            <w:r w:rsidRPr="00F062F9">
              <w:rPr>
                <w:rFonts w:asciiTheme="minorBidi" w:eastAsia="Times New Roman" w:hAnsiTheme="minorBidi" w:hint="cs"/>
                <w:noProof/>
                <w:rtl/>
                <w:lang w:eastAsia="he-IL"/>
              </w:rPr>
              <w:t>0.6.2.</w:t>
            </w:r>
            <w:r>
              <w:rPr>
                <w:rFonts w:asciiTheme="minorBidi" w:eastAsia="Times New Roman" w:hAnsiTheme="minorBidi" w:hint="cs"/>
                <w:noProof/>
                <w:rtl/>
                <w:lang w:eastAsia="he-IL"/>
              </w:rPr>
              <w:t>5</w:t>
            </w:r>
          </w:p>
        </w:tc>
        <w:tc>
          <w:tcPr>
            <w:tcW w:w="4560" w:type="dxa"/>
            <w:tcBorders>
              <w:top w:val="single" w:sz="4" w:space="0" w:color="auto"/>
              <w:left w:val="single" w:sz="4" w:space="0" w:color="auto"/>
              <w:bottom w:val="single" w:sz="4" w:space="0" w:color="auto"/>
              <w:right w:val="single" w:sz="4" w:space="0" w:color="auto"/>
            </w:tcBorders>
          </w:tcPr>
          <w:p w14:paraId="510517D7" w14:textId="77777777" w:rsidR="00D77202" w:rsidRPr="00C954CF" w:rsidRDefault="00D77202" w:rsidP="00F13054">
            <w:pPr>
              <w:keepLines/>
              <w:spacing w:before="120" w:after="0" w:line="320" w:lineRule="atLeast"/>
              <w:jc w:val="both"/>
              <w:rPr>
                <w:rFonts w:asciiTheme="minorBidi" w:eastAsia="Times New Roman" w:hAnsiTheme="minorBidi" w:cs="Arial"/>
                <w:rtl/>
                <w:lang w:eastAsia="he-IL"/>
              </w:rPr>
            </w:pPr>
            <w:r w:rsidRPr="00C954CF">
              <w:rPr>
                <w:rFonts w:asciiTheme="minorBidi" w:eastAsia="Times New Roman" w:hAnsiTheme="minorBidi" w:cs="Arial" w:hint="cs"/>
                <w:rtl/>
                <w:lang w:eastAsia="he-IL"/>
              </w:rPr>
              <w:t>למציע</w:t>
            </w:r>
            <w:r w:rsidRPr="00C954CF">
              <w:rPr>
                <w:rFonts w:asciiTheme="minorBidi" w:eastAsia="Times New Roman" w:hAnsiTheme="minorBidi" w:cs="Arial"/>
                <w:rtl/>
                <w:lang w:eastAsia="he-IL"/>
              </w:rPr>
              <w:t xml:space="preserve"> </w:t>
            </w:r>
            <w:r w:rsidRPr="00C954CF">
              <w:rPr>
                <w:rFonts w:asciiTheme="minorBidi" w:eastAsia="Times New Roman" w:hAnsiTheme="minorBidi" w:cs="Arial" w:hint="cs"/>
                <w:rtl/>
                <w:lang w:eastAsia="he-IL"/>
              </w:rPr>
              <w:t>נציגות</w:t>
            </w:r>
            <w:r w:rsidRPr="00C954CF">
              <w:rPr>
                <w:rFonts w:asciiTheme="minorBidi" w:eastAsia="Times New Roman" w:hAnsiTheme="minorBidi" w:cs="Arial"/>
                <w:rtl/>
                <w:lang w:eastAsia="he-IL"/>
              </w:rPr>
              <w:t xml:space="preserve"> </w:t>
            </w:r>
            <w:r w:rsidRPr="00C954CF">
              <w:rPr>
                <w:rFonts w:asciiTheme="minorBidi" w:eastAsia="Times New Roman" w:hAnsiTheme="minorBidi" w:cs="Arial" w:hint="cs"/>
                <w:rtl/>
                <w:lang w:eastAsia="he-IL"/>
              </w:rPr>
              <w:t>בארץ</w:t>
            </w:r>
            <w:r w:rsidRPr="00C954CF">
              <w:rPr>
                <w:rFonts w:asciiTheme="minorBidi" w:eastAsia="Times New Roman" w:hAnsiTheme="minorBidi" w:cs="Arial"/>
                <w:rtl/>
                <w:lang w:eastAsia="he-IL"/>
              </w:rPr>
              <w:t xml:space="preserve"> </w:t>
            </w:r>
            <w:r w:rsidRPr="00C954CF">
              <w:rPr>
                <w:rFonts w:asciiTheme="minorBidi" w:eastAsia="Times New Roman" w:hAnsiTheme="minorBidi" w:cs="Arial" w:hint="cs"/>
                <w:rtl/>
                <w:lang w:eastAsia="he-IL"/>
              </w:rPr>
              <w:t>שלה</w:t>
            </w:r>
            <w:r w:rsidRPr="00C954CF">
              <w:rPr>
                <w:rFonts w:asciiTheme="minorBidi" w:eastAsia="Times New Roman" w:hAnsiTheme="minorBidi" w:cs="Arial"/>
                <w:rtl/>
                <w:lang w:eastAsia="he-IL"/>
              </w:rPr>
              <w:t xml:space="preserve"> </w:t>
            </w:r>
            <w:r w:rsidRPr="00C954CF">
              <w:rPr>
                <w:rFonts w:asciiTheme="minorBidi" w:eastAsia="Times New Roman" w:hAnsiTheme="minorBidi" w:cs="Arial" w:hint="cs"/>
                <w:rtl/>
                <w:lang w:eastAsia="he-IL"/>
              </w:rPr>
              <w:t>יכולות</w:t>
            </w:r>
            <w:r w:rsidRPr="00C954CF">
              <w:rPr>
                <w:rFonts w:asciiTheme="minorBidi" w:eastAsia="Times New Roman" w:hAnsiTheme="minorBidi" w:cs="Arial"/>
                <w:rtl/>
                <w:lang w:eastAsia="he-IL"/>
              </w:rPr>
              <w:t xml:space="preserve"> </w:t>
            </w:r>
            <w:r w:rsidRPr="00C954CF">
              <w:rPr>
                <w:rFonts w:asciiTheme="minorBidi" w:eastAsia="Times New Roman" w:hAnsiTheme="minorBidi" w:cs="Arial" w:hint="cs"/>
                <w:rtl/>
                <w:lang w:eastAsia="he-IL"/>
              </w:rPr>
              <w:t>תמיכה</w:t>
            </w:r>
            <w:r w:rsidRPr="00C954CF">
              <w:rPr>
                <w:rFonts w:asciiTheme="minorBidi" w:eastAsia="Times New Roman" w:hAnsiTheme="minorBidi" w:cs="Arial"/>
                <w:rtl/>
                <w:lang w:eastAsia="he-IL"/>
              </w:rPr>
              <w:t xml:space="preserve"> </w:t>
            </w:r>
            <w:r w:rsidRPr="00C954CF">
              <w:rPr>
                <w:rFonts w:asciiTheme="minorBidi" w:eastAsia="Times New Roman" w:hAnsiTheme="minorBidi" w:cs="Arial" w:hint="cs"/>
                <w:rtl/>
                <w:lang w:eastAsia="he-IL"/>
              </w:rPr>
              <w:t>במוצר</w:t>
            </w:r>
            <w:r w:rsidRPr="00C954CF">
              <w:rPr>
                <w:rFonts w:asciiTheme="minorBidi" w:eastAsia="Times New Roman" w:hAnsiTheme="minorBidi" w:cs="Arial"/>
                <w:rtl/>
                <w:lang w:eastAsia="he-IL"/>
              </w:rPr>
              <w:t xml:space="preserve"> </w:t>
            </w:r>
            <w:r w:rsidRPr="00C954CF">
              <w:rPr>
                <w:rFonts w:asciiTheme="minorBidi" w:eastAsia="Times New Roman" w:hAnsiTheme="minorBidi" w:cs="Arial" w:hint="cs"/>
                <w:rtl/>
                <w:lang w:eastAsia="he-IL"/>
              </w:rPr>
              <w:t>המוצע</w:t>
            </w:r>
            <w:r w:rsidRPr="00C954CF">
              <w:rPr>
                <w:rFonts w:asciiTheme="minorBidi" w:eastAsia="Times New Roman" w:hAnsiTheme="minorBidi" w:cs="Arial"/>
                <w:rtl/>
                <w:lang w:eastAsia="he-IL"/>
              </w:rPr>
              <w:t>.</w:t>
            </w:r>
          </w:p>
        </w:tc>
        <w:tc>
          <w:tcPr>
            <w:tcW w:w="3749" w:type="dxa"/>
            <w:tcBorders>
              <w:top w:val="single" w:sz="4" w:space="0" w:color="auto"/>
              <w:left w:val="single" w:sz="4" w:space="0" w:color="auto"/>
              <w:bottom w:val="single" w:sz="4" w:space="0" w:color="auto"/>
              <w:right w:val="single" w:sz="4" w:space="0" w:color="auto"/>
            </w:tcBorders>
          </w:tcPr>
          <w:p w14:paraId="4B707722" w14:textId="77777777" w:rsidR="00D77202" w:rsidRPr="00C954CF" w:rsidRDefault="00D77202" w:rsidP="00F13054">
            <w:pPr>
              <w:keepLines/>
              <w:spacing w:before="120" w:after="0" w:line="320" w:lineRule="atLeast"/>
              <w:jc w:val="both"/>
              <w:rPr>
                <w:rFonts w:asciiTheme="minorBidi" w:eastAsia="Times New Roman" w:hAnsiTheme="minorBidi"/>
                <w:noProof/>
                <w:rtl/>
                <w:lang w:eastAsia="he-IL"/>
              </w:rPr>
            </w:pPr>
            <w:r w:rsidRPr="00C954CF">
              <w:rPr>
                <w:rFonts w:asciiTheme="minorBidi" w:eastAsia="Times New Roman" w:hAnsiTheme="minorBidi" w:hint="cs"/>
                <w:noProof/>
                <w:rtl/>
                <w:lang w:eastAsia="he-IL"/>
              </w:rPr>
              <w:t xml:space="preserve">יש לצרף הצהרה חתומה על ידי מורשה חתימה המעיד על כך </w:t>
            </w:r>
            <w:r w:rsidRPr="00C954CF">
              <w:rPr>
                <w:rFonts w:asciiTheme="minorBidi" w:eastAsia="Times New Roman" w:hAnsiTheme="minorBidi" w:cs="Arial" w:hint="cs"/>
                <w:rtl/>
                <w:lang w:eastAsia="he-IL"/>
              </w:rPr>
              <w:t>שלמציע</w:t>
            </w:r>
          </w:p>
          <w:p w14:paraId="34974000" w14:textId="77777777" w:rsidR="00D77202" w:rsidRPr="00C954CF" w:rsidRDefault="00D77202" w:rsidP="00F13054">
            <w:pPr>
              <w:keepLines/>
              <w:spacing w:before="120" w:after="0" w:line="320" w:lineRule="atLeast"/>
              <w:jc w:val="both"/>
              <w:rPr>
                <w:rFonts w:asciiTheme="minorBidi" w:eastAsia="Times New Roman" w:hAnsiTheme="minorBidi"/>
                <w:noProof/>
                <w:rtl/>
                <w:lang w:eastAsia="he-IL"/>
              </w:rPr>
            </w:pPr>
            <w:r w:rsidRPr="00C954CF">
              <w:rPr>
                <w:rFonts w:asciiTheme="minorBidi" w:eastAsia="Times New Roman" w:hAnsiTheme="minorBidi" w:hint="cs"/>
                <w:noProof/>
                <w:rtl/>
                <w:lang w:eastAsia="he-IL"/>
              </w:rPr>
              <w:t>נציגות בארץ שלה יכולות תמיכה במוצר המוצע, יש לציין במסמך זה את שם הנציגות ופרטי איש קשר מטעמה</w:t>
            </w:r>
          </w:p>
        </w:tc>
      </w:tr>
      <w:tr w:rsidR="00D77202" w:rsidRPr="00BC22AB" w14:paraId="5B278D1F" w14:textId="77777777" w:rsidTr="00E56EE0">
        <w:tc>
          <w:tcPr>
            <w:tcW w:w="1240" w:type="dxa"/>
            <w:tcBorders>
              <w:top w:val="single" w:sz="4" w:space="0" w:color="auto"/>
              <w:left w:val="single" w:sz="4" w:space="0" w:color="auto"/>
              <w:bottom w:val="single" w:sz="4" w:space="0" w:color="auto"/>
              <w:right w:val="single" w:sz="4" w:space="0" w:color="auto"/>
            </w:tcBorders>
          </w:tcPr>
          <w:p w14:paraId="087D07E8" w14:textId="77777777" w:rsidR="00D77202" w:rsidRPr="00F062F9" w:rsidRDefault="00D77202" w:rsidP="00F13054">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06.2.6</w:t>
            </w:r>
          </w:p>
        </w:tc>
        <w:tc>
          <w:tcPr>
            <w:tcW w:w="4560" w:type="dxa"/>
            <w:tcBorders>
              <w:top w:val="single" w:sz="4" w:space="0" w:color="auto"/>
              <w:left w:val="single" w:sz="4" w:space="0" w:color="auto"/>
              <w:bottom w:val="single" w:sz="4" w:space="0" w:color="auto"/>
              <w:right w:val="single" w:sz="4" w:space="0" w:color="auto"/>
            </w:tcBorders>
          </w:tcPr>
          <w:p w14:paraId="3FA50874" w14:textId="77777777" w:rsidR="00D77202" w:rsidRPr="00F062F9" w:rsidRDefault="00D77202" w:rsidP="00F13054">
            <w:pPr>
              <w:keepLines/>
              <w:spacing w:before="120" w:after="0" w:line="320" w:lineRule="atLeast"/>
              <w:jc w:val="both"/>
              <w:rPr>
                <w:rFonts w:asciiTheme="minorBidi" w:eastAsia="Times New Roman" w:hAnsiTheme="minorBidi" w:cs="Arial"/>
                <w:rtl/>
                <w:lang w:eastAsia="he-IL"/>
              </w:rPr>
            </w:pPr>
            <w:r w:rsidRPr="00F062F9">
              <w:rPr>
                <w:rFonts w:asciiTheme="minorBidi" w:eastAsia="Times New Roman" w:hAnsiTheme="minorBidi" w:cs="Arial" w:hint="cs"/>
                <w:rtl/>
                <w:lang w:eastAsia="he-IL"/>
              </w:rPr>
              <w:t>למציע</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ניסיון</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בניהול</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פרויקט</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אינטגרציה</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בהיקף</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כספי</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של</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250 אלף</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w:t>
            </w:r>
            <w:r w:rsidRPr="00F062F9">
              <w:rPr>
                <w:rFonts w:asciiTheme="minorBidi" w:eastAsia="Times New Roman" w:hAnsiTheme="minorBidi" w:cs="Arial"/>
                <w:rtl/>
                <w:lang w:eastAsia="he-IL"/>
              </w:rPr>
              <w:t xml:space="preserve"> </w:t>
            </w:r>
            <w:r w:rsidRPr="00F062F9">
              <w:rPr>
                <w:rFonts w:asciiTheme="minorBidi" w:eastAsia="Times New Roman" w:hAnsiTheme="minorBidi" w:cs="Arial" w:hint="cs"/>
                <w:rtl/>
                <w:lang w:eastAsia="he-IL"/>
              </w:rPr>
              <w:t>לפחות</w:t>
            </w:r>
            <w:r w:rsidRPr="00F062F9">
              <w:rPr>
                <w:rFonts w:asciiTheme="minorBidi" w:eastAsia="Times New Roman" w:hAnsiTheme="minorBidi" w:cs="Arial"/>
                <w:rtl/>
                <w:lang w:eastAsia="he-IL"/>
              </w:rPr>
              <w:t>.</w:t>
            </w:r>
          </w:p>
        </w:tc>
        <w:tc>
          <w:tcPr>
            <w:tcW w:w="3749" w:type="dxa"/>
            <w:tcBorders>
              <w:top w:val="single" w:sz="4" w:space="0" w:color="auto"/>
              <w:left w:val="single" w:sz="4" w:space="0" w:color="auto"/>
              <w:bottom w:val="single" w:sz="4" w:space="0" w:color="auto"/>
              <w:right w:val="single" w:sz="4" w:space="0" w:color="auto"/>
            </w:tcBorders>
          </w:tcPr>
          <w:p w14:paraId="39421452" w14:textId="77777777" w:rsidR="00D77202" w:rsidRPr="00F062F9" w:rsidRDefault="00D77202" w:rsidP="00F13054">
            <w:pPr>
              <w:keepLines/>
              <w:spacing w:before="120" w:after="0" w:line="320" w:lineRule="atLeast"/>
              <w:jc w:val="both"/>
              <w:rPr>
                <w:rFonts w:asciiTheme="minorBidi" w:eastAsia="Times New Roman" w:hAnsiTheme="minorBidi"/>
                <w:noProof/>
                <w:rtl/>
                <w:lang w:eastAsia="he-IL"/>
              </w:rPr>
            </w:pPr>
            <w:r w:rsidRPr="00F062F9">
              <w:rPr>
                <w:rFonts w:asciiTheme="minorBidi" w:eastAsia="Times New Roman" w:hAnsiTheme="minorBidi" w:hint="cs"/>
                <w:noProof/>
                <w:rtl/>
                <w:lang w:eastAsia="he-IL"/>
              </w:rPr>
              <w:t>יש לצרף הצהרה חתומה על ידי מורשה חתימה ובה טבלה המציגה  פרויקטי אינטגרציה שביצע המציע בהיקף כספי של 250 אלף ₪ לפחות (לכל פרויקט).</w:t>
            </w:r>
          </w:p>
          <w:p w14:paraId="371260E3" w14:textId="77777777" w:rsidR="00D77202" w:rsidRPr="00F062F9" w:rsidRDefault="00D77202" w:rsidP="00F13054">
            <w:pPr>
              <w:keepLines/>
              <w:spacing w:before="120" w:after="0" w:line="320" w:lineRule="atLeast"/>
              <w:jc w:val="both"/>
              <w:rPr>
                <w:rFonts w:asciiTheme="minorBidi" w:eastAsia="Times New Roman" w:hAnsiTheme="minorBidi"/>
                <w:noProof/>
                <w:rtl/>
                <w:lang w:eastAsia="he-IL"/>
              </w:rPr>
            </w:pPr>
            <w:r w:rsidRPr="00F062F9">
              <w:rPr>
                <w:rFonts w:asciiTheme="minorBidi" w:eastAsia="Times New Roman" w:hAnsiTheme="minorBidi" w:hint="cs"/>
                <w:noProof/>
                <w:rtl/>
                <w:lang w:eastAsia="he-IL"/>
              </w:rPr>
              <w:t xml:space="preserve">יש למלא בטבלה את שם הלקוח, </w:t>
            </w:r>
            <w:r w:rsidR="002125D9">
              <w:rPr>
                <w:rFonts w:asciiTheme="minorBidi" w:eastAsia="Times New Roman" w:hAnsiTheme="minorBidi" w:hint="cs"/>
                <w:noProof/>
                <w:rtl/>
                <w:lang w:eastAsia="he-IL"/>
              </w:rPr>
              <w:t xml:space="preserve">תאריכי הפרויקט, </w:t>
            </w:r>
            <w:r w:rsidRPr="00F062F9">
              <w:rPr>
                <w:rFonts w:asciiTheme="minorBidi" w:eastAsia="Times New Roman" w:hAnsiTheme="minorBidi" w:hint="cs"/>
                <w:noProof/>
                <w:rtl/>
                <w:lang w:eastAsia="he-IL"/>
              </w:rPr>
              <w:t>תיאור כללי של הפרויקט,  ההיקף הכספי של הפרויקט ופרטי איש קשר מטעם הלקוח.</w:t>
            </w:r>
          </w:p>
          <w:p w14:paraId="571BA8CC" w14:textId="14CA1C95" w:rsidR="00D77202" w:rsidRPr="00F062F9" w:rsidRDefault="00D77202" w:rsidP="00F13054">
            <w:pPr>
              <w:keepLines/>
              <w:spacing w:before="120" w:after="0" w:line="320" w:lineRule="atLeast"/>
              <w:jc w:val="both"/>
              <w:rPr>
                <w:rFonts w:asciiTheme="minorBidi" w:eastAsia="Times New Roman" w:hAnsiTheme="minorBidi"/>
                <w:noProof/>
                <w:rtl/>
                <w:lang w:eastAsia="he-IL"/>
              </w:rPr>
            </w:pPr>
            <w:r w:rsidRPr="00F062F9">
              <w:rPr>
                <w:rFonts w:asciiTheme="minorBidi" w:eastAsia="Times New Roman" w:hAnsiTheme="minorBidi" w:hint="cs"/>
                <w:noProof/>
                <w:rtl/>
                <w:lang w:eastAsia="he-IL"/>
              </w:rPr>
              <w:t>יש להצהיר על כך שבטבלה הנ"ל יש רק פרויקטים העומדים בתנאי סף זה</w:t>
            </w:r>
            <w:r w:rsidR="002A748D">
              <w:rPr>
                <w:rFonts w:asciiTheme="minorBidi" w:eastAsia="Times New Roman" w:hAnsiTheme="minorBidi" w:hint="cs"/>
                <w:noProof/>
                <w:rtl/>
                <w:lang w:eastAsia="he-IL"/>
              </w:rPr>
              <w:t>.</w:t>
            </w:r>
          </w:p>
        </w:tc>
      </w:tr>
      <w:tr w:rsidR="00D77202" w:rsidRPr="00BC22AB" w14:paraId="426A9189" w14:textId="77777777" w:rsidTr="00E56EE0">
        <w:tc>
          <w:tcPr>
            <w:tcW w:w="1240" w:type="dxa"/>
            <w:tcBorders>
              <w:top w:val="single" w:sz="4" w:space="0" w:color="auto"/>
              <w:left w:val="single" w:sz="4" w:space="0" w:color="auto"/>
              <w:bottom w:val="single" w:sz="4" w:space="0" w:color="auto"/>
              <w:right w:val="single" w:sz="4" w:space="0" w:color="auto"/>
            </w:tcBorders>
          </w:tcPr>
          <w:p w14:paraId="175DD780" w14:textId="77777777" w:rsidR="00D77202" w:rsidRDefault="00846711" w:rsidP="00F13054">
            <w:pPr>
              <w:keepLines/>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0.6.2.7</w:t>
            </w:r>
          </w:p>
        </w:tc>
        <w:tc>
          <w:tcPr>
            <w:tcW w:w="4560" w:type="dxa"/>
            <w:tcBorders>
              <w:top w:val="single" w:sz="4" w:space="0" w:color="auto"/>
              <w:left w:val="single" w:sz="4" w:space="0" w:color="auto"/>
              <w:bottom w:val="single" w:sz="4" w:space="0" w:color="auto"/>
              <w:right w:val="single" w:sz="4" w:space="0" w:color="auto"/>
            </w:tcBorders>
          </w:tcPr>
          <w:p w14:paraId="0620F8EF" w14:textId="77777777" w:rsidR="00D77202" w:rsidRDefault="00D77202" w:rsidP="006E014F">
            <w:pPr>
              <w:keepLines/>
              <w:spacing w:before="120" w:after="0" w:line="320" w:lineRule="atLeast"/>
              <w:jc w:val="both"/>
              <w:rPr>
                <w:rFonts w:asciiTheme="minorBidi" w:eastAsia="Times New Roman" w:hAnsiTheme="minorBidi" w:cs="Arial"/>
                <w:rtl/>
                <w:lang w:eastAsia="he-IL"/>
              </w:rPr>
            </w:pPr>
            <w:r w:rsidRPr="008A06CC">
              <w:rPr>
                <w:rFonts w:asciiTheme="minorBidi" w:eastAsia="Times New Roman" w:hAnsiTheme="minorBidi" w:cs="Arial" w:hint="cs"/>
                <w:rtl/>
                <w:lang w:eastAsia="he-IL"/>
              </w:rPr>
              <w:t xml:space="preserve">ניתן להטמיע את הפתרון המוצע לשיחה הדיגיטלית </w:t>
            </w:r>
            <w:r w:rsidR="006E014F">
              <w:rPr>
                <w:rFonts w:cs="Arial" w:hint="cs"/>
                <w:rtl/>
              </w:rPr>
              <w:t>באתר ריספונסיבי</w:t>
            </w:r>
            <w:r w:rsidR="006E014F">
              <w:rPr>
                <w:rFonts w:asciiTheme="minorBidi" w:eastAsia="Times New Roman" w:hAnsiTheme="minorBidi" w:cs="Arial"/>
                <w:rtl/>
                <w:lang w:eastAsia="he-IL"/>
              </w:rPr>
              <w:t xml:space="preserve"> </w:t>
            </w:r>
          </w:p>
        </w:tc>
        <w:tc>
          <w:tcPr>
            <w:tcW w:w="3749" w:type="dxa"/>
            <w:tcBorders>
              <w:top w:val="single" w:sz="4" w:space="0" w:color="auto"/>
              <w:left w:val="single" w:sz="4" w:space="0" w:color="auto"/>
              <w:bottom w:val="single" w:sz="4" w:space="0" w:color="auto"/>
              <w:right w:val="single" w:sz="4" w:space="0" w:color="auto"/>
            </w:tcBorders>
          </w:tcPr>
          <w:p w14:paraId="39FA9B7A" w14:textId="77777777" w:rsidR="00D77202" w:rsidRPr="008A06CC" w:rsidRDefault="00D77202" w:rsidP="006E014F">
            <w:pPr>
              <w:keepLines/>
              <w:spacing w:before="120" w:after="0" w:line="320" w:lineRule="atLeast"/>
              <w:jc w:val="both"/>
              <w:rPr>
                <w:rFonts w:asciiTheme="minorBidi" w:eastAsia="Times New Roman" w:hAnsiTheme="minorBidi" w:cs="Arial"/>
                <w:rtl/>
                <w:lang w:eastAsia="he-IL"/>
              </w:rPr>
            </w:pPr>
            <w:r w:rsidRPr="00C954CF">
              <w:rPr>
                <w:rFonts w:asciiTheme="minorBidi" w:eastAsia="Times New Roman" w:hAnsiTheme="minorBidi" w:hint="cs"/>
                <w:noProof/>
                <w:rtl/>
                <w:lang w:eastAsia="he-IL"/>
              </w:rPr>
              <w:t>יש לצרף הצהרה חתומה על ידי מורשה חתימה המעיד על</w:t>
            </w:r>
            <w:r>
              <w:rPr>
                <w:rFonts w:asciiTheme="minorBidi" w:eastAsia="Times New Roman" w:hAnsiTheme="minorBidi" w:hint="cs"/>
                <w:noProof/>
                <w:rtl/>
                <w:lang w:eastAsia="he-IL"/>
              </w:rPr>
              <w:t xml:space="preserve"> כך ש</w:t>
            </w:r>
            <w:r w:rsidRPr="008A06CC">
              <w:rPr>
                <w:rFonts w:asciiTheme="minorBidi" w:eastAsia="Times New Roman" w:hAnsiTheme="minorBidi" w:cs="Arial" w:hint="cs"/>
                <w:rtl/>
                <w:lang w:eastAsia="he-IL"/>
              </w:rPr>
              <w:t xml:space="preserve">ניתן להטמיע את הפתרון המוצע לשיחה הדיגיטלית </w:t>
            </w:r>
            <w:r w:rsidR="006E014F">
              <w:rPr>
                <w:rFonts w:asciiTheme="minorBidi" w:eastAsia="Times New Roman" w:hAnsiTheme="minorBidi" w:cs="Arial" w:hint="cs"/>
                <w:rtl/>
                <w:lang w:eastAsia="he-IL"/>
              </w:rPr>
              <w:t>ב</w:t>
            </w:r>
            <w:r w:rsidRPr="008A06CC">
              <w:rPr>
                <w:rFonts w:asciiTheme="minorBidi" w:eastAsia="Times New Roman" w:hAnsiTheme="minorBidi" w:cs="Arial" w:hint="cs"/>
                <w:rtl/>
                <w:lang w:eastAsia="he-IL"/>
              </w:rPr>
              <w:t>אתר ריספונסיבי.</w:t>
            </w:r>
          </w:p>
          <w:p w14:paraId="5E2B6911" w14:textId="77777777" w:rsidR="00D77202" w:rsidRPr="00C954CF" w:rsidRDefault="00D77202" w:rsidP="00F13054">
            <w:pPr>
              <w:keepLines/>
              <w:spacing w:before="120" w:after="0" w:line="320" w:lineRule="atLeast"/>
              <w:jc w:val="both"/>
              <w:rPr>
                <w:rFonts w:asciiTheme="minorBidi" w:eastAsia="Times New Roman" w:hAnsiTheme="minorBidi"/>
                <w:noProof/>
                <w:rtl/>
                <w:lang w:eastAsia="he-IL"/>
              </w:rPr>
            </w:pPr>
          </w:p>
        </w:tc>
      </w:tr>
    </w:tbl>
    <w:p w14:paraId="0D5DFEE1" w14:textId="77777777" w:rsidR="0067740F" w:rsidRPr="001A4E43" w:rsidRDefault="0067740F" w:rsidP="0067740F">
      <w:pPr>
        <w:pStyle w:val="a5"/>
        <w:spacing w:line="240" w:lineRule="auto"/>
        <w:ind w:left="360"/>
        <w:rPr>
          <w:rFonts w:asciiTheme="minorBidi" w:hAnsiTheme="minorBidi" w:cstheme="minorBidi"/>
          <w:noProof/>
          <w:sz w:val="22"/>
          <w:szCs w:val="22"/>
          <w:u w:val="single"/>
          <w:lang w:eastAsia="he-IL"/>
        </w:rPr>
      </w:pPr>
    </w:p>
    <w:p w14:paraId="6A07A380" w14:textId="77777777" w:rsidR="0067740F" w:rsidRPr="00BC22AB" w:rsidRDefault="0067740F" w:rsidP="0067740F">
      <w:pPr>
        <w:pStyle w:val="a5"/>
        <w:spacing w:line="240" w:lineRule="auto"/>
        <w:ind w:left="360"/>
        <w:rPr>
          <w:rFonts w:asciiTheme="minorBidi" w:hAnsiTheme="minorBidi" w:cstheme="minorBidi"/>
          <w:noProof/>
          <w:sz w:val="22"/>
          <w:szCs w:val="22"/>
          <w:u w:val="single"/>
          <w:rtl/>
          <w:lang w:eastAsia="he-IL"/>
        </w:rPr>
      </w:pPr>
      <w:r w:rsidRPr="00BC22AB">
        <w:rPr>
          <w:rFonts w:asciiTheme="minorBidi" w:hAnsiTheme="minorBidi" w:cstheme="minorBidi"/>
          <w:noProof/>
          <w:sz w:val="22"/>
          <w:szCs w:val="22"/>
          <w:u w:val="single"/>
          <w:rtl/>
          <w:lang w:eastAsia="he-IL"/>
        </w:rPr>
        <w:br w:type="page"/>
      </w:r>
    </w:p>
    <w:bookmarkEnd w:id="183"/>
    <w:p w14:paraId="42185452" w14:textId="77777777" w:rsidR="0067740F" w:rsidRPr="00D83DCA" w:rsidRDefault="0067740F" w:rsidP="00886AC5">
      <w:pPr>
        <w:pageBreakBefore/>
        <w:numPr>
          <w:ilvl w:val="0"/>
          <w:numId w:val="28"/>
        </w:numPr>
        <w:spacing w:before="120" w:after="0" w:line="360" w:lineRule="auto"/>
        <w:ind w:left="278" w:hanging="357"/>
        <w:rPr>
          <w:rFonts w:asciiTheme="minorBidi" w:eastAsia="Times New Roman" w:hAnsiTheme="minorBidi"/>
          <w:noProof/>
          <w:color w:val="FF0000"/>
          <w:lang w:eastAsia="he-IL"/>
        </w:rPr>
      </w:pPr>
      <w:r w:rsidRPr="00D83DCA">
        <w:rPr>
          <w:rFonts w:asciiTheme="minorBidi" w:eastAsia="Times New Roman" w:hAnsiTheme="minorBidi"/>
          <w:b/>
          <w:bCs/>
          <w:noProof/>
          <w:u w:val="single"/>
          <w:rtl/>
          <w:lang w:eastAsia="he-IL"/>
        </w:rPr>
        <w:t xml:space="preserve">דוגמאות </w:t>
      </w:r>
      <w:r w:rsidRPr="00D83DCA">
        <w:rPr>
          <w:rFonts w:asciiTheme="minorBidi" w:eastAsia="Times New Roman" w:hAnsiTheme="minorBidi" w:hint="cs"/>
          <w:rtl/>
          <w:lang w:eastAsia="he-IL"/>
        </w:rPr>
        <w:t>לפרויקטים</w:t>
      </w:r>
      <w:r w:rsidR="00D83DCA" w:rsidRPr="00D83DCA">
        <w:rPr>
          <w:rFonts w:asciiTheme="minorBidi" w:eastAsia="Times New Roman" w:hAnsiTheme="minorBidi" w:hint="cs"/>
          <w:rtl/>
          <w:lang w:eastAsia="he-IL"/>
        </w:rPr>
        <w:t xml:space="preserve"> </w:t>
      </w:r>
      <w:bookmarkStart w:id="184" w:name="_Ref298334323"/>
      <w:r w:rsidR="00886AC5">
        <w:rPr>
          <w:rFonts w:cs="Arial" w:hint="cs"/>
          <w:rtl/>
        </w:rPr>
        <w:t>ליישום הפתרון המוצע במכרז זה</w:t>
      </w:r>
      <w:r w:rsidR="00D847AC">
        <w:rPr>
          <w:rFonts w:cs="Arial" w:hint="cs"/>
          <w:rtl/>
        </w:rPr>
        <w:t>.</w:t>
      </w:r>
    </w:p>
    <w:bookmarkEnd w:id="184"/>
    <w:p w14:paraId="3A679A11" w14:textId="77777777" w:rsidR="0067740F" w:rsidRPr="00A4438E" w:rsidRDefault="0067740F" w:rsidP="00886AC5">
      <w:pPr>
        <w:numPr>
          <w:ilvl w:val="1"/>
          <w:numId w:val="28"/>
        </w:numPr>
        <w:tabs>
          <w:tab w:val="right" w:pos="902"/>
        </w:tabs>
        <w:spacing w:before="120" w:after="0" w:line="360" w:lineRule="auto"/>
        <w:ind w:left="902" w:hanging="630"/>
        <w:jc w:val="both"/>
        <w:rPr>
          <w:rFonts w:asciiTheme="minorBidi" w:eastAsia="Times New Roman" w:hAnsiTheme="minorBidi"/>
          <w:noProof/>
          <w:lang w:eastAsia="he-IL"/>
        </w:rPr>
      </w:pPr>
      <w:r w:rsidRPr="00A4438E">
        <w:rPr>
          <w:rFonts w:asciiTheme="minorBidi" w:eastAsia="Times New Roman" w:hAnsiTheme="minorBidi"/>
          <w:noProof/>
          <w:rtl/>
          <w:lang w:eastAsia="he-IL"/>
        </w:rPr>
        <w:t>מס' שנות נסיון הספק בפרויקטי</w:t>
      </w:r>
      <w:r w:rsidRPr="00A4438E">
        <w:rPr>
          <w:rFonts w:asciiTheme="minorBidi" w:eastAsia="Times New Roman" w:hAnsiTheme="minorBidi" w:hint="cs"/>
          <w:noProof/>
          <w:rtl/>
          <w:lang w:eastAsia="he-IL"/>
        </w:rPr>
        <w:t>ם</w:t>
      </w:r>
      <w:r w:rsidR="00886AC5">
        <w:rPr>
          <w:rFonts w:asciiTheme="minorBidi" w:eastAsia="Times New Roman" w:hAnsiTheme="minorBidi" w:hint="cs"/>
          <w:noProof/>
          <w:rtl/>
          <w:lang w:eastAsia="he-IL"/>
        </w:rPr>
        <w:t xml:space="preserve"> אלו</w:t>
      </w:r>
      <w:r w:rsidRPr="00A4438E">
        <w:rPr>
          <w:rFonts w:asciiTheme="minorBidi" w:eastAsia="Times New Roman" w:hAnsiTheme="minorBidi"/>
          <w:noProof/>
          <w:rtl/>
          <w:lang w:eastAsia="he-IL"/>
        </w:rPr>
        <w:t xml:space="preserve">:_________ </w:t>
      </w:r>
    </w:p>
    <w:p w14:paraId="338E5492" w14:textId="77777777" w:rsidR="0067740F" w:rsidRPr="001428C4" w:rsidRDefault="0067740F" w:rsidP="0067740F">
      <w:pPr>
        <w:numPr>
          <w:ilvl w:val="1"/>
          <w:numId w:val="28"/>
        </w:numPr>
        <w:tabs>
          <w:tab w:val="right" w:pos="902"/>
        </w:tabs>
        <w:spacing w:before="120" w:after="0" w:line="360" w:lineRule="auto"/>
        <w:ind w:left="902" w:hanging="630"/>
        <w:jc w:val="both"/>
        <w:rPr>
          <w:rFonts w:asciiTheme="minorBidi" w:eastAsia="Times New Roman" w:hAnsiTheme="minorBidi"/>
          <w:noProof/>
          <w:color w:val="FF0000"/>
          <w:lang w:eastAsia="he-IL"/>
        </w:rPr>
      </w:pPr>
      <w:bookmarkStart w:id="185" w:name="_Ref176236778"/>
      <w:r w:rsidRPr="00A4438E">
        <w:rPr>
          <w:rFonts w:asciiTheme="minorBidi" w:eastAsia="Times New Roman" w:hAnsiTheme="minorBidi"/>
          <w:noProof/>
          <w:rtl/>
          <w:lang w:eastAsia="he-IL"/>
        </w:rPr>
        <w:t>מס' שנות נסיון הספק עם המוצר המוצע:_________</w:t>
      </w:r>
    </w:p>
    <w:bookmarkEnd w:id="185"/>
    <w:p w14:paraId="764F2912" w14:textId="77777777" w:rsidR="0067740F" w:rsidRPr="001428C4" w:rsidRDefault="0067740F" w:rsidP="0067740F">
      <w:pPr>
        <w:tabs>
          <w:tab w:val="right" w:pos="902"/>
        </w:tabs>
        <w:spacing w:after="0" w:line="360" w:lineRule="auto"/>
        <w:ind w:left="902"/>
        <w:jc w:val="both"/>
        <w:rPr>
          <w:rFonts w:asciiTheme="minorBidi" w:eastAsia="Times New Roman" w:hAnsiTheme="minorBidi"/>
          <w:noProof/>
          <w:color w:val="FF0000"/>
          <w:rtl/>
          <w:lang w:eastAsia="he-IL"/>
        </w:rPr>
      </w:pPr>
    </w:p>
    <w:p w14:paraId="55E7950B" w14:textId="77777777" w:rsidR="0067740F" w:rsidRPr="00A4438E" w:rsidRDefault="0067740F" w:rsidP="00125759">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sidRPr="00A4438E">
        <w:rPr>
          <w:rFonts w:asciiTheme="minorBidi" w:eastAsia="Times New Roman" w:hAnsiTheme="minorBidi"/>
          <w:noProof/>
          <w:rtl/>
          <w:lang w:eastAsia="he-IL"/>
        </w:rPr>
        <w:t>פירוט פרויקטי</w:t>
      </w:r>
      <w:r w:rsidR="00125759">
        <w:rPr>
          <w:rFonts w:asciiTheme="minorBidi" w:eastAsia="Times New Roman" w:hAnsiTheme="minorBidi" w:hint="cs"/>
          <w:noProof/>
          <w:rtl/>
          <w:lang w:eastAsia="he-IL"/>
        </w:rPr>
        <w:t>ם שביצע הספק ליישום הפתרון המוצע במכרז זה.</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67740F" w:rsidRPr="00BC22AB" w14:paraId="17A3B0EB" w14:textId="77777777" w:rsidTr="00E5213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304DAA6D" w14:textId="77777777" w:rsidR="0067740F" w:rsidRPr="00BC22AB" w:rsidRDefault="0067740F" w:rsidP="00E52130">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2E8FF2DD"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6364C4E6" w14:textId="77777777" w:rsidR="0067740F" w:rsidRPr="00BC22AB" w:rsidRDefault="0067740F" w:rsidP="00E52130">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2BE2A9BC"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319666A4"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71EC7725" w14:textId="77777777" w:rsidR="0067740F" w:rsidRPr="00BC22AB" w:rsidRDefault="0067740F" w:rsidP="00E52130">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67740F" w:rsidRPr="00BC22AB" w14:paraId="23D14944" w14:textId="77777777" w:rsidTr="00E5213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7DC6DF30"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516D4101"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76393E9"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722E3599"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71CB1442"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16D5148D"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07822058"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261F8F83"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r>
      <w:tr w:rsidR="0067740F" w:rsidRPr="00BC22AB" w14:paraId="20F13BF4" w14:textId="77777777" w:rsidTr="00E5213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2EF483C8" w14:textId="77777777" w:rsidR="0067740F" w:rsidRPr="00BC22AB" w:rsidRDefault="0067740F" w:rsidP="00E52130">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75704D78"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7058EF2C"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1EDC717C"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09FA5753"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63F4C43F"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40198E76"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2F7B1C16"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r>
      <w:tr w:rsidR="0067740F" w:rsidRPr="00BC22AB" w14:paraId="2E55C18E" w14:textId="77777777" w:rsidTr="00E5213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6195CFD0"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פירוט עבודת המציע בפרויקט:</w:t>
            </w:r>
          </w:p>
          <w:p w14:paraId="4B52460A"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AEF28D9" w14:textId="77777777" w:rsidR="0067740F" w:rsidRPr="00BC22AB" w:rsidRDefault="0067740F" w:rsidP="0067740F">
      <w:pPr>
        <w:spacing w:after="0"/>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67740F" w:rsidRPr="00BC22AB" w14:paraId="5BF7CF88" w14:textId="77777777" w:rsidTr="00E5213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33FED284" w14:textId="77777777" w:rsidR="0067740F" w:rsidRPr="00BC22AB" w:rsidRDefault="0067740F" w:rsidP="00E52130">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51DEE8F2"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6F9B6154" w14:textId="77777777" w:rsidR="0067740F" w:rsidRPr="00BC22AB" w:rsidRDefault="0067740F" w:rsidP="00E52130">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36F1D66B"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76BB86EF"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13346448" w14:textId="77777777" w:rsidR="0067740F" w:rsidRPr="00BC22AB" w:rsidRDefault="0067740F" w:rsidP="00E52130">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67740F" w:rsidRPr="00BC22AB" w14:paraId="1C03838B" w14:textId="77777777" w:rsidTr="00E5213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4CE18925"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03572A22"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41F81E16"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66A7139F"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32A8AE9A"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0C3F1CBF"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6C3E73D8"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32EF28F8"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r>
      <w:tr w:rsidR="0067740F" w:rsidRPr="00BC22AB" w14:paraId="744B1B20" w14:textId="77777777" w:rsidTr="00E5213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4DDA2FFB" w14:textId="77777777" w:rsidR="0067740F" w:rsidRPr="00BC22AB" w:rsidRDefault="0067740F" w:rsidP="00E52130">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466F8AC6"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402B988F"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63887C7D"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061CBFC0"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17F4D14A"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260DC1A0"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78C9E45F"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r>
      <w:tr w:rsidR="0067740F" w:rsidRPr="00BC22AB" w14:paraId="4287C703" w14:textId="77777777" w:rsidTr="00E5213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005C9C55"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 xml:space="preserve">פירוט עבודת המציע בפרויקט:                                                                                                                                                                   </w:t>
            </w:r>
            <w:r w:rsidRPr="00BC22AB">
              <w:rPr>
                <w:rFonts w:asciiTheme="minorBidi" w:eastAsia="Times New Roman" w:hAnsiTheme="minorBidi"/>
                <w:noProof/>
                <w:rtl/>
                <w:lang w:eastAsia="he-IL"/>
              </w:rPr>
              <w:t xml:space="preserve">                               </w:t>
            </w:r>
          </w:p>
          <w:p w14:paraId="7BE6062C"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6DEA9E12" w14:textId="77777777" w:rsidR="0067740F" w:rsidRPr="00BC22AB" w:rsidRDefault="0067740F" w:rsidP="0067740F">
      <w:pPr>
        <w:spacing w:after="0"/>
        <w:jc w:val="both"/>
        <w:rPr>
          <w:rFonts w:asciiTheme="minorBidi" w:eastAsia="Times New Roman" w:hAnsiTheme="minorBidi"/>
          <w:noProof/>
          <w:rtl/>
          <w:lang w:eastAsia="he-IL"/>
        </w:rPr>
      </w:pPr>
    </w:p>
    <w:p w14:paraId="5CBF0C87" w14:textId="77777777" w:rsidR="0067740F" w:rsidRPr="00BC22AB" w:rsidRDefault="0067740F" w:rsidP="0067740F">
      <w:pPr>
        <w:tabs>
          <w:tab w:val="right" w:pos="902"/>
        </w:tabs>
        <w:spacing w:after="0" w:line="360" w:lineRule="auto"/>
        <w:jc w:val="both"/>
        <w:rPr>
          <w:rFonts w:asciiTheme="minorBidi" w:eastAsia="Times New Roman" w:hAnsiTheme="minorBidi"/>
          <w:noProof/>
          <w:rtl/>
          <w:lang w:eastAsia="he-IL"/>
        </w:rPr>
      </w:pPr>
    </w:p>
    <w:p w14:paraId="285077C7" w14:textId="77777777" w:rsidR="0067740F" w:rsidRPr="00BC22AB" w:rsidRDefault="0067740F" w:rsidP="0067740F">
      <w:pPr>
        <w:numPr>
          <w:ilvl w:val="0"/>
          <w:numId w:val="30"/>
        </w:num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במידת הצורך ניתן להוסיף דפים עפ"י מבנה זה, ככל שיידרש.</w:t>
      </w:r>
    </w:p>
    <w:p w14:paraId="320FD3E0" w14:textId="77777777" w:rsidR="0067740F" w:rsidRPr="00BC22AB" w:rsidRDefault="0067740F" w:rsidP="0067740F">
      <w:pPr>
        <w:numPr>
          <w:ilvl w:val="0"/>
          <w:numId w:val="30"/>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 רשאי להוסיף בסוף הנספחים המצורפים את פרופיל החברה ודוגמאות לפרויקטים שביצע.</w:t>
      </w:r>
    </w:p>
    <w:p w14:paraId="24401643" w14:textId="77777777" w:rsidR="0067740F" w:rsidRDefault="0067740F" w:rsidP="0067740F">
      <w:pPr>
        <w:spacing w:after="0"/>
        <w:jc w:val="both"/>
        <w:rPr>
          <w:rFonts w:asciiTheme="minorBidi" w:eastAsia="Times New Roman" w:hAnsiTheme="minorBidi"/>
          <w:noProof/>
          <w:rtl/>
          <w:lang w:eastAsia="he-IL"/>
        </w:rPr>
      </w:pPr>
    </w:p>
    <w:p w14:paraId="49A2D2AB" w14:textId="77777777" w:rsidR="0067740F" w:rsidRPr="00A4438E" w:rsidRDefault="0067740F" w:rsidP="0067740F">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sidRPr="00A4438E">
        <w:rPr>
          <w:rFonts w:asciiTheme="minorBidi" w:eastAsia="Times New Roman" w:hAnsiTheme="minorBidi"/>
          <w:noProof/>
          <w:rtl/>
          <w:lang w:eastAsia="he-IL"/>
        </w:rPr>
        <w:t xml:space="preserve">פירוט פרויקטי </w:t>
      </w:r>
      <w:r>
        <w:rPr>
          <w:rFonts w:asciiTheme="minorBidi" w:eastAsia="Times New Roman" w:hAnsiTheme="minorBidi" w:hint="cs"/>
          <w:noProof/>
          <w:rtl/>
          <w:lang w:eastAsia="he-IL"/>
        </w:rPr>
        <w:t>אינטגרציה מורכבים</w:t>
      </w:r>
      <w:r w:rsidRPr="00A4438E">
        <w:rPr>
          <w:rFonts w:asciiTheme="minorBidi" w:eastAsia="Times New Roman" w:hAnsiTheme="minorBidi" w:hint="cs"/>
          <w:noProof/>
          <w:rtl/>
          <w:lang w:eastAsia="he-IL"/>
        </w:rPr>
        <w:t xml:space="preserve"> </w:t>
      </w:r>
      <w:r w:rsidRPr="00A4438E">
        <w:rPr>
          <w:rFonts w:asciiTheme="minorBidi" w:hAnsiTheme="minorBidi" w:hint="cs"/>
          <w:rtl/>
        </w:rPr>
        <w:t>ש</w:t>
      </w:r>
      <w:r w:rsidRPr="00A4438E">
        <w:rPr>
          <w:rFonts w:asciiTheme="minorBidi" w:hAnsiTheme="minorBidi"/>
          <w:rtl/>
        </w:rPr>
        <w:t xml:space="preserve">ביצע הספק, </w:t>
      </w:r>
      <w:r w:rsidRPr="00A4438E">
        <w:rPr>
          <w:rFonts w:asciiTheme="minorBidi" w:hAnsiTheme="minorBidi" w:hint="cs"/>
          <w:rtl/>
        </w:rPr>
        <w:t xml:space="preserve">בתקציב של למעלה מ </w:t>
      </w:r>
      <w:r>
        <w:rPr>
          <w:rFonts w:asciiTheme="minorBidi" w:hAnsiTheme="minorBidi" w:hint="cs"/>
          <w:rtl/>
        </w:rPr>
        <w:t>250 אלף</w:t>
      </w:r>
      <w:r w:rsidRPr="00A4438E">
        <w:rPr>
          <w:rFonts w:asciiTheme="minorBidi" w:hAnsiTheme="minorBidi" w:hint="cs"/>
          <w:rtl/>
        </w:rPr>
        <w:t xml:space="preserve"> ש"ח</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67740F" w:rsidRPr="00BC22AB" w14:paraId="6B6C1A18" w14:textId="77777777" w:rsidTr="00E5213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0678CB28" w14:textId="77777777" w:rsidR="0067740F" w:rsidRPr="00BC22AB" w:rsidRDefault="0067740F" w:rsidP="00E52130">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6316799F"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7044BC86" w14:textId="77777777" w:rsidR="0067740F" w:rsidRPr="00BC22AB" w:rsidRDefault="0067740F" w:rsidP="00E52130">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180152E0"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05D507F6"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589F1EC4" w14:textId="77777777" w:rsidR="0067740F" w:rsidRPr="00BC22AB" w:rsidRDefault="0067740F" w:rsidP="00E52130">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67740F" w:rsidRPr="00BC22AB" w14:paraId="25793D60" w14:textId="77777777" w:rsidTr="00E5213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2D320334"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72B1BEB9"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27EEC16F"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0D7F8D7A"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7163461A"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088549E9"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7C7129DC"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1C5FE24C"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r>
      <w:tr w:rsidR="0067740F" w:rsidRPr="00BC22AB" w14:paraId="4149FADE" w14:textId="77777777" w:rsidTr="00E5213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37345575" w14:textId="77777777" w:rsidR="0067740F" w:rsidRPr="00BC22AB" w:rsidRDefault="0067740F" w:rsidP="00E52130">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6DBF2B37"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59E9C248"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77CF342C"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63116B07"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2E43CCE0"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7A178556"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73633DE2"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r>
      <w:tr w:rsidR="0067740F" w:rsidRPr="00BC22AB" w14:paraId="6A68B85A" w14:textId="77777777" w:rsidTr="00E5213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4E29E28D"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פירוט עבודת המציע בפרויקט:</w:t>
            </w:r>
          </w:p>
          <w:p w14:paraId="37E51523"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E755054" w14:textId="77777777" w:rsidR="0067740F" w:rsidRPr="00BC22AB" w:rsidRDefault="0067740F" w:rsidP="0067740F">
      <w:pPr>
        <w:spacing w:after="0"/>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67740F" w:rsidRPr="00BC22AB" w14:paraId="66C475EB" w14:textId="77777777" w:rsidTr="00E52130">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0597751F" w14:textId="77777777" w:rsidR="0067740F" w:rsidRPr="00BC22AB" w:rsidRDefault="0067740F" w:rsidP="00E52130">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1E74C822"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012E77BA" w14:textId="77777777" w:rsidR="0067740F" w:rsidRPr="00BC22AB" w:rsidRDefault="0067740F" w:rsidP="00E52130">
            <w:pPr>
              <w:tabs>
                <w:tab w:val="right" w:pos="2131"/>
              </w:tabs>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המוצר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6EB3D6F6"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ארגונים המחוברים לפתרון</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044A84A6" w14:textId="77777777" w:rsidR="0067740F" w:rsidRPr="00BC22AB" w:rsidRDefault="0067740F" w:rsidP="00E52130">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39CF74E6" w14:textId="77777777" w:rsidR="0067740F" w:rsidRPr="00BC22AB" w:rsidRDefault="0067740F" w:rsidP="00E52130">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67740F" w:rsidRPr="00BC22AB" w14:paraId="10D93653" w14:textId="77777777" w:rsidTr="00E52130">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19EC9476"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24082F69"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690F9FFD"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1779ACBE"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31E4A3DB"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2B6ED031"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5535B427"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084D1988"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r>
      <w:tr w:rsidR="0067740F" w:rsidRPr="00BC22AB" w14:paraId="20239F4E" w14:textId="77777777" w:rsidTr="00E52130">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7805BF4D" w14:textId="77777777" w:rsidR="0067740F" w:rsidRPr="00BC22AB" w:rsidRDefault="0067740F" w:rsidP="00E52130">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0F88F32C"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13E59EC0"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6B07F554"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2B5B7F98"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703AA93B"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157B336C"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32707ACB" w14:textId="77777777" w:rsidR="0067740F" w:rsidRPr="00BC22AB" w:rsidRDefault="0067740F" w:rsidP="00E52130">
            <w:pPr>
              <w:spacing w:before="120" w:after="0" w:line="320" w:lineRule="atLeast"/>
              <w:jc w:val="both"/>
              <w:rPr>
                <w:rFonts w:asciiTheme="minorBidi" w:eastAsia="Times New Roman" w:hAnsiTheme="minorBidi"/>
                <w:noProof/>
                <w:lang w:eastAsia="he-IL"/>
              </w:rPr>
            </w:pPr>
          </w:p>
        </w:tc>
      </w:tr>
      <w:tr w:rsidR="0067740F" w:rsidRPr="00BC22AB" w14:paraId="11A2A66B" w14:textId="77777777" w:rsidTr="00E52130">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11A339D9"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 xml:space="preserve">פירוט עבודת המציע בפרויקט:                                                                                                                                                                   </w:t>
            </w:r>
            <w:r w:rsidRPr="00BC22AB">
              <w:rPr>
                <w:rFonts w:asciiTheme="minorBidi" w:eastAsia="Times New Roman" w:hAnsiTheme="minorBidi"/>
                <w:noProof/>
                <w:rtl/>
                <w:lang w:eastAsia="he-IL"/>
              </w:rPr>
              <w:t xml:space="preserve">                               </w:t>
            </w:r>
          </w:p>
          <w:p w14:paraId="3DEEEA63" w14:textId="77777777" w:rsidR="0067740F" w:rsidRPr="00BC22AB" w:rsidRDefault="0067740F" w:rsidP="00E52130">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27D7112B" w14:textId="77777777" w:rsidR="0067740F" w:rsidRPr="00BC22AB" w:rsidRDefault="0067740F" w:rsidP="0067740F">
      <w:pPr>
        <w:spacing w:after="0"/>
        <w:jc w:val="both"/>
        <w:rPr>
          <w:rFonts w:asciiTheme="minorBidi" w:eastAsia="Times New Roman" w:hAnsiTheme="minorBidi"/>
          <w:noProof/>
          <w:rtl/>
          <w:lang w:eastAsia="he-IL"/>
        </w:rPr>
      </w:pPr>
    </w:p>
    <w:p w14:paraId="00BA5E3D" w14:textId="77777777" w:rsidR="0067740F" w:rsidRPr="00BC22AB" w:rsidRDefault="0067740F" w:rsidP="0067740F">
      <w:pPr>
        <w:tabs>
          <w:tab w:val="right" w:pos="902"/>
        </w:tabs>
        <w:spacing w:after="0" w:line="360" w:lineRule="auto"/>
        <w:jc w:val="both"/>
        <w:rPr>
          <w:rFonts w:asciiTheme="minorBidi" w:eastAsia="Times New Roman" w:hAnsiTheme="minorBidi"/>
          <w:noProof/>
          <w:rtl/>
          <w:lang w:eastAsia="he-IL"/>
        </w:rPr>
      </w:pPr>
    </w:p>
    <w:p w14:paraId="08BE05CF" w14:textId="77777777" w:rsidR="0067740F" w:rsidRPr="00BC22AB" w:rsidRDefault="0067740F" w:rsidP="0067740F">
      <w:pPr>
        <w:numPr>
          <w:ilvl w:val="0"/>
          <w:numId w:val="30"/>
        </w:num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במידת הצורך ניתן להוסיף דפים עפ"י מבנה זה, ככל שיידרש.</w:t>
      </w:r>
    </w:p>
    <w:p w14:paraId="7CF179CA" w14:textId="77777777" w:rsidR="0067740F" w:rsidRPr="00BC22AB" w:rsidRDefault="0067740F" w:rsidP="0067740F">
      <w:pPr>
        <w:spacing w:after="0"/>
        <w:jc w:val="both"/>
        <w:rPr>
          <w:rFonts w:asciiTheme="minorBidi" w:eastAsia="Times New Roman" w:hAnsiTheme="minorBidi"/>
          <w:noProof/>
          <w:rtl/>
          <w:lang w:eastAsia="he-IL"/>
        </w:rPr>
      </w:pPr>
    </w:p>
    <w:p w14:paraId="56DA2A70" w14:textId="77777777" w:rsidR="0067740F" w:rsidRDefault="0067740F" w:rsidP="0067740F">
      <w:pPr>
        <w:spacing w:after="0"/>
        <w:jc w:val="both"/>
        <w:rPr>
          <w:rFonts w:asciiTheme="minorBidi" w:eastAsia="Times New Roman" w:hAnsiTheme="minorBidi"/>
          <w:noProof/>
          <w:rtl/>
          <w:lang w:eastAsia="he-IL"/>
        </w:rPr>
      </w:pPr>
    </w:p>
    <w:p w14:paraId="0A9AEA13" w14:textId="77777777" w:rsidR="004514F4" w:rsidRPr="00A4438E" w:rsidRDefault="004514F4" w:rsidP="00C856D0">
      <w:pPr>
        <w:numPr>
          <w:ilvl w:val="1"/>
          <w:numId w:val="28"/>
        </w:numPr>
        <w:tabs>
          <w:tab w:val="right" w:pos="902"/>
        </w:tabs>
        <w:spacing w:before="120" w:after="0" w:line="360" w:lineRule="auto"/>
        <w:ind w:left="902" w:hanging="630"/>
        <w:jc w:val="both"/>
        <w:rPr>
          <w:rFonts w:asciiTheme="minorBidi" w:eastAsia="Times New Roman" w:hAnsiTheme="minorBidi"/>
          <w:noProof/>
          <w:rtl/>
          <w:lang w:eastAsia="he-IL"/>
        </w:rPr>
      </w:pPr>
      <w:r>
        <w:rPr>
          <w:rFonts w:asciiTheme="minorBidi" w:eastAsia="Times New Roman" w:hAnsiTheme="minorBidi"/>
          <w:noProof/>
          <w:rtl/>
          <w:lang w:eastAsia="he-IL"/>
        </w:rPr>
        <w:t>פירוט פרו</w:t>
      </w:r>
      <w:r>
        <w:rPr>
          <w:rFonts w:asciiTheme="minorBidi" w:eastAsia="Times New Roman" w:hAnsiTheme="minorBidi" w:hint="cs"/>
          <w:noProof/>
          <w:rtl/>
          <w:lang w:eastAsia="he-IL"/>
        </w:rPr>
        <w:t>יקטים למיפוי הידע הקיים בארגון</w:t>
      </w:r>
      <w:r>
        <w:rPr>
          <w:rFonts w:asciiTheme="minorBidi" w:eastAsia="Times New Roman" w:hAnsiTheme="minorBidi"/>
          <w:noProof/>
          <w:lang w:eastAsia="he-IL"/>
        </w:rPr>
        <w:t>/</w:t>
      </w:r>
      <w:r>
        <w:rPr>
          <w:rFonts w:asciiTheme="minorBidi" w:eastAsia="Times New Roman" w:hAnsiTheme="minorBidi" w:hint="cs"/>
          <w:noProof/>
          <w:rtl/>
          <w:lang w:eastAsia="he-IL"/>
        </w:rPr>
        <w:t>נים ובניית תסריטי שיחה מתאימים</w:t>
      </w: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4514F4" w:rsidRPr="00BC22AB" w14:paraId="20D374A0" w14:textId="77777777" w:rsidTr="001142DD">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74129724" w14:textId="77777777" w:rsidR="004514F4" w:rsidRPr="00BC22AB" w:rsidRDefault="004514F4" w:rsidP="001142DD">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083D41C8" w14:textId="77777777" w:rsidR="004514F4" w:rsidRPr="00BC22AB" w:rsidRDefault="004514F4" w:rsidP="001142DD">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31115951" w14:textId="77777777" w:rsidR="004514F4" w:rsidRPr="00BC22AB" w:rsidRDefault="004514F4" w:rsidP="001142DD">
            <w:pPr>
              <w:tabs>
                <w:tab w:val="right" w:pos="2131"/>
              </w:tabs>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הארגון</w:t>
            </w:r>
            <w:r>
              <w:rPr>
                <w:rFonts w:asciiTheme="minorBidi" w:eastAsia="Times New Roman" w:hAnsiTheme="minorBidi"/>
                <w:noProof/>
                <w:lang w:eastAsia="he-IL"/>
              </w:rPr>
              <w:t>/</w:t>
            </w:r>
            <w:r>
              <w:rPr>
                <w:rFonts w:asciiTheme="minorBidi" w:eastAsia="Times New Roman" w:hAnsiTheme="minorBidi" w:hint="cs"/>
                <w:noProof/>
                <w:rtl/>
                <w:lang w:eastAsia="he-IL"/>
              </w:rPr>
              <w:t>נים</w:t>
            </w:r>
            <w:r w:rsidRPr="00BC22AB">
              <w:rPr>
                <w:rFonts w:asciiTheme="minorBidi" w:eastAsia="Times New Roman" w:hAnsiTheme="minorBidi"/>
                <w:noProof/>
                <w:rtl/>
                <w:lang w:eastAsia="he-IL"/>
              </w:rPr>
              <w:t xml:space="preserve">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019C5318" w14:textId="77777777" w:rsidR="004514F4" w:rsidRPr="00BC22AB" w:rsidRDefault="004514F4" w:rsidP="001142DD">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עולם התוכן שמופה</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652C6AF3" w14:textId="77777777" w:rsidR="004514F4" w:rsidRPr="00BC22AB" w:rsidRDefault="004514F4" w:rsidP="001142DD">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740FE50F" w14:textId="77777777" w:rsidR="004514F4" w:rsidRPr="00BC22AB" w:rsidRDefault="004514F4" w:rsidP="001142DD">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4514F4" w:rsidRPr="00BC22AB" w14:paraId="29A3A401" w14:textId="77777777" w:rsidTr="001142DD">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6B2DE17C"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5A303733"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06C281C3" w14:textId="77777777" w:rsidR="004514F4" w:rsidRPr="00BC22AB" w:rsidRDefault="004514F4" w:rsidP="001142D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6EF8CE55"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5A10916E"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48A82138"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750F4FA3"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676F0870"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r>
      <w:tr w:rsidR="004514F4" w:rsidRPr="00BC22AB" w14:paraId="2BCA52A4" w14:textId="77777777" w:rsidTr="001142DD">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05D782BF" w14:textId="77777777" w:rsidR="004514F4" w:rsidRPr="00BC22AB" w:rsidRDefault="004514F4" w:rsidP="001142DD">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37BF9EB2"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4D37ED2D"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7592C15E"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1A11342D"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210B7419"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4F719D13"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54A3D25E"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r>
      <w:tr w:rsidR="004514F4" w:rsidRPr="00BC22AB" w14:paraId="13081841" w14:textId="77777777" w:rsidTr="001142DD">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0BD1260A" w14:textId="77777777" w:rsidR="004514F4" w:rsidRPr="00BC22AB" w:rsidRDefault="004514F4" w:rsidP="001142D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פירוט עבודת המציע בפרויקט:</w:t>
            </w:r>
          </w:p>
          <w:p w14:paraId="71ACF38B" w14:textId="77777777" w:rsidR="004514F4" w:rsidRPr="00BC22AB" w:rsidRDefault="004514F4" w:rsidP="001142DD">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389739B9" w14:textId="77777777" w:rsidR="004514F4" w:rsidRPr="00BC22AB" w:rsidRDefault="004514F4" w:rsidP="004514F4">
      <w:pPr>
        <w:spacing w:after="0"/>
        <w:jc w:val="both"/>
        <w:rPr>
          <w:rFonts w:asciiTheme="minorBidi" w:eastAsia="Times New Roman" w:hAnsiTheme="minorBidi"/>
          <w:noProof/>
          <w:rtl/>
          <w:lang w:eastAsia="he-IL"/>
        </w:rPr>
      </w:pPr>
    </w:p>
    <w:tbl>
      <w:tblPr>
        <w:tblpPr w:leftFromText="180" w:rightFromText="180" w:vertAnchor="text" w:tblpXSpec="center" w:tblpY="1"/>
        <w:tblOverlap w:val="never"/>
        <w:bidiVisual/>
        <w:tblW w:w="1082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085"/>
        <w:gridCol w:w="1418"/>
        <w:gridCol w:w="850"/>
        <w:gridCol w:w="1560"/>
      </w:tblGrid>
      <w:tr w:rsidR="00D634BC" w:rsidRPr="00BC22AB" w14:paraId="761C9A38" w14:textId="77777777" w:rsidTr="001142DD">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14:paraId="1C8E4C52" w14:textId="77777777" w:rsidR="00D634BC" w:rsidRPr="00BC22AB" w:rsidRDefault="00D634BC" w:rsidP="00D634BC">
            <w:pPr>
              <w:spacing w:after="0" w:line="320" w:lineRule="atLeast"/>
              <w:jc w:val="both"/>
              <w:rPr>
                <w:rFonts w:asciiTheme="minorBidi" w:eastAsia="Times New Roman" w:hAnsiTheme="minorBidi"/>
                <w:noProof/>
                <w:lang w:eastAsia="he-IL"/>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14:paraId="1A129EAA" w14:textId="77777777" w:rsidR="00D634BC" w:rsidRPr="00BC22AB" w:rsidRDefault="00D634BC" w:rsidP="00D634BC">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הלקוח</w:t>
            </w:r>
          </w:p>
        </w:tc>
        <w:tc>
          <w:tcPr>
            <w:tcW w:w="1085" w:type="dxa"/>
            <w:vMerge w:val="restart"/>
            <w:tcBorders>
              <w:top w:val="single" w:sz="18" w:space="0" w:color="auto"/>
              <w:left w:val="single" w:sz="4" w:space="0" w:color="auto"/>
              <w:right w:val="single" w:sz="6" w:space="0" w:color="auto"/>
            </w:tcBorders>
            <w:shd w:val="clear" w:color="auto" w:fill="FFFFFF"/>
            <w:vAlign w:val="center"/>
          </w:tcPr>
          <w:p w14:paraId="575D8E10" w14:textId="77777777" w:rsidR="00D634BC" w:rsidRPr="00BC22AB" w:rsidRDefault="00D634BC" w:rsidP="00D634BC">
            <w:pPr>
              <w:tabs>
                <w:tab w:val="right" w:pos="2131"/>
              </w:tabs>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הארגון</w:t>
            </w:r>
            <w:r>
              <w:rPr>
                <w:rFonts w:asciiTheme="minorBidi" w:eastAsia="Times New Roman" w:hAnsiTheme="minorBidi"/>
                <w:noProof/>
                <w:lang w:eastAsia="he-IL"/>
              </w:rPr>
              <w:t>/</w:t>
            </w:r>
            <w:r>
              <w:rPr>
                <w:rFonts w:asciiTheme="minorBidi" w:eastAsia="Times New Roman" w:hAnsiTheme="minorBidi" w:hint="cs"/>
                <w:noProof/>
                <w:rtl/>
                <w:lang w:eastAsia="he-IL"/>
              </w:rPr>
              <w:t>נים</w:t>
            </w:r>
            <w:r w:rsidRPr="00BC22AB">
              <w:rPr>
                <w:rFonts w:asciiTheme="minorBidi" w:eastAsia="Times New Roman" w:hAnsiTheme="minorBidi"/>
                <w:noProof/>
                <w:rtl/>
                <w:lang w:eastAsia="he-IL"/>
              </w:rPr>
              <w:t xml:space="preserve"> </w:t>
            </w:r>
          </w:p>
        </w:tc>
        <w:tc>
          <w:tcPr>
            <w:tcW w:w="1418" w:type="dxa"/>
            <w:vMerge w:val="restart"/>
            <w:tcBorders>
              <w:top w:val="single" w:sz="18" w:space="0" w:color="auto"/>
              <w:left w:val="single" w:sz="4" w:space="0" w:color="auto"/>
              <w:right w:val="single" w:sz="6" w:space="0" w:color="auto"/>
            </w:tcBorders>
            <w:shd w:val="clear" w:color="auto" w:fill="FFFFFF"/>
            <w:vAlign w:val="center"/>
          </w:tcPr>
          <w:p w14:paraId="3B1FDF65" w14:textId="77777777" w:rsidR="00D634BC" w:rsidRPr="00BC22AB" w:rsidRDefault="00D634BC" w:rsidP="00D634BC">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עולם התוכן שמופה</w:t>
            </w:r>
          </w:p>
        </w:tc>
        <w:tc>
          <w:tcPr>
            <w:tcW w:w="8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14:paraId="50C9E887" w14:textId="77777777" w:rsidR="00D634BC" w:rsidRPr="00BC22AB" w:rsidRDefault="00D634BC" w:rsidP="00D634BC">
            <w:pPr>
              <w:spacing w:after="0"/>
              <w:jc w:val="both"/>
              <w:rPr>
                <w:rFonts w:asciiTheme="minorBidi" w:eastAsia="Times New Roman" w:hAnsiTheme="minorBidi"/>
                <w:noProof/>
                <w:lang w:eastAsia="he-IL"/>
              </w:rPr>
            </w:pPr>
            <w:r w:rsidRPr="00BC22AB">
              <w:rPr>
                <w:rFonts w:asciiTheme="minorBidi" w:eastAsia="Times New Roman" w:hAnsiTheme="minorBidi"/>
                <w:noProof/>
                <w:rtl/>
                <w:lang w:eastAsia="he-IL"/>
              </w:rPr>
              <w:t>מועד תחילת היישום</w:t>
            </w:r>
          </w:p>
        </w:tc>
        <w:tc>
          <w:tcPr>
            <w:tcW w:w="15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14:paraId="6CEA5DC7" w14:textId="77777777" w:rsidR="00D634BC" w:rsidRPr="00BC22AB" w:rsidRDefault="00D634BC" w:rsidP="00D634BC">
            <w:pPr>
              <w:spacing w:after="0"/>
              <w:jc w:val="both"/>
              <w:rPr>
                <w:rFonts w:asciiTheme="minorBidi" w:eastAsia="Times New Roman" w:hAnsiTheme="minorBidi"/>
                <w:noProof/>
                <w:lang w:eastAsia="he-IL"/>
              </w:rPr>
            </w:pPr>
            <w:r>
              <w:rPr>
                <w:rFonts w:asciiTheme="minorBidi" w:eastAsia="Times New Roman" w:hAnsiTheme="minorBidi" w:hint="cs"/>
                <w:noProof/>
                <w:rtl/>
                <w:lang w:eastAsia="he-IL"/>
              </w:rPr>
              <w:t>היקף כספי של הפרויקט</w:t>
            </w:r>
          </w:p>
        </w:tc>
      </w:tr>
      <w:tr w:rsidR="004514F4" w:rsidRPr="00BC22AB" w14:paraId="054F8E21" w14:textId="77777777" w:rsidTr="001142DD">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14:paraId="42554B28"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14:paraId="5D311E43"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14:paraId="4062DD49" w14:textId="77777777" w:rsidR="004514F4" w:rsidRPr="00BC22AB" w:rsidRDefault="004514F4" w:rsidP="001142D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איש הקשר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14:paraId="2BD01768"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טלפון</w:t>
            </w:r>
          </w:p>
        </w:tc>
        <w:tc>
          <w:tcPr>
            <w:tcW w:w="1085" w:type="dxa"/>
            <w:vMerge/>
            <w:tcBorders>
              <w:left w:val="single" w:sz="4" w:space="0" w:color="auto"/>
              <w:bottom w:val="single" w:sz="18" w:space="0" w:color="auto"/>
              <w:right w:val="single" w:sz="6" w:space="0" w:color="auto"/>
            </w:tcBorders>
            <w:shd w:val="pct5" w:color="auto" w:fill="auto"/>
          </w:tcPr>
          <w:p w14:paraId="691EBB1C"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418" w:type="dxa"/>
            <w:vMerge/>
            <w:tcBorders>
              <w:left w:val="single" w:sz="4" w:space="0" w:color="auto"/>
              <w:bottom w:val="single" w:sz="18" w:space="0" w:color="auto"/>
              <w:right w:val="single" w:sz="6" w:space="0" w:color="auto"/>
            </w:tcBorders>
            <w:shd w:val="pct5" w:color="auto" w:fill="auto"/>
          </w:tcPr>
          <w:p w14:paraId="5AFD0234"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850" w:type="dxa"/>
            <w:vMerge/>
            <w:tcBorders>
              <w:top w:val="single" w:sz="6" w:space="0" w:color="auto"/>
              <w:left w:val="single" w:sz="6" w:space="0" w:color="auto"/>
              <w:bottom w:val="single" w:sz="18" w:space="0" w:color="auto"/>
              <w:right w:val="single" w:sz="2" w:space="0" w:color="auto"/>
            </w:tcBorders>
            <w:shd w:val="pct5" w:color="auto" w:fill="auto"/>
          </w:tcPr>
          <w:p w14:paraId="374A6759"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560" w:type="dxa"/>
            <w:vMerge/>
            <w:tcBorders>
              <w:top w:val="single" w:sz="6" w:space="0" w:color="auto"/>
              <w:left w:val="single" w:sz="2" w:space="0" w:color="auto"/>
              <w:bottom w:val="single" w:sz="18" w:space="0" w:color="auto"/>
              <w:right w:val="single" w:sz="18" w:space="0" w:color="auto"/>
            </w:tcBorders>
          </w:tcPr>
          <w:p w14:paraId="3C6B8EBC"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r>
      <w:tr w:rsidR="004514F4" w:rsidRPr="00BC22AB" w14:paraId="73E7DCBB" w14:textId="77777777" w:rsidTr="001142DD">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14:paraId="580C3492" w14:textId="77777777" w:rsidR="004514F4" w:rsidRPr="00BC22AB" w:rsidRDefault="004514F4" w:rsidP="001142DD">
            <w:pPr>
              <w:numPr>
                <w:ilvl w:val="0"/>
                <w:numId w:val="29"/>
              </w:numPr>
              <w:tabs>
                <w:tab w:val="num" w:pos="-63"/>
                <w:tab w:val="right" w:pos="0"/>
              </w:tabs>
              <w:autoSpaceDE w:val="0"/>
              <w:autoSpaceDN w:val="0"/>
              <w:spacing w:before="120" w:after="0" w:line="360" w:lineRule="auto"/>
              <w:ind w:left="208" w:right="1141" w:hanging="208"/>
              <w:jc w:val="both"/>
              <w:rPr>
                <w:rFonts w:asciiTheme="minorBidi" w:eastAsia="Times New Roman" w:hAnsiTheme="minorBidi"/>
                <w:noProof/>
                <w:lang w:eastAsia="he-IL"/>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14:paraId="6749A1CC"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14:paraId="0ED10A5F"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14:paraId="04878A46"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085" w:type="dxa"/>
            <w:tcBorders>
              <w:top w:val="single" w:sz="18" w:space="0" w:color="auto"/>
              <w:left w:val="single" w:sz="4" w:space="0" w:color="auto"/>
              <w:bottom w:val="single" w:sz="4" w:space="0" w:color="auto"/>
              <w:right w:val="single" w:sz="4" w:space="0" w:color="auto"/>
            </w:tcBorders>
            <w:shd w:val="clear" w:color="auto" w:fill="FFFFFF"/>
          </w:tcPr>
          <w:p w14:paraId="5ED055E7"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418" w:type="dxa"/>
            <w:tcBorders>
              <w:top w:val="single" w:sz="18" w:space="0" w:color="auto"/>
              <w:left w:val="single" w:sz="4" w:space="0" w:color="auto"/>
              <w:bottom w:val="single" w:sz="4" w:space="0" w:color="auto"/>
              <w:right w:val="single" w:sz="6" w:space="0" w:color="auto"/>
            </w:tcBorders>
            <w:shd w:val="clear" w:color="auto" w:fill="FFFFFF"/>
          </w:tcPr>
          <w:p w14:paraId="797C5AC7"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850" w:type="dxa"/>
            <w:tcBorders>
              <w:top w:val="single" w:sz="18" w:space="0" w:color="auto"/>
              <w:left w:val="single" w:sz="6" w:space="0" w:color="auto"/>
              <w:bottom w:val="single" w:sz="6" w:space="0" w:color="auto"/>
              <w:right w:val="single" w:sz="4" w:space="0" w:color="auto"/>
            </w:tcBorders>
            <w:shd w:val="clear" w:color="auto" w:fill="FFFFFF"/>
          </w:tcPr>
          <w:p w14:paraId="32B378A8"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c>
          <w:tcPr>
            <w:tcW w:w="1560" w:type="dxa"/>
            <w:tcBorders>
              <w:top w:val="single" w:sz="18" w:space="0" w:color="auto"/>
              <w:left w:val="single" w:sz="4" w:space="0" w:color="auto"/>
              <w:bottom w:val="single" w:sz="6" w:space="0" w:color="auto"/>
              <w:right w:val="single" w:sz="18" w:space="0" w:color="auto"/>
            </w:tcBorders>
            <w:shd w:val="clear" w:color="auto" w:fill="FFFFFF"/>
          </w:tcPr>
          <w:p w14:paraId="2A28A252" w14:textId="77777777" w:rsidR="004514F4" w:rsidRPr="00BC22AB" w:rsidRDefault="004514F4" w:rsidP="001142DD">
            <w:pPr>
              <w:spacing w:before="120" w:after="0" w:line="320" w:lineRule="atLeast"/>
              <w:jc w:val="both"/>
              <w:rPr>
                <w:rFonts w:asciiTheme="minorBidi" w:eastAsia="Times New Roman" w:hAnsiTheme="minorBidi"/>
                <w:noProof/>
                <w:lang w:eastAsia="he-IL"/>
              </w:rPr>
            </w:pPr>
          </w:p>
        </w:tc>
      </w:tr>
      <w:tr w:rsidR="004514F4" w:rsidRPr="00BC22AB" w14:paraId="47B34E9A" w14:textId="77777777" w:rsidTr="001142DD">
        <w:trPr>
          <w:trHeight w:val="679"/>
        </w:trPr>
        <w:tc>
          <w:tcPr>
            <w:tcW w:w="10824" w:type="dxa"/>
            <w:gridSpan w:val="8"/>
            <w:tcBorders>
              <w:top w:val="single" w:sz="4" w:space="0" w:color="auto"/>
              <w:left w:val="single" w:sz="18" w:space="0" w:color="auto"/>
              <w:bottom w:val="single" w:sz="4" w:space="0" w:color="auto"/>
              <w:right w:val="single" w:sz="18" w:space="0" w:color="auto"/>
            </w:tcBorders>
            <w:shd w:val="clear" w:color="auto" w:fill="FFFFFF"/>
          </w:tcPr>
          <w:p w14:paraId="210BF3F0" w14:textId="77777777" w:rsidR="004514F4" w:rsidRPr="00BC22AB" w:rsidRDefault="004514F4" w:rsidP="001142DD">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 xml:space="preserve">פירוט עבודת המציע בפרויקט:                                                                                                                                                                   </w:t>
            </w:r>
            <w:r w:rsidRPr="00BC22AB">
              <w:rPr>
                <w:rFonts w:asciiTheme="minorBidi" w:eastAsia="Times New Roman" w:hAnsiTheme="minorBidi"/>
                <w:noProof/>
                <w:rtl/>
                <w:lang w:eastAsia="he-IL"/>
              </w:rPr>
              <w:t xml:space="preserve">                               </w:t>
            </w:r>
          </w:p>
          <w:p w14:paraId="6299F75B" w14:textId="77777777" w:rsidR="004514F4" w:rsidRPr="00BC22AB" w:rsidRDefault="004514F4" w:rsidP="001142DD">
            <w:pPr>
              <w:spacing w:before="120" w:after="0" w:line="480" w:lineRule="auto"/>
              <w:jc w:val="both"/>
              <w:rPr>
                <w:rFonts w:asciiTheme="minorBidi" w:eastAsia="Times New Roman" w:hAnsiTheme="minorBidi"/>
                <w:noProof/>
                <w:u w:val="single"/>
                <w:lang w:eastAsia="he-IL"/>
              </w:rPr>
            </w:pPr>
            <w:r w:rsidRPr="00BC22AB">
              <w:rPr>
                <w:rFonts w:asciiTheme="minorBidi" w:eastAsia="Times New Roman" w:hAnsiTheme="minorBidi"/>
                <w:noProof/>
                <w:u w:val="single"/>
                <w:rtl/>
                <w:lang w:eastAsia="he-IL"/>
              </w:rPr>
              <w:t>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14:paraId="44DB3D0A" w14:textId="77777777" w:rsidR="004514F4" w:rsidRPr="00BC22AB" w:rsidRDefault="004514F4" w:rsidP="004514F4">
      <w:pPr>
        <w:spacing w:after="0"/>
        <w:jc w:val="both"/>
        <w:rPr>
          <w:rFonts w:asciiTheme="minorBidi" w:eastAsia="Times New Roman" w:hAnsiTheme="minorBidi"/>
          <w:noProof/>
          <w:rtl/>
          <w:lang w:eastAsia="he-IL"/>
        </w:rPr>
      </w:pPr>
    </w:p>
    <w:p w14:paraId="29C19355" w14:textId="77777777" w:rsidR="004514F4" w:rsidRPr="00BC22AB" w:rsidRDefault="004514F4" w:rsidP="004514F4">
      <w:pPr>
        <w:tabs>
          <w:tab w:val="right" w:pos="902"/>
        </w:tabs>
        <w:spacing w:after="0" w:line="360" w:lineRule="auto"/>
        <w:jc w:val="both"/>
        <w:rPr>
          <w:rFonts w:asciiTheme="minorBidi" w:eastAsia="Times New Roman" w:hAnsiTheme="minorBidi"/>
          <w:noProof/>
          <w:rtl/>
          <w:lang w:eastAsia="he-IL"/>
        </w:rPr>
      </w:pPr>
    </w:p>
    <w:p w14:paraId="023DF089" w14:textId="77777777" w:rsidR="004514F4" w:rsidRPr="00BC22AB" w:rsidRDefault="004514F4" w:rsidP="004514F4">
      <w:pPr>
        <w:numPr>
          <w:ilvl w:val="0"/>
          <w:numId w:val="30"/>
        </w:num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במידת הצורך ניתן להוסיף דפים עפ"י מבנה זה, ככל שיידרש.</w:t>
      </w:r>
    </w:p>
    <w:p w14:paraId="1D416448" w14:textId="77777777" w:rsidR="004514F4" w:rsidRDefault="004514F4" w:rsidP="0067740F">
      <w:pPr>
        <w:spacing w:after="0"/>
        <w:jc w:val="both"/>
        <w:rPr>
          <w:rFonts w:asciiTheme="minorBidi" w:eastAsia="Times New Roman" w:hAnsiTheme="minorBidi"/>
          <w:noProof/>
          <w:rtl/>
          <w:lang w:eastAsia="he-IL"/>
        </w:rPr>
      </w:pPr>
    </w:p>
    <w:p w14:paraId="70B0CD96" w14:textId="77777777" w:rsidR="0067740F" w:rsidRPr="00BC22AB" w:rsidRDefault="0067740F" w:rsidP="0067740F">
      <w:pPr>
        <w:spacing w:after="0"/>
        <w:jc w:val="both"/>
        <w:rPr>
          <w:rFonts w:asciiTheme="minorBidi" w:eastAsia="Times New Roman" w:hAnsiTheme="minorBidi"/>
          <w:noProof/>
          <w:rtl/>
          <w:lang w:eastAsia="he-IL"/>
        </w:rPr>
      </w:pPr>
    </w:p>
    <w:p w14:paraId="49CBE382" w14:textId="77777777" w:rsidR="0067740F" w:rsidRPr="00BC22AB" w:rsidRDefault="0067740F" w:rsidP="0067740F">
      <w:pPr>
        <w:numPr>
          <w:ilvl w:val="0"/>
          <w:numId w:val="28"/>
        </w:numPr>
        <w:spacing w:before="120" w:after="0" w:line="360" w:lineRule="auto"/>
        <w:ind w:left="279"/>
        <w:jc w:val="both"/>
        <w:rPr>
          <w:rFonts w:asciiTheme="minorBidi" w:eastAsia="Times New Roman" w:hAnsiTheme="minorBidi"/>
          <w:b/>
          <w:bCs/>
          <w:noProof/>
          <w:u w:val="single"/>
          <w:lang w:eastAsia="he-IL"/>
        </w:rPr>
      </w:pPr>
      <w:r w:rsidRPr="00BC22AB">
        <w:rPr>
          <w:rFonts w:asciiTheme="minorBidi" w:eastAsia="Times New Roman" w:hAnsiTheme="minorBidi"/>
          <w:b/>
          <w:bCs/>
          <w:noProof/>
          <w:u w:val="single"/>
          <w:rtl/>
          <w:lang w:eastAsia="he-IL"/>
        </w:rPr>
        <w:t>פירוט העובדים מטעם המציע ו/או מיישם מטעמו  בתחום הנדרש במכרז</w:t>
      </w:r>
    </w:p>
    <w:tbl>
      <w:tblPr>
        <w:bidiVisual/>
        <w:tblW w:w="10985"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
        <w:gridCol w:w="1176"/>
        <w:gridCol w:w="1131"/>
        <w:gridCol w:w="1212"/>
        <w:gridCol w:w="1151"/>
        <w:gridCol w:w="1198"/>
        <w:gridCol w:w="2509"/>
        <w:gridCol w:w="2254"/>
      </w:tblGrid>
      <w:tr w:rsidR="0067740F" w:rsidRPr="00BC22AB" w14:paraId="06774193" w14:textId="77777777" w:rsidTr="00E52130">
        <w:tc>
          <w:tcPr>
            <w:tcW w:w="354" w:type="dxa"/>
          </w:tcPr>
          <w:p w14:paraId="2DE3E159"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p>
        </w:tc>
        <w:tc>
          <w:tcPr>
            <w:tcW w:w="1176" w:type="dxa"/>
          </w:tcPr>
          <w:p w14:paraId="1A48D51F"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העובד</w:t>
            </w:r>
          </w:p>
        </w:tc>
        <w:tc>
          <w:tcPr>
            <w:tcW w:w="1131" w:type="dxa"/>
          </w:tcPr>
          <w:p w14:paraId="7724CC2B"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תואר / הסמכה</w:t>
            </w:r>
          </w:p>
        </w:tc>
        <w:tc>
          <w:tcPr>
            <w:tcW w:w="1212" w:type="dxa"/>
          </w:tcPr>
          <w:p w14:paraId="59B97984"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מספר שנות ניסיון בתחום  </w:t>
            </w:r>
          </w:p>
        </w:tc>
        <w:tc>
          <w:tcPr>
            <w:tcW w:w="1151" w:type="dxa"/>
          </w:tcPr>
          <w:p w14:paraId="3B77AC5F"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הגוף המעסיק</w:t>
            </w:r>
          </w:p>
        </w:tc>
        <w:tc>
          <w:tcPr>
            <w:tcW w:w="1198" w:type="dxa"/>
          </w:tcPr>
          <w:p w14:paraId="791C962B"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מספר שנות עבודה אצל המציע</w:t>
            </w:r>
          </w:p>
        </w:tc>
        <w:tc>
          <w:tcPr>
            <w:tcW w:w="2509" w:type="dxa"/>
          </w:tcPr>
          <w:p w14:paraId="58B9F1C5"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lang w:eastAsia="he-IL"/>
              </w:rPr>
            </w:pPr>
            <w:r w:rsidRPr="00BC22AB">
              <w:rPr>
                <w:rFonts w:asciiTheme="minorBidi" w:eastAsia="Times New Roman" w:hAnsiTheme="minorBidi"/>
                <w:noProof/>
                <w:rtl/>
                <w:lang w:eastAsia="he-IL"/>
              </w:rPr>
              <w:t>רשימת פרויקטים רלוונטיים שביצע במהלך 5 שנים אחרונות (+ שמות לקוחות)</w:t>
            </w:r>
          </w:p>
        </w:tc>
        <w:tc>
          <w:tcPr>
            <w:tcW w:w="2254" w:type="dxa"/>
          </w:tcPr>
          <w:p w14:paraId="707D0009"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240" w:lineRule="auto"/>
              <w:jc w:val="both"/>
              <w:rPr>
                <w:rFonts w:asciiTheme="minorBidi" w:eastAsia="Times New Roman" w:hAnsiTheme="minorBidi"/>
                <w:noProof/>
                <w:rtl/>
                <w:lang w:eastAsia="he-IL"/>
              </w:rPr>
            </w:pPr>
            <w:r>
              <w:rPr>
                <w:rFonts w:asciiTheme="minorBidi" w:eastAsia="Times New Roman" w:hAnsiTheme="minorBidi" w:hint="cs"/>
                <w:noProof/>
                <w:rtl/>
                <w:lang w:eastAsia="he-IL"/>
              </w:rPr>
              <w:t>ניסיון בעבודה תחת אותו צוות פרויקטלי</w:t>
            </w:r>
          </w:p>
        </w:tc>
      </w:tr>
      <w:tr w:rsidR="0067740F" w:rsidRPr="00BC22AB" w14:paraId="5D183F5A" w14:textId="77777777" w:rsidTr="00E52130">
        <w:tc>
          <w:tcPr>
            <w:tcW w:w="354" w:type="dxa"/>
          </w:tcPr>
          <w:p w14:paraId="281B51E3" w14:textId="77777777" w:rsidR="0067740F" w:rsidRPr="00BC22AB"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14:paraId="3B212EC2"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14:paraId="030B9249"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14:paraId="6DF7AAC5"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14:paraId="515F46DF"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14:paraId="4F2EBACB"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14:paraId="4EC0D928"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14:paraId="5757C472"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67740F" w:rsidRPr="00BC22AB" w14:paraId="799B586E" w14:textId="77777777" w:rsidTr="00E52130">
        <w:tc>
          <w:tcPr>
            <w:tcW w:w="354" w:type="dxa"/>
          </w:tcPr>
          <w:p w14:paraId="064335CB" w14:textId="77777777" w:rsidR="0067740F" w:rsidRPr="00BC22AB"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14:paraId="5B7354E8"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14:paraId="728D2FE8"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14:paraId="2D73B924"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14:paraId="4B92563F"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14:paraId="48038341"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14:paraId="49CF42AF"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14:paraId="2F3E06E5"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67740F" w:rsidRPr="00BC22AB" w14:paraId="246E83A1" w14:textId="77777777" w:rsidTr="00E52130">
        <w:tc>
          <w:tcPr>
            <w:tcW w:w="354" w:type="dxa"/>
          </w:tcPr>
          <w:p w14:paraId="579C5A9D" w14:textId="77777777" w:rsidR="0067740F" w:rsidRPr="00BC22AB"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14:paraId="244D0D2F"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14:paraId="3AFF76E0"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14:paraId="75804F0E"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14:paraId="5665CA90"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14:paraId="1A18E788"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14:paraId="4877117D"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14:paraId="1AE6D462"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67740F" w:rsidRPr="00BC22AB" w14:paraId="17822AC7" w14:textId="77777777" w:rsidTr="00E52130">
        <w:tc>
          <w:tcPr>
            <w:tcW w:w="354" w:type="dxa"/>
          </w:tcPr>
          <w:p w14:paraId="3EBC6AAA" w14:textId="77777777" w:rsidR="0067740F" w:rsidRPr="00BC22AB"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14:paraId="5D54D7EB"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14:paraId="1AEC3C3F"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14:paraId="73D0099C"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14:paraId="0F0DA5E1"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14:paraId="19A15420"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14:paraId="5D25099E"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14:paraId="70EEE2DD"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67740F" w:rsidRPr="00BC22AB" w14:paraId="5FFA311D" w14:textId="77777777" w:rsidTr="00E52130">
        <w:tc>
          <w:tcPr>
            <w:tcW w:w="354" w:type="dxa"/>
          </w:tcPr>
          <w:p w14:paraId="77AFDCBF" w14:textId="77777777" w:rsidR="0067740F" w:rsidRPr="00BC22AB"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14:paraId="30B47E07"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14:paraId="1753A917"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14:paraId="7F8A82F6"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14:paraId="7FCF0CA0"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14:paraId="452460AB"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14:paraId="1F9D546B"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14:paraId="71BC4D9B"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r w:rsidR="0067740F" w:rsidRPr="00BC22AB" w14:paraId="3AA39A3A" w14:textId="77777777" w:rsidTr="00E52130">
        <w:tc>
          <w:tcPr>
            <w:tcW w:w="354" w:type="dxa"/>
          </w:tcPr>
          <w:p w14:paraId="1C3AFE7A" w14:textId="77777777" w:rsidR="0067740F" w:rsidRPr="00BC22AB" w:rsidRDefault="0067740F" w:rsidP="00E52130">
            <w:pPr>
              <w:widowControl w:val="0"/>
              <w:numPr>
                <w:ilvl w:val="0"/>
                <w:numId w:val="41"/>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Theme="minorBidi" w:eastAsia="Times New Roman" w:hAnsiTheme="minorBidi"/>
              </w:rPr>
            </w:pPr>
          </w:p>
        </w:tc>
        <w:tc>
          <w:tcPr>
            <w:tcW w:w="1176" w:type="dxa"/>
          </w:tcPr>
          <w:p w14:paraId="1E41591A"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31" w:type="dxa"/>
          </w:tcPr>
          <w:p w14:paraId="4C03F88F"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212" w:type="dxa"/>
          </w:tcPr>
          <w:p w14:paraId="4F63760B"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51" w:type="dxa"/>
          </w:tcPr>
          <w:p w14:paraId="35B453A5"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1198" w:type="dxa"/>
          </w:tcPr>
          <w:p w14:paraId="61F9BE00"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509" w:type="dxa"/>
          </w:tcPr>
          <w:p w14:paraId="44FAF6C4"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c>
          <w:tcPr>
            <w:tcW w:w="2254" w:type="dxa"/>
          </w:tcPr>
          <w:p w14:paraId="6AD9A534" w14:textId="77777777" w:rsidR="0067740F" w:rsidRPr="00BC22AB" w:rsidRDefault="0067740F" w:rsidP="00E5213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before="120" w:after="0" w:line="480" w:lineRule="auto"/>
              <w:jc w:val="both"/>
              <w:rPr>
                <w:rFonts w:asciiTheme="minorBidi" w:eastAsia="Times New Roman" w:hAnsiTheme="minorBidi"/>
                <w:noProof/>
                <w:lang w:eastAsia="he-IL"/>
              </w:rPr>
            </w:pPr>
          </w:p>
        </w:tc>
      </w:tr>
    </w:tbl>
    <w:p w14:paraId="316070EC" w14:textId="77777777" w:rsidR="0067740F" w:rsidRPr="00BC22AB" w:rsidRDefault="0067740F" w:rsidP="0067740F">
      <w:pPr>
        <w:numPr>
          <w:ilvl w:val="0"/>
          <w:numId w:val="42"/>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במידת הצורך ניתן להוסיף דפים עפ"י מבנה זה, ככל שיידרש.</w:t>
      </w:r>
    </w:p>
    <w:p w14:paraId="5BD8DD02" w14:textId="77777777" w:rsidR="0067740F" w:rsidRDefault="0067740F" w:rsidP="0067740F">
      <w:pPr>
        <w:numPr>
          <w:ilvl w:val="0"/>
          <w:numId w:val="42"/>
        </w:numPr>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 נדרש להוסיף קו"ח של העובדים המוצעים לעיל.</w:t>
      </w:r>
    </w:p>
    <w:p w14:paraId="29A37650" w14:textId="77777777" w:rsidR="0067740F" w:rsidRPr="001F7D3B" w:rsidRDefault="0067740F" w:rsidP="00F369C9">
      <w:pPr>
        <w:numPr>
          <w:ilvl w:val="0"/>
          <w:numId w:val="42"/>
        </w:numPr>
        <w:spacing w:before="120" w:after="0" w:line="320" w:lineRule="atLeast"/>
        <w:jc w:val="both"/>
        <w:rPr>
          <w:rFonts w:asciiTheme="minorBidi" w:eastAsia="Times New Roman" w:hAnsiTheme="minorBidi"/>
          <w:noProof/>
          <w:rtl/>
          <w:lang w:eastAsia="he-IL"/>
        </w:rPr>
      </w:pPr>
      <w:r>
        <w:rPr>
          <w:rFonts w:asciiTheme="minorBidi" w:eastAsia="Times New Roman" w:hAnsiTheme="minorBidi" w:hint="cs"/>
          <w:noProof/>
          <w:rtl/>
          <w:lang w:eastAsia="he-IL"/>
        </w:rPr>
        <w:t xml:space="preserve">עבור מנהל הפרויקט המוצע, יש לפרט בנוסף </w:t>
      </w:r>
      <w:r w:rsidRPr="001F7D3B">
        <w:rPr>
          <w:rFonts w:asciiTheme="minorBidi" w:eastAsia="Times New Roman" w:hAnsiTheme="minorBidi" w:hint="cs"/>
          <w:noProof/>
          <w:rtl/>
          <w:lang w:eastAsia="he-IL"/>
        </w:rPr>
        <w:t>את ניסיונו</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בניהול</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פרויקטי</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אינטגרציה</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מורכבים</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אל</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מול</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ריבוי</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סוגי</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לקוחות</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בדגש על היקף, מורכבות</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ורלוונטיות</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תחום</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הפתרון</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סוג</w:t>
      </w:r>
      <w:r w:rsidRPr="001F7D3B">
        <w:rPr>
          <w:rFonts w:asciiTheme="minorBidi" w:eastAsia="Times New Roman" w:hAnsiTheme="minorBidi"/>
          <w:noProof/>
          <w:rtl/>
          <w:lang w:eastAsia="he-IL"/>
        </w:rPr>
        <w:t xml:space="preserve"> </w:t>
      </w:r>
      <w:r w:rsidRPr="001F7D3B">
        <w:rPr>
          <w:rFonts w:asciiTheme="minorBidi" w:eastAsia="Times New Roman" w:hAnsiTheme="minorBidi" w:hint="cs"/>
          <w:noProof/>
          <w:rtl/>
          <w:lang w:eastAsia="he-IL"/>
        </w:rPr>
        <w:t>הלקוח</w:t>
      </w:r>
      <w:r w:rsidR="00F369C9">
        <w:rPr>
          <w:rFonts w:asciiTheme="minorBidi" w:eastAsia="Times New Roman" w:hAnsiTheme="minorBidi" w:hint="cs"/>
          <w:noProof/>
          <w:rtl/>
          <w:lang w:eastAsia="he-IL"/>
        </w:rPr>
        <w:t xml:space="preserve"> </w:t>
      </w:r>
      <w:r w:rsidRPr="001F7D3B">
        <w:rPr>
          <w:rFonts w:asciiTheme="minorBidi" w:eastAsia="Times New Roman" w:hAnsiTheme="minorBidi" w:hint="cs"/>
          <w:noProof/>
          <w:rtl/>
          <w:lang w:eastAsia="he-IL"/>
        </w:rPr>
        <w:t>וכו</w:t>
      </w:r>
      <w:r w:rsidRPr="001F7D3B">
        <w:rPr>
          <w:rFonts w:asciiTheme="minorBidi" w:eastAsia="Times New Roman" w:hAnsiTheme="minorBidi"/>
          <w:noProof/>
          <w:rtl/>
          <w:lang w:eastAsia="he-IL"/>
        </w:rPr>
        <w:t>")</w:t>
      </w:r>
      <w:r w:rsidRPr="001F7D3B">
        <w:rPr>
          <w:rFonts w:asciiTheme="minorBidi" w:eastAsia="Times New Roman" w:hAnsiTheme="minorBidi" w:hint="cs"/>
          <w:noProof/>
          <w:rtl/>
          <w:lang w:eastAsia="he-IL"/>
        </w:rPr>
        <w:t>.</w:t>
      </w:r>
    </w:p>
    <w:p w14:paraId="7EFE93B4" w14:textId="77777777" w:rsidR="0067740F" w:rsidRDefault="0067740F" w:rsidP="0067740F">
      <w:pPr>
        <w:spacing w:before="120" w:after="0" w:line="320" w:lineRule="atLeast"/>
        <w:ind w:left="360"/>
        <w:jc w:val="both"/>
        <w:rPr>
          <w:rFonts w:asciiTheme="minorBidi" w:eastAsia="Times New Roman" w:hAnsiTheme="minorBidi"/>
          <w:noProof/>
          <w:lang w:eastAsia="he-IL"/>
        </w:rPr>
      </w:pPr>
    </w:p>
    <w:p w14:paraId="07756CE3" w14:textId="77777777" w:rsidR="0067740F" w:rsidRDefault="0067740F" w:rsidP="0067740F">
      <w:pPr>
        <w:spacing w:before="120" w:after="0" w:line="320" w:lineRule="atLeast"/>
        <w:ind w:left="360"/>
        <w:jc w:val="both"/>
        <w:rPr>
          <w:rFonts w:asciiTheme="minorBidi" w:eastAsia="Times New Roman" w:hAnsiTheme="minorBidi"/>
          <w:noProof/>
          <w:lang w:eastAsia="he-IL"/>
        </w:rPr>
      </w:pPr>
    </w:p>
    <w:p w14:paraId="3EDEE3C2" w14:textId="77777777" w:rsidR="0067740F" w:rsidRDefault="0067740F" w:rsidP="0067740F">
      <w:pPr>
        <w:numPr>
          <w:ilvl w:val="0"/>
          <w:numId w:val="28"/>
        </w:numPr>
        <w:spacing w:before="120" w:after="0" w:line="360" w:lineRule="auto"/>
        <w:ind w:left="279"/>
        <w:jc w:val="both"/>
        <w:rPr>
          <w:rFonts w:asciiTheme="minorBidi" w:eastAsia="Times New Roman" w:hAnsiTheme="minorBidi"/>
          <w:b/>
          <w:bCs/>
          <w:noProof/>
          <w:u w:val="single"/>
          <w:lang w:eastAsia="he-IL"/>
        </w:rPr>
      </w:pPr>
      <w:r w:rsidRPr="00834413">
        <w:rPr>
          <w:rFonts w:asciiTheme="minorBidi" w:eastAsia="Times New Roman" w:hAnsiTheme="minorBidi" w:hint="cs"/>
          <w:b/>
          <w:bCs/>
          <w:noProof/>
          <w:u w:val="single"/>
          <w:rtl/>
          <w:lang w:eastAsia="he-IL"/>
        </w:rPr>
        <w:t>תקציר הצעה</w:t>
      </w:r>
    </w:p>
    <w:p w14:paraId="07D45229" w14:textId="77777777" w:rsidR="0067740F" w:rsidRPr="00834413" w:rsidRDefault="0067740F" w:rsidP="0067740F">
      <w:pPr>
        <w:spacing w:before="120" w:after="0" w:line="360" w:lineRule="auto"/>
        <w:ind w:left="279"/>
        <w:jc w:val="both"/>
        <w:rPr>
          <w:rFonts w:asciiTheme="minorBidi" w:eastAsia="Times New Roman" w:hAnsiTheme="minorBidi"/>
          <w:b/>
          <w:bCs/>
          <w:noProof/>
          <w:u w:val="single"/>
          <w:lang w:eastAsia="he-IL"/>
        </w:rPr>
      </w:pPr>
      <w:r w:rsidRPr="00834413">
        <w:rPr>
          <w:rFonts w:asciiTheme="minorBidi" w:eastAsia="Times New Roman" w:hAnsiTheme="minorBidi"/>
          <w:noProof/>
          <w:rtl/>
        </w:rPr>
        <w:t xml:space="preserve">בפרק זה, יש לצרף </w:t>
      </w:r>
      <w:r w:rsidRPr="00834413">
        <w:rPr>
          <w:rFonts w:asciiTheme="minorBidi" w:eastAsia="Times New Roman" w:hAnsiTheme="minorBidi" w:hint="cs"/>
          <w:noProof/>
          <w:rtl/>
        </w:rPr>
        <w:t>תקציר</w:t>
      </w:r>
      <w:r w:rsidRPr="00834413">
        <w:rPr>
          <w:rFonts w:asciiTheme="minorBidi" w:eastAsia="Times New Roman" w:hAnsiTheme="minorBidi"/>
          <w:noProof/>
          <w:rtl/>
        </w:rPr>
        <w:t xml:space="preserve"> </w:t>
      </w:r>
      <w:r w:rsidRPr="00834413">
        <w:rPr>
          <w:rFonts w:asciiTheme="minorBidi" w:eastAsia="Times New Roman" w:hAnsiTheme="minorBidi" w:hint="cs"/>
          <w:noProof/>
          <w:rtl/>
        </w:rPr>
        <w:t>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p>
    <w:p w14:paraId="7760A9B6" w14:textId="77777777" w:rsidR="0067740F" w:rsidRPr="00BC22AB" w:rsidRDefault="0067740F" w:rsidP="0067740F">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186" w:name="_Toc489356407"/>
      <w:r w:rsidRPr="00BC22AB">
        <w:rPr>
          <w:rFonts w:asciiTheme="minorBidi" w:eastAsia="Times New Roman" w:hAnsiTheme="minorBidi"/>
          <w:b/>
          <w:bCs/>
          <w:kern w:val="40"/>
          <w:u w:val="single"/>
          <w:rtl/>
          <w:lang w:eastAsia="he-IL"/>
        </w:rPr>
        <w:t>נספח א'1 - תצהיר בדבר העדר הרשעות לפי חוק עובדים זרים וחוק שכר מינימום</w:t>
      </w:r>
      <w:bookmarkEnd w:id="186"/>
    </w:p>
    <w:p w14:paraId="525B9B82"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14:paraId="1F69B5C0"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14:paraId="356E5354"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14:paraId="647F896B"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14:paraId="0BC7A7CA"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רח' ירמיהו 39</w:t>
      </w:r>
    </w:p>
    <w:p w14:paraId="057CA2AA"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ירושלים</w:t>
      </w:r>
    </w:p>
    <w:p w14:paraId="197902AA"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p>
    <w:p w14:paraId="5268025B" w14:textId="77777777" w:rsidR="0067740F" w:rsidRPr="00BC22AB" w:rsidRDefault="0067740F" w:rsidP="0067740F">
      <w:pPr>
        <w:keepLines/>
        <w:spacing w:before="120" w:after="120" w:line="320" w:lineRule="atLeast"/>
        <w:jc w:val="both"/>
        <w:rPr>
          <w:rFonts w:asciiTheme="minorBidi" w:eastAsia="Times New Roman" w:hAnsiTheme="minorBidi"/>
          <w:noProof/>
          <w:u w:val="single"/>
          <w:rtl/>
          <w:lang w:eastAsia="he-IL"/>
        </w:rPr>
      </w:pPr>
      <w:r w:rsidRPr="00BC22AB">
        <w:rPr>
          <w:rFonts w:asciiTheme="minorBidi" w:eastAsia="Times New Roman" w:hAnsiTheme="minorBidi"/>
          <w:noProof/>
          <w:u w:val="single"/>
          <w:rtl/>
          <w:lang w:eastAsia="he-IL"/>
        </w:rPr>
        <w:t>תצהיר - עבירות לפי חוק עובדים זרים או לפי חוק שכר מינימום</w:t>
      </w:r>
    </w:p>
    <w:p w14:paraId="7B2F4BA6" w14:textId="77777777" w:rsidR="0067740F" w:rsidRPr="00BC22AB" w:rsidRDefault="0067740F" w:rsidP="0067740F">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אני הח"מ_______________ ת.ז._________________ לאחר שהוזהרתי כי עלי להצהיר את כל האמת וכי אהיה צפוי לעונשים הקבועים בחוק אם לא אעשה כן, מצהיר בזאת כדלהלן:</w:t>
      </w:r>
    </w:p>
    <w:p w14:paraId="60762367" w14:textId="77777777" w:rsidR="0067740F" w:rsidRPr="00BC22AB" w:rsidRDefault="0067740F" w:rsidP="0067740F">
      <w:pPr>
        <w:keepLines/>
        <w:numPr>
          <w:ilvl w:val="0"/>
          <w:numId w:val="37"/>
        </w:numPr>
        <w:spacing w:before="120" w:after="120" w:line="360" w:lineRule="auto"/>
        <w:ind w:right="426"/>
        <w:contextualSpacing/>
        <w:jc w:val="both"/>
        <w:rPr>
          <w:rFonts w:asciiTheme="minorBidi" w:eastAsia="Times New Roman" w:hAnsiTheme="minorBidi"/>
        </w:rPr>
      </w:pPr>
      <w:r w:rsidRPr="00BC22AB">
        <w:rPr>
          <w:rFonts w:asciiTheme="minorBidi" w:eastAsia="Times New Roman" w:hAnsiTheme="minorBidi"/>
          <w:rtl/>
        </w:rPr>
        <w:t>אני נציג  _____________ (להלן: "המציע") ומוסמך להצהיר מטעם המציע.</w:t>
      </w:r>
    </w:p>
    <w:p w14:paraId="2F390940" w14:textId="77777777" w:rsidR="0067740F" w:rsidRPr="00BC22AB" w:rsidRDefault="0067740F" w:rsidP="0067740F">
      <w:pPr>
        <w:keepLines/>
        <w:numPr>
          <w:ilvl w:val="0"/>
          <w:numId w:val="37"/>
        </w:numPr>
        <w:spacing w:before="120" w:after="120" w:line="360" w:lineRule="auto"/>
        <w:ind w:right="426"/>
        <w:contextualSpacing/>
        <w:jc w:val="both"/>
        <w:rPr>
          <w:rFonts w:asciiTheme="minorBidi" w:eastAsia="Times New Roman" w:hAnsiTheme="minorBidi"/>
        </w:rPr>
      </w:pPr>
      <w:r w:rsidRPr="00BC22AB">
        <w:rPr>
          <w:rFonts w:asciiTheme="minorBidi" w:eastAsia="Times New Roman" w:hAnsiTheme="minorBidi"/>
          <w:rtl/>
        </w:rPr>
        <w:t>תצהיר זה נעשה בהתאם לחוק עסקאות גופים ציבוריים, התשל"ו- 1976 וההגדרות המצויות בו ובתמיכה למכרז מס' _________ בעבור משרד הבריאות.</w:t>
      </w:r>
    </w:p>
    <w:p w14:paraId="3A24A621" w14:textId="77777777" w:rsidR="0067740F" w:rsidRPr="00BC22AB" w:rsidRDefault="0067740F" w:rsidP="0067740F">
      <w:pPr>
        <w:keepLines/>
        <w:numPr>
          <w:ilvl w:val="0"/>
          <w:numId w:val="37"/>
        </w:numPr>
        <w:spacing w:before="120" w:after="120" w:line="360" w:lineRule="auto"/>
        <w:ind w:right="426"/>
        <w:contextualSpacing/>
        <w:jc w:val="both"/>
        <w:rPr>
          <w:rFonts w:asciiTheme="minorBidi" w:eastAsia="Times New Roman" w:hAnsiTheme="minorBidi"/>
          <w:rtl/>
        </w:rPr>
      </w:pPr>
      <w:r w:rsidRPr="00BC22AB">
        <w:rPr>
          <w:rFonts w:asciiTheme="minorBidi" w:eastAsia="Times New Roman" w:hAnsiTheme="minorBidi"/>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2B061D93" w14:textId="77777777" w:rsidR="0067740F" w:rsidRPr="00BC22AB" w:rsidRDefault="0067740F" w:rsidP="0067740F">
      <w:pPr>
        <w:keepLines/>
        <w:numPr>
          <w:ilvl w:val="0"/>
          <w:numId w:val="37"/>
        </w:numPr>
        <w:spacing w:before="120" w:after="120" w:line="360" w:lineRule="auto"/>
        <w:ind w:right="426"/>
        <w:contextualSpacing/>
        <w:jc w:val="both"/>
        <w:rPr>
          <w:rFonts w:asciiTheme="minorBidi" w:eastAsia="Times New Roman" w:hAnsiTheme="minorBidi"/>
        </w:rPr>
      </w:pPr>
      <w:r w:rsidRPr="00BC22AB">
        <w:rPr>
          <w:rFonts w:asciiTheme="minorBidi" w:eastAsia="Times New Roman" w:hAnsiTheme="minorBidi"/>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24A96539" w14:textId="77777777" w:rsidR="0067740F" w:rsidRPr="00BC22AB" w:rsidRDefault="0067740F" w:rsidP="0067740F">
      <w:pPr>
        <w:keepLines/>
        <w:spacing w:before="120" w:after="120" w:line="320" w:lineRule="atLeast"/>
        <w:ind w:right="426"/>
        <w:jc w:val="both"/>
        <w:rPr>
          <w:rFonts w:asciiTheme="minorBidi" w:eastAsia="Times New Roman" w:hAnsiTheme="minorBidi"/>
          <w:noProof/>
          <w:lang w:eastAsia="he-IL"/>
        </w:rPr>
      </w:pPr>
    </w:p>
    <w:p w14:paraId="119D06DD" w14:textId="77777777" w:rsidR="0067740F" w:rsidRPr="00BC22AB" w:rsidRDefault="0067740F" w:rsidP="0067740F">
      <w:pPr>
        <w:keepLines/>
        <w:spacing w:before="120" w:after="120"/>
        <w:ind w:right="426"/>
        <w:jc w:val="both"/>
        <w:rPr>
          <w:rFonts w:asciiTheme="minorBidi" w:eastAsia="Times New Roman" w:hAnsiTheme="minorBidi"/>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7740F" w:rsidRPr="00BC22AB" w14:paraId="399955AC" w14:textId="77777777" w:rsidTr="00E52130">
        <w:trPr>
          <w:jc w:val="center"/>
        </w:trPr>
        <w:tc>
          <w:tcPr>
            <w:tcW w:w="2840" w:type="dxa"/>
          </w:tcPr>
          <w:p w14:paraId="501D06E1" w14:textId="77777777" w:rsidR="0067740F" w:rsidRPr="00BC22AB" w:rsidRDefault="0067740F" w:rsidP="00E52130">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w:t>
            </w:r>
          </w:p>
        </w:tc>
        <w:tc>
          <w:tcPr>
            <w:tcW w:w="2841" w:type="dxa"/>
            <w:tcBorders>
              <w:top w:val="nil"/>
              <w:bottom w:val="nil"/>
            </w:tcBorders>
          </w:tcPr>
          <w:p w14:paraId="049DC13B" w14:textId="77777777" w:rsidR="0067740F" w:rsidRPr="00BC22AB" w:rsidRDefault="0067740F" w:rsidP="00E52130">
            <w:pPr>
              <w:keepLines/>
              <w:spacing w:before="120" w:after="120" w:line="320" w:lineRule="atLeast"/>
              <w:ind w:right="426"/>
              <w:jc w:val="both"/>
              <w:rPr>
                <w:rFonts w:asciiTheme="minorBidi" w:eastAsia="Times New Roman" w:hAnsiTheme="minorBidi"/>
                <w:noProof/>
                <w:rtl/>
                <w:lang w:eastAsia="he-IL"/>
              </w:rPr>
            </w:pPr>
          </w:p>
        </w:tc>
        <w:tc>
          <w:tcPr>
            <w:tcW w:w="2841" w:type="dxa"/>
          </w:tcPr>
          <w:p w14:paraId="330A9F98" w14:textId="77777777" w:rsidR="0067740F" w:rsidRPr="00BC22AB" w:rsidRDefault="0067740F" w:rsidP="00E52130">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חתימה</w:t>
            </w:r>
          </w:p>
        </w:tc>
      </w:tr>
    </w:tbl>
    <w:p w14:paraId="4A787DF4" w14:textId="77777777" w:rsidR="0067740F" w:rsidRPr="00BC22AB" w:rsidRDefault="0067740F" w:rsidP="0067740F">
      <w:pPr>
        <w:keepLines/>
        <w:spacing w:before="120" w:after="120" w:line="320" w:lineRule="atLeast"/>
        <w:ind w:right="426"/>
        <w:jc w:val="both"/>
        <w:rPr>
          <w:rFonts w:asciiTheme="minorBidi" w:eastAsia="Times New Roman" w:hAnsiTheme="minorBidi"/>
          <w:noProof/>
          <w:u w:val="single"/>
          <w:rtl/>
          <w:lang w:eastAsia="he-IL"/>
        </w:rPr>
      </w:pPr>
    </w:p>
    <w:p w14:paraId="0B84C4A6" w14:textId="77777777" w:rsidR="0067740F" w:rsidRPr="00BC22AB" w:rsidRDefault="0067740F" w:rsidP="0067740F">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u w:val="single"/>
          <w:rtl/>
          <w:lang w:eastAsia="he-IL"/>
        </w:rPr>
        <w:t>אישור</w:t>
      </w:r>
    </w:p>
    <w:p w14:paraId="7F78C0F5" w14:textId="77777777" w:rsidR="0067740F" w:rsidRPr="00BC22AB" w:rsidRDefault="0067740F" w:rsidP="0067740F">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אני החתום מטה, ________ עורך דין, מאשר בזה כי ביום ________ הופיע בפני ___________. המוכר לי אישית / שזיהיתיו על פי תעודת זהות מס' _________</w:t>
      </w:r>
      <w:r w:rsidRPr="00BC22AB">
        <w:rPr>
          <w:rFonts w:asciiTheme="minorBidi" w:eastAsia="Times New Roman" w:hAnsiTheme="minorBidi"/>
          <w:noProof/>
          <w:lang w:eastAsia="he-IL"/>
        </w:rPr>
        <w:t xml:space="preserve"> </w:t>
      </w:r>
      <w:r w:rsidRPr="00BC22AB">
        <w:rPr>
          <w:rFonts w:asciiTheme="minorBidi" w:eastAsia="Times New Roman" w:hAnsiTheme="minorBidi"/>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68F8118" w14:textId="77777777" w:rsidR="0067740F" w:rsidRPr="00BC22AB" w:rsidRDefault="0067740F" w:rsidP="0067740F">
      <w:pPr>
        <w:keepLines/>
        <w:spacing w:before="120" w:after="120" w:line="320" w:lineRule="atLeast"/>
        <w:ind w:right="426"/>
        <w:jc w:val="both"/>
        <w:rPr>
          <w:rFonts w:asciiTheme="minorBidi" w:eastAsia="Times New Roman" w:hAnsiTheme="minorBidi"/>
          <w:noProof/>
          <w:rtl/>
          <w:lang w:eastAsia="he-I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67740F" w:rsidRPr="00BC22AB" w14:paraId="6BC650E0" w14:textId="77777777" w:rsidTr="00E52130">
        <w:tc>
          <w:tcPr>
            <w:tcW w:w="2840" w:type="dxa"/>
          </w:tcPr>
          <w:p w14:paraId="5A586CEE" w14:textId="77777777" w:rsidR="0067740F" w:rsidRPr="00BC22AB" w:rsidRDefault="0067740F" w:rsidP="00E52130">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w:t>
            </w:r>
          </w:p>
        </w:tc>
        <w:tc>
          <w:tcPr>
            <w:tcW w:w="2841" w:type="dxa"/>
            <w:tcBorders>
              <w:top w:val="nil"/>
              <w:bottom w:val="nil"/>
            </w:tcBorders>
          </w:tcPr>
          <w:p w14:paraId="0D57BFEE" w14:textId="77777777" w:rsidR="0067740F" w:rsidRPr="00BC22AB" w:rsidRDefault="0067740F" w:rsidP="00E52130">
            <w:pPr>
              <w:keepLines/>
              <w:spacing w:before="120" w:after="120" w:line="320" w:lineRule="atLeast"/>
              <w:ind w:right="426"/>
              <w:jc w:val="both"/>
              <w:rPr>
                <w:rFonts w:asciiTheme="minorBidi" w:eastAsia="Times New Roman" w:hAnsiTheme="minorBidi"/>
                <w:noProof/>
                <w:rtl/>
                <w:lang w:eastAsia="he-IL"/>
              </w:rPr>
            </w:pPr>
          </w:p>
        </w:tc>
        <w:tc>
          <w:tcPr>
            <w:tcW w:w="2841" w:type="dxa"/>
          </w:tcPr>
          <w:p w14:paraId="7A6ABC4A" w14:textId="77777777" w:rsidR="0067740F" w:rsidRPr="00BC22AB" w:rsidRDefault="0067740F" w:rsidP="00E52130">
            <w:pPr>
              <w:keepLines/>
              <w:spacing w:before="120" w:after="120" w:line="320" w:lineRule="atLeast"/>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חתימה</w:t>
            </w:r>
          </w:p>
        </w:tc>
      </w:tr>
    </w:tbl>
    <w:p w14:paraId="32199417" w14:textId="77777777" w:rsidR="0067740F" w:rsidRPr="00BC22AB" w:rsidRDefault="0067740F" w:rsidP="0067740F">
      <w:pPr>
        <w:pageBreakBefore/>
        <w:widowControl w:val="0"/>
        <w:spacing w:before="120" w:after="240" w:line="360" w:lineRule="auto"/>
        <w:jc w:val="both"/>
        <w:outlineLvl w:val="0"/>
        <w:rPr>
          <w:rFonts w:asciiTheme="minorBidi" w:eastAsia="Times New Roman" w:hAnsiTheme="minorBidi"/>
          <w:b/>
          <w:bCs/>
          <w:i/>
          <w:iCs/>
          <w:kern w:val="40"/>
          <w:u w:val="single"/>
          <w:rtl/>
          <w:lang w:eastAsia="he-IL"/>
        </w:rPr>
      </w:pPr>
      <w:bookmarkStart w:id="187" w:name="_Toc392146240"/>
      <w:bookmarkStart w:id="188" w:name="_Toc489356408"/>
      <w:bookmarkStart w:id="189" w:name="_Toc178406958"/>
      <w:bookmarkStart w:id="190" w:name="_Toc204662656"/>
      <w:bookmarkStart w:id="191" w:name="_Toc218923279"/>
      <w:r w:rsidRPr="00BC22AB">
        <w:rPr>
          <w:rFonts w:asciiTheme="minorBidi" w:eastAsia="Times New Roman" w:hAnsiTheme="minorBidi"/>
          <w:b/>
          <w:bCs/>
          <w:kern w:val="40"/>
          <w:u w:val="single"/>
          <w:rtl/>
          <w:lang w:eastAsia="he-IL"/>
        </w:rPr>
        <w:t>נספח א'2 - התחייבות ואישור המציע לקיום החקיקה בתחום העסקת עובדים</w:t>
      </w:r>
      <w:bookmarkEnd w:id="187"/>
      <w:bookmarkEnd w:id="188"/>
    </w:p>
    <w:p w14:paraId="1A5313CB" w14:textId="77777777" w:rsidR="0067740F" w:rsidRPr="00BC22AB" w:rsidRDefault="0067740F" w:rsidP="0067740F">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14:paraId="002B19A2" w14:textId="77777777" w:rsidR="0067740F" w:rsidRPr="00BC22AB" w:rsidRDefault="0067740F" w:rsidP="0067740F">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14:paraId="108308E3"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14:paraId="0DF8A650"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14:paraId="1711159A"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רח' ירמיהו 39</w:t>
      </w:r>
    </w:p>
    <w:p w14:paraId="05766602"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ירושלים</w:t>
      </w:r>
    </w:p>
    <w:p w14:paraId="2A341514" w14:textId="77777777" w:rsidR="0067740F" w:rsidRPr="00BC22AB" w:rsidRDefault="0067740F" w:rsidP="0067740F">
      <w:pPr>
        <w:keepLines/>
        <w:spacing w:before="120" w:after="0" w:line="320" w:lineRule="atLeast"/>
        <w:jc w:val="both"/>
        <w:rPr>
          <w:rFonts w:asciiTheme="minorBidi" w:eastAsia="Times New Roman" w:hAnsiTheme="minorBidi"/>
          <w:noProof/>
          <w:rtl/>
          <w:lang w:eastAsia="he-IL"/>
        </w:rPr>
      </w:pPr>
    </w:p>
    <w:p w14:paraId="2B196EB3" w14:textId="77777777" w:rsidR="0067740F" w:rsidRPr="00BC22AB" w:rsidRDefault="0067740F" w:rsidP="0067740F">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א./ג.נ.,</w:t>
      </w:r>
    </w:p>
    <w:p w14:paraId="09B88B31" w14:textId="77777777" w:rsidR="0067740F" w:rsidRPr="00BC22AB" w:rsidRDefault="0067740F" w:rsidP="0067740F">
      <w:pPr>
        <w:keepLines/>
        <w:spacing w:before="120" w:after="0" w:line="320" w:lineRule="atLeast"/>
        <w:jc w:val="both"/>
        <w:rPr>
          <w:rFonts w:asciiTheme="minorBidi" w:eastAsia="Times New Roman" w:hAnsiTheme="minorBidi"/>
          <w:noProof/>
          <w:u w:val="single"/>
          <w:rtl/>
          <w:lang w:eastAsia="he-IL"/>
        </w:rPr>
      </w:pPr>
    </w:p>
    <w:p w14:paraId="07C09931" w14:textId="77777777" w:rsidR="0067740F" w:rsidRPr="00BC22AB" w:rsidRDefault="0067740F" w:rsidP="0067740F">
      <w:pPr>
        <w:spacing w:before="120" w:after="0" w:line="320" w:lineRule="atLeast"/>
        <w:ind w:right="284"/>
        <w:jc w:val="both"/>
        <w:rPr>
          <w:rFonts w:asciiTheme="minorBidi" w:eastAsia="Times New Roman" w:hAnsiTheme="minorBidi"/>
          <w:noProof/>
          <w:rtl/>
          <w:lang w:eastAsia="he-IL"/>
        </w:rPr>
      </w:pPr>
      <w:bookmarkStart w:id="192" w:name="_Toc203986077"/>
      <w:bookmarkStart w:id="193" w:name="_Toc268077161"/>
      <w:bookmarkStart w:id="194" w:name="_Toc268775997"/>
      <w:bookmarkStart w:id="195" w:name="_Toc275421023"/>
      <w:bookmarkStart w:id="196" w:name="_Toc289845820"/>
      <w:bookmarkStart w:id="197" w:name="_Toc292697565"/>
      <w:bookmarkStart w:id="198" w:name="_Toc297551529"/>
      <w:bookmarkStart w:id="199" w:name="_Toc220648260"/>
      <w:bookmarkStart w:id="200" w:name="_Toc218923281"/>
      <w:bookmarkEnd w:id="189"/>
      <w:bookmarkEnd w:id="190"/>
      <w:bookmarkEnd w:id="191"/>
      <w:r w:rsidRPr="00BC22AB">
        <w:rPr>
          <w:rFonts w:asciiTheme="minorBidi" w:eastAsia="Times New Roman" w:hAnsiTheme="minorBidi"/>
          <w:noProof/>
          <w:rtl/>
          <w:lang w:eastAsia="he-IL"/>
        </w:rPr>
        <w:t>אני הח"מ ________________________ ת.ז._________________ לאחר שהוזהרתי כי עלי להצהיר את כל האמת וכי אהיה צפוי לעונשים הקבועים בחוק אם לא אעשה כן, מצהיר בזאת כדלהלן:</w:t>
      </w:r>
    </w:p>
    <w:p w14:paraId="02C19DBC" w14:textId="77777777" w:rsidR="0067740F" w:rsidRPr="00BC22AB" w:rsidRDefault="0067740F" w:rsidP="0067740F">
      <w:pPr>
        <w:numPr>
          <w:ilvl w:val="0"/>
          <w:numId w:val="40"/>
        </w:numPr>
        <w:spacing w:before="120" w:after="0" w:line="360" w:lineRule="auto"/>
        <w:ind w:right="284"/>
        <w:jc w:val="both"/>
        <w:rPr>
          <w:rFonts w:asciiTheme="minorBidi" w:eastAsia="Times New Roman" w:hAnsiTheme="minorBidi"/>
        </w:rPr>
      </w:pPr>
      <w:r w:rsidRPr="00BC22AB">
        <w:rPr>
          <w:rFonts w:asciiTheme="minorBidi" w:eastAsia="Times New Roman" w:hAnsiTheme="minorBidi"/>
          <w:rtl/>
        </w:rPr>
        <w:t>אני נציג  ____________________ (להלן: "המציע") ומוסמך להצהיר מטעם המציע.</w:t>
      </w:r>
    </w:p>
    <w:p w14:paraId="58CCD9DC" w14:textId="77777777" w:rsidR="0067740F" w:rsidRPr="00BC22AB" w:rsidRDefault="0067740F" w:rsidP="0067740F">
      <w:pPr>
        <w:numPr>
          <w:ilvl w:val="0"/>
          <w:numId w:val="40"/>
        </w:numPr>
        <w:spacing w:before="120" w:after="0" w:line="360" w:lineRule="auto"/>
        <w:ind w:right="284"/>
        <w:jc w:val="both"/>
        <w:rPr>
          <w:rFonts w:asciiTheme="minorBidi" w:eastAsia="Times New Roman" w:hAnsiTheme="minorBidi"/>
        </w:rPr>
      </w:pPr>
      <w:r w:rsidRPr="00BC22AB">
        <w:rPr>
          <w:rFonts w:asciiTheme="minorBidi" w:eastAsia="Times New Roman" w:hAnsiTheme="minorBidi"/>
          <w:rtl/>
        </w:rPr>
        <w:t>מצהיר בזה, בדבר קיומם של תנאי העבודה המפורטים בהמשך, כי הם חלים על כל עובדי המועסקים על ידי.</w:t>
      </w:r>
    </w:p>
    <w:p w14:paraId="45CEBF57" w14:textId="77777777" w:rsidR="0067740F" w:rsidRPr="00BC22AB" w:rsidRDefault="0067740F" w:rsidP="0067740F">
      <w:pPr>
        <w:numPr>
          <w:ilvl w:val="0"/>
          <w:numId w:val="40"/>
        </w:numPr>
        <w:spacing w:before="120" w:after="0" w:line="360" w:lineRule="auto"/>
        <w:ind w:right="284"/>
        <w:jc w:val="both"/>
        <w:rPr>
          <w:rFonts w:asciiTheme="minorBidi" w:eastAsia="Times New Roman" w:hAnsiTheme="minorBidi"/>
          <w:rtl/>
        </w:rPr>
      </w:pPr>
      <w:r w:rsidRPr="00BC22AB">
        <w:rPr>
          <w:rFonts w:asciiTheme="minorBidi" w:eastAsia="Times New Roman" w:hAnsiTheme="minorBidi"/>
          <w:rtl/>
        </w:rPr>
        <w:t>מתחייב בזה, כי במידה אזכה במכרז אקיים בכל תקופת ההסכם שייחתם בעקבות זכייתי, לגבי העובדים שיועסקו על ידי את כל חוקי העבודה ובכללם החוקים המפורטים להלן.</w:t>
      </w:r>
    </w:p>
    <w:p w14:paraId="278F4519" w14:textId="77777777" w:rsidR="0067740F" w:rsidRPr="00BC22AB" w:rsidRDefault="0067740F" w:rsidP="0067740F">
      <w:pPr>
        <w:spacing w:after="0" w:line="360" w:lineRule="auto"/>
        <w:jc w:val="both"/>
        <w:rPr>
          <w:rFonts w:asciiTheme="minorBidi" w:eastAsia="Calibri" w:hAnsiTheme="minorBidi"/>
          <w:u w:val="single"/>
          <w:rtl/>
        </w:rPr>
      </w:pPr>
      <w:r w:rsidRPr="00BC22AB">
        <w:rPr>
          <w:rFonts w:asciiTheme="minorBidi" w:eastAsia="Calibri" w:hAnsiTheme="minorBidi"/>
          <w:rtl/>
        </w:rPr>
        <w:t xml:space="preserve">פירוט החוקים: </w:t>
      </w:r>
    </w:p>
    <w:tbl>
      <w:tblPr>
        <w:bidiVisual/>
        <w:tblW w:w="6872" w:type="dxa"/>
        <w:jc w:val="center"/>
        <w:tblLayout w:type="fixed"/>
        <w:tblCellMar>
          <w:top w:w="85" w:type="dxa"/>
          <w:bottom w:w="85" w:type="dxa"/>
        </w:tblCellMar>
        <w:tblLook w:val="0000" w:firstRow="0" w:lastRow="0" w:firstColumn="0" w:lastColumn="0" w:noHBand="0" w:noVBand="0"/>
      </w:tblPr>
      <w:tblGrid>
        <w:gridCol w:w="5781"/>
        <w:gridCol w:w="1091"/>
      </w:tblGrid>
      <w:tr w:rsidR="0067740F" w:rsidRPr="00BC22AB" w14:paraId="379B082E" w14:textId="77777777" w:rsidTr="00E52130">
        <w:trPr>
          <w:trHeight w:val="340"/>
          <w:jc w:val="center"/>
        </w:trPr>
        <w:tc>
          <w:tcPr>
            <w:tcW w:w="5781" w:type="dxa"/>
          </w:tcPr>
          <w:p w14:paraId="3E5A976A"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פקודת תאונות ומחלות משלוח יד (הודעה)</w:t>
            </w:r>
          </w:p>
        </w:tc>
        <w:tc>
          <w:tcPr>
            <w:tcW w:w="1091" w:type="dxa"/>
          </w:tcPr>
          <w:p w14:paraId="346F945A"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1945</w:t>
            </w:r>
          </w:p>
        </w:tc>
      </w:tr>
      <w:tr w:rsidR="0067740F" w:rsidRPr="00BC22AB" w14:paraId="3BD20699" w14:textId="77777777" w:rsidTr="00E52130">
        <w:trPr>
          <w:trHeight w:val="340"/>
          <w:jc w:val="center"/>
        </w:trPr>
        <w:tc>
          <w:tcPr>
            <w:tcW w:w="5781" w:type="dxa"/>
          </w:tcPr>
          <w:p w14:paraId="51958B20"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פקודת הבטיחות בעבודה</w:t>
            </w:r>
          </w:p>
        </w:tc>
        <w:tc>
          <w:tcPr>
            <w:tcW w:w="1091" w:type="dxa"/>
          </w:tcPr>
          <w:p w14:paraId="7107303A"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1946</w:t>
            </w:r>
          </w:p>
        </w:tc>
      </w:tr>
      <w:tr w:rsidR="0067740F" w:rsidRPr="00BC22AB" w14:paraId="381F73AD" w14:textId="77777777" w:rsidTr="00E52130">
        <w:trPr>
          <w:trHeight w:val="340"/>
          <w:jc w:val="center"/>
        </w:trPr>
        <w:tc>
          <w:tcPr>
            <w:tcW w:w="5781" w:type="dxa"/>
          </w:tcPr>
          <w:p w14:paraId="0353FA38"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החיילים המשוחררים (החזרה לעבודה)</w:t>
            </w:r>
          </w:p>
        </w:tc>
        <w:tc>
          <w:tcPr>
            <w:tcW w:w="1091" w:type="dxa"/>
          </w:tcPr>
          <w:p w14:paraId="47B2F9A1"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1949</w:t>
            </w:r>
          </w:p>
        </w:tc>
      </w:tr>
      <w:tr w:rsidR="0067740F" w:rsidRPr="00BC22AB" w14:paraId="2DBB3070" w14:textId="77777777" w:rsidTr="00E52130">
        <w:trPr>
          <w:trHeight w:val="340"/>
          <w:jc w:val="center"/>
        </w:trPr>
        <w:tc>
          <w:tcPr>
            <w:tcW w:w="5781" w:type="dxa"/>
          </w:tcPr>
          <w:p w14:paraId="29A58AB1"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שעות עבודה ומנוחה - תשי"א</w:t>
            </w:r>
          </w:p>
        </w:tc>
        <w:tc>
          <w:tcPr>
            <w:tcW w:w="1091" w:type="dxa"/>
          </w:tcPr>
          <w:p w14:paraId="4EC66FC8"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1951</w:t>
            </w:r>
          </w:p>
        </w:tc>
      </w:tr>
      <w:tr w:rsidR="0067740F" w:rsidRPr="00BC22AB" w14:paraId="2D52ECB0" w14:textId="77777777" w:rsidTr="00E52130">
        <w:trPr>
          <w:trHeight w:val="340"/>
          <w:jc w:val="center"/>
        </w:trPr>
        <w:tc>
          <w:tcPr>
            <w:tcW w:w="5781" w:type="dxa"/>
          </w:tcPr>
          <w:p w14:paraId="013DF7EE"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חופשה שנתית - תשי"א</w:t>
            </w:r>
          </w:p>
        </w:tc>
        <w:tc>
          <w:tcPr>
            <w:tcW w:w="1091" w:type="dxa"/>
          </w:tcPr>
          <w:p w14:paraId="415D24A0"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1951</w:t>
            </w:r>
          </w:p>
        </w:tc>
      </w:tr>
      <w:tr w:rsidR="0067740F" w:rsidRPr="00BC22AB" w14:paraId="7A76C178" w14:textId="77777777" w:rsidTr="00E52130">
        <w:trPr>
          <w:trHeight w:val="340"/>
          <w:jc w:val="center"/>
        </w:trPr>
        <w:tc>
          <w:tcPr>
            <w:tcW w:w="5781" w:type="dxa"/>
          </w:tcPr>
          <w:p w14:paraId="614EE3B8"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החניכות - תשי"ג</w:t>
            </w:r>
          </w:p>
        </w:tc>
        <w:tc>
          <w:tcPr>
            <w:tcW w:w="1091" w:type="dxa"/>
          </w:tcPr>
          <w:p w14:paraId="2A82E422"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1953</w:t>
            </w:r>
          </w:p>
        </w:tc>
      </w:tr>
      <w:tr w:rsidR="0067740F" w:rsidRPr="00BC22AB" w14:paraId="5BF385A7" w14:textId="77777777" w:rsidTr="00E52130">
        <w:trPr>
          <w:trHeight w:val="340"/>
          <w:jc w:val="center"/>
        </w:trPr>
        <w:tc>
          <w:tcPr>
            <w:tcW w:w="5781" w:type="dxa"/>
          </w:tcPr>
          <w:p w14:paraId="38E8FF9F"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עבודת הנוער - תשי"ג</w:t>
            </w:r>
          </w:p>
        </w:tc>
        <w:tc>
          <w:tcPr>
            <w:tcW w:w="1091" w:type="dxa"/>
          </w:tcPr>
          <w:p w14:paraId="5DA3474F"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1953</w:t>
            </w:r>
          </w:p>
        </w:tc>
      </w:tr>
      <w:tr w:rsidR="0067740F" w:rsidRPr="00BC22AB" w14:paraId="626EC0AB" w14:textId="77777777" w:rsidTr="00E52130">
        <w:trPr>
          <w:trHeight w:val="340"/>
          <w:jc w:val="center"/>
        </w:trPr>
        <w:tc>
          <w:tcPr>
            <w:tcW w:w="5781" w:type="dxa"/>
          </w:tcPr>
          <w:p w14:paraId="285B3D59"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עבודת נשים - תשי"ד</w:t>
            </w:r>
          </w:p>
        </w:tc>
        <w:tc>
          <w:tcPr>
            <w:tcW w:w="1091" w:type="dxa"/>
          </w:tcPr>
          <w:p w14:paraId="4F4D4577"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1954</w:t>
            </w:r>
          </w:p>
        </w:tc>
      </w:tr>
      <w:tr w:rsidR="0067740F" w:rsidRPr="00BC22AB" w14:paraId="099D8D94" w14:textId="77777777" w:rsidTr="00E52130">
        <w:trPr>
          <w:trHeight w:val="340"/>
          <w:jc w:val="center"/>
        </w:trPr>
        <w:tc>
          <w:tcPr>
            <w:tcW w:w="5781" w:type="dxa"/>
          </w:tcPr>
          <w:p w14:paraId="4DE2432D"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ארגון הפיקוח על העבודה</w:t>
            </w:r>
          </w:p>
        </w:tc>
        <w:tc>
          <w:tcPr>
            <w:tcW w:w="1091" w:type="dxa"/>
          </w:tcPr>
          <w:p w14:paraId="7C37F421"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1954</w:t>
            </w:r>
          </w:p>
        </w:tc>
      </w:tr>
      <w:tr w:rsidR="0067740F" w:rsidRPr="00BC22AB" w14:paraId="3EB26B64" w14:textId="77777777" w:rsidTr="00E52130">
        <w:trPr>
          <w:trHeight w:val="340"/>
          <w:jc w:val="center"/>
        </w:trPr>
        <w:tc>
          <w:tcPr>
            <w:tcW w:w="5781" w:type="dxa"/>
          </w:tcPr>
          <w:p w14:paraId="7C4D1657"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הגנת השכר - תשי"ח</w:t>
            </w:r>
          </w:p>
        </w:tc>
        <w:tc>
          <w:tcPr>
            <w:tcW w:w="1091" w:type="dxa"/>
          </w:tcPr>
          <w:p w14:paraId="345F14EC"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1958</w:t>
            </w:r>
          </w:p>
        </w:tc>
      </w:tr>
      <w:tr w:rsidR="0067740F" w:rsidRPr="00BC22AB" w14:paraId="75F9D1AC" w14:textId="77777777" w:rsidTr="00E52130">
        <w:trPr>
          <w:trHeight w:val="340"/>
          <w:jc w:val="center"/>
        </w:trPr>
        <w:tc>
          <w:tcPr>
            <w:tcW w:w="5781" w:type="dxa"/>
          </w:tcPr>
          <w:p w14:paraId="5DCEA402"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שירות התעסוקה - תש"יט</w:t>
            </w:r>
          </w:p>
        </w:tc>
        <w:tc>
          <w:tcPr>
            <w:tcW w:w="1091" w:type="dxa"/>
          </w:tcPr>
          <w:p w14:paraId="5B76C1E8"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1959</w:t>
            </w:r>
          </w:p>
        </w:tc>
      </w:tr>
      <w:tr w:rsidR="0067740F" w:rsidRPr="00BC22AB" w14:paraId="4D88481C" w14:textId="77777777" w:rsidTr="00E52130">
        <w:trPr>
          <w:trHeight w:val="340"/>
          <w:jc w:val="center"/>
        </w:trPr>
        <w:tc>
          <w:tcPr>
            <w:tcW w:w="5781" w:type="dxa"/>
          </w:tcPr>
          <w:p w14:paraId="0BED9F03"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שירות עבודה בשעת חירום</w:t>
            </w:r>
          </w:p>
        </w:tc>
        <w:tc>
          <w:tcPr>
            <w:tcW w:w="1091" w:type="dxa"/>
          </w:tcPr>
          <w:p w14:paraId="35F9DC61"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1967</w:t>
            </w:r>
          </w:p>
        </w:tc>
      </w:tr>
      <w:tr w:rsidR="0067740F" w:rsidRPr="00BC22AB" w14:paraId="42614423" w14:textId="77777777" w:rsidTr="00E52130">
        <w:trPr>
          <w:trHeight w:val="340"/>
          <w:jc w:val="center"/>
        </w:trPr>
        <w:tc>
          <w:tcPr>
            <w:tcW w:w="5781" w:type="dxa"/>
          </w:tcPr>
          <w:p w14:paraId="00432FF8"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הביטוח הלאומי (נוסח משולב)</w:t>
            </w:r>
          </w:p>
        </w:tc>
        <w:tc>
          <w:tcPr>
            <w:tcW w:w="1091" w:type="dxa"/>
          </w:tcPr>
          <w:p w14:paraId="2C93EFBF"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1995</w:t>
            </w:r>
          </w:p>
        </w:tc>
      </w:tr>
      <w:tr w:rsidR="0067740F" w:rsidRPr="00BC22AB" w14:paraId="020C9DD8" w14:textId="77777777" w:rsidTr="00E52130">
        <w:trPr>
          <w:trHeight w:val="340"/>
          <w:jc w:val="center"/>
        </w:trPr>
        <w:tc>
          <w:tcPr>
            <w:tcW w:w="5781" w:type="dxa"/>
          </w:tcPr>
          <w:p w14:paraId="287FBB19"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הסכמים קיבוציים</w:t>
            </w:r>
          </w:p>
        </w:tc>
        <w:tc>
          <w:tcPr>
            <w:tcW w:w="1091" w:type="dxa"/>
          </w:tcPr>
          <w:p w14:paraId="47397364"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1957</w:t>
            </w:r>
          </w:p>
        </w:tc>
      </w:tr>
      <w:tr w:rsidR="0067740F" w:rsidRPr="00BC22AB" w14:paraId="6755CE44" w14:textId="77777777" w:rsidTr="00E52130">
        <w:trPr>
          <w:trHeight w:val="340"/>
          <w:jc w:val="center"/>
        </w:trPr>
        <w:tc>
          <w:tcPr>
            <w:tcW w:w="5781" w:type="dxa"/>
          </w:tcPr>
          <w:p w14:paraId="39102B21"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שכר מינימום - תשמ"ז</w:t>
            </w:r>
          </w:p>
        </w:tc>
        <w:tc>
          <w:tcPr>
            <w:tcW w:w="1091" w:type="dxa"/>
          </w:tcPr>
          <w:p w14:paraId="3C536BA8"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1987</w:t>
            </w:r>
          </w:p>
        </w:tc>
      </w:tr>
      <w:tr w:rsidR="0067740F" w:rsidRPr="00BC22AB" w14:paraId="52574115" w14:textId="77777777" w:rsidTr="00E52130">
        <w:trPr>
          <w:trHeight w:val="340"/>
          <w:jc w:val="center"/>
        </w:trPr>
        <w:tc>
          <w:tcPr>
            <w:tcW w:w="5781" w:type="dxa"/>
          </w:tcPr>
          <w:p w14:paraId="61D6F66B"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שוויון הזדמנויות בעבודה- תשמ"ח</w:t>
            </w:r>
          </w:p>
        </w:tc>
        <w:tc>
          <w:tcPr>
            <w:tcW w:w="1091" w:type="dxa"/>
          </w:tcPr>
          <w:p w14:paraId="0EB86068"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1988</w:t>
            </w:r>
          </w:p>
        </w:tc>
      </w:tr>
      <w:tr w:rsidR="0067740F" w:rsidRPr="00BC22AB" w14:paraId="3C4E3A72" w14:textId="77777777" w:rsidTr="00E52130">
        <w:trPr>
          <w:trHeight w:val="340"/>
          <w:jc w:val="center"/>
        </w:trPr>
        <w:tc>
          <w:tcPr>
            <w:tcW w:w="5781" w:type="dxa"/>
          </w:tcPr>
          <w:p w14:paraId="7868B185"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עובדים זרים (העסקה שלא כדין)- תשנ"א</w:t>
            </w:r>
          </w:p>
        </w:tc>
        <w:tc>
          <w:tcPr>
            <w:tcW w:w="1091" w:type="dxa"/>
          </w:tcPr>
          <w:p w14:paraId="636F34EC"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1991</w:t>
            </w:r>
          </w:p>
        </w:tc>
      </w:tr>
      <w:tr w:rsidR="0067740F" w:rsidRPr="00BC22AB" w14:paraId="7638B102" w14:textId="77777777" w:rsidTr="00E52130">
        <w:trPr>
          <w:trHeight w:val="340"/>
          <w:jc w:val="center"/>
        </w:trPr>
        <w:tc>
          <w:tcPr>
            <w:tcW w:w="5781" w:type="dxa"/>
          </w:tcPr>
          <w:p w14:paraId="2024F2CB"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העסקת עובדים על ידי קבלני כוח אדם- תשנ"ו</w:t>
            </w:r>
          </w:p>
        </w:tc>
        <w:tc>
          <w:tcPr>
            <w:tcW w:w="1091" w:type="dxa"/>
          </w:tcPr>
          <w:p w14:paraId="4483253F"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1996</w:t>
            </w:r>
          </w:p>
        </w:tc>
      </w:tr>
      <w:tr w:rsidR="0067740F" w:rsidRPr="00BC22AB" w14:paraId="12A24930" w14:textId="77777777" w:rsidTr="00E52130">
        <w:trPr>
          <w:trHeight w:val="340"/>
          <w:jc w:val="center"/>
        </w:trPr>
        <w:tc>
          <w:tcPr>
            <w:tcW w:w="5781" w:type="dxa"/>
          </w:tcPr>
          <w:p w14:paraId="77EB92BC"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פרק ד' לחוק שיווין זכויות לאנשים עם מוגבלות- תשנ"ח</w:t>
            </w:r>
          </w:p>
        </w:tc>
        <w:tc>
          <w:tcPr>
            <w:tcW w:w="1091" w:type="dxa"/>
          </w:tcPr>
          <w:p w14:paraId="23691DA0"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1998</w:t>
            </w:r>
          </w:p>
        </w:tc>
      </w:tr>
      <w:tr w:rsidR="0067740F" w:rsidRPr="00BC22AB" w14:paraId="58DC4EF8" w14:textId="77777777" w:rsidTr="00E52130">
        <w:trPr>
          <w:trHeight w:val="340"/>
          <w:jc w:val="center"/>
        </w:trPr>
        <w:tc>
          <w:tcPr>
            <w:tcW w:w="5781" w:type="dxa"/>
          </w:tcPr>
          <w:p w14:paraId="76DE638B"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סעיף 8 לחוק למניעת הטרדה מינית- תשנ"ח</w:t>
            </w:r>
          </w:p>
        </w:tc>
        <w:tc>
          <w:tcPr>
            <w:tcW w:w="1091" w:type="dxa"/>
          </w:tcPr>
          <w:p w14:paraId="4C9DB2AC"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1998</w:t>
            </w:r>
          </w:p>
        </w:tc>
      </w:tr>
      <w:tr w:rsidR="0067740F" w:rsidRPr="00BC22AB" w14:paraId="1F6FF3CC" w14:textId="77777777" w:rsidTr="00E52130">
        <w:trPr>
          <w:trHeight w:val="340"/>
          <w:jc w:val="center"/>
        </w:trPr>
        <w:tc>
          <w:tcPr>
            <w:tcW w:w="5781" w:type="dxa"/>
          </w:tcPr>
          <w:p w14:paraId="16CE5BCF"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הסכמים קיבוציים - תשי"ז</w:t>
            </w:r>
          </w:p>
        </w:tc>
        <w:tc>
          <w:tcPr>
            <w:tcW w:w="1091" w:type="dxa"/>
          </w:tcPr>
          <w:p w14:paraId="05A4D444"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1957</w:t>
            </w:r>
          </w:p>
        </w:tc>
      </w:tr>
      <w:tr w:rsidR="0067740F" w:rsidRPr="00BC22AB" w14:paraId="65DF43ED" w14:textId="77777777" w:rsidTr="00E52130">
        <w:trPr>
          <w:trHeight w:val="340"/>
          <w:jc w:val="center"/>
        </w:trPr>
        <w:tc>
          <w:tcPr>
            <w:tcW w:w="5781" w:type="dxa"/>
          </w:tcPr>
          <w:p w14:paraId="24E88A57"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הודעה מוקדמת לפיטורים ולהתפטרות - תשס"א</w:t>
            </w:r>
          </w:p>
        </w:tc>
        <w:tc>
          <w:tcPr>
            <w:tcW w:w="1091" w:type="dxa"/>
          </w:tcPr>
          <w:p w14:paraId="080FEC0C"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2001</w:t>
            </w:r>
          </w:p>
        </w:tc>
      </w:tr>
      <w:tr w:rsidR="0067740F" w:rsidRPr="00BC22AB" w14:paraId="77DC6CAD" w14:textId="77777777" w:rsidTr="00E52130">
        <w:trPr>
          <w:trHeight w:val="340"/>
          <w:jc w:val="center"/>
        </w:trPr>
        <w:tc>
          <w:tcPr>
            <w:tcW w:w="5781" w:type="dxa"/>
          </w:tcPr>
          <w:p w14:paraId="413DC472"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סעיף 29 לחוק מידע גנטי- תשס"א</w:t>
            </w:r>
          </w:p>
        </w:tc>
        <w:tc>
          <w:tcPr>
            <w:tcW w:w="1091" w:type="dxa"/>
          </w:tcPr>
          <w:p w14:paraId="79A63216"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2000</w:t>
            </w:r>
          </w:p>
        </w:tc>
      </w:tr>
      <w:tr w:rsidR="0067740F" w:rsidRPr="00BC22AB" w14:paraId="0A2FB0B3" w14:textId="77777777" w:rsidTr="00E52130">
        <w:trPr>
          <w:trHeight w:val="340"/>
          <w:jc w:val="center"/>
        </w:trPr>
        <w:tc>
          <w:tcPr>
            <w:tcW w:w="5781" w:type="dxa"/>
          </w:tcPr>
          <w:p w14:paraId="5E421E42"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הודעה לעובד (תנאי עבודה)- תשס"ב</w:t>
            </w:r>
          </w:p>
        </w:tc>
        <w:tc>
          <w:tcPr>
            <w:tcW w:w="1091" w:type="dxa"/>
          </w:tcPr>
          <w:p w14:paraId="298FBC18"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2002</w:t>
            </w:r>
          </w:p>
        </w:tc>
      </w:tr>
      <w:tr w:rsidR="0067740F" w:rsidRPr="00BC22AB" w14:paraId="37B2B6E2" w14:textId="77777777" w:rsidTr="00E52130">
        <w:trPr>
          <w:trHeight w:val="340"/>
          <w:jc w:val="center"/>
        </w:trPr>
        <w:tc>
          <w:tcPr>
            <w:tcW w:w="5781" w:type="dxa"/>
          </w:tcPr>
          <w:p w14:paraId="629A7D8B"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חוק הגנה על עובדים בשעת חירום- תשס"ו</w:t>
            </w:r>
          </w:p>
        </w:tc>
        <w:tc>
          <w:tcPr>
            <w:tcW w:w="1091" w:type="dxa"/>
          </w:tcPr>
          <w:p w14:paraId="5BCF3861"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2006</w:t>
            </w:r>
          </w:p>
        </w:tc>
      </w:tr>
      <w:tr w:rsidR="0067740F" w:rsidRPr="00BC22AB" w14:paraId="779CF7A2" w14:textId="77777777" w:rsidTr="00E52130">
        <w:trPr>
          <w:trHeight w:val="340"/>
          <w:jc w:val="center"/>
        </w:trPr>
        <w:tc>
          <w:tcPr>
            <w:tcW w:w="5781" w:type="dxa"/>
          </w:tcPr>
          <w:p w14:paraId="5E1EC72E" w14:textId="77777777" w:rsidR="0067740F" w:rsidRPr="00BC22AB" w:rsidRDefault="0067740F" w:rsidP="00E52130">
            <w:pPr>
              <w:widowControl w:val="0"/>
              <w:numPr>
                <w:ilvl w:val="0"/>
                <w:numId w:val="39"/>
              </w:numPr>
              <w:spacing w:before="120" w:after="0" w:line="240" w:lineRule="auto"/>
              <w:ind w:left="342" w:hanging="283"/>
              <w:jc w:val="both"/>
              <w:rPr>
                <w:rFonts w:asciiTheme="minorBidi" w:eastAsia="Times New Roman" w:hAnsiTheme="minorBidi"/>
              </w:rPr>
            </w:pPr>
            <w:r w:rsidRPr="00BC22AB">
              <w:rPr>
                <w:rFonts w:asciiTheme="minorBidi" w:eastAsia="Times New Roman" w:hAnsiTheme="minorBidi"/>
                <w:rtl/>
              </w:rPr>
              <w:t>סעיף 5א לחוק הגנה על עובדים (חשיפת עבירות ופגיעה בטוהר המידות או במינהל התקין- תשנ"ז</w:t>
            </w:r>
          </w:p>
        </w:tc>
        <w:tc>
          <w:tcPr>
            <w:tcW w:w="1091" w:type="dxa"/>
          </w:tcPr>
          <w:p w14:paraId="5DCC09B3" w14:textId="77777777" w:rsidR="0067740F" w:rsidRPr="00BC22AB" w:rsidRDefault="0067740F" w:rsidP="00E52130">
            <w:pPr>
              <w:widowControl w:val="0"/>
              <w:spacing w:after="0" w:line="240" w:lineRule="auto"/>
              <w:ind w:left="59"/>
              <w:jc w:val="both"/>
              <w:rPr>
                <w:rFonts w:asciiTheme="minorBidi" w:eastAsia="Times New Roman" w:hAnsiTheme="minorBidi"/>
              </w:rPr>
            </w:pPr>
            <w:r w:rsidRPr="00BC22AB">
              <w:rPr>
                <w:rFonts w:asciiTheme="minorBidi" w:eastAsia="Times New Roman" w:hAnsiTheme="minorBidi"/>
                <w:rtl/>
              </w:rPr>
              <w:t>1997</w:t>
            </w:r>
          </w:p>
        </w:tc>
      </w:tr>
    </w:tbl>
    <w:p w14:paraId="5BD4F95C" w14:textId="77777777" w:rsidR="0067740F" w:rsidRPr="00BC22AB" w:rsidRDefault="0067740F" w:rsidP="0067740F">
      <w:pPr>
        <w:widowControl w:val="0"/>
        <w:spacing w:after="0" w:line="240" w:lineRule="auto"/>
        <w:ind w:left="59"/>
        <w:jc w:val="both"/>
        <w:rPr>
          <w:rFonts w:asciiTheme="minorBidi" w:eastAsia="Times New Roman" w:hAnsiTheme="minorBidi"/>
          <w:rtl/>
        </w:rPr>
      </w:pPr>
      <w:bookmarkStart w:id="201" w:name="OLE_LINK3"/>
    </w:p>
    <w:tbl>
      <w:tblPr>
        <w:bidiVisual/>
        <w:tblW w:w="8414" w:type="dxa"/>
        <w:tblInd w:w="-106" w:type="dxa"/>
        <w:tblLook w:val="00A0" w:firstRow="1" w:lastRow="0" w:firstColumn="1" w:lastColumn="0" w:noHBand="0" w:noVBand="0"/>
      </w:tblPr>
      <w:tblGrid>
        <w:gridCol w:w="1326"/>
        <w:gridCol w:w="709"/>
        <w:gridCol w:w="3118"/>
        <w:gridCol w:w="709"/>
        <w:gridCol w:w="2552"/>
      </w:tblGrid>
      <w:tr w:rsidR="0067740F" w:rsidRPr="00BC22AB" w14:paraId="7190CC99" w14:textId="77777777" w:rsidTr="00E52130">
        <w:tc>
          <w:tcPr>
            <w:tcW w:w="1326" w:type="dxa"/>
            <w:tcBorders>
              <w:bottom w:val="single" w:sz="12" w:space="0" w:color="auto"/>
            </w:tcBorders>
          </w:tcPr>
          <w:p w14:paraId="146F33D6"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709" w:type="dxa"/>
          </w:tcPr>
          <w:p w14:paraId="0924646C"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bottom w:val="single" w:sz="12" w:space="0" w:color="auto"/>
            </w:tcBorders>
          </w:tcPr>
          <w:p w14:paraId="542D483E"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709" w:type="dxa"/>
          </w:tcPr>
          <w:p w14:paraId="68395786"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bottom w:val="single" w:sz="12" w:space="0" w:color="auto"/>
            </w:tcBorders>
          </w:tcPr>
          <w:p w14:paraId="7ADFAA2F"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r>
      <w:tr w:rsidR="0067740F" w:rsidRPr="00BC22AB" w14:paraId="67593FD7" w14:textId="77777777" w:rsidTr="00E52130">
        <w:tc>
          <w:tcPr>
            <w:tcW w:w="1326" w:type="dxa"/>
            <w:tcBorders>
              <w:top w:val="single" w:sz="12" w:space="0" w:color="auto"/>
            </w:tcBorders>
          </w:tcPr>
          <w:p w14:paraId="5B060FC7"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709" w:type="dxa"/>
          </w:tcPr>
          <w:p w14:paraId="12982B6C"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top w:val="single" w:sz="12" w:space="0" w:color="auto"/>
            </w:tcBorders>
          </w:tcPr>
          <w:p w14:paraId="72C697D0"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החותם בשם המציע</w:t>
            </w:r>
          </w:p>
        </w:tc>
        <w:tc>
          <w:tcPr>
            <w:tcW w:w="709" w:type="dxa"/>
          </w:tcPr>
          <w:p w14:paraId="47BAEEA3"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top w:val="single" w:sz="12" w:space="0" w:color="auto"/>
            </w:tcBorders>
          </w:tcPr>
          <w:p w14:paraId="6961C897"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 המציע</w:t>
            </w:r>
          </w:p>
        </w:tc>
      </w:tr>
    </w:tbl>
    <w:p w14:paraId="65F30607" w14:textId="77777777" w:rsidR="0067740F" w:rsidRPr="00BC22AB" w:rsidRDefault="0067740F" w:rsidP="0067740F">
      <w:pPr>
        <w:widowControl w:val="0"/>
        <w:spacing w:after="0" w:line="240" w:lineRule="auto"/>
        <w:ind w:left="59"/>
        <w:jc w:val="both"/>
        <w:rPr>
          <w:rFonts w:asciiTheme="minorBidi" w:eastAsia="Times New Roman" w:hAnsiTheme="minorBidi"/>
          <w:rtl/>
        </w:rPr>
      </w:pPr>
    </w:p>
    <w:p w14:paraId="373B1C1A" w14:textId="77777777" w:rsidR="0067740F" w:rsidRPr="00BC22AB" w:rsidRDefault="0067740F" w:rsidP="0067740F">
      <w:pPr>
        <w:autoSpaceDE w:val="0"/>
        <w:autoSpaceDN w:val="0"/>
        <w:spacing w:before="120" w:after="0" w:line="320" w:lineRule="atLeast"/>
        <w:jc w:val="both"/>
        <w:rPr>
          <w:rFonts w:asciiTheme="minorBidi" w:eastAsia="Times New Roman" w:hAnsiTheme="minorBidi"/>
          <w:noProof/>
          <w:rtl/>
          <w:lang w:eastAsia="he-IL"/>
        </w:rPr>
      </w:pPr>
    </w:p>
    <w:p w14:paraId="71B1D7F3" w14:textId="77777777" w:rsidR="0067740F" w:rsidRPr="00BC22AB" w:rsidRDefault="0067740F" w:rsidP="0067740F">
      <w:pPr>
        <w:spacing w:after="0" w:line="360" w:lineRule="auto"/>
        <w:jc w:val="both"/>
        <w:rPr>
          <w:rFonts w:asciiTheme="minorBidi" w:eastAsia="Calibri" w:hAnsiTheme="minorBidi"/>
          <w:u w:val="single"/>
          <w:rtl/>
        </w:rPr>
      </w:pPr>
      <w:r w:rsidRPr="00BC22AB">
        <w:rPr>
          <w:rFonts w:asciiTheme="minorBidi" w:eastAsia="Calibri" w:hAnsiTheme="minorBidi"/>
          <w:u w:val="single"/>
          <w:rtl/>
        </w:rPr>
        <w:t>אישור עו"ד להתחייבות המציע לעיל</w:t>
      </w:r>
    </w:p>
    <w:p w14:paraId="4EB6828F" w14:textId="77777777" w:rsidR="0067740F" w:rsidRPr="00BC22AB" w:rsidRDefault="0067740F" w:rsidP="0067740F">
      <w:pPr>
        <w:spacing w:after="0" w:line="360" w:lineRule="auto"/>
        <w:jc w:val="both"/>
        <w:rPr>
          <w:rFonts w:asciiTheme="minorBidi" w:eastAsia="Calibri" w:hAnsiTheme="minorBidi"/>
          <w:rtl/>
        </w:rPr>
      </w:pPr>
      <w:r w:rsidRPr="00BC22AB">
        <w:rPr>
          <w:rFonts w:asciiTheme="minorBidi" w:eastAsia="Calibri" w:hAnsiTheme="minorBidi"/>
          <w:rtl/>
        </w:rPr>
        <w:t>הנני לאשר בזאת כי ההצהרה לעיל נחתמה כדין על ידי מורשי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67740F" w:rsidRPr="00BC22AB" w14:paraId="44D7BB3C" w14:textId="77777777" w:rsidTr="00E52130">
        <w:tc>
          <w:tcPr>
            <w:tcW w:w="1326" w:type="dxa"/>
            <w:tcBorders>
              <w:bottom w:val="single" w:sz="12" w:space="0" w:color="auto"/>
            </w:tcBorders>
          </w:tcPr>
          <w:p w14:paraId="4ABB7666" w14:textId="77777777" w:rsidR="0067740F" w:rsidRPr="00BC22AB" w:rsidRDefault="0067740F" w:rsidP="00E52130">
            <w:pPr>
              <w:widowControl w:val="0"/>
              <w:spacing w:after="0" w:line="240" w:lineRule="auto"/>
              <w:ind w:left="59"/>
              <w:jc w:val="both"/>
              <w:rPr>
                <w:rFonts w:asciiTheme="minorBidi" w:eastAsia="Times New Roman" w:hAnsiTheme="minorBidi"/>
              </w:rPr>
            </w:pPr>
          </w:p>
        </w:tc>
        <w:tc>
          <w:tcPr>
            <w:tcW w:w="709" w:type="dxa"/>
          </w:tcPr>
          <w:p w14:paraId="14BA07B7"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bottom w:val="single" w:sz="12" w:space="0" w:color="auto"/>
            </w:tcBorders>
          </w:tcPr>
          <w:p w14:paraId="3FC6B718"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709" w:type="dxa"/>
          </w:tcPr>
          <w:p w14:paraId="456AF5BA"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bottom w:val="single" w:sz="12" w:space="0" w:color="auto"/>
            </w:tcBorders>
          </w:tcPr>
          <w:p w14:paraId="3361AA87"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r>
      <w:tr w:rsidR="0067740F" w:rsidRPr="00BC22AB" w14:paraId="15FFAB53" w14:textId="77777777" w:rsidTr="00E52130">
        <w:tc>
          <w:tcPr>
            <w:tcW w:w="1326" w:type="dxa"/>
            <w:tcBorders>
              <w:top w:val="single" w:sz="12" w:space="0" w:color="auto"/>
            </w:tcBorders>
          </w:tcPr>
          <w:p w14:paraId="2336BD7F"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709" w:type="dxa"/>
          </w:tcPr>
          <w:p w14:paraId="06107CAB"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3118" w:type="dxa"/>
            <w:tcBorders>
              <w:top w:val="single" w:sz="12" w:space="0" w:color="auto"/>
            </w:tcBorders>
          </w:tcPr>
          <w:p w14:paraId="418B6332"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709" w:type="dxa"/>
          </w:tcPr>
          <w:p w14:paraId="1B693C0C"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p>
        </w:tc>
        <w:tc>
          <w:tcPr>
            <w:tcW w:w="2552" w:type="dxa"/>
            <w:tcBorders>
              <w:top w:val="single" w:sz="12" w:space="0" w:color="auto"/>
            </w:tcBorders>
          </w:tcPr>
          <w:p w14:paraId="2F316BC2" w14:textId="77777777" w:rsidR="0067740F" w:rsidRPr="00BC22AB" w:rsidRDefault="0067740F" w:rsidP="00E52130">
            <w:pPr>
              <w:autoSpaceDE w:val="0"/>
              <w:autoSpaceDN w:val="0"/>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 העו"ד</w:t>
            </w:r>
          </w:p>
        </w:tc>
      </w:tr>
    </w:tbl>
    <w:p w14:paraId="0C5C4B53" w14:textId="77777777" w:rsidR="0067740F" w:rsidRPr="00BC22AB" w:rsidRDefault="0067740F" w:rsidP="0067740F">
      <w:pPr>
        <w:widowControl w:val="0"/>
        <w:spacing w:after="0" w:line="240" w:lineRule="auto"/>
        <w:ind w:left="59"/>
        <w:jc w:val="both"/>
        <w:rPr>
          <w:rFonts w:asciiTheme="minorBidi" w:eastAsia="Times New Roman" w:hAnsiTheme="minorBidi"/>
          <w:rtl/>
        </w:rPr>
      </w:pPr>
    </w:p>
    <w:p w14:paraId="4BC25D28" w14:textId="77777777" w:rsidR="0067740F" w:rsidRPr="00BC22AB" w:rsidRDefault="0067740F" w:rsidP="0067740F">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02" w:name="_Toc392146241"/>
      <w:bookmarkStart w:id="203" w:name="_Toc489356409"/>
      <w:bookmarkEnd w:id="201"/>
      <w:r w:rsidRPr="00BC22AB">
        <w:rPr>
          <w:rFonts w:asciiTheme="minorBidi" w:eastAsia="Times New Roman" w:hAnsiTheme="minorBidi"/>
          <w:b/>
          <w:bCs/>
          <w:kern w:val="40"/>
          <w:u w:val="single"/>
          <w:rtl/>
          <w:lang w:eastAsia="he-IL"/>
        </w:rPr>
        <w:t>נספח א'</w:t>
      </w:r>
      <w:bookmarkEnd w:id="192"/>
      <w:r w:rsidRPr="00BC22AB">
        <w:rPr>
          <w:rFonts w:asciiTheme="minorBidi" w:eastAsia="Times New Roman" w:hAnsiTheme="minorBidi"/>
          <w:b/>
          <w:bCs/>
          <w:kern w:val="40"/>
          <w:u w:val="single"/>
          <w:rtl/>
          <w:lang w:eastAsia="he-IL"/>
        </w:rPr>
        <w:t>3 - התחייבויות המציע בדבר שימוש בתוכנות מקוריות</w:t>
      </w:r>
      <w:bookmarkEnd w:id="193"/>
      <w:bookmarkEnd w:id="194"/>
      <w:bookmarkEnd w:id="195"/>
      <w:bookmarkEnd w:id="196"/>
      <w:bookmarkEnd w:id="197"/>
      <w:bookmarkEnd w:id="198"/>
      <w:bookmarkEnd w:id="202"/>
      <w:bookmarkEnd w:id="203"/>
      <w:r w:rsidRPr="00BC22AB">
        <w:rPr>
          <w:rFonts w:asciiTheme="minorBidi" w:eastAsia="Times New Roman" w:hAnsiTheme="minorBidi"/>
          <w:b/>
          <w:bCs/>
          <w:kern w:val="40"/>
          <w:u w:val="single"/>
          <w:rtl/>
          <w:lang w:eastAsia="he-IL"/>
        </w:rPr>
        <w:t xml:space="preserve"> </w:t>
      </w:r>
      <w:bookmarkEnd w:id="199"/>
    </w:p>
    <w:p w14:paraId="7A7CB599" w14:textId="77777777" w:rsidR="0067740F" w:rsidRPr="00BC22AB" w:rsidRDefault="0067740F" w:rsidP="0067740F">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14:paraId="1D4FA845"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14:paraId="13F711F2"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האגף למחשוב</w:t>
      </w:r>
    </w:p>
    <w:p w14:paraId="08783135"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14:paraId="06046BE4"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רח' ירמיהו 39, ירושלים</w:t>
      </w:r>
    </w:p>
    <w:p w14:paraId="72ABAEB1" w14:textId="77777777" w:rsidR="0067740F" w:rsidRPr="00BC22AB" w:rsidRDefault="0067740F" w:rsidP="0067740F">
      <w:pPr>
        <w:keepLines/>
        <w:spacing w:before="120" w:after="120" w:line="320" w:lineRule="atLeast"/>
        <w:jc w:val="both"/>
        <w:rPr>
          <w:rFonts w:asciiTheme="minorBidi" w:eastAsia="Times New Roman" w:hAnsiTheme="minorBidi"/>
          <w:noProof/>
          <w:u w:val="single"/>
          <w:rtl/>
          <w:lang w:eastAsia="he-IL"/>
        </w:rPr>
      </w:pPr>
    </w:p>
    <w:p w14:paraId="3F59A43A" w14:textId="77777777" w:rsidR="0067740F" w:rsidRPr="00BC22AB" w:rsidRDefault="0067740F" w:rsidP="0067740F">
      <w:pPr>
        <w:keepLines/>
        <w:spacing w:before="120" w:after="12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הצהרה על שימוש בתוכנות מקוריות</w:t>
      </w:r>
    </w:p>
    <w:p w14:paraId="6CFE1C82" w14:textId="77777777" w:rsidR="0067740F" w:rsidRPr="00BC22AB" w:rsidRDefault="0067740F" w:rsidP="0067740F">
      <w:pPr>
        <w:keepLines/>
        <w:numPr>
          <w:ilvl w:val="0"/>
          <w:numId w:val="38"/>
        </w:numPr>
        <w:spacing w:before="120" w:after="0" w:line="360" w:lineRule="auto"/>
        <w:ind w:right="426"/>
        <w:contextualSpacing/>
        <w:jc w:val="both"/>
        <w:rPr>
          <w:rFonts w:asciiTheme="minorBidi" w:eastAsia="Times New Roman" w:hAnsiTheme="minorBidi"/>
          <w:rtl/>
        </w:rPr>
      </w:pPr>
      <w:r w:rsidRPr="00BC22AB">
        <w:rPr>
          <w:rFonts w:asciiTheme="minorBidi" w:eastAsia="Times New Roman" w:hAnsiTheme="minorBidi"/>
          <w:rtl/>
        </w:rPr>
        <w:t>אני הח"מ __________ ת.ז. __________________ לאחר שהוזהרתי כי עלי לומר את האמת וכי אהיה צפוי לעונשים הקבועים בחוק אם לא אעשה כן, מצהיר/ה בזה כדלקמן:</w:t>
      </w:r>
    </w:p>
    <w:p w14:paraId="6B98A674" w14:textId="77777777" w:rsidR="0067740F" w:rsidRPr="00BC22AB" w:rsidRDefault="0067740F" w:rsidP="0067740F">
      <w:pPr>
        <w:keepLines/>
        <w:numPr>
          <w:ilvl w:val="0"/>
          <w:numId w:val="38"/>
        </w:numPr>
        <w:spacing w:before="120" w:after="0" w:line="360" w:lineRule="auto"/>
        <w:ind w:right="426"/>
        <w:contextualSpacing/>
        <w:jc w:val="both"/>
        <w:rPr>
          <w:rFonts w:asciiTheme="minorBidi" w:eastAsia="Times New Roman" w:hAnsiTheme="minorBidi"/>
          <w:rtl/>
        </w:rPr>
      </w:pPr>
      <w:r w:rsidRPr="00BC22AB">
        <w:rPr>
          <w:rFonts w:asciiTheme="minorBidi" w:eastAsia="Times New Roman" w:hAnsiTheme="minorBidi"/>
          <w:rtl/>
        </w:rPr>
        <w:t xml:space="preserve">הנני נותן הצהרתי זו בשם _________________ שהוא הגוף המבקש להתקשר עם משרד הבריאות במסגרת מכרז זה (להלן: "המציע"). אני מכהן כ_______________ והנני מוסמך/ת לתת תצהיר זה בשם המציע. </w:t>
      </w:r>
    </w:p>
    <w:p w14:paraId="5A369A76" w14:textId="77777777" w:rsidR="0067740F" w:rsidRPr="00BC22AB" w:rsidRDefault="0067740F" w:rsidP="0067740F">
      <w:pPr>
        <w:keepLines/>
        <w:numPr>
          <w:ilvl w:val="0"/>
          <w:numId w:val="38"/>
        </w:numPr>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המזמין.</w:t>
      </w:r>
    </w:p>
    <w:p w14:paraId="7BD0977A" w14:textId="77777777" w:rsidR="0067740F" w:rsidRPr="00BC22AB" w:rsidRDefault="0067740F" w:rsidP="0067740F">
      <w:pPr>
        <w:keepLines/>
        <w:numPr>
          <w:ilvl w:val="0"/>
          <w:numId w:val="38"/>
        </w:numPr>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זה שמי, להלן חתימתי ותוכן הצהרתי דלעיל אמת.</w:t>
      </w:r>
    </w:p>
    <w:p w14:paraId="0C5011C5" w14:textId="77777777" w:rsidR="0067740F" w:rsidRPr="00BC22AB" w:rsidRDefault="0067740F" w:rsidP="0067740F">
      <w:pPr>
        <w:keepLines/>
        <w:spacing w:before="120" w:after="0" w:line="320" w:lineRule="atLeast"/>
        <w:jc w:val="both"/>
        <w:rPr>
          <w:rFonts w:asciiTheme="minorBidi" w:eastAsia="Times New Roman" w:hAnsiTheme="minorBidi"/>
          <w:noProof/>
          <w:rtl/>
          <w:lang w:eastAsia="he-IL"/>
        </w:rPr>
      </w:pPr>
    </w:p>
    <w:tbl>
      <w:tblPr>
        <w:bidiVisual/>
        <w:tblW w:w="8405" w:type="dxa"/>
        <w:tblInd w:w="192" w:type="dxa"/>
        <w:tblLayout w:type="fixed"/>
        <w:tblLook w:val="0000" w:firstRow="0" w:lastRow="0" w:firstColumn="0" w:lastColumn="0" w:noHBand="0" w:noVBand="0"/>
      </w:tblPr>
      <w:tblGrid>
        <w:gridCol w:w="2126"/>
        <w:gridCol w:w="3477"/>
        <w:gridCol w:w="2802"/>
      </w:tblGrid>
      <w:tr w:rsidR="0067740F" w:rsidRPr="00BC22AB" w14:paraId="2BD9D1C1" w14:textId="77777777" w:rsidTr="00E52130">
        <w:tc>
          <w:tcPr>
            <w:tcW w:w="2126" w:type="dxa"/>
            <w:tcBorders>
              <w:bottom w:val="single" w:sz="4" w:space="0" w:color="auto"/>
            </w:tcBorders>
          </w:tcPr>
          <w:p w14:paraId="76C65C26" w14:textId="77777777" w:rsidR="0067740F" w:rsidRPr="00BC22AB" w:rsidRDefault="0067740F" w:rsidP="00E52130">
            <w:pPr>
              <w:keepLines/>
              <w:spacing w:before="120" w:after="120" w:line="320" w:lineRule="atLeast"/>
              <w:jc w:val="both"/>
              <w:rPr>
                <w:rFonts w:asciiTheme="minorBidi" w:eastAsia="Times New Roman" w:hAnsiTheme="minorBidi"/>
                <w:noProof/>
                <w:rtl/>
                <w:lang w:eastAsia="he-IL"/>
              </w:rPr>
            </w:pPr>
            <w:bookmarkStart w:id="204" w:name="_Toc179603297"/>
          </w:p>
          <w:p w14:paraId="32CA16BD"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c>
          <w:tcPr>
            <w:tcW w:w="3477" w:type="dxa"/>
            <w:tcBorders>
              <w:bottom w:val="single" w:sz="4" w:space="0" w:color="auto"/>
            </w:tcBorders>
          </w:tcPr>
          <w:p w14:paraId="0DD73119"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c>
          <w:tcPr>
            <w:tcW w:w="2802" w:type="dxa"/>
            <w:tcBorders>
              <w:bottom w:val="single" w:sz="4" w:space="0" w:color="auto"/>
            </w:tcBorders>
          </w:tcPr>
          <w:p w14:paraId="138336CB"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r>
      <w:tr w:rsidR="0067740F" w:rsidRPr="00BC22AB" w14:paraId="3C003C57" w14:textId="77777777" w:rsidTr="00E52130">
        <w:tc>
          <w:tcPr>
            <w:tcW w:w="2126" w:type="dxa"/>
            <w:tcBorders>
              <w:top w:val="single" w:sz="4" w:space="0" w:color="auto"/>
            </w:tcBorders>
          </w:tcPr>
          <w:p w14:paraId="5E50A1F1"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3477" w:type="dxa"/>
            <w:tcBorders>
              <w:top w:val="single" w:sz="4" w:space="0" w:color="auto"/>
            </w:tcBorders>
          </w:tcPr>
          <w:p w14:paraId="566189AB"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החותם בשם המציע</w:t>
            </w:r>
          </w:p>
        </w:tc>
        <w:tc>
          <w:tcPr>
            <w:tcW w:w="2802" w:type="dxa"/>
            <w:tcBorders>
              <w:top w:val="single" w:sz="4" w:space="0" w:color="auto"/>
            </w:tcBorders>
          </w:tcPr>
          <w:p w14:paraId="76EB4D45"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 המציע</w:t>
            </w:r>
          </w:p>
        </w:tc>
      </w:tr>
      <w:tr w:rsidR="0067740F" w:rsidRPr="00BC22AB" w14:paraId="04DE4325" w14:textId="77777777" w:rsidTr="00E52130">
        <w:tc>
          <w:tcPr>
            <w:tcW w:w="8405" w:type="dxa"/>
            <w:gridSpan w:val="3"/>
          </w:tcPr>
          <w:p w14:paraId="70179B36" w14:textId="77777777" w:rsidR="0067740F" w:rsidRPr="00BC22AB" w:rsidRDefault="0067740F" w:rsidP="00E52130">
            <w:pPr>
              <w:keepLines/>
              <w:spacing w:before="120" w:after="120" w:line="320" w:lineRule="atLeast"/>
              <w:jc w:val="both"/>
              <w:rPr>
                <w:rFonts w:asciiTheme="minorBidi" w:eastAsia="Times New Roman" w:hAnsiTheme="minorBidi"/>
                <w:noProof/>
                <w:rtl/>
                <w:lang w:eastAsia="he-IL"/>
              </w:rPr>
            </w:pPr>
          </w:p>
          <w:p w14:paraId="54AA5D01" w14:textId="77777777" w:rsidR="0067740F" w:rsidRPr="00BC22AB" w:rsidRDefault="0067740F" w:rsidP="00E52130">
            <w:pPr>
              <w:keepLines/>
              <w:spacing w:before="120" w:after="120" w:line="320" w:lineRule="atLeast"/>
              <w:jc w:val="both"/>
              <w:rPr>
                <w:rFonts w:asciiTheme="minorBidi" w:eastAsia="Times New Roman" w:hAnsiTheme="minorBidi"/>
                <w:noProof/>
                <w:rtl/>
                <w:lang w:eastAsia="he-IL"/>
              </w:rPr>
            </w:pPr>
          </w:p>
          <w:p w14:paraId="26BEC8E8" w14:textId="77777777" w:rsidR="0067740F" w:rsidRPr="00BC22AB" w:rsidRDefault="0067740F" w:rsidP="00E52130">
            <w:pPr>
              <w:spacing w:after="0" w:line="360" w:lineRule="auto"/>
              <w:jc w:val="both"/>
              <w:rPr>
                <w:rFonts w:asciiTheme="minorBidi" w:eastAsia="Calibri" w:hAnsiTheme="minorBidi"/>
                <w:b/>
                <w:bCs/>
                <w:u w:val="single"/>
                <w:rtl/>
              </w:rPr>
            </w:pPr>
            <w:r w:rsidRPr="00BC22AB">
              <w:rPr>
                <w:rFonts w:asciiTheme="minorBidi" w:eastAsia="Calibri" w:hAnsiTheme="minorBidi"/>
                <w:b/>
                <w:bCs/>
                <w:u w:val="single"/>
                <w:rtl/>
              </w:rPr>
              <w:t>אישור עו"ד להתחייבות המציע לעיל</w:t>
            </w:r>
          </w:p>
          <w:p w14:paraId="002E2216"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הנני לאשר בזאת כי ההצהרה לעיל נחתמה כדין על ידי מורשי חתימה של המציע</w:t>
            </w:r>
          </w:p>
        </w:tc>
      </w:tr>
      <w:tr w:rsidR="0067740F" w:rsidRPr="00BC22AB" w14:paraId="23C366CE" w14:textId="77777777" w:rsidTr="00E52130">
        <w:tc>
          <w:tcPr>
            <w:tcW w:w="2126" w:type="dxa"/>
            <w:tcBorders>
              <w:bottom w:val="single" w:sz="4" w:space="0" w:color="auto"/>
            </w:tcBorders>
          </w:tcPr>
          <w:p w14:paraId="5DC288CE"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c>
          <w:tcPr>
            <w:tcW w:w="3477" w:type="dxa"/>
            <w:tcBorders>
              <w:bottom w:val="single" w:sz="4" w:space="0" w:color="auto"/>
            </w:tcBorders>
          </w:tcPr>
          <w:p w14:paraId="0B072F0D"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c>
          <w:tcPr>
            <w:tcW w:w="2802" w:type="dxa"/>
            <w:tcBorders>
              <w:bottom w:val="single" w:sz="4" w:space="0" w:color="auto"/>
            </w:tcBorders>
          </w:tcPr>
          <w:p w14:paraId="2DA4BBBF"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r>
      <w:tr w:rsidR="0067740F" w:rsidRPr="00BC22AB" w14:paraId="081BC00B" w14:textId="77777777" w:rsidTr="00E52130">
        <w:tc>
          <w:tcPr>
            <w:tcW w:w="2126" w:type="dxa"/>
            <w:tcBorders>
              <w:top w:val="single" w:sz="4" w:space="0" w:color="auto"/>
            </w:tcBorders>
          </w:tcPr>
          <w:p w14:paraId="1A4BAD34" w14:textId="77777777" w:rsidR="0067740F" w:rsidRPr="00BC22AB" w:rsidRDefault="0067740F" w:rsidP="00E52130">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w:t>
            </w:r>
          </w:p>
        </w:tc>
        <w:tc>
          <w:tcPr>
            <w:tcW w:w="3477" w:type="dxa"/>
            <w:tcBorders>
              <w:top w:val="single" w:sz="4" w:space="0" w:color="auto"/>
            </w:tcBorders>
            <w:vAlign w:val="center"/>
          </w:tcPr>
          <w:p w14:paraId="6440587D"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2802" w:type="dxa"/>
            <w:tcBorders>
              <w:top w:val="single" w:sz="4" w:space="0" w:color="auto"/>
            </w:tcBorders>
            <w:vAlign w:val="center"/>
          </w:tcPr>
          <w:p w14:paraId="138FA0E2"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w:t>
            </w:r>
          </w:p>
        </w:tc>
      </w:tr>
    </w:tbl>
    <w:p w14:paraId="2BA3137B" w14:textId="77777777" w:rsidR="0067740F" w:rsidRPr="00BC22AB" w:rsidRDefault="0067740F" w:rsidP="0067740F">
      <w:pPr>
        <w:pageBreakBefore/>
        <w:widowControl w:val="0"/>
        <w:spacing w:before="120" w:after="240" w:line="360" w:lineRule="auto"/>
        <w:jc w:val="both"/>
        <w:outlineLvl w:val="0"/>
        <w:rPr>
          <w:rFonts w:asciiTheme="minorBidi" w:eastAsia="Times New Roman" w:hAnsiTheme="minorBidi"/>
          <w:b/>
          <w:bCs/>
          <w:i/>
          <w:iCs/>
          <w:kern w:val="40"/>
          <w:u w:val="single"/>
          <w:rtl/>
          <w:lang w:eastAsia="he-IL"/>
        </w:rPr>
      </w:pPr>
      <w:bookmarkStart w:id="205" w:name="_Toc327884455"/>
      <w:bookmarkStart w:id="206" w:name="_Toc392146242"/>
      <w:bookmarkStart w:id="207" w:name="_Toc489356410"/>
      <w:bookmarkStart w:id="208" w:name="_Toc185931893"/>
      <w:bookmarkStart w:id="209" w:name="_Toc297551532"/>
      <w:bookmarkStart w:id="210" w:name="_Toc301205769"/>
      <w:bookmarkEnd w:id="200"/>
      <w:bookmarkEnd w:id="204"/>
      <w:r w:rsidRPr="00BC22AB">
        <w:rPr>
          <w:rFonts w:asciiTheme="minorBidi" w:eastAsia="Times New Roman" w:hAnsiTheme="minorBidi"/>
          <w:b/>
          <w:bCs/>
          <w:kern w:val="40"/>
          <w:u w:val="single"/>
          <w:rtl/>
          <w:lang w:eastAsia="he-IL"/>
        </w:rPr>
        <w:t>נספח א'4 - נוסח התחייבות לשמירת סודיות ולמניעת ניגוד עניינים</w:t>
      </w:r>
      <w:bookmarkEnd w:id="205"/>
      <w:bookmarkEnd w:id="206"/>
      <w:bookmarkEnd w:id="207"/>
    </w:p>
    <w:p w14:paraId="2A2F12FA" w14:textId="77777777" w:rsidR="0067740F" w:rsidRPr="00BC22AB" w:rsidRDefault="0067740F" w:rsidP="0067740F">
      <w:pPr>
        <w:keepLines/>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 : ___/___/____</w:t>
      </w:r>
    </w:p>
    <w:p w14:paraId="6AF7CA9F"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14:paraId="3F2532BE"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_______________________</w:t>
      </w:r>
    </w:p>
    <w:p w14:paraId="11187BF7"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משרד הבריאות</w:t>
      </w:r>
    </w:p>
    <w:p w14:paraId="73587D82"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 </w:t>
      </w:r>
    </w:p>
    <w:p w14:paraId="24D3C8B5" w14:textId="77777777" w:rsidR="0067740F" w:rsidRPr="00BC22AB" w:rsidRDefault="0067740F" w:rsidP="0067740F">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א.ג.נ</w:t>
      </w:r>
    </w:p>
    <w:p w14:paraId="6BC7918E" w14:textId="77777777" w:rsidR="0067740F" w:rsidRPr="00BC22AB" w:rsidRDefault="0067740F" w:rsidP="0067740F">
      <w:pPr>
        <w:keepLines/>
        <w:spacing w:before="120" w:after="120" w:line="320" w:lineRule="atLeast"/>
        <w:jc w:val="both"/>
        <w:rPr>
          <w:rFonts w:asciiTheme="minorBidi" w:eastAsia="Times New Roman" w:hAnsiTheme="minorBidi"/>
          <w:noProof/>
          <w:u w:val="single"/>
          <w:rtl/>
          <w:lang w:eastAsia="he-IL"/>
        </w:rPr>
      </w:pPr>
    </w:p>
    <w:p w14:paraId="6227F191" w14:textId="77777777" w:rsidR="0067740F" w:rsidRPr="00BC22AB" w:rsidRDefault="0067740F" w:rsidP="0067740F">
      <w:pPr>
        <w:keepLines/>
        <w:spacing w:before="120" w:after="12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הנדון: התחייבות לשמירת סודיות ולמניעת ניגוד עניינים</w:t>
      </w:r>
    </w:p>
    <w:tbl>
      <w:tblPr>
        <w:tblW w:w="0" w:type="auto"/>
        <w:tblInd w:w="23" w:type="dxa"/>
        <w:tblLook w:val="04A0" w:firstRow="1" w:lastRow="0" w:firstColumn="1" w:lastColumn="0" w:noHBand="0" w:noVBand="1"/>
      </w:tblPr>
      <w:tblGrid>
        <w:gridCol w:w="7544"/>
        <w:gridCol w:w="998"/>
      </w:tblGrid>
      <w:tr w:rsidR="0067740F" w:rsidRPr="00BC22AB" w14:paraId="24DF5AD4" w14:textId="77777777" w:rsidTr="00E52130">
        <w:trPr>
          <w:trHeight w:val="824"/>
        </w:trPr>
        <w:tc>
          <w:tcPr>
            <w:tcW w:w="7544" w:type="dxa"/>
            <w:hideMark/>
          </w:tcPr>
          <w:p w14:paraId="316B209E" w14:textId="77777777" w:rsidR="0067740F" w:rsidRPr="00BC22AB" w:rsidRDefault="0067740F" w:rsidP="00722003">
            <w:pPr>
              <w:spacing w:before="120" w:after="0" w:line="320" w:lineRule="atLeast"/>
              <w:jc w:val="center"/>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ומשרד הבריאות (להלן "המשרד") פרסם מכרז </w:t>
            </w:r>
            <w:r w:rsidR="00722003">
              <w:rPr>
                <w:rFonts w:asciiTheme="minorBidi" w:eastAsia="Times New Roman" w:hAnsiTheme="minorBidi" w:hint="cs"/>
                <w:noProof/>
                <w:rtl/>
                <w:lang w:eastAsia="he-IL"/>
              </w:rPr>
              <w:t>60</w:t>
            </w:r>
            <w:r w:rsidRPr="00BC22AB">
              <w:rPr>
                <w:rFonts w:asciiTheme="minorBidi" w:eastAsia="Times New Roman" w:hAnsiTheme="minorBidi"/>
                <w:noProof/>
                <w:rtl/>
                <w:lang w:eastAsia="he-IL"/>
              </w:rPr>
              <w:t>/201</w:t>
            </w:r>
            <w:r>
              <w:rPr>
                <w:rFonts w:asciiTheme="minorBidi" w:eastAsia="Times New Roman" w:hAnsiTheme="minorBidi" w:hint="cs"/>
                <w:noProof/>
                <w:rtl/>
                <w:lang w:eastAsia="he-IL"/>
              </w:rPr>
              <w:t>7</w:t>
            </w:r>
            <w:r w:rsidRPr="00BC22AB">
              <w:rPr>
                <w:rFonts w:asciiTheme="minorBidi" w:eastAsia="Times New Roman" w:hAnsiTheme="minorBidi"/>
                <w:noProof/>
                <w:rtl/>
                <w:lang w:eastAsia="he-IL"/>
              </w:rPr>
              <w:t xml:space="preserve"> </w:t>
            </w:r>
            <w:r w:rsidR="00125759">
              <w:rPr>
                <w:rFonts w:asciiTheme="minorBidi" w:eastAsia="Times New Roman" w:hAnsiTheme="minorBidi"/>
                <w:noProof/>
                <w:rtl/>
                <w:lang w:eastAsia="he-IL"/>
              </w:rPr>
              <w:t>ניהול ידע, חוקים ותסריטי שיחה לזימון תור</w:t>
            </w:r>
            <w:r>
              <w:rPr>
                <w:rFonts w:asciiTheme="minorBidi" w:eastAsia="Times New Roman" w:hAnsiTheme="minorBidi" w:cs="Arial" w:hint="cs"/>
                <w:noProof/>
                <w:rtl/>
                <w:lang w:eastAsia="he-IL"/>
              </w:rPr>
              <w:t>עבור משרד הבריאות ויחידות הסמך</w:t>
            </w:r>
            <w:r w:rsidRPr="00BC22AB">
              <w:rPr>
                <w:rFonts w:asciiTheme="minorBidi" w:eastAsia="Times New Roman" w:hAnsiTheme="minorBidi"/>
                <w:noProof/>
                <w:rtl/>
                <w:lang w:eastAsia="he-IL"/>
              </w:rPr>
              <w:t xml:space="preserve">  (להלן: "השירותים");</w:t>
            </w:r>
          </w:p>
        </w:tc>
        <w:tc>
          <w:tcPr>
            <w:tcW w:w="955" w:type="dxa"/>
            <w:hideMark/>
          </w:tcPr>
          <w:p w14:paraId="75CF182D" w14:textId="77777777" w:rsidR="0067740F" w:rsidRPr="00BC22AB" w:rsidRDefault="0067740F" w:rsidP="00E52130">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הואיל</w:t>
            </w:r>
          </w:p>
        </w:tc>
      </w:tr>
      <w:tr w:rsidR="0067740F" w:rsidRPr="00BC22AB" w14:paraId="1F5A3339" w14:textId="77777777" w:rsidTr="00E52130">
        <w:trPr>
          <w:trHeight w:val="498"/>
        </w:trPr>
        <w:tc>
          <w:tcPr>
            <w:tcW w:w="7544" w:type="dxa"/>
            <w:hideMark/>
          </w:tcPr>
          <w:p w14:paraId="27AC40D2" w14:textId="77777777" w:rsidR="0067740F" w:rsidRPr="00BC22AB" w:rsidRDefault="0067740F" w:rsidP="00E52130">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והמציע_____________ (להלן: "המציע) מעוניין להשתתף במכרז זה; </w:t>
            </w:r>
          </w:p>
        </w:tc>
        <w:tc>
          <w:tcPr>
            <w:tcW w:w="955" w:type="dxa"/>
            <w:hideMark/>
          </w:tcPr>
          <w:p w14:paraId="163F8EE9" w14:textId="77777777" w:rsidR="0067740F" w:rsidRPr="00BC22AB" w:rsidRDefault="0067740F" w:rsidP="00E52130">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r w:rsidR="0067740F" w:rsidRPr="00BC22AB" w14:paraId="2DA1B5C6" w14:textId="77777777" w:rsidTr="00E52130">
        <w:trPr>
          <w:trHeight w:val="1159"/>
        </w:trPr>
        <w:tc>
          <w:tcPr>
            <w:tcW w:w="7544" w:type="dxa"/>
            <w:hideMark/>
          </w:tcPr>
          <w:p w14:paraId="626BDC7C" w14:textId="77777777" w:rsidR="0067740F" w:rsidRPr="00BC22AB" w:rsidRDefault="0067740F" w:rsidP="00E52130">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hideMark/>
          </w:tcPr>
          <w:p w14:paraId="5EF66586" w14:textId="77777777" w:rsidR="0067740F" w:rsidRPr="00BC22AB" w:rsidRDefault="0067740F" w:rsidP="00E52130">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r w:rsidR="0067740F" w:rsidRPr="00BC22AB" w14:paraId="091D4D6C" w14:textId="77777777" w:rsidTr="00E52130">
        <w:tc>
          <w:tcPr>
            <w:tcW w:w="7544" w:type="dxa"/>
            <w:hideMark/>
          </w:tcPr>
          <w:p w14:paraId="2FC73C94" w14:textId="77777777" w:rsidR="0067740F" w:rsidRPr="00BC22AB" w:rsidRDefault="0067740F" w:rsidP="00E52130">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והוסבר לי כי במהלך עיסוקי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"המידע");</w:t>
            </w:r>
          </w:p>
        </w:tc>
        <w:tc>
          <w:tcPr>
            <w:tcW w:w="955" w:type="dxa"/>
            <w:hideMark/>
          </w:tcPr>
          <w:p w14:paraId="096BD6D5" w14:textId="77777777" w:rsidR="0067740F" w:rsidRPr="00BC22AB" w:rsidRDefault="0067740F" w:rsidP="00E52130">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r w:rsidR="0067740F" w:rsidRPr="00BC22AB" w14:paraId="19639A1C" w14:textId="77777777" w:rsidTr="00E52130">
        <w:tc>
          <w:tcPr>
            <w:tcW w:w="7544" w:type="dxa"/>
            <w:hideMark/>
          </w:tcPr>
          <w:p w14:paraId="442FE9DF" w14:textId="77777777" w:rsidR="0067740F" w:rsidRPr="00BC22AB" w:rsidRDefault="0067740F" w:rsidP="00E52130">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955" w:type="dxa"/>
            <w:hideMark/>
          </w:tcPr>
          <w:p w14:paraId="7D2BEE58" w14:textId="77777777" w:rsidR="0067740F" w:rsidRPr="00BC22AB" w:rsidRDefault="0067740F" w:rsidP="00E52130">
            <w:pPr>
              <w:keepLines/>
              <w:spacing w:before="120" w:after="0" w:line="320" w:lineRule="atLeast"/>
              <w:ind w:right="261"/>
              <w:jc w:val="both"/>
              <w:rPr>
                <w:rFonts w:asciiTheme="minorBidi" w:eastAsia="Times New Roman" w:hAnsiTheme="minorBidi"/>
                <w:noProof/>
                <w:lang w:eastAsia="he-IL"/>
              </w:rPr>
            </w:pPr>
            <w:r w:rsidRPr="00BC22AB">
              <w:rPr>
                <w:rFonts w:asciiTheme="minorBidi" w:eastAsia="Times New Roman" w:hAnsiTheme="minorBidi"/>
                <w:noProof/>
                <w:rtl/>
                <w:lang w:eastAsia="he-IL"/>
              </w:rPr>
              <w:t>והואיל</w:t>
            </w:r>
          </w:p>
        </w:tc>
      </w:tr>
    </w:tbl>
    <w:p w14:paraId="1D1BECA1" w14:textId="77777777" w:rsidR="0067740F" w:rsidRPr="00BC22AB" w:rsidRDefault="0067740F" w:rsidP="0067740F">
      <w:pPr>
        <w:keepLines/>
        <w:spacing w:before="120" w:after="0" w:line="320" w:lineRule="atLeast"/>
        <w:jc w:val="both"/>
        <w:rPr>
          <w:rFonts w:asciiTheme="minorBidi" w:eastAsia="Times New Roman" w:hAnsiTheme="minorBidi"/>
          <w:noProof/>
          <w:rtl/>
          <w:lang w:eastAsia="he-IL"/>
        </w:rPr>
      </w:pPr>
    </w:p>
    <w:p w14:paraId="5351A8C4" w14:textId="77777777" w:rsidR="0067740F" w:rsidRPr="00BC22AB" w:rsidRDefault="0067740F" w:rsidP="0067740F">
      <w:pPr>
        <w:keepLines/>
        <w:spacing w:before="120" w:after="0" w:line="320" w:lineRule="atLeast"/>
        <w:jc w:val="both"/>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אי לזאת, אני הח"מ מתחייב כלפיכם כדלקמן:</w:t>
      </w:r>
    </w:p>
    <w:p w14:paraId="7EC43D98"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לשמור על סודיות גמורה ומוחלטת של המידע ו/או כל הקשור והנובע מן השירותים או ביצועם.</w:t>
      </w:r>
    </w:p>
    <w:p w14:paraId="497BDA9E"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2F7EB68B"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מבלי לפגוע בכלליות האמור לעיל,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14:paraId="2B2DAF7D"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לנקוט אמצעי זהירות קפדניים ולעשות את כל הדרוש מבחינה בטיחותית, ביטחונית, נוהלית או אחרת כדי לקיים את התחייבויותיי על פי התחייבות זו.</w:t>
      </w:r>
    </w:p>
    <w:p w14:paraId="12B222B5"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להביא לידיעת עובדי ו/או מי מטעמי חובה זו של שמירת סודיות ואת העונש על אי מילוי החובה.</w:t>
      </w:r>
    </w:p>
    <w:p w14:paraId="56EA3A7E"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72D2CB36"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BCAD5D9"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rtl/>
        </w:rPr>
      </w:pPr>
      <w:r w:rsidRPr="00BC22AB">
        <w:rPr>
          <w:rFonts w:asciiTheme="minorBidi" w:eastAsia="Times New Roman" w:hAnsiTheme="minorBidi"/>
          <w:rtl/>
        </w:rPr>
        <w:t>שלא לעסוק בכל דרך שהיא בתקופת ההסכם וב5 שנים שאחריה בעיסוק שיגרום לי להיות במצב של ניגוד עניינים עם עיסוקי במתן השירותים כאמור לעיל.</w:t>
      </w:r>
    </w:p>
    <w:p w14:paraId="4F7AA9CB"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rPr>
      </w:pPr>
      <w:r w:rsidRPr="00BC22AB">
        <w:rPr>
          <w:rFonts w:asciiTheme="minorBidi" w:eastAsia="Times New Roman" w:hAnsiTheme="minorBidi"/>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BC22AB">
        <w:rPr>
          <w:rFonts w:asciiTheme="minorBidi" w:eastAsia="Times New Roman" w:hAnsiTheme="minorBidi"/>
          <w:rtl/>
        </w:rPr>
        <w:tab/>
      </w:r>
      <w:r w:rsidRPr="00BC22AB">
        <w:rPr>
          <w:rFonts w:asciiTheme="minorBidi" w:eastAsia="Times New Roman" w:hAnsiTheme="minorBidi"/>
          <w:rtl/>
        </w:rPr>
        <w:br/>
        <w:t>הנני מצהיר כי ידוע לי ששימוש במידע שיגיע לידי במהלך ביצוע העבודה ומסירתו לאחר מהווים עבירה על פי חוק עונשין, התשל"ז - 1997 וחוק הגנת הפרטיות התשמ"א- 1981 וכן חוקים אחרים לפי סוג המידע.</w:t>
      </w:r>
    </w:p>
    <w:p w14:paraId="2FD0A0EC" w14:textId="77777777" w:rsidR="0067740F" w:rsidRPr="00BC22AB" w:rsidRDefault="0067740F" w:rsidP="0067740F">
      <w:pPr>
        <w:keepLines/>
        <w:numPr>
          <w:ilvl w:val="0"/>
          <w:numId w:val="44"/>
        </w:numPr>
        <w:spacing w:before="120" w:after="0" w:line="360" w:lineRule="auto"/>
        <w:ind w:right="567"/>
        <w:contextualSpacing/>
        <w:jc w:val="both"/>
        <w:rPr>
          <w:rFonts w:asciiTheme="minorBidi" w:eastAsia="Times New Roman" w:hAnsiTheme="minorBidi"/>
          <w:noProof/>
        </w:rPr>
      </w:pPr>
      <w:r w:rsidRPr="00BC22AB">
        <w:rPr>
          <w:rFonts w:asciiTheme="minorBidi" w:eastAsia="Times New Roman" w:hAnsiTheme="minorBidi"/>
          <w:rtl/>
        </w:rPr>
        <w:t>מידע</w:t>
      </w:r>
      <w:r w:rsidRPr="00BC22AB">
        <w:rPr>
          <w:rFonts w:asciiTheme="minorBidi" w:eastAsia="Times New Roman" w:hAnsiTheme="minorBidi"/>
          <w:noProof/>
          <w:rtl/>
        </w:rPr>
        <w:t xml:space="preserve">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 כמידע סודי, גם אם התקבל באופן שאינו מפר את חובת הסודיות – ייעשה כל מאמץ להגן עליו.</w:t>
      </w:r>
    </w:p>
    <w:p w14:paraId="71BA3ED8" w14:textId="77777777" w:rsidR="0067740F" w:rsidRPr="00934664" w:rsidRDefault="0067740F" w:rsidP="0067740F">
      <w:pPr>
        <w:keepLines/>
        <w:numPr>
          <w:ilvl w:val="0"/>
          <w:numId w:val="44"/>
        </w:numPr>
        <w:spacing w:before="120" w:after="0" w:line="360" w:lineRule="auto"/>
        <w:ind w:right="567"/>
        <w:contextualSpacing/>
        <w:jc w:val="both"/>
        <w:rPr>
          <w:rFonts w:asciiTheme="minorBidi" w:eastAsia="Times New Roman" w:hAnsiTheme="minorBidi"/>
          <w:noProof/>
          <w:rtl/>
          <w:lang w:eastAsia="he-IL"/>
        </w:rPr>
      </w:pPr>
      <w:r w:rsidRPr="00BC22AB">
        <w:rPr>
          <w:rFonts w:asciiTheme="minorBidi" w:eastAsia="Times New Roman" w:hAnsiTheme="minorBidi"/>
          <w:rtl/>
        </w:rPr>
        <w:t>התחייבותי זו לא תפורש כיוצרת קשר אישי מכל סוג שהוא ביני לביניכם.</w:t>
      </w:r>
    </w:p>
    <w:tbl>
      <w:tblPr>
        <w:bidiVisual/>
        <w:tblW w:w="9708" w:type="dxa"/>
        <w:jc w:val="center"/>
        <w:tblLayout w:type="fixed"/>
        <w:tblLook w:val="04A0" w:firstRow="1" w:lastRow="0" w:firstColumn="1" w:lastColumn="0" w:noHBand="0" w:noVBand="1"/>
      </w:tblPr>
      <w:tblGrid>
        <w:gridCol w:w="1200"/>
        <w:gridCol w:w="2836"/>
        <w:gridCol w:w="2836"/>
        <w:gridCol w:w="2836"/>
      </w:tblGrid>
      <w:tr w:rsidR="0067740F" w:rsidRPr="00BC22AB" w14:paraId="7505668E" w14:textId="77777777" w:rsidTr="00E52130">
        <w:trPr>
          <w:jc w:val="center"/>
        </w:trPr>
        <w:tc>
          <w:tcPr>
            <w:tcW w:w="9705" w:type="dxa"/>
            <w:gridSpan w:val="4"/>
          </w:tcPr>
          <w:p w14:paraId="1109DEC1" w14:textId="77777777" w:rsidR="0067740F" w:rsidRPr="00BC22AB" w:rsidRDefault="0067740F" w:rsidP="00E52130">
            <w:pPr>
              <w:keepLines/>
              <w:spacing w:before="120" w:after="120" w:line="320" w:lineRule="atLeast"/>
              <w:jc w:val="both"/>
              <w:rPr>
                <w:rFonts w:asciiTheme="minorBidi" w:eastAsia="Times New Roman" w:hAnsiTheme="minorBidi"/>
                <w:b/>
                <w:bCs/>
                <w:noProof/>
                <w:rtl/>
                <w:lang w:eastAsia="he-IL"/>
              </w:rPr>
            </w:pPr>
            <w:r w:rsidRPr="00BC22AB">
              <w:rPr>
                <w:rFonts w:asciiTheme="minorBidi" w:eastAsia="Times New Roman" w:hAnsiTheme="minorBidi"/>
                <w:b/>
                <w:bCs/>
                <w:noProof/>
                <w:rtl/>
                <w:lang w:eastAsia="he-IL"/>
              </w:rPr>
              <w:t>ולראיה באתי על החתום</w:t>
            </w:r>
          </w:p>
          <w:p w14:paraId="42B35660"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r>
      <w:tr w:rsidR="0067740F" w:rsidRPr="00BC22AB" w14:paraId="770D60AE" w14:textId="77777777" w:rsidTr="00E52130">
        <w:trPr>
          <w:jc w:val="center"/>
        </w:trPr>
        <w:tc>
          <w:tcPr>
            <w:tcW w:w="1200" w:type="dxa"/>
            <w:hideMark/>
          </w:tcPr>
          <w:p w14:paraId="6B3C52F0"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היום:</w:t>
            </w:r>
          </w:p>
        </w:tc>
        <w:tc>
          <w:tcPr>
            <w:tcW w:w="2835" w:type="dxa"/>
            <w:tcBorders>
              <w:top w:val="nil"/>
              <w:left w:val="nil"/>
              <w:bottom w:val="single" w:sz="4" w:space="0" w:color="auto"/>
              <w:right w:val="nil"/>
            </w:tcBorders>
          </w:tcPr>
          <w:p w14:paraId="0446BD0C"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28CF3294"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2FD41A9A"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r>
      <w:tr w:rsidR="0067740F" w:rsidRPr="00BC22AB" w14:paraId="7617015E" w14:textId="77777777" w:rsidTr="00E52130">
        <w:trPr>
          <w:jc w:val="center"/>
        </w:trPr>
        <w:tc>
          <w:tcPr>
            <w:tcW w:w="1200" w:type="dxa"/>
          </w:tcPr>
          <w:p w14:paraId="5742F223"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2835" w:type="dxa"/>
            <w:tcBorders>
              <w:top w:val="single" w:sz="4" w:space="0" w:color="auto"/>
              <w:left w:val="nil"/>
              <w:bottom w:val="nil"/>
              <w:right w:val="nil"/>
            </w:tcBorders>
            <w:hideMark/>
          </w:tcPr>
          <w:p w14:paraId="3E501D87"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יום</w:t>
            </w:r>
          </w:p>
        </w:tc>
        <w:tc>
          <w:tcPr>
            <w:tcW w:w="2835" w:type="dxa"/>
            <w:tcBorders>
              <w:top w:val="single" w:sz="4" w:space="0" w:color="auto"/>
              <w:left w:val="nil"/>
              <w:bottom w:val="nil"/>
              <w:right w:val="nil"/>
            </w:tcBorders>
            <w:hideMark/>
          </w:tcPr>
          <w:p w14:paraId="2289A4B4"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בחודש</w:t>
            </w:r>
          </w:p>
        </w:tc>
        <w:tc>
          <w:tcPr>
            <w:tcW w:w="2835" w:type="dxa"/>
            <w:tcBorders>
              <w:top w:val="single" w:sz="4" w:space="0" w:color="auto"/>
              <w:left w:val="nil"/>
              <w:bottom w:val="nil"/>
              <w:right w:val="nil"/>
            </w:tcBorders>
            <w:hideMark/>
          </w:tcPr>
          <w:p w14:paraId="15804D02"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שנת</w:t>
            </w:r>
          </w:p>
        </w:tc>
      </w:tr>
      <w:tr w:rsidR="0067740F" w:rsidRPr="00BC22AB" w14:paraId="385296BB" w14:textId="77777777" w:rsidTr="00E52130">
        <w:trPr>
          <w:jc w:val="center"/>
        </w:trPr>
        <w:tc>
          <w:tcPr>
            <w:tcW w:w="1200" w:type="dxa"/>
          </w:tcPr>
          <w:p w14:paraId="6B9C6377"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p>
          <w:p w14:paraId="69A0B0DB"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המציע:</w:t>
            </w:r>
          </w:p>
        </w:tc>
        <w:tc>
          <w:tcPr>
            <w:tcW w:w="2835" w:type="dxa"/>
            <w:tcBorders>
              <w:top w:val="nil"/>
              <w:left w:val="nil"/>
              <w:bottom w:val="single" w:sz="4" w:space="0" w:color="auto"/>
              <w:right w:val="nil"/>
            </w:tcBorders>
          </w:tcPr>
          <w:p w14:paraId="54ADBFA9"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289EAB22"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6A18110A"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r>
      <w:tr w:rsidR="0067740F" w:rsidRPr="00BC22AB" w14:paraId="51C5558E" w14:textId="77777777" w:rsidTr="00E52130">
        <w:trPr>
          <w:jc w:val="center"/>
        </w:trPr>
        <w:tc>
          <w:tcPr>
            <w:tcW w:w="1200" w:type="dxa"/>
          </w:tcPr>
          <w:p w14:paraId="536D6590"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5670" w:type="dxa"/>
            <w:gridSpan w:val="2"/>
            <w:tcBorders>
              <w:top w:val="single" w:sz="4" w:space="0" w:color="auto"/>
              <w:left w:val="nil"/>
              <w:bottom w:val="nil"/>
              <w:right w:val="nil"/>
            </w:tcBorders>
            <w:hideMark/>
          </w:tcPr>
          <w:p w14:paraId="26DE3927"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פרטי ומשפחה</w:t>
            </w:r>
          </w:p>
        </w:tc>
        <w:tc>
          <w:tcPr>
            <w:tcW w:w="2835" w:type="dxa"/>
            <w:tcBorders>
              <w:top w:val="single" w:sz="4" w:space="0" w:color="auto"/>
              <w:left w:val="nil"/>
              <w:bottom w:val="nil"/>
              <w:right w:val="nil"/>
            </w:tcBorders>
            <w:hideMark/>
          </w:tcPr>
          <w:p w14:paraId="36435FF7"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ת"ז</w:t>
            </w:r>
          </w:p>
        </w:tc>
      </w:tr>
      <w:tr w:rsidR="0067740F" w:rsidRPr="00BC22AB" w14:paraId="5D7FBFCC" w14:textId="77777777" w:rsidTr="00E52130">
        <w:trPr>
          <w:jc w:val="center"/>
        </w:trPr>
        <w:tc>
          <w:tcPr>
            <w:tcW w:w="1200" w:type="dxa"/>
            <w:tcBorders>
              <w:top w:val="nil"/>
              <w:left w:val="nil"/>
              <w:bottom w:val="single" w:sz="4" w:space="0" w:color="auto"/>
              <w:right w:val="nil"/>
            </w:tcBorders>
          </w:tcPr>
          <w:p w14:paraId="1A7005B9" w14:textId="77777777" w:rsidR="0067740F" w:rsidRPr="00BC22AB" w:rsidRDefault="0067740F" w:rsidP="00E52130">
            <w:pPr>
              <w:keepLines/>
              <w:spacing w:before="120" w:after="0" w:line="320" w:lineRule="atLeast"/>
              <w:jc w:val="both"/>
              <w:rPr>
                <w:rFonts w:asciiTheme="minorBidi" w:eastAsia="Times New Roman" w:hAnsiTheme="minorBidi"/>
                <w:noProof/>
                <w:rtl/>
                <w:lang w:eastAsia="he-IL"/>
              </w:rPr>
            </w:pPr>
          </w:p>
          <w:p w14:paraId="56985B94"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2DFE20A5"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093738A8"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c>
          <w:tcPr>
            <w:tcW w:w="2835" w:type="dxa"/>
            <w:tcBorders>
              <w:top w:val="nil"/>
              <w:left w:val="nil"/>
              <w:bottom w:val="single" w:sz="4" w:space="0" w:color="auto"/>
              <w:right w:val="nil"/>
            </w:tcBorders>
          </w:tcPr>
          <w:p w14:paraId="268528EC"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p>
        </w:tc>
      </w:tr>
      <w:tr w:rsidR="0067740F" w:rsidRPr="00BC22AB" w14:paraId="4B64C214" w14:textId="77777777" w:rsidTr="00E52130">
        <w:trPr>
          <w:jc w:val="center"/>
        </w:trPr>
        <w:tc>
          <w:tcPr>
            <w:tcW w:w="6870" w:type="dxa"/>
            <w:gridSpan w:val="3"/>
            <w:tcBorders>
              <w:top w:val="single" w:sz="4" w:space="0" w:color="auto"/>
              <w:left w:val="nil"/>
              <w:bottom w:val="nil"/>
              <w:right w:val="nil"/>
            </w:tcBorders>
            <w:hideMark/>
          </w:tcPr>
          <w:p w14:paraId="08EDDBB1"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כתובת</w:t>
            </w:r>
          </w:p>
        </w:tc>
        <w:tc>
          <w:tcPr>
            <w:tcW w:w="2835" w:type="dxa"/>
            <w:tcBorders>
              <w:top w:val="single" w:sz="4" w:space="0" w:color="auto"/>
              <w:left w:val="nil"/>
              <w:bottom w:val="nil"/>
              <w:right w:val="nil"/>
            </w:tcBorders>
            <w:hideMark/>
          </w:tcPr>
          <w:p w14:paraId="2811BBF7" w14:textId="77777777" w:rsidR="0067740F" w:rsidRPr="00BC22AB" w:rsidRDefault="0067740F" w:rsidP="00E52130">
            <w:pPr>
              <w:keepLines/>
              <w:spacing w:before="120" w:after="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w:t>
            </w:r>
          </w:p>
        </w:tc>
      </w:tr>
    </w:tbl>
    <w:p w14:paraId="737660D0" w14:textId="77777777" w:rsidR="0067740F" w:rsidRPr="001C4C56" w:rsidRDefault="0067740F" w:rsidP="0067740F">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11" w:name="_Toc327884456"/>
      <w:bookmarkStart w:id="212" w:name="_Toc392146243"/>
      <w:bookmarkStart w:id="213" w:name="_Toc489356411"/>
      <w:r w:rsidRPr="001C4C56">
        <w:rPr>
          <w:rFonts w:asciiTheme="minorBidi" w:eastAsia="Times New Roman" w:hAnsiTheme="minorBidi"/>
          <w:b/>
          <w:bCs/>
          <w:kern w:val="40"/>
          <w:u w:val="single"/>
          <w:rtl/>
          <w:lang w:eastAsia="he-IL"/>
        </w:rPr>
        <w:t>נספח א'5  - נוסח התחייבות לשמירת סודיות לחתימת העובדים</w:t>
      </w:r>
      <w:bookmarkEnd w:id="211"/>
      <w:bookmarkEnd w:id="212"/>
      <w:bookmarkEnd w:id="213"/>
    </w:p>
    <w:p w14:paraId="1F6D0CD1" w14:textId="77777777" w:rsidR="0067740F" w:rsidRPr="00BC22AB" w:rsidRDefault="0067740F" w:rsidP="0067740F">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(ייחתם לאחר אישור העסקת העובד על ידי המזמין)</w:t>
      </w:r>
    </w:p>
    <w:p w14:paraId="35916E24" w14:textId="77777777" w:rsidR="0067740F" w:rsidRPr="00BC22AB" w:rsidRDefault="0067740F" w:rsidP="0067740F">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תאריך:___________________</w:t>
      </w:r>
    </w:p>
    <w:p w14:paraId="273B281B" w14:textId="77777777" w:rsidR="0067740F" w:rsidRPr="00BC22AB" w:rsidRDefault="0067740F" w:rsidP="0067740F">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b/>
          <w:bCs/>
          <w:noProof/>
          <w:u w:val="single"/>
          <w:rtl/>
          <w:lang w:eastAsia="he-IL"/>
        </w:rPr>
        <w:t>טופס הצהרת שמירה על סודיות</w:t>
      </w:r>
    </w:p>
    <w:p w14:paraId="237E6329" w14:textId="77777777" w:rsidR="0067740F" w:rsidRPr="00BC22AB" w:rsidRDefault="0067740F" w:rsidP="0067740F">
      <w:pPr>
        <w:spacing w:after="0" w:line="240" w:lineRule="auto"/>
        <w:jc w:val="both"/>
        <w:rPr>
          <w:rFonts w:asciiTheme="minorBidi" w:eastAsia="Times New Roman" w:hAnsiTheme="minorBidi"/>
          <w:rtl/>
        </w:rPr>
      </w:pPr>
    </w:p>
    <w:p w14:paraId="42AEDD15" w14:textId="77777777" w:rsidR="0067740F" w:rsidRPr="00BC22AB" w:rsidRDefault="0067740F" w:rsidP="0067740F">
      <w:pPr>
        <w:spacing w:after="0" w:line="240" w:lineRule="auto"/>
        <w:ind w:right="426" w:hanging="46"/>
        <w:jc w:val="both"/>
        <w:rPr>
          <w:rFonts w:asciiTheme="minorBidi" w:eastAsia="Times New Roman" w:hAnsiTheme="minorBidi"/>
          <w:rtl/>
        </w:rPr>
      </w:pPr>
      <w:r w:rsidRPr="00BC22AB">
        <w:rPr>
          <w:rFonts w:asciiTheme="minorBidi" w:eastAsia="Times New Roman" w:hAnsiTheme="minorBidi"/>
          <w:rtl/>
        </w:rPr>
        <w:t>אני החתום מטה, ___________________, ת.ז. ___________________, (שם פרטי ושם משפחה) העובד / מועסק אצל _______________ (שם המעסיק) , מתחייב בזאת:</w:t>
      </w:r>
    </w:p>
    <w:p w14:paraId="49644984" w14:textId="77777777" w:rsidR="0067740F" w:rsidRPr="00BC22AB" w:rsidRDefault="0067740F" w:rsidP="00737520">
      <w:pPr>
        <w:widowControl w:val="0"/>
        <w:numPr>
          <w:ilvl w:val="0"/>
          <w:numId w:val="33"/>
        </w:numPr>
        <w:autoSpaceDE w:val="0"/>
        <w:autoSpaceDN w:val="0"/>
        <w:spacing w:before="120" w:after="120" w:line="360" w:lineRule="auto"/>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לשמור בסוד ולא להעביר, לא להודיע, לא למסור ו/או לא להביא לידיעת כל אדם, כל ידיעה וכל מידע, אשר יגיעו לידיעתי בתקופת עבודתי מטעם _____________ (שם המעסיק) הנותן שירותים למשרד הבריאות על יחידותיו כאמור במכ</w:t>
      </w:r>
      <w:r>
        <w:rPr>
          <w:rFonts w:asciiTheme="minorBidi" w:eastAsia="Times New Roman" w:hAnsiTheme="minorBidi" w:hint="cs"/>
          <w:noProof/>
          <w:rtl/>
          <w:lang w:eastAsia="he-IL"/>
        </w:rPr>
        <w:t>רז</w:t>
      </w:r>
      <w:r w:rsidRPr="00BC22AB">
        <w:rPr>
          <w:rFonts w:asciiTheme="minorBidi" w:eastAsia="Times New Roman" w:hAnsiTheme="minorBidi"/>
          <w:noProof/>
          <w:rtl/>
          <w:lang w:eastAsia="he-IL"/>
        </w:rPr>
        <w:t xml:space="preserve"> </w:t>
      </w:r>
      <w:r w:rsidR="00737520">
        <w:rPr>
          <w:rFonts w:asciiTheme="minorBidi" w:eastAsia="Times New Roman" w:hAnsiTheme="minorBidi" w:hint="cs"/>
          <w:noProof/>
          <w:rtl/>
          <w:lang w:eastAsia="he-IL"/>
        </w:rPr>
        <w:t>6</w:t>
      </w:r>
      <w:r>
        <w:rPr>
          <w:rFonts w:asciiTheme="minorBidi" w:eastAsia="Times New Roman" w:hAnsiTheme="minorBidi" w:hint="cs"/>
          <w:noProof/>
          <w:rtl/>
          <w:lang w:eastAsia="he-IL"/>
        </w:rPr>
        <w:t>0</w:t>
      </w:r>
      <w:r w:rsidRPr="00BC22AB">
        <w:rPr>
          <w:rFonts w:asciiTheme="minorBidi" w:eastAsia="Times New Roman" w:hAnsiTheme="minorBidi"/>
          <w:noProof/>
          <w:rtl/>
          <w:lang w:eastAsia="he-IL"/>
        </w:rPr>
        <w:t>/201</w:t>
      </w:r>
      <w:r>
        <w:rPr>
          <w:rFonts w:asciiTheme="minorBidi" w:eastAsia="Times New Roman" w:hAnsiTheme="minorBidi" w:hint="cs"/>
          <w:noProof/>
          <w:rtl/>
          <w:lang w:eastAsia="he-IL"/>
        </w:rPr>
        <w:t>7</w:t>
      </w:r>
      <w:r w:rsidRPr="00BC22AB">
        <w:rPr>
          <w:rFonts w:asciiTheme="minorBidi" w:eastAsia="Times New Roman" w:hAnsiTheme="minorBidi"/>
          <w:noProof/>
          <w:rtl/>
          <w:lang w:eastAsia="he-IL"/>
        </w:rPr>
        <w:t>, בתקופת עבודתי כאמור, או לאחר מכן</w:t>
      </w:r>
      <w:r>
        <w:rPr>
          <w:rFonts w:asciiTheme="minorBidi" w:eastAsia="Times New Roman" w:hAnsiTheme="minorBidi" w:hint="cs"/>
          <w:noProof/>
          <w:rtl/>
          <w:lang w:eastAsia="he-IL"/>
        </w:rPr>
        <w:t xml:space="preserve">, </w:t>
      </w:r>
      <w:r w:rsidRPr="007B7808">
        <w:rPr>
          <w:rFonts w:asciiTheme="minorBidi" w:eastAsia="Times New Roman" w:hAnsiTheme="minorBidi" w:cs="Arial" w:hint="cs"/>
          <w:noProof/>
          <w:rtl/>
          <w:lang w:eastAsia="he-IL"/>
        </w:rPr>
        <w:t>בקשר</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עם</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ביצוע</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השירותים</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מטעם</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המעסיק</w:t>
      </w:r>
      <w:r w:rsidRPr="007B7808">
        <w:rPr>
          <w:rFonts w:asciiTheme="minorBidi" w:eastAsia="Times New Roman" w:hAnsiTheme="minorBidi" w:cs="Arial"/>
          <w:noProof/>
          <w:rtl/>
          <w:lang w:eastAsia="he-IL"/>
        </w:rPr>
        <w:t xml:space="preserve"> </w:t>
      </w:r>
      <w:r w:rsidRPr="007B7808">
        <w:rPr>
          <w:rFonts w:asciiTheme="minorBidi" w:eastAsia="Times New Roman" w:hAnsiTheme="minorBidi" w:cs="Arial" w:hint="cs"/>
          <w:noProof/>
          <w:rtl/>
          <w:lang w:eastAsia="he-IL"/>
        </w:rPr>
        <w:t>כאמור</w:t>
      </w:r>
      <w:r w:rsidRPr="00BC22AB">
        <w:rPr>
          <w:rFonts w:asciiTheme="minorBidi" w:eastAsia="Times New Roman" w:hAnsiTheme="minorBidi"/>
          <w:noProof/>
          <w:rtl/>
          <w:lang w:eastAsia="he-IL"/>
        </w:rPr>
        <w:t xml:space="preserve">.                                                                            </w:t>
      </w:r>
    </w:p>
    <w:p w14:paraId="27653375" w14:textId="77777777" w:rsidR="0067740F" w:rsidRPr="00BC22AB" w:rsidRDefault="0067740F" w:rsidP="0067740F">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7073D58F" w14:textId="77777777" w:rsidR="0067740F" w:rsidRPr="00BC22AB" w:rsidRDefault="0067740F" w:rsidP="0067740F">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ומבלי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 לרבות מידע אודות הנבדקים.</w:t>
      </w:r>
    </w:p>
    <w:p w14:paraId="26D4C8C9" w14:textId="77777777" w:rsidR="0067740F" w:rsidRPr="00BC22AB" w:rsidRDefault="0067740F" w:rsidP="0067740F">
      <w:pPr>
        <w:widowControl w:val="0"/>
        <w:numPr>
          <w:ilvl w:val="0"/>
          <w:numId w:val="33"/>
        </w:numPr>
        <w:autoSpaceDE w:val="0"/>
        <w:autoSpaceDN w:val="0"/>
        <w:spacing w:before="120" w:after="12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כמו כן, אני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 </w:t>
      </w:r>
      <w:r w:rsidRPr="00BC22AB">
        <w:rPr>
          <w:rFonts w:asciiTheme="minorBidi" w:hAnsiTheme="minorBidi"/>
          <w:noProof/>
          <w:rtl/>
        </w:rPr>
        <w:t>(אין באמור בסעיף זה כדי לגרוע מהחובות המוטלים על המשרד ו/או ארגון הבריאות הרלוונטי עפ"י חוק הגנת הפרטיות, כבעלים של מאגר המידע, לרבות רישומו של המאגר כדין אצל רשם מאגרי המידע).</w:t>
      </w:r>
    </w:p>
    <w:p w14:paraId="4C2787FB" w14:textId="77777777" w:rsidR="0067740F" w:rsidRPr="00BC22AB" w:rsidRDefault="0067740F" w:rsidP="0067740F">
      <w:pPr>
        <w:pStyle w:val="a5"/>
        <w:numPr>
          <w:ilvl w:val="1"/>
          <w:numId w:val="70"/>
        </w:numPr>
        <w:spacing w:before="120"/>
        <w:ind w:left="706" w:right="743" w:hanging="283"/>
        <w:jc w:val="both"/>
        <w:rPr>
          <w:rFonts w:asciiTheme="minorBidi" w:hAnsiTheme="minorBidi" w:cstheme="minorBidi"/>
          <w:noProof/>
          <w:sz w:val="22"/>
          <w:szCs w:val="22"/>
        </w:rPr>
      </w:pPr>
      <w:r w:rsidRPr="00BC22AB">
        <w:rPr>
          <w:rFonts w:asciiTheme="minorBidi" w:hAnsiTheme="minorBidi" w:cstheme="minorBidi"/>
          <w:noProof/>
          <w:sz w:val="22"/>
          <w:szCs w:val="22"/>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יחד עם זאת, מידע אשר משרד הבריאות יידע את הספק כי רואה הוא כמידע סודי, גם אם התקבל באופן שאינו מפר את חובת הסודיות – ייעשה כל מאמץ להגן עליו.</w:t>
      </w:r>
    </w:p>
    <w:p w14:paraId="23989488" w14:textId="77777777" w:rsidR="0067740F" w:rsidRPr="00934664" w:rsidRDefault="0067740F" w:rsidP="0067740F">
      <w:pPr>
        <w:widowControl w:val="0"/>
        <w:numPr>
          <w:ilvl w:val="0"/>
          <w:numId w:val="33"/>
        </w:numPr>
        <w:autoSpaceDE w:val="0"/>
        <w:autoSpaceDN w:val="0"/>
        <w:spacing w:before="120" w:after="12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2F86F1E9"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ab/>
        <w:t xml:space="preserve">________________ </w:t>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t>_________________</w:t>
      </w:r>
    </w:p>
    <w:p w14:paraId="66FB3C94" w14:textId="77777777" w:rsidR="0067740F" w:rsidRPr="00BC22AB" w:rsidRDefault="0067740F" w:rsidP="0067740F">
      <w:pPr>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ab/>
        <w:t xml:space="preserve">          תאריך</w:t>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r>
      <w:r w:rsidRPr="00BC22AB">
        <w:rPr>
          <w:rFonts w:asciiTheme="minorBidi" w:eastAsia="Times New Roman" w:hAnsiTheme="minorBidi"/>
          <w:noProof/>
          <w:rtl/>
          <w:lang w:eastAsia="he-IL"/>
        </w:rPr>
        <w:tab/>
        <w:t xml:space="preserve">      חתימת המצהיר</w:t>
      </w:r>
      <w:r w:rsidRPr="00BC22AB">
        <w:rPr>
          <w:rFonts w:asciiTheme="minorBidi" w:eastAsia="Times New Roman" w:hAnsiTheme="minorBidi"/>
          <w:noProof/>
          <w:rtl/>
          <w:lang w:eastAsia="he-IL"/>
        </w:rPr>
        <w:tab/>
      </w:r>
    </w:p>
    <w:p w14:paraId="4F4FD7CD" w14:textId="77777777" w:rsidR="0067740F" w:rsidRPr="001C4C56" w:rsidRDefault="0067740F" w:rsidP="0067740F">
      <w:pPr>
        <w:pageBreakBefore/>
        <w:widowControl w:val="0"/>
        <w:spacing w:before="120" w:after="240" w:line="360" w:lineRule="auto"/>
        <w:jc w:val="both"/>
        <w:outlineLvl w:val="0"/>
        <w:rPr>
          <w:rFonts w:asciiTheme="minorBidi" w:eastAsia="Times New Roman" w:hAnsiTheme="minorBidi"/>
          <w:b/>
          <w:bCs/>
          <w:kern w:val="40"/>
          <w:u w:val="single"/>
          <w:lang w:eastAsia="he-IL"/>
        </w:rPr>
      </w:pPr>
      <w:bookmarkStart w:id="214" w:name="_Toc489356412"/>
      <w:r w:rsidRPr="001C4C56">
        <w:rPr>
          <w:rFonts w:asciiTheme="minorBidi" w:eastAsia="Times New Roman" w:hAnsiTheme="minorBidi"/>
          <w:b/>
          <w:bCs/>
          <w:kern w:val="40"/>
          <w:u w:val="single"/>
          <w:rtl/>
          <w:lang w:eastAsia="he-IL"/>
        </w:rPr>
        <w:t>נספח א'6: מענה מפורט לסעיפי המכרז השונים</w:t>
      </w:r>
      <w:bookmarkEnd w:id="214"/>
    </w:p>
    <w:p w14:paraId="4516ABBD" w14:textId="77777777" w:rsidR="0067740F" w:rsidRPr="00BC22AB" w:rsidRDefault="0067740F" w:rsidP="0067740F">
      <w:pPr>
        <w:rPr>
          <w:rFonts w:asciiTheme="minorBidi" w:hAnsiTheme="minorBidi"/>
          <w:rtl/>
        </w:rPr>
      </w:pPr>
      <w:r w:rsidRPr="00BC22AB">
        <w:rPr>
          <w:rFonts w:asciiTheme="minorBidi" w:hAnsiTheme="minorBidi"/>
          <w:rtl/>
        </w:rPr>
        <w:t xml:space="preserve">בפרק זה, יש לצרף את ההצעה המפורטת של המציע, כאשר מבנה ההצעה תואם אחד לאחד 1:1 למבנה המכרז. לדוגמא: סעיף 2.1 בהצעה יכיל תשובה לרכיב 2.1 במכרז,   סעיף 2.2 תשובה לרכיב 2.2 ובחוברת ההצעה. </w:t>
      </w:r>
    </w:p>
    <w:p w14:paraId="11C74A74" w14:textId="77777777" w:rsidR="0067740F" w:rsidRPr="00BC22AB" w:rsidRDefault="0067740F" w:rsidP="0067740F">
      <w:pPr>
        <w:rPr>
          <w:rFonts w:asciiTheme="minorBidi" w:hAnsiTheme="minorBidi"/>
          <w:rtl/>
        </w:rPr>
      </w:pPr>
      <w:r w:rsidRPr="00BC22AB">
        <w:rPr>
          <w:rFonts w:asciiTheme="minorBidi" w:hAnsiTheme="minorBidi"/>
          <w:rtl/>
        </w:rPr>
        <w:t>למען הסר ספק מובהר בזאת כי התשובות תינתנה בהתאמה 1:1 גם לתת חלוקה של כל סעיף, לכל רמת פירוט שהיא.</w:t>
      </w:r>
    </w:p>
    <w:p w14:paraId="258000FC" w14:textId="77777777" w:rsidR="0067740F" w:rsidRPr="00BC22AB" w:rsidRDefault="0067740F" w:rsidP="0067740F">
      <w:pPr>
        <w:rPr>
          <w:rFonts w:asciiTheme="minorBidi" w:hAnsiTheme="minorBidi"/>
          <w:rtl/>
        </w:rPr>
      </w:pPr>
      <w:r w:rsidRPr="00BC22AB">
        <w:rPr>
          <w:rFonts w:asciiTheme="minorBidi" w:hAnsiTheme="minorBidi"/>
          <w:rtl/>
        </w:rPr>
        <w:t>רכיב לגביו אין תשובה ייכתב לידו "אין תשובה" והרכיב הבא אחריו ישמור על מספרו המקורי במפרט.</w:t>
      </w:r>
    </w:p>
    <w:p w14:paraId="3AB289E8" w14:textId="77777777" w:rsidR="0067740F" w:rsidRPr="00BC22AB" w:rsidRDefault="0067740F" w:rsidP="0067740F">
      <w:pPr>
        <w:rPr>
          <w:rFonts w:asciiTheme="minorBidi" w:hAnsiTheme="minorBidi"/>
          <w:rtl/>
        </w:rPr>
      </w:pPr>
    </w:p>
    <w:p w14:paraId="6E615242" w14:textId="77777777" w:rsidR="0067740F" w:rsidRPr="00BC22AB" w:rsidRDefault="0067740F" w:rsidP="0067740F">
      <w:pPr>
        <w:pStyle w:val="3a"/>
        <w:tabs>
          <w:tab w:val="clear" w:pos="1440"/>
        </w:tabs>
        <w:ind w:left="1779" w:firstLine="0"/>
        <w:rPr>
          <w:rtl/>
        </w:rPr>
      </w:pPr>
      <w:r w:rsidRPr="00BC22AB">
        <w:rPr>
          <w:rtl/>
        </w:rPr>
        <w:t>נזכיר כי:</w:t>
      </w:r>
    </w:p>
    <w:p w14:paraId="269DAB09" w14:textId="7D4515FC" w:rsidR="0067740F" w:rsidRPr="00BC22AB" w:rsidRDefault="0067740F" w:rsidP="0067740F">
      <w:pPr>
        <w:pStyle w:val="a"/>
        <w:numPr>
          <w:ilvl w:val="0"/>
          <w:numId w:val="79"/>
        </w:numPr>
        <w:rPr>
          <w:rtl/>
        </w:rPr>
      </w:pPr>
      <w:r w:rsidRPr="00BC22AB">
        <w:rPr>
          <w:rtl/>
        </w:rPr>
        <w:t xml:space="preserve">תוכן ומבנה התשובה בכל רכיב (ותת-רכיב) יתאים לסיווג הרכיב: </w:t>
      </w:r>
      <w:r w:rsidRPr="00BC22AB">
        <w:t>G, I</w:t>
      </w:r>
      <w:r w:rsidRPr="00BC22AB">
        <w:rPr>
          <w:rtl/>
        </w:rPr>
        <w:t xml:space="preserve">, </w:t>
      </w:r>
      <w:r w:rsidRPr="00BC22AB">
        <w:t>M</w:t>
      </w:r>
      <w:r w:rsidRPr="00BC22AB">
        <w:rPr>
          <w:rtl/>
        </w:rPr>
        <w:t xml:space="preserve"> או </w:t>
      </w:r>
      <w:r w:rsidRPr="00BC22AB">
        <w:t>S</w:t>
      </w:r>
      <w:r w:rsidRPr="00BC22AB">
        <w:rPr>
          <w:rtl/>
        </w:rPr>
        <w:t xml:space="preserve">, כמוגדר בסעיף </w:t>
      </w:r>
      <w:r w:rsidRPr="00BC22AB">
        <w:rPr>
          <w:rtl/>
        </w:rPr>
        <w:fldChar w:fldCharType="begin"/>
      </w:r>
      <w:r w:rsidRPr="00BC22AB">
        <w:rPr>
          <w:rtl/>
        </w:rPr>
        <w:instrText xml:space="preserve"> </w:instrText>
      </w:r>
      <w:r w:rsidRPr="00BC22AB">
        <w:instrText>REF</w:instrText>
      </w:r>
      <w:r w:rsidRPr="00BC22AB">
        <w:rPr>
          <w:rtl/>
        </w:rPr>
        <w:instrText xml:space="preserve"> _</w:instrText>
      </w:r>
      <w:r w:rsidRPr="00BC22AB">
        <w:instrText>Ref316302287 \r \h</w:instrText>
      </w:r>
      <w:r w:rsidRPr="00BC22AB">
        <w:rPr>
          <w:rtl/>
        </w:rPr>
        <w:instrText xml:space="preserve">  \* </w:instrText>
      </w:r>
      <w:r w:rsidRPr="00BC22AB">
        <w:instrText>MERGEFORMAT</w:instrText>
      </w:r>
      <w:r w:rsidRPr="00BC22AB">
        <w:rPr>
          <w:rtl/>
        </w:rPr>
        <w:instrText xml:space="preserve"> </w:instrText>
      </w:r>
      <w:r w:rsidRPr="00BC22AB">
        <w:rPr>
          <w:rtl/>
        </w:rPr>
      </w:r>
      <w:r w:rsidRPr="00BC22AB">
        <w:rPr>
          <w:rtl/>
        </w:rPr>
        <w:fldChar w:fldCharType="separate"/>
      </w:r>
      <w:r w:rsidR="00596C72">
        <w:rPr>
          <w:cs/>
        </w:rPr>
        <w:t>‎</w:t>
      </w:r>
      <w:r w:rsidR="00596C72">
        <w:t>0.7</w:t>
      </w:r>
      <w:r w:rsidRPr="00BC22AB">
        <w:rPr>
          <w:rtl/>
        </w:rPr>
        <w:fldChar w:fldCharType="end"/>
      </w:r>
      <w:r w:rsidRPr="00BC22AB">
        <w:rPr>
          <w:rtl/>
        </w:rPr>
        <w:t xml:space="preserve"> לעיל. </w:t>
      </w:r>
    </w:p>
    <w:p w14:paraId="09B731E5" w14:textId="77777777" w:rsidR="0067740F" w:rsidRPr="00BC22AB" w:rsidRDefault="0067740F" w:rsidP="0067740F">
      <w:pPr>
        <w:pStyle w:val="a"/>
        <w:numPr>
          <w:ilvl w:val="0"/>
          <w:numId w:val="79"/>
        </w:numPr>
        <w:rPr>
          <w:rtl/>
        </w:rPr>
      </w:pPr>
      <w:r w:rsidRPr="00BC22AB">
        <w:rPr>
          <w:rtl/>
        </w:rPr>
        <w:t xml:space="preserve">ברכיבים המסומנים </w:t>
      </w:r>
      <w:r w:rsidRPr="00BC22AB">
        <w:t>G</w:t>
      </w:r>
      <w:r w:rsidRPr="00BC22AB">
        <w:rPr>
          <w:rtl/>
        </w:rPr>
        <w:t>, יש להדגיש אם קיים או לא קיים ולציין תכונות חשובות בלבד, בקצרה ובמלל חופשי (עד 1/2 עמוד לרכיב).</w:t>
      </w:r>
    </w:p>
    <w:p w14:paraId="5401C574" w14:textId="77777777" w:rsidR="0067740F" w:rsidRPr="00BC22AB" w:rsidRDefault="0067740F" w:rsidP="0067740F">
      <w:pPr>
        <w:pStyle w:val="a"/>
        <w:numPr>
          <w:ilvl w:val="0"/>
          <w:numId w:val="79"/>
        </w:numPr>
        <w:rPr>
          <w:rtl/>
        </w:rPr>
      </w:pPr>
      <w:r w:rsidRPr="00BC22AB">
        <w:rPr>
          <w:rtl/>
        </w:rPr>
        <w:t xml:space="preserve">ברכיבים המסומנים </w:t>
      </w:r>
      <w:r w:rsidRPr="00BC22AB">
        <w:t>S</w:t>
      </w:r>
      <w:r w:rsidRPr="00BC22AB">
        <w:rPr>
          <w:rtl/>
        </w:rPr>
        <w:t>, יש לספק תשובה מפורטת כולל תעתיקים ממערכות אחרות או מתיעוד קיים ובלבד שתהיה תשובה ברורה לדרישה המתאימה.</w:t>
      </w:r>
    </w:p>
    <w:p w14:paraId="6300D3DF" w14:textId="77777777" w:rsidR="0067740F" w:rsidRPr="00BC22AB" w:rsidRDefault="0067740F" w:rsidP="0067740F">
      <w:pPr>
        <w:pStyle w:val="a"/>
        <w:numPr>
          <w:ilvl w:val="0"/>
          <w:numId w:val="79"/>
        </w:numPr>
        <w:rPr>
          <w:rtl/>
        </w:rPr>
      </w:pPr>
      <w:r w:rsidRPr="00BC22AB">
        <w:rPr>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31CCFEF5" w14:textId="77777777" w:rsidR="0067740F" w:rsidRPr="00BC22AB" w:rsidRDefault="0067740F" w:rsidP="0067740F">
      <w:pPr>
        <w:pStyle w:val="a"/>
        <w:numPr>
          <w:ilvl w:val="0"/>
          <w:numId w:val="79"/>
        </w:numPr>
        <w:rPr>
          <w:rtl/>
        </w:rPr>
      </w:pPr>
      <w:r w:rsidRPr="00BC22AB">
        <w:rPr>
          <w:rtl/>
        </w:rPr>
        <w:t>יש להבחין בין רכיב "סגור" הדורש תשובה של "כן / לא" או מילוי טבלה מוגדרת, לבין רכיב "פתוח" המאפשר תשובה במבנה חופשי.</w:t>
      </w:r>
    </w:p>
    <w:p w14:paraId="205DDAE4" w14:textId="77777777" w:rsidR="0067740F" w:rsidRPr="00BC22AB" w:rsidRDefault="0067740F" w:rsidP="0067740F">
      <w:pPr>
        <w:pStyle w:val="a"/>
        <w:numPr>
          <w:ilvl w:val="0"/>
          <w:numId w:val="79"/>
        </w:numPr>
        <w:rPr>
          <w:rtl/>
        </w:rPr>
      </w:pPr>
      <w:r w:rsidRPr="00BC22AB">
        <w:rPr>
          <w:rtl/>
        </w:rPr>
        <w:t xml:space="preserve">ברכיב "פתוח", רשאי המציע להוסיף הערות והצעות משלו ע"י הוספת סעיף "אחר". סעיף זה יסומן </w:t>
      </w:r>
      <w:r w:rsidRPr="00BC22AB">
        <w:t>X.97</w:t>
      </w:r>
      <w:r w:rsidRPr="00BC22AB">
        <w:rPr>
          <w:rtl/>
        </w:rPr>
        <w:t xml:space="preserve"> בסוף רכיב ראשי, או </w:t>
      </w:r>
      <w:r w:rsidRPr="00BC22AB">
        <w:t>X.Y.97</w:t>
      </w:r>
      <w:r w:rsidRPr="00BC22AB">
        <w:rPr>
          <w:rtl/>
        </w:rPr>
        <w:t xml:space="preserve"> בסוף רכיב משני.</w:t>
      </w:r>
    </w:p>
    <w:p w14:paraId="4BA32728" w14:textId="77777777" w:rsidR="0067740F" w:rsidRPr="00BC22AB" w:rsidRDefault="0067740F" w:rsidP="0067740F">
      <w:pPr>
        <w:pStyle w:val="a"/>
        <w:numPr>
          <w:ilvl w:val="0"/>
          <w:numId w:val="79"/>
        </w:numPr>
        <w:rPr>
          <w:rtl/>
          <w:lang w:eastAsia="he-IL"/>
        </w:rPr>
      </w:pPr>
      <w:r w:rsidRPr="00BC22AB">
        <w:rPr>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BC22AB">
        <w:rPr>
          <w:b/>
          <w:bCs/>
          <w:rtl/>
        </w:rPr>
        <w:t>אין למלא עלויות בנספח זה.</w:t>
      </w:r>
    </w:p>
    <w:p w14:paraId="4D220A90" w14:textId="77777777" w:rsidR="0067740F" w:rsidRDefault="0067740F" w:rsidP="0067740F">
      <w:pPr>
        <w:bidi w:val="0"/>
        <w:spacing w:line="259" w:lineRule="auto"/>
        <w:rPr>
          <w:rFonts w:asciiTheme="minorBidi" w:eastAsia="Times New Roman" w:hAnsiTheme="minorBidi"/>
          <w:kern w:val="40"/>
          <w:lang w:eastAsia="he-IL"/>
        </w:rPr>
      </w:pPr>
      <w:r>
        <w:rPr>
          <w:rFonts w:asciiTheme="minorBidi" w:eastAsia="Times New Roman" w:hAnsiTheme="minorBidi"/>
          <w:kern w:val="40"/>
          <w:rtl/>
          <w:lang w:eastAsia="he-IL"/>
        </w:rPr>
        <w:br w:type="page"/>
      </w:r>
    </w:p>
    <w:p w14:paraId="2DFC18C5" w14:textId="77777777" w:rsidR="0067740F" w:rsidRPr="009B5B1F" w:rsidRDefault="0067740F" w:rsidP="0067740F">
      <w:pPr>
        <w:pageBreakBefore/>
        <w:widowControl w:val="0"/>
        <w:spacing w:before="120" w:after="240" w:line="360" w:lineRule="auto"/>
        <w:jc w:val="both"/>
        <w:outlineLvl w:val="0"/>
        <w:rPr>
          <w:rFonts w:asciiTheme="minorBidi" w:eastAsia="Times New Roman" w:hAnsiTheme="minorBidi"/>
          <w:b/>
          <w:bCs/>
          <w:kern w:val="40"/>
          <w:u w:val="single"/>
          <w:rtl/>
          <w:lang w:eastAsia="he-IL"/>
        </w:rPr>
      </w:pPr>
      <w:bookmarkStart w:id="215" w:name="_Toc489356413"/>
      <w:r w:rsidRPr="001C4C56">
        <w:rPr>
          <w:rFonts w:asciiTheme="minorBidi" w:eastAsia="Times New Roman" w:hAnsiTheme="minorBidi"/>
          <w:b/>
          <w:bCs/>
          <w:kern w:val="40"/>
          <w:u w:val="single"/>
          <w:rtl/>
          <w:lang w:eastAsia="he-IL"/>
        </w:rPr>
        <w:t>נספח א'</w:t>
      </w:r>
      <w:r>
        <w:rPr>
          <w:rFonts w:asciiTheme="minorBidi" w:eastAsia="Times New Roman" w:hAnsiTheme="minorBidi" w:hint="cs"/>
          <w:b/>
          <w:bCs/>
          <w:kern w:val="40"/>
          <w:u w:val="single"/>
          <w:rtl/>
          <w:lang w:eastAsia="he-IL"/>
        </w:rPr>
        <w:t>7</w:t>
      </w:r>
      <w:r w:rsidRPr="001C4C56">
        <w:rPr>
          <w:rFonts w:asciiTheme="minorBidi" w:eastAsia="Times New Roman" w:hAnsiTheme="minorBidi"/>
          <w:b/>
          <w:bCs/>
          <w:kern w:val="40"/>
          <w:u w:val="single"/>
          <w:rtl/>
          <w:lang w:eastAsia="he-IL"/>
        </w:rPr>
        <w:t xml:space="preserve">: </w:t>
      </w:r>
      <w:r>
        <w:rPr>
          <w:rFonts w:asciiTheme="minorBidi" w:eastAsia="Times New Roman" w:hAnsiTheme="minorBidi" w:hint="cs"/>
          <w:b/>
          <w:bCs/>
          <w:kern w:val="40"/>
          <w:u w:val="single"/>
          <w:rtl/>
          <w:lang w:eastAsia="he-IL"/>
        </w:rPr>
        <w:t>נוסח ערבות מכרז</w:t>
      </w:r>
      <w:bookmarkEnd w:id="215"/>
      <w:r w:rsidRPr="009B5B1F">
        <w:rPr>
          <w:rFonts w:asciiTheme="minorBidi" w:eastAsia="Times New Roman" w:hAnsiTheme="minorBidi"/>
          <w:b/>
          <w:bCs/>
          <w:kern w:val="40"/>
          <w:u w:val="single"/>
          <w:rtl/>
          <w:lang w:eastAsia="he-IL"/>
        </w:rPr>
        <w:t xml:space="preserve"> </w:t>
      </w:r>
    </w:p>
    <w:p w14:paraId="3B4F0AF8" w14:textId="77777777" w:rsidR="0067740F" w:rsidRDefault="0067740F" w:rsidP="0067740F">
      <w:pPr>
        <w:spacing w:before="120" w:line="320" w:lineRule="atLeast"/>
        <w:rPr>
          <w:rFonts w:ascii="David" w:hAnsi="David"/>
          <w:noProof/>
          <w:rtl/>
        </w:rPr>
      </w:pPr>
      <w:r>
        <w:rPr>
          <w:rFonts w:ascii="David" w:hAnsi="David" w:hint="cs"/>
          <w:noProof/>
          <w:rtl/>
        </w:rPr>
        <w:t>שם הבנק/חברת ביטוח__________________</w:t>
      </w:r>
    </w:p>
    <w:p w14:paraId="626497EB" w14:textId="77777777" w:rsidR="0067740F" w:rsidRDefault="0067740F" w:rsidP="0067740F">
      <w:pPr>
        <w:spacing w:before="120" w:line="320" w:lineRule="atLeast"/>
        <w:rPr>
          <w:rFonts w:ascii="David" w:hAnsi="David"/>
          <w:noProof/>
          <w:rtl/>
        </w:rPr>
      </w:pPr>
      <w:r>
        <w:rPr>
          <w:rFonts w:ascii="David" w:hAnsi="David" w:hint="cs"/>
          <w:noProof/>
          <w:rtl/>
        </w:rPr>
        <w:t>מס' הטלפון __________________</w:t>
      </w:r>
    </w:p>
    <w:p w14:paraId="48250BAE" w14:textId="77777777" w:rsidR="0067740F" w:rsidRDefault="0067740F" w:rsidP="0067740F">
      <w:pPr>
        <w:spacing w:before="120" w:line="320" w:lineRule="atLeast"/>
        <w:rPr>
          <w:rFonts w:ascii="David" w:hAnsi="David"/>
          <w:noProof/>
          <w:rtl/>
        </w:rPr>
      </w:pPr>
      <w:r>
        <w:rPr>
          <w:rFonts w:ascii="David" w:hAnsi="David" w:hint="cs"/>
          <w:noProof/>
          <w:rtl/>
        </w:rPr>
        <w:t>מס' הפקס ___________________</w:t>
      </w:r>
    </w:p>
    <w:p w14:paraId="503DEEF9" w14:textId="77777777" w:rsidR="0067740F" w:rsidRPr="00EC79FB" w:rsidRDefault="0067740F" w:rsidP="00737520">
      <w:pPr>
        <w:spacing w:before="120" w:line="320" w:lineRule="atLeast"/>
        <w:rPr>
          <w:b/>
          <w:bCs/>
          <w:noProof/>
          <w:u w:val="single"/>
          <w:rtl/>
        </w:rPr>
      </w:pPr>
      <w:r>
        <w:rPr>
          <w:rFonts w:ascii="David" w:hAnsi="David" w:hint="cs"/>
          <w:b/>
          <w:bCs/>
          <w:noProof/>
          <w:u w:val="single"/>
          <w:rtl/>
        </w:rPr>
        <w:br/>
        <w:t xml:space="preserve">כתב ערבות </w:t>
      </w:r>
      <w:r>
        <w:rPr>
          <w:rFonts w:hint="cs"/>
          <w:b/>
          <w:bCs/>
          <w:noProof/>
          <w:u w:val="single"/>
          <w:rtl/>
        </w:rPr>
        <w:t xml:space="preserve">מכרז </w:t>
      </w:r>
      <w:r w:rsidR="00737520">
        <w:rPr>
          <w:rFonts w:hint="cs"/>
          <w:b/>
          <w:bCs/>
          <w:noProof/>
          <w:u w:val="single"/>
          <w:rtl/>
        </w:rPr>
        <w:t>6</w:t>
      </w:r>
      <w:r>
        <w:rPr>
          <w:rFonts w:hint="cs"/>
          <w:b/>
          <w:bCs/>
          <w:noProof/>
          <w:u w:val="single"/>
          <w:rtl/>
        </w:rPr>
        <w:t xml:space="preserve">0/2017 </w:t>
      </w:r>
      <w:r w:rsidR="00EE6640">
        <w:rPr>
          <w:b/>
          <w:bCs/>
          <w:noProof/>
          <w:u w:val="single"/>
          <w:rtl/>
        </w:rPr>
        <w:t>ניהול ידע, חוקים ותסריטי שיחה לזימון תור</w:t>
      </w:r>
    </w:p>
    <w:p w14:paraId="73059B59" w14:textId="77777777" w:rsidR="0067740F" w:rsidRDefault="0067740F" w:rsidP="0067740F">
      <w:pPr>
        <w:spacing w:before="120" w:line="320" w:lineRule="atLeast"/>
        <w:rPr>
          <w:rFonts w:ascii="David" w:hAnsi="David"/>
          <w:noProof/>
          <w:rtl/>
        </w:rPr>
      </w:pPr>
      <w:r w:rsidRPr="00EC79FB">
        <w:rPr>
          <w:b/>
          <w:bCs/>
          <w:noProof/>
          <w:u w:val="single"/>
          <w:rtl/>
        </w:rPr>
        <w:t>למשרד הבריאות בישראל</w:t>
      </w:r>
    </w:p>
    <w:p w14:paraId="39259DD1" w14:textId="77777777" w:rsidR="0067740F" w:rsidRDefault="0067740F" w:rsidP="0067740F">
      <w:pPr>
        <w:spacing w:before="120" w:line="320" w:lineRule="atLeast"/>
        <w:rPr>
          <w:rFonts w:ascii="David" w:hAnsi="David"/>
          <w:noProof/>
          <w:rtl/>
        </w:rPr>
      </w:pPr>
      <w:r>
        <w:rPr>
          <w:rFonts w:ascii="David" w:hAnsi="David" w:hint="cs"/>
          <w:noProof/>
          <w:rtl/>
        </w:rPr>
        <w:t>לכבוד</w:t>
      </w:r>
    </w:p>
    <w:p w14:paraId="732437C2" w14:textId="77777777" w:rsidR="0067740F" w:rsidRDefault="0067740F" w:rsidP="0067740F">
      <w:pPr>
        <w:spacing w:line="320" w:lineRule="atLeast"/>
        <w:rPr>
          <w:rFonts w:ascii="David" w:hAnsi="David"/>
          <w:noProof/>
          <w:rtl/>
        </w:rPr>
      </w:pPr>
      <w:r>
        <w:rPr>
          <w:rFonts w:hint="cs"/>
          <w:noProof/>
          <w:rtl/>
        </w:rPr>
        <mc:AlternateContent>
          <mc:Choice Requires="wps">
            <w:drawing>
              <wp:anchor distT="0" distB="0" distL="114300" distR="114300" simplePos="0" relativeHeight="251664384" behindDoc="1" locked="0" layoutInCell="0" allowOverlap="1" wp14:anchorId="6F6818F8" wp14:editId="0792D9B8">
                <wp:simplePos x="0" y="0"/>
                <wp:positionH relativeFrom="column">
                  <wp:posOffset>132080</wp:posOffset>
                </wp:positionH>
                <wp:positionV relativeFrom="paragraph">
                  <wp:posOffset>101600</wp:posOffset>
                </wp:positionV>
                <wp:extent cx="5105400" cy="3594100"/>
                <wp:effectExtent l="0" t="0" r="0" b="6350"/>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6B090B2C" w14:textId="77777777" w:rsidR="0079658C" w:rsidRDefault="0079658C" w:rsidP="0067740F">
                            <w:r>
                              <w:rPr>
                                <w:noProof/>
                                <w:sz w:val="20"/>
                                <w:szCs w:val="20"/>
                              </w:rPr>
                              <w:drawing>
                                <wp:inline distT="0" distB="0" distL="0" distR="0" wp14:anchorId="6A56D2C2" wp14:editId="1FE05F01">
                                  <wp:extent cx="5104765" cy="3601720"/>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6818F8" id="מלבן 18" o:spid="_x0000_s1026" style="position:absolute;left:0;text-align:left;margin-left:10.4pt;margin-top:8pt;width:402pt;height:283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" o:allowincell="f" filled="f" stroked="f" strokeweight="0">
                <v:textbox inset="0,0,0,0">
                  <w:txbxContent>
                    <w:p w14:paraId="6B090B2C" w14:textId="77777777" w:rsidR="0079658C" w:rsidRDefault="0079658C" w:rsidP="0067740F">
                      <w:r>
                        <w:rPr>
                          <w:noProof/>
                          <w:sz w:val="20"/>
                          <w:szCs w:val="20"/>
                        </w:rPr>
                        <w:drawing>
                          <wp:inline distT="0" distB="0" distL="0" distR="0" wp14:anchorId="6A56D2C2" wp14:editId="1FE05F01">
                            <wp:extent cx="5104765" cy="3601720"/>
                            <wp:effectExtent l="0" t="0" r="63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v:textbox>
              </v:rect>
            </w:pict>
          </mc:Fallback>
        </mc:AlternateContent>
      </w:r>
      <w:r>
        <w:rPr>
          <w:rFonts w:ascii="David" w:hAnsi="David" w:hint="cs"/>
          <w:noProof/>
          <w:rtl/>
        </w:rPr>
        <w:t>ממשלת ישראל</w:t>
      </w:r>
    </w:p>
    <w:p w14:paraId="4F7C0FB4" w14:textId="77777777" w:rsidR="0067740F" w:rsidRDefault="0067740F" w:rsidP="0067740F">
      <w:pPr>
        <w:spacing w:before="120" w:line="320" w:lineRule="atLeast"/>
        <w:rPr>
          <w:rFonts w:ascii="David" w:hAnsi="David"/>
          <w:noProof/>
          <w:rtl/>
        </w:rPr>
      </w:pPr>
      <w:r>
        <w:rPr>
          <w:rFonts w:ascii="David" w:hAnsi="David" w:hint="cs"/>
          <w:noProof/>
          <w:rtl/>
        </w:rPr>
        <w:t>באמצעות משרד הבריאות</w:t>
      </w:r>
    </w:p>
    <w:p w14:paraId="1099AB49" w14:textId="77777777" w:rsidR="0067740F" w:rsidRDefault="0067740F" w:rsidP="0067740F">
      <w:pPr>
        <w:spacing w:before="120" w:line="320" w:lineRule="atLeast"/>
        <w:rPr>
          <w:rFonts w:ascii="David" w:hAnsi="David"/>
          <w:noProof/>
          <w:rtl/>
        </w:rPr>
      </w:pPr>
      <w:r>
        <w:rPr>
          <w:rFonts w:ascii="David" w:hAnsi="David" w:hint="cs"/>
          <w:noProof/>
          <w:rtl/>
        </w:rPr>
        <w:t>הנדון: ערבות מס' ___________________________</w:t>
      </w:r>
    </w:p>
    <w:p w14:paraId="28052D52" w14:textId="11DBDFA4" w:rsidR="00055676" w:rsidRDefault="0067740F" w:rsidP="00055676">
      <w:pPr>
        <w:spacing w:before="120" w:line="320" w:lineRule="atLeast"/>
        <w:rPr>
          <w:rFonts w:ascii="David" w:hAnsi="David"/>
          <w:b/>
          <w:bCs/>
          <w:noProof/>
          <w:rtl/>
        </w:rPr>
      </w:pPr>
      <w:r>
        <w:rPr>
          <w:rFonts w:ascii="David" w:hAnsi="David" w:hint="cs"/>
          <w:noProof/>
          <w:rtl/>
        </w:rPr>
        <w:t xml:space="preserve">אנו ערבים בזה כלפיכם לסילוק כל סכום עד לסך </w:t>
      </w:r>
      <w:r>
        <w:rPr>
          <w:rFonts w:ascii="David" w:hAnsi="David" w:hint="cs"/>
          <w:b/>
          <w:bCs/>
          <w:noProof/>
          <w:rtl/>
        </w:rPr>
        <w:t xml:space="preserve"> </w:t>
      </w:r>
      <w:r w:rsidR="00D94A71">
        <w:rPr>
          <w:rFonts w:ascii="David" w:hAnsi="David" w:hint="cs"/>
          <w:b/>
          <w:bCs/>
          <w:noProof/>
          <w:rtl/>
        </w:rPr>
        <w:t>10,000</w:t>
      </w:r>
      <w:r w:rsidR="00055676">
        <w:rPr>
          <w:rFonts w:ascii="David" w:hAnsi="David" w:hint="cs"/>
          <w:b/>
          <w:bCs/>
          <w:noProof/>
          <w:rtl/>
        </w:rPr>
        <w:t xml:space="preserve">  ש"ח בלבד (עשרת אלפים שקלים חדשים בלבד). </w:t>
      </w:r>
    </w:p>
    <w:p w14:paraId="3D26BBEA" w14:textId="77777777" w:rsidR="0067740F" w:rsidRDefault="0067740F" w:rsidP="0067740F">
      <w:pPr>
        <w:spacing w:before="120" w:line="320" w:lineRule="atLeast"/>
        <w:rPr>
          <w:rFonts w:ascii="David" w:hAnsi="David"/>
          <w:noProof/>
          <w:rtl/>
        </w:rPr>
      </w:pPr>
      <w:r>
        <w:rPr>
          <w:rFonts w:ascii="David" w:hAnsi="David" w:hint="cs"/>
          <w:noProof/>
          <w:rtl/>
        </w:rPr>
        <w:t xml:space="preserve">אשר תדרשו מאת: _________________________________________ (להלן "החייב") </w:t>
      </w:r>
    </w:p>
    <w:p w14:paraId="35B2AF12" w14:textId="56A82E2D" w:rsidR="0067740F" w:rsidRDefault="0067740F" w:rsidP="00055676">
      <w:pPr>
        <w:spacing w:before="120" w:line="320" w:lineRule="atLeast"/>
        <w:rPr>
          <w:rFonts w:ascii="David" w:hAnsi="David"/>
          <w:noProof/>
          <w:rtl/>
        </w:rPr>
      </w:pPr>
      <w:r>
        <w:rPr>
          <w:rFonts w:ascii="David" w:hAnsi="David" w:hint="cs"/>
          <w:noProof/>
          <w:rtl/>
        </w:rPr>
        <w:t xml:space="preserve">בקשר עם </w:t>
      </w:r>
      <w:r w:rsidR="00055676">
        <w:rPr>
          <w:rFonts w:hint="cs"/>
          <w:noProof/>
          <w:rtl/>
        </w:rPr>
        <w:t>מכרז</w:t>
      </w:r>
      <w:r w:rsidR="00055676" w:rsidRPr="00055676">
        <w:rPr>
          <w:rFonts w:hint="cs"/>
          <w:noProof/>
          <w:rtl/>
        </w:rPr>
        <w:t xml:space="preserve"> </w:t>
      </w:r>
      <w:r w:rsidR="00A51BCE">
        <w:rPr>
          <w:rFonts w:hint="cs"/>
          <w:b/>
          <w:bCs/>
          <w:noProof/>
          <w:u w:val="single"/>
          <w:rtl/>
        </w:rPr>
        <w:t>6</w:t>
      </w:r>
      <w:r>
        <w:rPr>
          <w:rFonts w:hint="cs"/>
          <w:b/>
          <w:bCs/>
          <w:noProof/>
          <w:u w:val="single"/>
          <w:rtl/>
        </w:rPr>
        <w:t xml:space="preserve">0/2017 </w:t>
      </w:r>
      <w:r w:rsidR="00A51BCE">
        <w:rPr>
          <w:rFonts w:hint="cs"/>
          <w:b/>
          <w:bCs/>
          <w:noProof/>
          <w:u w:val="single"/>
          <w:rtl/>
        </w:rPr>
        <w:t>ניהול</w:t>
      </w:r>
      <w:r w:rsidR="00F369C9">
        <w:rPr>
          <w:rFonts w:hint="cs"/>
          <w:b/>
          <w:bCs/>
          <w:noProof/>
          <w:u w:val="single"/>
          <w:rtl/>
        </w:rPr>
        <w:t xml:space="preserve"> ידע,</w:t>
      </w:r>
      <w:r w:rsidR="00A51BCE">
        <w:rPr>
          <w:rFonts w:hint="cs"/>
          <w:b/>
          <w:bCs/>
          <w:noProof/>
          <w:u w:val="single"/>
          <w:rtl/>
        </w:rPr>
        <w:t xml:space="preserve"> חוקים ותסריטי שיחה</w:t>
      </w:r>
      <w:r w:rsidR="00125759">
        <w:rPr>
          <w:b/>
          <w:bCs/>
          <w:noProof/>
          <w:u w:val="single"/>
        </w:rPr>
        <w:t xml:space="preserve"> </w:t>
      </w:r>
      <w:r w:rsidR="00125759">
        <w:rPr>
          <w:rFonts w:hint="cs"/>
          <w:b/>
          <w:bCs/>
          <w:noProof/>
          <w:u w:val="single"/>
          <w:rtl/>
        </w:rPr>
        <w:t xml:space="preserve"> לזימון תור</w:t>
      </w:r>
      <w:r w:rsidR="00055676">
        <w:rPr>
          <w:rFonts w:hint="cs"/>
          <w:b/>
          <w:bCs/>
          <w:noProof/>
          <w:u w:val="single"/>
          <w:rtl/>
        </w:rPr>
        <w:t xml:space="preserve"> </w:t>
      </w:r>
      <w:r w:rsidRPr="00EC79FB">
        <w:rPr>
          <w:b/>
          <w:bCs/>
          <w:noProof/>
          <w:u w:val="single"/>
          <w:rtl/>
        </w:rPr>
        <w:t>למשרד הבריאות בישראל</w:t>
      </w:r>
    </w:p>
    <w:p w14:paraId="5CF6956D" w14:textId="77777777" w:rsidR="00055676" w:rsidRDefault="00055676" w:rsidP="00D94A71">
      <w:pPr>
        <w:spacing w:before="120" w:line="320" w:lineRule="atLeast"/>
        <w:rPr>
          <w:rFonts w:ascii="David" w:hAnsi="David"/>
          <w:noProof/>
          <w:rtl/>
        </w:rPr>
      </w:pPr>
      <w:r w:rsidRPr="00055676">
        <w:rPr>
          <w:rFonts w:ascii="David" w:hAnsi="David" w:cs="Arial" w:hint="cs"/>
          <w:noProof/>
          <w:rtl/>
        </w:rPr>
        <w:t>אנו</w:t>
      </w:r>
      <w:r w:rsidRPr="00055676">
        <w:rPr>
          <w:rFonts w:ascii="David" w:hAnsi="David" w:cs="Arial"/>
          <w:noProof/>
          <w:rtl/>
        </w:rPr>
        <w:t xml:space="preserve"> </w:t>
      </w:r>
      <w:r w:rsidRPr="00055676">
        <w:rPr>
          <w:rFonts w:ascii="David" w:hAnsi="David" w:cs="Arial" w:hint="cs"/>
          <w:noProof/>
          <w:rtl/>
        </w:rPr>
        <w:t>נשלם</w:t>
      </w:r>
      <w:r w:rsidRPr="00055676">
        <w:rPr>
          <w:rFonts w:ascii="David" w:hAnsi="David" w:cs="Arial"/>
          <w:noProof/>
          <w:rtl/>
        </w:rPr>
        <w:t xml:space="preserve"> </w:t>
      </w:r>
      <w:r w:rsidRPr="00055676">
        <w:rPr>
          <w:rFonts w:ascii="David" w:hAnsi="David" w:cs="Arial" w:hint="cs"/>
          <w:noProof/>
          <w:rtl/>
        </w:rPr>
        <w:t>לכם</w:t>
      </w:r>
      <w:r w:rsidRPr="00055676">
        <w:rPr>
          <w:rFonts w:ascii="David" w:hAnsi="David" w:cs="Arial"/>
          <w:noProof/>
          <w:rtl/>
        </w:rPr>
        <w:t xml:space="preserve"> </w:t>
      </w:r>
      <w:r w:rsidRPr="00055676">
        <w:rPr>
          <w:rFonts w:ascii="David" w:hAnsi="David" w:cs="Arial" w:hint="cs"/>
          <w:noProof/>
          <w:rtl/>
        </w:rPr>
        <w:t>את</w:t>
      </w:r>
      <w:r w:rsidRPr="00055676">
        <w:rPr>
          <w:rFonts w:ascii="David" w:hAnsi="David" w:cs="Arial"/>
          <w:noProof/>
          <w:rtl/>
        </w:rPr>
        <w:t xml:space="preserve"> </w:t>
      </w:r>
      <w:r w:rsidRPr="00055676">
        <w:rPr>
          <w:rFonts w:ascii="David" w:hAnsi="David" w:cs="Arial" w:hint="cs"/>
          <w:noProof/>
          <w:rtl/>
        </w:rPr>
        <w:t>הסכום</w:t>
      </w:r>
      <w:r w:rsidRPr="00055676">
        <w:rPr>
          <w:rFonts w:ascii="David" w:hAnsi="David" w:cs="Arial"/>
          <w:noProof/>
          <w:rtl/>
        </w:rPr>
        <w:t xml:space="preserve"> </w:t>
      </w:r>
      <w:r w:rsidRPr="00055676">
        <w:rPr>
          <w:rFonts w:ascii="David" w:hAnsi="David" w:cs="Arial" w:hint="cs"/>
          <w:noProof/>
          <w:rtl/>
        </w:rPr>
        <w:t>הנ</w:t>
      </w:r>
      <w:r w:rsidRPr="00055676">
        <w:rPr>
          <w:rFonts w:ascii="David" w:hAnsi="David" w:cs="Arial"/>
          <w:noProof/>
          <w:rtl/>
        </w:rPr>
        <w:t>"</w:t>
      </w:r>
      <w:r w:rsidRPr="00055676">
        <w:rPr>
          <w:rFonts w:ascii="David" w:hAnsi="David" w:cs="Arial" w:hint="cs"/>
          <w:noProof/>
          <w:rtl/>
        </w:rPr>
        <w:t>ל</w:t>
      </w:r>
      <w:r w:rsidRPr="00055676">
        <w:rPr>
          <w:rFonts w:ascii="David" w:hAnsi="David" w:cs="Arial"/>
          <w:noProof/>
          <w:rtl/>
        </w:rPr>
        <w:t xml:space="preserve"> </w:t>
      </w:r>
      <w:r w:rsidRPr="00055676">
        <w:rPr>
          <w:rFonts w:ascii="David" w:hAnsi="David" w:cs="Arial" w:hint="cs"/>
          <w:noProof/>
          <w:rtl/>
        </w:rPr>
        <w:t>תוך</w:t>
      </w:r>
      <w:r w:rsidRPr="00055676">
        <w:rPr>
          <w:rFonts w:ascii="David" w:hAnsi="David" w:cs="Arial"/>
          <w:noProof/>
          <w:rtl/>
        </w:rPr>
        <w:t xml:space="preserve"> 15 </w:t>
      </w:r>
      <w:r w:rsidRPr="00055676">
        <w:rPr>
          <w:rFonts w:ascii="David" w:hAnsi="David" w:cs="Arial" w:hint="cs"/>
          <w:noProof/>
          <w:rtl/>
        </w:rPr>
        <w:t>יום</w:t>
      </w:r>
      <w:r w:rsidRPr="00055676">
        <w:rPr>
          <w:rFonts w:ascii="David" w:hAnsi="David" w:cs="Arial"/>
          <w:noProof/>
          <w:rtl/>
        </w:rPr>
        <w:t xml:space="preserve"> </w:t>
      </w:r>
      <w:r w:rsidRPr="00055676">
        <w:rPr>
          <w:rFonts w:ascii="David" w:hAnsi="David" w:cs="Arial" w:hint="cs"/>
          <w:noProof/>
          <w:rtl/>
        </w:rPr>
        <w:t>מתאריך</w:t>
      </w:r>
      <w:r w:rsidRPr="00055676">
        <w:rPr>
          <w:rFonts w:ascii="David" w:hAnsi="David" w:cs="Arial"/>
          <w:noProof/>
          <w:rtl/>
        </w:rPr>
        <w:t xml:space="preserve"> </w:t>
      </w:r>
      <w:r w:rsidRPr="00055676">
        <w:rPr>
          <w:rFonts w:ascii="David" w:hAnsi="David" w:cs="Arial" w:hint="cs"/>
          <w:noProof/>
          <w:rtl/>
        </w:rPr>
        <w:t>דרישתכם</w:t>
      </w:r>
      <w:r w:rsidRPr="00055676">
        <w:rPr>
          <w:rFonts w:ascii="David" w:hAnsi="David" w:cs="Arial"/>
          <w:noProof/>
          <w:rtl/>
        </w:rPr>
        <w:t xml:space="preserve"> </w:t>
      </w:r>
      <w:r w:rsidRPr="00055676">
        <w:rPr>
          <w:rFonts w:ascii="David" w:hAnsi="David" w:cs="Arial" w:hint="cs"/>
          <w:noProof/>
          <w:rtl/>
        </w:rPr>
        <w:t>הראשונה</w:t>
      </w:r>
      <w:r w:rsidRPr="00055676">
        <w:rPr>
          <w:rFonts w:ascii="David" w:hAnsi="David" w:cs="Arial"/>
          <w:noProof/>
          <w:rtl/>
        </w:rPr>
        <w:t xml:space="preserve"> </w:t>
      </w:r>
      <w:r w:rsidRPr="00055676">
        <w:rPr>
          <w:rFonts w:ascii="David" w:hAnsi="David" w:cs="Arial" w:hint="cs"/>
          <w:noProof/>
          <w:rtl/>
        </w:rPr>
        <w:t>שנשלחה</w:t>
      </w:r>
      <w:r w:rsidRPr="00055676">
        <w:rPr>
          <w:rFonts w:ascii="David" w:hAnsi="David" w:cs="Arial"/>
          <w:noProof/>
          <w:rtl/>
        </w:rPr>
        <w:t xml:space="preserve"> </w:t>
      </w:r>
      <w:r w:rsidRPr="00055676">
        <w:rPr>
          <w:rFonts w:ascii="David" w:hAnsi="David" w:cs="Arial" w:hint="cs"/>
          <w:noProof/>
          <w:rtl/>
        </w:rPr>
        <w:t>אלינו</w:t>
      </w:r>
      <w:r w:rsidRPr="00055676">
        <w:rPr>
          <w:rFonts w:ascii="David" w:hAnsi="David" w:cs="Arial"/>
          <w:noProof/>
          <w:rtl/>
        </w:rPr>
        <w:t xml:space="preserve"> </w:t>
      </w:r>
      <w:r w:rsidRPr="00055676">
        <w:rPr>
          <w:rFonts w:ascii="David" w:hAnsi="David" w:cs="Arial" w:hint="cs"/>
          <w:noProof/>
          <w:rtl/>
        </w:rPr>
        <w:t>במכתב</w:t>
      </w:r>
      <w:r w:rsidRPr="00055676">
        <w:rPr>
          <w:rFonts w:ascii="David" w:hAnsi="David" w:cs="Arial"/>
          <w:noProof/>
          <w:rtl/>
        </w:rPr>
        <w:t xml:space="preserve"> </w:t>
      </w:r>
      <w:r w:rsidRPr="00055676">
        <w:rPr>
          <w:rFonts w:ascii="David" w:hAnsi="David" w:cs="Arial" w:hint="cs"/>
          <w:noProof/>
          <w:rtl/>
        </w:rPr>
        <w:t>בדואר</w:t>
      </w:r>
      <w:r w:rsidRPr="00055676">
        <w:rPr>
          <w:rFonts w:ascii="David" w:hAnsi="David" w:cs="Arial"/>
          <w:noProof/>
          <w:rtl/>
        </w:rPr>
        <w:t xml:space="preserve"> </w:t>
      </w:r>
      <w:r w:rsidRPr="00055676">
        <w:rPr>
          <w:rFonts w:ascii="David" w:hAnsi="David" w:cs="Arial" w:hint="cs"/>
          <w:noProof/>
          <w:rtl/>
        </w:rPr>
        <w:t>רשום</w:t>
      </w:r>
      <w:r w:rsidRPr="00055676">
        <w:rPr>
          <w:rFonts w:ascii="David" w:hAnsi="David" w:cs="Arial"/>
          <w:noProof/>
          <w:rtl/>
        </w:rPr>
        <w:t xml:space="preserve"> </w:t>
      </w:r>
      <w:r w:rsidRPr="00055676">
        <w:rPr>
          <w:rFonts w:ascii="David" w:hAnsi="David" w:cs="Arial" w:hint="cs"/>
          <w:noProof/>
          <w:rtl/>
        </w:rPr>
        <w:t>או</w:t>
      </w:r>
      <w:r w:rsidRPr="00055676">
        <w:rPr>
          <w:rFonts w:ascii="David" w:hAnsi="David" w:cs="Arial"/>
          <w:noProof/>
          <w:rtl/>
        </w:rPr>
        <w:t xml:space="preserve"> </w:t>
      </w:r>
      <w:r w:rsidRPr="00055676">
        <w:rPr>
          <w:rFonts w:ascii="David" w:hAnsi="David" w:cs="Arial" w:hint="cs"/>
          <w:noProof/>
          <w:rtl/>
        </w:rPr>
        <w:t>במסירה</w:t>
      </w:r>
      <w:r w:rsidRPr="00055676">
        <w:rPr>
          <w:rFonts w:ascii="David" w:hAnsi="David" w:cs="Arial"/>
          <w:noProof/>
          <w:rtl/>
        </w:rPr>
        <w:t xml:space="preserve"> </w:t>
      </w:r>
      <w:r w:rsidRPr="00055676">
        <w:rPr>
          <w:rFonts w:ascii="David" w:hAnsi="David" w:cs="Arial" w:hint="cs"/>
          <w:noProof/>
          <w:rtl/>
        </w:rPr>
        <w:t>ידנית</w:t>
      </w:r>
      <w:r w:rsidRPr="00055676">
        <w:rPr>
          <w:rFonts w:ascii="David" w:hAnsi="David" w:cs="Arial"/>
          <w:noProof/>
          <w:rtl/>
        </w:rPr>
        <w:t xml:space="preserve">, </w:t>
      </w:r>
      <w:r w:rsidRPr="00055676">
        <w:rPr>
          <w:rFonts w:ascii="David" w:hAnsi="David" w:cs="Arial" w:hint="cs"/>
          <w:noProof/>
          <w:rtl/>
        </w:rPr>
        <w:t>מבלי</w:t>
      </w:r>
      <w:r w:rsidRPr="00055676">
        <w:rPr>
          <w:rFonts w:ascii="David" w:hAnsi="David" w:cs="Arial"/>
          <w:noProof/>
          <w:rtl/>
        </w:rPr>
        <w:t xml:space="preserve"> </w:t>
      </w:r>
      <w:r w:rsidRPr="00055676">
        <w:rPr>
          <w:rFonts w:ascii="David" w:hAnsi="David" w:cs="Arial" w:hint="cs"/>
          <w:noProof/>
          <w:rtl/>
        </w:rPr>
        <w:t>שתהיו</w:t>
      </w:r>
      <w:r w:rsidRPr="00055676">
        <w:rPr>
          <w:rFonts w:ascii="David" w:hAnsi="David" w:cs="Arial"/>
          <w:noProof/>
          <w:rtl/>
        </w:rPr>
        <w:t xml:space="preserve"> </w:t>
      </w:r>
      <w:r w:rsidRPr="00055676">
        <w:rPr>
          <w:rFonts w:ascii="David" w:hAnsi="David" w:cs="Arial" w:hint="cs"/>
          <w:noProof/>
          <w:rtl/>
        </w:rPr>
        <w:t>חייבים</w:t>
      </w:r>
      <w:r w:rsidRPr="00055676">
        <w:rPr>
          <w:rFonts w:ascii="David" w:hAnsi="David" w:cs="Arial"/>
          <w:noProof/>
          <w:rtl/>
        </w:rPr>
        <w:t xml:space="preserve"> </w:t>
      </w:r>
      <w:r w:rsidRPr="00055676">
        <w:rPr>
          <w:rFonts w:ascii="David" w:hAnsi="David" w:cs="Arial" w:hint="cs"/>
          <w:noProof/>
          <w:rtl/>
        </w:rPr>
        <w:t>לנמק</w:t>
      </w:r>
      <w:r w:rsidRPr="00055676">
        <w:rPr>
          <w:rFonts w:ascii="David" w:hAnsi="David" w:cs="Arial"/>
          <w:noProof/>
          <w:rtl/>
        </w:rPr>
        <w:t xml:space="preserve"> </w:t>
      </w:r>
      <w:r w:rsidRPr="00055676">
        <w:rPr>
          <w:rFonts w:ascii="David" w:hAnsi="David" w:cs="Arial" w:hint="cs"/>
          <w:noProof/>
          <w:rtl/>
        </w:rPr>
        <w:t>את</w:t>
      </w:r>
      <w:r w:rsidRPr="00055676">
        <w:rPr>
          <w:rFonts w:ascii="David" w:hAnsi="David" w:cs="Arial"/>
          <w:noProof/>
          <w:rtl/>
        </w:rPr>
        <w:t xml:space="preserve"> </w:t>
      </w:r>
      <w:r w:rsidRPr="00055676">
        <w:rPr>
          <w:rFonts w:ascii="David" w:hAnsi="David" w:cs="Arial" w:hint="cs"/>
          <w:noProof/>
          <w:rtl/>
        </w:rPr>
        <w:t>דרישתכם</w:t>
      </w:r>
      <w:r w:rsidRPr="00055676">
        <w:rPr>
          <w:rFonts w:ascii="David" w:hAnsi="David" w:cs="Arial"/>
          <w:noProof/>
          <w:rtl/>
        </w:rPr>
        <w:t xml:space="preserve"> </w:t>
      </w:r>
      <w:r w:rsidRPr="00055676">
        <w:rPr>
          <w:rFonts w:ascii="David" w:hAnsi="David" w:cs="Arial" w:hint="cs"/>
          <w:noProof/>
          <w:rtl/>
        </w:rPr>
        <w:t>ומבלי</w:t>
      </w:r>
      <w:r w:rsidRPr="00055676">
        <w:rPr>
          <w:rFonts w:ascii="David" w:hAnsi="David" w:cs="Arial"/>
          <w:noProof/>
          <w:rtl/>
        </w:rPr>
        <w:t xml:space="preserve"> </w:t>
      </w:r>
      <w:r w:rsidRPr="00055676">
        <w:rPr>
          <w:rFonts w:ascii="David" w:hAnsi="David" w:cs="Arial" w:hint="cs"/>
          <w:noProof/>
          <w:rtl/>
        </w:rPr>
        <w:t>לטעון</w:t>
      </w:r>
      <w:r w:rsidRPr="00055676">
        <w:rPr>
          <w:rFonts w:ascii="David" w:hAnsi="David" w:cs="Arial"/>
          <w:noProof/>
          <w:rtl/>
        </w:rPr>
        <w:t xml:space="preserve"> </w:t>
      </w:r>
      <w:r w:rsidRPr="00055676">
        <w:rPr>
          <w:rFonts w:ascii="David" w:hAnsi="David" w:cs="Arial" w:hint="cs"/>
          <w:noProof/>
          <w:rtl/>
        </w:rPr>
        <w:t>כלפיכם</w:t>
      </w:r>
      <w:r w:rsidRPr="00055676">
        <w:rPr>
          <w:rFonts w:ascii="David" w:hAnsi="David" w:cs="Arial"/>
          <w:noProof/>
          <w:rtl/>
        </w:rPr>
        <w:t xml:space="preserve"> </w:t>
      </w:r>
      <w:r w:rsidRPr="00055676">
        <w:rPr>
          <w:rFonts w:ascii="David" w:hAnsi="David" w:cs="Arial" w:hint="cs"/>
          <w:noProof/>
          <w:rtl/>
        </w:rPr>
        <w:t>טענת</w:t>
      </w:r>
      <w:r w:rsidRPr="00055676">
        <w:rPr>
          <w:rFonts w:ascii="David" w:hAnsi="David" w:cs="Arial"/>
          <w:noProof/>
          <w:rtl/>
        </w:rPr>
        <w:t xml:space="preserve"> </w:t>
      </w:r>
      <w:r w:rsidRPr="00055676">
        <w:rPr>
          <w:rFonts w:ascii="David" w:hAnsi="David" w:cs="Arial" w:hint="cs"/>
          <w:noProof/>
          <w:rtl/>
        </w:rPr>
        <w:t>הגנה</w:t>
      </w:r>
      <w:r w:rsidRPr="00055676">
        <w:rPr>
          <w:rFonts w:ascii="David" w:hAnsi="David" w:cs="Arial"/>
          <w:noProof/>
          <w:rtl/>
        </w:rPr>
        <w:t xml:space="preserve"> </w:t>
      </w:r>
      <w:r w:rsidRPr="00055676">
        <w:rPr>
          <w:rFonts w:ascii="David" w:hAnsi="David" w:cs="Arial" w:hint="cs"/>
          <w:noProof/>
          <w:rtl/>
        </w:rPr>
        <w:t>כל</w:t>
      </w:r>
      <w:r w:rsidRPr="00055676">
        <w:rPr>
          <w:rFonts w:ascii="David" w:hAnsi="David" w:cs="Arial"/>
          <w:noProof/>
          <w:rtl/>
        </w:rPr>
        <w:t xml:space="preserve"> </w:t>
      </w:r>
      <w:r w:rsidRPr="00055676">
        <w:rPr>
          <w:rFonts w:ascii="David" w:hAnsi="David" w:cs="Arial" w:hint="cs"/>
          <w:noProof/>
          <w:rtl/>
        </w:rPr>
        <w:t>שהיא</w:t>
      </w:r>
      <w:r w:rsidRPr="00055676">
        <w:rPr>
          <w:rFonts w:ascii="David" w:hAnsi="David" w:cs="Arial"/>
          <w:noProof/>
          <w:rtl/>
        </w:rPr>
        <w:t xml:space="preserve"> </w:t>
      </w:r>
      <w:r w:rsidRPr="00055676">
        <w:rPr>
          <w:rFonts w:ascii="David" w:hAnsi="David" w:cs="Arial" w:hint="cs"/>
          <w:noProof/>
          <w:rtl/>
        </w:rPr>
        <w:t>שיכולה</w:t>
      </w:r>
      <w:r w:rsidRPr="00055676">
        <w:rPr>
          <w:rFonts w:ascii="David" w:hAnsi="David" w:cs="Arial"/>
          <w:noProof/>
          <w:rtl/>
        </w:rPr>
        <w:t xml:space="preserve"> </w:t>
      </w:r>
      <w:r w:rsidRPr="00055676">
        <w:rPr>
          <w:rFonts w:ascii="David" w:hAnsi="David" w:cs="Arial" w:hint="cs"/>
          <w:noProof/>
          <w:rtl/>
        </w:rPr>
        <w:t>לעמוד</w:t>
      </w:r>
      <w:r w:rsidRPr="00055676">
        <w:rPr>
          <w:rFonts w:ascii="David" w:hAnsi="David" w:cs="Arial"/>
          <w:noProof/>
          <w:rtl/>
        </w:rPr>
        <w:t xml:space="preserve"> </w:t>
      </w:r>
      <w:r w:rsidRPr="00055676">
        <w:rPr>
          <w:rFonts w:ascii="David" w:hAnsi="David" w:cs="Arial" w:hint="cs"/>
          <w:noProof/>
          <w:rtl/>
        </w:rPr>
        <w:t>לחייב</w:t>
      </w:r>
      <w:r w:rsidRPr="00055676">
        <w:rPr>
          <w:rFonts w:ascii="David" w:hAnsi="David" w:cs="Arial"/>
          <w:noProof/>
          <w:rtl/>
        </w:rPr>
        <w:t xml:space="preserve"> </w:t>
      </w:r>
      <w:r w:rsidRPr="00055676">
        <w:rPr>
          <w:rFonts w:ascii="David" w:hAnsi="David" w:cs="Arial" w:hint="cs"/>
          <w:noProof/>
          <w:rtl/>
        </w:rPr>
        <w:t>בקשר</w:t>
      </w:r>
      <w:r w:rsidRPr="00055676">
        <w:rPr>
          <w:rFonts w:ascii="David" w:hAnsi="David" w:cs="Arial"/>
          <w:noProof/>
          <w:rtl/>
        </w:rPr>
        <w:t xml:space="preserve"> </w:t>
      </w:r>
      <w:r w:rsidRPr="00055676">
        <w:rPr>
          <w:rFonts w:ascii="David" w:hAnsi="David" w:cs="Arial" w:hint="cs"/>
          <w:noProof/>
          <w:rtl/>
        </w:rPr>
        <w:t>לחיוב</w:t>
      </w:r>
      <w:r w:rsidRPr="00055676">
        <w:rPr>
          <w:rFonts w:ascii="David" w:hAnsi="David" w:cs="Arial"/>
          <w:noProof/>
          <w:rtl/>
        </w:rPr>
        <w:t xml:space="preserve"> </w:t>
      </w:r>
      <w:r w:rsidRPr="00055676">
        <w:rPr>
          <w:rFonts w:ascii="David" w:hAnsi="David" w:cs="Arial" w:hint="cs"/>
          <w:noProof/>
          <w:rtl/>
        </w:rPr>
        <w:t>כלפיכם</w:t>
      </w:r>
      <w:r w:rsidRPr="00055676">
        <w:rPr>
          <w:rFonts w:ascii="David" w:hAnsi="David" w:cs="Arial"/>
          <w:noProof/>
          <w:rtl/>
        </w:rPr>
        <w:t xml:space="preserve">, </w:t>
      </w:r>
      <w:r w:rsidRPr="00055676">
        <w:rPr>
          <w:rFonts w:ascii="David" w:hAnsi="David" w:cs="Arial" w:hint="cs"/>
          <w:noProof/>
          <w:rtl/>
        </w:rPr>
        <w:t>או</w:t>
      </w:r>
      <w:r w:rsidRPr="00055676">
        <w:rPr>
          <w:rFonts w:ascii="David" w:hAnsi="David" w:cs="Arial"/>
          <w:noProof/>
          <w:rtl/>
        </w:rPr>
        <w:t xml:space="preserve"> </w:t>
      </w:r>
      <w:r w:rsidRPr="00055676">
        <w:rPr>
          <w:rFonts w:ascii="David" w:hAnsi="David" w:cs="Arial" w:hint="cs"/>
          <w:noProof/>
          <w:rtl/>
        </w:rPr>
        <w:t>לדרוש</w:t>
      </w:r>
      <w:r w:rsidRPr="00055676">
        <w:rPr>
          <w:rFonts w:ascii="David" w:hAnsi="David" w:cs="Arial"/>
          <w:noProof/>
          <w:rtl/>
        </w:rPr>
        <w:t xml:space="preserve"> </w:t>
      </w:r>
      <w:r w:rsidRPr="00055676">
        <w:rPr>
          <w:rFonts w:ascii="David" w:hAnsi="David" w:cs="Arial" w:hint="cs"/>
          <w:noProof/>
          <w:rtl/>
        </w:rPr>
        <w:t>תחילה</w:t>
      </w:r>
      <w:r w:rsidRPr="00055676">
        <w:rPr>
          <w:rFonts w:ascii="David" w:hAnsi="David" w:cs="Arial"/>
          <w:noProof/>
          <w:rtl/>
        </w:rPr>
        <w:t xml:space="preserve"> </w:t>
      </w:r>
      <w:r w:rsidRPr="00055676">
        <w:rPr>
          <w:rFonts w:ascii="David" w:hAnsi="David" w:cs="Arial" w:hint="cs"/>
          <w:noProof/>
          <w:rtl/>
        </w:rPr>
        <w:t>את</w:t>
      </w:r>
      <w:r w:rsidRPr="00055676">
        <w:rPr>
          <w:rFonts w:ascii="David" w:hAnsi="David" w:cs="Arial"/>
          <w:noProof/>
          <w:rtl/>
        </w:rPr>
        <w:t xml:space="preserve"> </w:t>
      </w:r>
      <w:r w:rsidRPr="00055676">
        <w:rPr>
          <w:rFonts w:ascii="David" w:hAnsi="David" w:cs="Arial" w:hint="cs"/>
          <w:noProof/>
          <w:rtl/>
        </w:rPr>
        <w:t>סילוק</w:t>
      </w:r>
      <w:r w:rsidRPr="00055676">
        <w:rPr>
          <w:rFonts w:ascii="David" w:hAnsi="David" w:cs="Arial"/>
          <w:noProof/>
          <w:rtl/>
        </w:rPr>
        <w:t xml:space="preserve"> </w:t>
      </w:r>
      <w:r w:rsidRPr="00055676">
        <w:rPr>
          <w:rFonts w:ascii="David" w:hAnsi="David" w:cs="Arial" w:hint="cs"/>
          <w:noProof/>
          <w:rtl/>
        </w:rPr>
        <w:t>הסכום</w:t>
      </w:r>
      <w:r w:rsidRPr="00055676">
        <w:rPr>
          <w:rFonts w:ascii="David" w:hAnsi="David" w:cs="Arial"/>
          <w:noProof/>
          <w:rtl/>
        </w:rPr>
        <w:t xml:space="preserve"> </w:t>
      </w:r>
      <w:r w:rsidRPr="00055676">
        <w:rPr>
          <w:rFonts w:ascii="David" w:hAnsi="David" w:cs="Arial" w:hint="cs"/>
          <w:noProof/>
          <w:rtl/>
        </w:rPr>
        <w:t>האמור</w:t>
      </w:r>
      <w:r w:rsidRPr="00055676">
        <w:rPr>
          <w:rFonts w:ascii="David" w:hAnsi="David" w:cs="Arial"/>
          <w:noProof/>
          <w:rtl/>
        </w:rPr>
        <w:t xml:space="preserve"> </w:t>
      </w:r>
      <w:r w:rsidRPr="00055676">
        <w:rPr>
          <w:rFonts w:ascii="David" w:hAnsi="David" w:cs="Arial" w:hint="cs"/>
          <w:noProof/>
          <w:rtl/>
        </w:rPr>
        <w:t>מאת</w:t>
      </w:r>
      <w:r w:rsidRPr="00055676">
        <w:rPr>
          <w:rFonts w:ascii="David" w:hAnsi="David" w:cs="Arial"/>
          <w:noProof/>
          <w:rtl/>
        </w:rPr>
        <w:t xml:space="preserve"> </w:t>
      </w:r>
      <w:r w:rsidRPr="00055676">
        <w:rPr>
          <w:rFonts w:ascii="David" w:hAnsi="David" w:cs="Arial" w:hint="cs"/>
          <w:noProof/>
          <w:rtl/>
        </w:rPr>
        <w:t>החייב</w:t>
      </w:r>
      <w:r w:rsidRPr="00055676">
        <w:rPr>
          <w:rFonts w:ascii="David" w:hAnsi="David" w:cs="Arial"/>
          <w:noProof/>
          <w:rtl/>
        </w:rPr>
        <w:t>.</w:t>
      </w:r>
    </w:p>
    <w:p w14:paraId="42F81D62" w14:textId="16AAF232" w:rsidR="0067740F" w:rsidRDefault="0067740F" w:rsidP="0006785C">
      <w:pPr>
        <w:spacing w:before="120" w:line="320" w:lineRule="atLeast"/>
        <w:rPr>
          <w:rFonts w:ascii="David" w:hAnsi="David"/>
          <w:noProof/>
          <w:rtl/>
        </w:rPr>
      </w:pPr>
      <w:r>
        <w:rPr>
          <w:rFonts w:ascii="David" w:hAnsi="David" w:hint="cs"/>
          <w:noProof/>
          <w:rtl/>
        </w:rPr>
        <w:t>ערבות זו תהיה בתוקף עד תאריך</w:t>
      </w:r>
      <w:r w:rsidR="00D94A71">
        <w:rPr>
          <w:rFonts w:ascii="David" w:hAnsi="David" w:hint="cs"/>
          <w:noProof/>
          <w:rtl/>
        </w:rPr>
        <w:t xml:space="preserve"> 11/05/</w:t>
      </w:r>
      <w:r w:rsidR="0006785C">
        <w:rPr>
          <w:rFonts w:ascii="David" w:hAnsi="David" w:hint="cs"/>
          <w:noProof/>
          <w:rtl/>
        </w:rPr>
        <w:t>2018</w:t>
      </w:r>
      <w:r>
        <w:rPr>
          <w:rFonts w:ascii="David" w:hAnsi="David" w:hint="cs"/>
          <w:noProof/>
          <w:rtl/>
        </w:rPr>
        <w:t xml:space="preserve">. </w:t>
      </w:r>
    </w:p>
    <w:p w14:paraId="438C1FA1" w14:textId="0ADD939D" w:rsidR="0067740F" w:rsidRDefault="0067740F" w:rsidP="0067740F">
      <w:pPr>
        <w:spacing w:before="120" w:line="320" w:lineRule="atLeast"/>
        <w:rPr>
          <w:rFonts w:ascii="David" w:hAnsi="David"/>
          <w:noProof/>
          <w:rtl/>
        </w:rPr>
      </w:pPr>
      <w:r>
        <w:rPr>
          <w:rFonts w:ascii="David" w:hAnsi="David" w:hint="cs"/>
          <w:noProof/>
          <w:rtl/>
        </w:rPr>
        <w:t xml:space="preserve">דרישה על פי ערבות זו יש להפנות לסניף הבנק/חברת הביטוח שכתובתו: </w:t>
      </w:r>
    </w:p>
    <w:p w14:paraId="3BEECFD1" w14:textId="77777777" w:rsidR="00055676" w:rsidRPr="004D0A7A" w:rsidRDefault="00055676" w:rsidP="00055676">
      <w:pPr>
        <w:jc w:val="both"/>
        <w:rPr>
          <w:rFonts w:ascii="Arial" w:hAnsi="Arial" w:cs="Arial"/>
        </w:rPr>
      </w:pPr>
      <w:r w:rsidRPr="004D0A7A">
        <w:rPr>
          <w:rFonts w:ascii="Arial" w:hAnsi="Arial" w:cs="Arial"/>
          <w:rtl/>
        </w:rPr>
        <w:t>___________________________________      __________________________________</w:t>
      </w:r>
    </w:p>
    <w:p w14:paraId="53A7552C" w14:textId="77777777" w:rsidR="00055676" w:rsidRPr="004D0A7A" w:rsidRDefault="00055676" w:rsidP="00055676">
      <w:pPr>
        <w:jc w:val="both"/>
        <w:rPr>
          <w:rFonts w:ascii="Arial" w:hAnsi="Arial" w:cs="Arial"/>
        </w:rPr>
      </w:pPr>
      <w:r w:rsidRPr="004D0A7A">
        <w:rPr>
          <w:rFonts w:ascii="Arial" w:hAnsi="Arial" w:cs="Arial"/>
          <w:rtl/>
        </w:rPr>
        <w:t xml:space="preserve">                  מס' הבנק ומס' הסניף           </w:t>
      </w:r>
      <w:r>
        <w:rPr>
          <w:rFonts w:ascii="Arial" w:hAnsi="Arial" w:cs="Arial"/>
          <w:rtl/>
        </w:rPr>
        <w:t xml:space="preserve">                          </w:t>
      </w:r>
      <w:r w:rsidRPr="004D0A7A">
        <w:rPr>
          <w:rFonts w:ascii="Arial" w:hAnsi="Arial" w:cs="Arial"/>
          <w:rtl/>
        </w:rPr>
        <w:t xml:space="preserve">    כתובת סניף הבנק/חברת הביטוח </w:t>
      </w:r>
    </w:p>
    <w:p w14:paraId="5F47510D" w14:textId="7B6CFA0F" w:rsidR="00055676" w:rsidRDefault="00055676" w:rsidP="00055676">
      <w:pPr>
        <w:spacing w:line="360" w:lineRule="auto"/>
        <w:jc w:val="both"/>
        <w:rPr>
          <w:rFonts w:ascii="Arial" w:hAnsi="Arial" w:cs="Arial"/>
          <w:rtl/>
        </w:rPr>
      </w:pPr>
    </w:p>
    <w:p w14:paraId="1EC21314" w14:textId="77777777" w:rsidR="00055676" w:rsidRDefault="00055676" w:rsidP="00055676">
      <w:pPr>
        <w:spacing w:line="360" w:lineRule="auto"/>
        <w:jc w:val="both"/>
        <w:rPr>
          <w:rFonts w:ascii="Arial" w:hAnsi="Arial" w:cs="Arial"/>
          <w:rtl/>
        </w:rPr>
      </w:pPr>
    </w:p>
    <w:p w14:paraId="0D2DD97C" w14:textId="15A46870" w:rsidR="00055676" w:rsidRPr="004D0A7A" w:rsidRDefault="00055676" w:rsidP="00055676">
      <w:pPr>
        <w:spacing w:line="360" w:lineRule="auto"/>
        <w:jc w:val="both"/>
        <w:rPr>
          <w:rFonts w:ascii="Arial" w:hAnsi="Arial" w:cs="Arial"/>
        </w:rPr>
      </w:pPr>
      <w:r w:rsidRPr="004D0A7A">
        <w:rPr>
          <w:rFonts w:ascii="Arial" w:hAnsi="Arial" w:cs="Arial"/>
          <w:rtl/>
        </w:rPr>
        <w:t>__</w:t>
      </w:r>
      <w:r>
        <w:rPr>
          <w:rFonts w:ascii="Arial" w:hAnsi="Arial" w:cs="Arial"/>
          <w:rtl/>
        </w:rPr>
        <w:t xml:space="preserve">______________             </w:t>
      </w:r>
      <w:r w:rsidRPr="004D0A7A">
        <w:rPr>
          <w:rFonts w:ascii="Arial" w:hAnsi="Arial" w:cs="Arial"/>
          <w:rtl/>
        </w:rPr>
        <w:t xml:space="preserve">  ________________                       ________________                  </w:t>
      </w:r>
    </w:p>
    <w:p w14:paraId="32FD2C6F" w14:textId="77777777" w:rsidR="00055676" w:rsidRDefault="00055676" w:rsidP="00055676">
      <w:pPr>
        <w:spacing w:line="360" w:lineRule="auto"/>
        <w:jc w:val="both"/>
        <w:rPr>
          <w:rFonts w:ascii="Arial" w:hAnsi="Arial" w:cs="Arial"/>
          <w:rtl/>
        </w:rPr>
      </w:pPr>
      <w:r w:rsidRPr="004D0A7A">
        <w:rPr>
          <w:rFonts w:ascii="Arial" w:hAnsi="Arial" w:cs="Arial"/>
          <w:rtl/>
        </w:rPr>
        <w:t xml:space="preserve">          תאריך</w:t>
      </w:r>
      <w:r>
        <w:rPr>
          <w:rFonts w:ascii="Arial" w:hAnsi="Arial" w:cs="Arial"/>
          <w:rtl/>
        </w:rPr>
        <w:t xml:space="preserve">                                    </w:t>
      </w:r>
      <w:r w:rsidRPr="004D0A7A">
        <w:rPr>
          <w:rFonts w:ascii="Arial" w:hAnsi="Arial" w:cs="Arial"/>
          <w:rtl/>
        </w:rPr>
        <w:t xml:space="preserve"> שם מלא        </w:t>
      </w:r>
      <w:r>
        <w:rPr>
          <w:rFonts w:ascii="Arial" w:hAnsi="Arial" w:cs="Arial"/>
          <w:rtl/>
        </w:rPr>
        <w:t xml:space="preserve"> </w:t>
      </w:r>
      <w:r>
        <w:rPr>
          <w:rFonts w:ascii="Arial" w:hAnsi="Arial" w:cs="Arial" w:hint="cs"/>
          <w:rtl/>
        </w:rPr>
        <w:t xml:space="preserve">         </w:t>
      </w:r>
      <w:r>
        <w:rPr>
          <w:rFonts w:ascii="Arial" w:hAnsi="Arial" w:cs="Arial"/>
          <w:rtl/>
        </w:rPr>
        <w:t xml:space="preserve">  </w:t>
      </w:r>
      <w:r>
        <w:rPr>
          <w:rFonts w:ascii="Arial" w:hAnsi="Arial" w:cs="Arial" w:hint="cs"/>
          <w:rtl/>
        </w:rPr>
        <w:t xml:space="preserve">                </w:t>
      </w:r>
      <w:r>
        <w:rPr>
          <w:rFonts w:ascii="Arial" w:hAnsi="Arial" w:cs="Arial"/>
          <w:rtl/>
        </w:rPr>
        <w:t>חתימ</w:t>
      </w:r>
      <w:r>
        <w:rPr>
          <w:rFonts w:ascii="Arial" w:hAnsi="Arial" w:cs="Arial" w:hint="cs"/>
          <w:rtl/>
        </w:rPr>
        <w:t>ת מורשה החתימה</w:t>
      </w:r>
    </w:p>
    <w:p w14:paraId="359E759E" w14:textId="77777777" w:rsidR="00055676" w:rsidRPr="004D0A7A" w:rsidRDefault="00055676" w:rsidP="00055676">
      <w:pPr>
        <w:spacing w:line="360" w:lineRule="auto"/>
        <w:jc w:val="both"/>
        <w:rPr>
          <w:rFonts w:ascii="Arial" w:hAnsi="Arial" w:cs="Arial"/>
        </w:rPr>
      </w:pPr>
      <w:r>
        <w:rPr>
          <w:rFonts w:ascii="Arial" w:hAnsi="Arial" w:cs="Arial" w:hint="cs"/>
          <w:rtl/>
        </w:rPr>
        <w:t xml:space="preserve">                                                                                                  וחותמת מורשה החתימה או הבנק</w:t>
      </w:r>
    </w:p>
    <w:p w14:paraId="245F5038" w14:textId="1532B5C7" w:rsidR="00D94A71" w:rsidRPr="009B5B1F" w:rsidRDefault="0067740F" w:rsidP="00D94A71">
      <w:pPr>
        <w:pageBreakBefore/>
        <w:widowControl w:val="0"/>
        <w:spacing w:before="120" w:after="240" w:line="360" w:lineRule="auto"/>
        <w:jc w:val="both"/>
        <w:outlineLvl w:val="0"/>
        <w:rPr>
          <w:rFonts w:asciiTheme="minorBidi" w:eastAsia="Times New Roman" w:hAnsiTheme="minorBidi"/>
          <w:b/>
          <w:bCs/>
          <w:kern w:val="40"/>
          <w:u w:val="single"/>
          <w:rtl/>
          <w:lang w:eastAsia="he-IL"/>
        </w:rPr>
      </w:pPr>
      <w:r w:rsidRPr="00BC22AB" w:rsidDel="00DF32A7">
        <w:rPr>
          <w:rFonts w:asciiTheme="minorBidi" w:hAnsiTheme="minorBidi"/>
          <w:kern w:val="40"/>
          <w:u w:val="single"/>
          <w:rtl/>
          <w:lang w:eastAsia="he-IL"/>
        </w:rPr>
        <w:t xml:space="preserve"> </w:t>
      </w:r>
      <w:r w:rsidR="00D94A71" w:rsidRPr="001C4C56">
        <w:rPr>
          <w:rFonts w:asciiTheme="minorBidi" w:eastAsia="Times New Roman" w:hAnsiTheme="minorBidi"/>
          <w:b/>
          <w:bCs/>
          <w:kern w:val="40"/>
          <w:u w:val="single"/>
          <w:rtl/>
          <w:lang w:eastAsia="he-IL"/>
        </w:rPr>
        <w:t>נספח א'</w:t>
      </w:r>
      <w:r w:rsidR="00D94A71">
        <w:rPr>
          <w:rFonts w:asciiTheme="minorBidi" w:eastAsia="Times New Roman" w:hAnsiTheme="minorBidi" w:hint="cs"/>
          <w:b/>
          <w:bCs/>
          <w:kern w:val="40"/>
          <w:u w:val="single"/>
          <w:rtl/>
          <w:lang w:eastAsia="he-IL"/>
        </w:rPr>
        <w:t>8</w:t>
      </w:r>
      <w:r w:rsidR="00D94A71" w:rsidRPr="001C4C56">
        <w:rPr>
          <w:rFonts w:asciiTheme="minorBidi" w:eastAsia="Times New Roman" w:hAnsiTheme="minorBidi"/>
          <w:b/>
          <w:bCs/>
          <w:kern w:val="40"/>
          <w:u w:val="single"/>
          <w:rtl/>
          <w:lang w:eastAsia="he-IL"/>
        </w:rPr>
        <w:t xml:space="preserve">: </w:t>
      </w:r>
      <w:r w:rsidR="00D94A71">
        <w:rPr>
          <w:rFonts w:asciiTheme="minorBidi" w:eastAsia="Times New Roman" w:hAnsiTheme="minorBidi" w:hint="cs"/>
          <w:b/>
          <w:bCs/>
          <w:kern w:val="40"/>
          <w:u w:val="single"/>
          <w:rtl/>
          <w:lang w:eastAsia="he-IL"/>
        </w:rPr>
        <w:t>נוסח ערבות ביצוע</w:t>
      </w:r>
      <w:r w:rsidR="00D94A71" w:rsidRPr="009B5B1F">
        <w:rPr>
          <w:rFonts w:asciiTheme="minorBidi" w:eastAsia="Times New Roman" w:hAnsiTheme="minorBidi"/>
          <w:b/>
          <w:bCs/>
          <w:kern w:val="40"/>
          <w:u w:val="single"/>
          <w:rtl/>
          <w:lang w:eastAsia="he-IL"/>
        </w:rPr>
        <w:t xml:space="preserve"> </w:t>
      </w:r>
    </w:p>
    <w:p w14:paraId="77954D35" w14:textId="77777777" w:rsidR="00D94A71" w:rsidRDefault="00D94A71" w:rsidP="00D94A71">
      <w:pPr>
        <w:spacing w:before="120" w:line="320" w:lineRule="atLeast"/>
        <w:rPr>
          <w:rFonts w:ascii="David" w:hAnsi="David"/>
          <w:noProof/>
          <w:rtl/>
        </w:rPr>
      </w:pPr>
      <w:r>
        <w:rPr>
          <w:rFonts w:ascii="David" w:hAnsi="David" w:hint="cs"/>
          <w:noProof/>
          <w:rtl/>
        </w:rPr>
        <w:t>שם הבנק/חברת ביטוח__________________</w:t>
      </w:r>
    </w:p>
    <w:p w14:paraId="35BFD46E" w14:textId="77777777" w:rsidR="00D94A71" w:rsidRDefault="00D94A71" w:rsidP="00D94A71">
      <w:pPr>
        <w:spacing w:before="120" w:line="320" w:lineRule="atLeast"/>
        <w:rPr>
          <w:rFonts w:ascii="David" w:hAnsi="David"/>
          <w:noProof/>
          <w:rtl/>
        </w:rPr>
      </w:pPr>
      <w:r>
        <w:rPr>
          <w:rFonts w:ascii="David" w:hAnsi="David" w:hint="cs"/>
          <w:noProof/>
          <w:rtl/>
        </w:rPr>
        <w:t>מס' הטלפון __________________</w:t>
      </w:r>
    </w:p>
    <w:p w14:paraId="1B454246" w14:textId="77777777" w:rsidR="00D94A71" w:rsidRDefault="00D94A71" w:rsidP="00D94A71">
      <w:pPr>
        <w:spacing w:before="120" w:line="320" w:lineRule="atLeast"/>
        <w:rPr>
          <w:rFonts w:ascii="David" w:hAnsi="David"/>
          <w:noProof/>
          <w:rtl/>
        </w:rPr>
      </w:pPr>
      <w:r>
        <w:rPr>
          <w:rFonts w:ascii="David" w:hAnsi="David" w:hint="cs"/>
          <w:noProof/>
          <w:rtl/>
        </w:rPr>
        <w:t>מס' הפקס ___________________</w:t>
      </w:r>
    </w:p>
    <w:p w14:paraId="4B0C47C1" w14:textId="77777777" w:rsidR="00D94A71" w:rsidRPr="00EC79FB" w:rsidRDefault="00D94A71" w:rsidP="00D94A71">
      <w:pPr>
        <w:spacing w:before="120" w:line="320" w:lineRule="atLeast"/>
        <w:rPr>
          <w:b/>
          <w:bCs/>
          <w:noProof/>
          <w:u w:val="single"/>
          <w:rtl/>
        </w:rPr>
      </w:pPr>
      <w:r>
        <w:rPr>
          <w:rFonts w:ascii="David" w:hAnsi="David" w:hint="cs"/>
          <w:b/>
          <w:bCs/>
          <w:noProof/>
          <w:u w:val="single"/>
          <w:rtl/>
        </w:rPr>
        <w:br/>
        <w:t xml:space="preserve">כתב ערבות </w:t>
      </w:r>
      <w:r>
        <w:rPr>
          <w:rFonts w:hint="cs"/>
          <w:b/>
          <w:bCs/>
          <w:noProof/>
          <w:u w:val="single"/>
          <w:rtl/>
        </w:rPr>
        <w:t xml:space="preserve">מכרז 60/2017 </w:t>
      </w:r>
      <w:r>
        <w:rPr>
          <w:b/>
          <w:bCs/>
          <w:noProof/>
          <w:u w:val="single"/>
          <w:rtl/>
        </w:rPr>
        <w:t>ניהול ידע, חוקים ותסריטי שיחה לזימון תור</w:t>
      </w:r>
    </w:p>
    <w:p w14:paraId="3129862A" w14:textId="77777777" w:rsidR="00D94A71" w:rsidRDefault="00D94A71" w:rsidP="00D94A71">
      <w:pPr>
        <w:spacing w:before="120" w:line="320" w:lineRule="atLeast"/>
        <w:rPr>
          <w:rFonts w:ascii="David" w:hAnsi="David"/>
          <w:noProof/>
          <w:rtl/>
        </w:rPr>
      </w:pPr>
      <w:r w:rsidRPr="00EC79FB">
        <w:rPr>
          <w:b/>
          <w:bCs/>
          <w:noProof/>
          <w:u w:val="single"/>
          <w:rtl/>
        </w:rPr>
        <w:t>למשרד הבריאות בישראל</w:t>
      </w:r>
    </w:p>
    <w:p w14:paraId="210CC4F0" w14:textId="77777777" w:rsidR="00D94A71" w:rsidRDefault="00D94A71" w:rsidP="00D94A71">
      <w:pPr>
        <w:spacing w:before="120" w:line="320" w:lineRule="atLeast"/>
        <w:rPr>
          <w:rFonts w:ascii="David" w:hAnsi="David"/>
          <w:noProof/>
          <w:rtl/>
        </w:rPr>
      </w:pPr>
      <w:r>
        <w:rPr>
          <w:rFonts w:ascii="David" w:hAnsi="David" w:hint="cs"/>
          <w:noProof/>
          <w:rtl/>
        </w:rPr>
        <w:t>לכבוד</w:t>
      </w:r>
    </w:p>
    <w:p w14:paraId="01EBF033" w14:textId="77777777" w:rsidR="00D94A71" w:rsidRDefault="00D94A71" w:rsidP="00D94A71">
      <w:pPr>
        <w:spacing w:line="320" w:lineRule="atLeast"/>
        <w:rPr>
          <w:rFonts w:ascii="David" w:hAnsi="David"/>
          <w:noProof/>
          <w:rtl/>
        </w:rPr>
      </w:pPr>
      <w:r>
        <w:rPr>
          <w:rFonts w:hint="cs"/>
          <w:noProof/>
          <w:rtl/>
        </w:rPr>
        <mc:AlternateContent>
          <mc:Choice Requires="wps">
            <w:drawing>
              <wp:anchor distT="0" distB="0" distL="114300" distR="114300" simplePos="0" relativeHeight="251666432" behindDoc="1" locked="0" layoutInCell="0" allowOverlap="1" wp14:anchorId="1D55BF46" wp14:editId="7D97A56F">
                <wp:simplePos x="0" y="0"/>
                <wp:positionH relativeFrom="column">
                  <wp:posOffset>132080</wp:posOffset>
                </wp:positionH>
                <wp:positionV relativeFrom="paragraph">
                  <wp:posOffset>101600</wp:posOffset>
                </wp:positionV>
                <wp:extent cx="5105400" cy="3594100"/>
                <wp:effectExtent l="0" t="0" r="0" b="635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317C7CBC" w14:textId="77777777" w:rsidR="0079658C" w:rsidRDefault="0079658C" w:rsidP="00D94A71">
                            <w:r>
                              <w:rPr>
                                <w:noProof/>
                                <w:sz w:val="20"/>
                                <w:szCs w:val="20"/>
                              </w:rPr>
                              <w:drawing>
                                <wp:inline distT="0" distB="0" distL="0" distR="0" wp14:anchorId="51D3EC2D" wp14:editId="4A186173">
                                  <wp:extent cx="5104765" cy="3601720"/>
                                  <wp:effectExtent l="0" t="0" r="63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55BF46" id="מלבן 9" o:spid="_x0000_s1027" style="position:absolute;left:0;text-align:left;margin-left:10.4pt;margin-top:8pt;width:402pt;height:283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" o:allowincell="f" filled="f" stroked="f" strokeweight="0">
                <v:textbox inset="0,0,0,0">
                  <w:txbxContent>
                    <w:p w14:paraId="317C7CBC" w14:textId="77777777" w:rsidR="0079658C" w:rsidRDefault="0079658C" w:rsidP="00D94A71">
                      <w:r>
                        <w:rPr>
                          <w:noProof/>
                          <w:sz w:val="20"/>
                          <w:szCs w:val="20"/>
                        </w:rPr>
                        <w:drawing>
                          <wp:inline distT="0" distB="0" distL="0" distR="0" wp14:anchorId="51D3EC2D" wp14:editId="4A186173">
                            <wp:extent cx="5104765" cy="3601720"/>
                            <wp:effectExtent l="0" t="0" r="63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inline>
                        </w:drawing>
                      </w:r>
                    </w:p>
                  </w:txbxContent>
                </v:textbox>
              </v:rect>
            </w:pict>
          </mc:Fallback>
        </mc:AlternateContent>
      </w:r>
      <w:r>
        <w:rPr>
          <w:rFonts w:ascii="David" w:hAnsi="David" w:hint="cs"/>
          <w:noProof/>
          <w:rtl/>
        </w:rPr>
        <w:t>ממשלת ישראל</w:t>
      </w:r>
    </w:p>
    <w:p w14:paraId="536A932B" w14:textId="77777777" w:rsidR="00D94A71" w:rsidRDefault="00D94A71" w:rsidP="00D94A71">
      <w:pPr>
        <w:spacing w:before="120" w:line="320" w:lineRule="atLeast"/>
        <w:rPr>
          <w:rFonts w:ascii="David" w:hAnsi="David"/>
          <w:noProof/>
          <w:rtl/>
        </w:rPr>
      </w:pPr>
      <w:r>
        <w:rPr>
          <w:rFonts w:ascii="David" w:hAnsi="David" w:hint="cs"/>
          <w:noProof/>
          <w:rtl/>
        </w:rPr>
        <w:t>באמצעות משרד הבריאות</w:t>
      </w:r>
    </w:p>
    <w:p w14:paraId="6A1FF620" w14:textId="77777777" w:rsidR="00140C91" w:rsidRPr="004D0A7A" w:rsidRDefault="00140C91" w:rsidP="00140C91">
      <w:pPr>
        <w:spacing w:line="360" w:lineRule="auto"/>
        <w:jc w:val="both"/>
        <w:rPr>
          <w:rFonts w:ascii="Arial" w:hAnsi="Arial" w:cs="Arial"/>
        </w:rPr>
      </w:pPr>
      <w:r w:rsidRPr="00464399">
        <w:rPr>
          <w:rFonts w:ascii="Arial" w:hAnsi="Arial" w:cs="Arial"/>
          <w:b/>
          <w:bCs/>
          <w:rtl/>
        </w:rPr>
        <w:t>הנדון: ערבות מס'</w:t>
      </w:r>
      <w:r w:rsidRPr="004D0A7A">
        <w:rPr>
          <w:rFonts w:ascii="Arial" w:hAnsi="Arial" w:cs="Arial"/>
          <w:rtl/>
        </w:rPr>
        <w:t>____________</w:t>
      </w:r>
    </w:p>
    <w:p w14:paraId="673227A7" w14:textId="77777777" w:rsidR="00140C91" w:rsidRPr="004D0A7A" w:rsidRDefault="00140C91" w:rsidP="00140C91">
      <w:pPr>
        <w:spacing w:line="360" w:lineRule="auto"/>
        <w:jc w:val="both"/>
        <w:rPr>
          <w:rFonts w:ascii="Arial" w:hAnsi="Arial" w:cs="Arial"/>
        </w:rPr>
      </w:pPr>
      <w:r w:rsidRPr="004D0A7A">
        <w:rPr>
          <w:rFonts w:ascii="Arial" w:hAnsi="Arial" w:cs="Arial"/>
          <w:rtl/>
        </w:rPr>
        <w:t>אנו ערבים בזה כלפיכם לסילוק כל סכום עד לסך ______________________________________</w:t>
      </w:r>
    </w:p>
    <w:p w14:paraId="0A281F71" w14:textId="77777777" w:rsidR="00140C91" w:rsidRPr="004D0A7A" w:rsidRDefault="00140C91" w:rsidP="00140C91">
      <w:pPr>
        <w:spacing w:line="360" w:lineRule="auto"/>
        <w:jc w:val="both"/>
        <w:rPr>
          <w:rFonts w:ascii="Arial" w:hAnsi="Arial" w:cs="Arial"/>
        </w:rPr>
      </w:pPr>
      <w:r w:rsidRPr="004D0A7A">
        <w:rPr>
          <w:rFonts w:ascii="Arial" w:hAnsi="Arial" w:cs="Arial"/>
          <w:rtl/>
        </w:rPr>
        <w:t>(במילים _________________________________________________________________)</w:t>
      </w:r>
    </w:p>
    <w:p w14:paraId="404AE97F" w14:textId="77777777" w:rsidR="00140C91" w:rsidRPr="004D0A7A" w:rsidRDefault="00140C91" w:rsidP="00140C91">
      <w:pPr>
        <w:jc w:val="both"/>
        <w:rPr>
          <w:rFonts w:ascii="Arial" w:hAnsi="Arial" w:cs="Arial"/>
        </w:rPr>
      </w:pPr>
      <w:r w:rsidRPr="004D0A7A">
        <w:rPr>
          <w:rFonts w:ascii="Arial" w:hAnsi="Arial" w:cs="Arial"/>
          <w:rtl/>
        </w:rPr>
        <w:t>אשר תדרשו מאת: ____________________________________________(להלן "החייב") בקשר</w:t>
      </w:r>
    </w:p>
    <w:p w14:paraId="7DFA451D" w14:textId="77777777" w:rsidR="00140C91" w:rsidRPr="00EC79FB" w:rsidRDefault="00140C91" w:rsidP="00140C91">
      <w:pPr>
        <w:spacing w:before="120" w:line="320" w:lineRule="atLeast"/>
        <w:rPr>
          <w:b/>
          <w:bCs/>
          <w:noProof/>
          <w:u w:val="single"/>
          <w:rtl/>
        </w:rPr>
      </w:pPr>
      <w:r w:rsidRPr="004D0A7A">
        <w:rPr>
          <w:rFonts w:ascii="Arial" w:hAnsi="Arial" w:cs="Arial"/>
          <w:rtl/>
        </w:rPr>
        <w:t xml:space="preserve">עם הזמנה/חוזה </w:t>
      </w:r>
      <w:r>
        <w:rPr>
          <w:rFonts w:hint="cs"/>
          <w:b/>
          <w:bCs/>
          <w:noProof/>
          <w:u w:val="single"/>
          <w:rtl/>
        </w:rPr>
        <w:t xml:space="preserve">60/2017 </w:t>
      </w:r>
      <w:r>
        <w:rPr>
          <w:b/>
          <w:bCs/>
          <w:noProof/>
          <w:u w:val="single"/>
          <w:rtl/>
        </w:rPr>
        <w:t>ניהול ידע, חוקים ותסריטי שיחה לזימון תור</w:t>
      </w:r>
    </w:p>
    <w:p w14:paraId="53645B13" w14:textId="3CE37B34" w:rsidR="00140C91" w:rsidRPr="004D0A7A" w:rsidRDefault="00140C91" w:rsidP="00140C91">
      <w:pPr>
        <w:spacing w:line="360" w:lineRule="auto"/>
        <w:jc w:val="both"/>
        <w:rPr>
          <w:rFonts w:ascii="Arial" w:hAnsi="Arial" w:cs="Arial"/>
        </w:rPr>
      </w:pPr>
      <w:r w:rsidRPr="004D0A7A">
        <w:rPr>
          <w:rFonts w:ascii="Arial" w:hAnsi="Arial" w:cs="Arial"/>
          <w:rtl/>
        </w:rPr>
        <w:t>אנו נשלם לכם את הסכום הנ"ל תוך 15 יום מתאריך דרישתכם הראשונה שנשלחה אלינו במכתב בדואר רשום</w:t>
      </w:r>
      <w:r>
        <w:rPr>
          <w:rFonts w:ascii="Arial" w:hAnsi="Arial" w:cs="Arial" w:hint="cs"/>
          <w:rtl/>
        </w:rPr>
        <w:t xml:space="preserve"> או במסירה ידנית</w:t>
      </w:r>
      <w:r w:rsidRPr="004D0A7A">
        <w:rPr>
          <w:rFonts w:ascii="Arial" w:hAnsi="Arial" w:cs="Arial"/>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C06C9FC" w14:textId="7F6A8F6E" w:rsidR="00140C91" w:rsidRPr="004D0A7A" w:rsidRDefault="00140C91" w:rsidP="00140C91">
      <w:pPr>
        <w:spacing w:line="360" w:lineRule="auto"/>
        <w:jc w:val="both"/>
        <w:rPr>
          <w:rFonts w:ascii="Arial" w:hAnsi="Arial" w:cs="Arial"/>
        </w:rPr>
      </w:pPr>
      <w:r w:rsidRPr="004D0A7A">
        <w:rPr>
          <w:rFonts w:ascii="Arial" w:hAnsi="Arial" w:cs="Arial"/>
          <w:rtl/>
        </w:rPr>
        <w:t>ערבות זו תהיה בתוקף עד תאריך  _______________</w:t>
      </w:r>
      <w:r>
        <w:rPr>
          <w:rFonts w:ascii="Arial" w:hAnsi="Arial" w:cs="Arial" w:hint="cs"/>
          <w:rtl/>
        </w:rPr>
        <w:t xml:space="preserve"> (</w:t>
      </w:r>
      <w:r w:rsidRPr="00140C91">
        <w:rPr>
          <w:rFonts w:ascii="Arial" w:hAnsi="Arial" w:cs="Arial" w:hint="cs"/>
          <w:rtl/>
        </w:rPr>
        <w:t>תאריך</w:t>
      </w:r>
      <w:r w:rsidRPr="00140C91">
        <w:rPr>
          <w:rFonts w:ascii="Arial" w:hAnsi="Arial" w:cs="Arial"/>
          <w:rtl/>
        </w:rPr>
        <w:t xml:space="preserve"> </w:t>
      </w:r>
      <w:r w:rsidRPr="00140C91">
        <w:rPr>
          <w:rFonts w:ascii="Arial" w:hAnsi="Arial" w:cs="Arial" w:hint="cs"/>
          <w:rtl/>
        </w:rPr>
        <w:t>סיום</w:t>
      </w:r>
      <w:r w:rsidRPr="00140C91">
        <w:rPr>
          <w:rFonts w:ascii="Arial" w:hAnsi="Arial" w:cs="Arial"/>
          <w:rtl/>
        </w:rPr>
        <w:t xml:space="preserve"> </w:t>
      </w:r>
      <w:r w:rsidRPr="00140C91">
        <w:rPr>
          <w:rFonts w:ascii="Arial" w:hAnsi="Arial" w:cs="Arial" w:hint="cs"/>
          <w:rtl/>
        </w:rPr>
        <w:t>ההסכם</w:t>
      </w:r>
      <w:r w:rsidRPr="00140C91">
        <w:rPr>
          <w:rFonts w:ascii="Arial" w:hAnsi="Arial" w:cs="Arial"/>
          <w:rtl/>
        </w:rPr>
        <w:t xml:space="preserve"> </w:t>
      </w:r>
      <w:r w:rsidRPr="00140C91">
        <w:rPr>
          <w:rFonts w:ascii="Arial" w:hAnsi="Arial" w:cs="Arial" w:hint="cs"/>
          <w:rtl/>
        </w:rPr>
        <w:t>ועוד</w:t>
      </w:r>
      <w:r w:rsidRPr="00140C91">
        <w:rPr>
          <w:rFonts w:ascii="Arial" w:hAnsi="Arial" w:cs="Arial"/>
          <w:rtl/>
        </w:rPr>
        <w:t xml:space="preserve"> 60 </w:t>
      </w:r>
      <w:r w:rsidRPr="00140C91">
        <w:rPr>
          <w:rFonts w:ascii="Arial" w:hAnsi="Arial" w:cs="Arial" w:hint="cs"/>
          <w:rtl/>
        </w:rPr>
        <w:t>יום</w:t>
      </w:r>
      <w:r w:rsidRPr="00140C91">
        <w:rPr>
          <w:rFonts w:ascii="Arial" w:hAnsi="Arial" w:cs="Arial"/>
          <w:rtl/>
        </w:rPr>
        <w:t>)</w:t>
      </w:r>
    </w:p>
    <w:p w14:paraId="3B7F9978" w14:textId="77777777" w:rsidR="00140C91" w:rsidRPr="004D0A7A" w:rsidRDefault="00140C91" w:rsidP="00140C91">
      <w:pPr>
        <w:jc w:val="both"/>
        <w:rPr>
          <w:rFonts w:ascii="Arial" w:hAnsi="Arial" w:cs="Arial"/>
        </w:rPr>
      </w:pPr>
      <w:r w:rsidRPr="004D0A7A">
        <w:rPr>
          <w:rFonts w:ascii="Arial" w:hAnsi="Arial" w:cs="Arial"/>
          <w:rtl/>
        </w:rPr>
        <w:t>דרישה על פי ערבות זו יש להפנות לסניף הבנק/חב' הביטוח שכתובתו__________________________</w:t>
      </w:r>
    </w:p>
    <w:p w14:paraId="292F7107" w14:textId="77777777" w:rsidR="00140C91" w:rsidRPr="004D0A7A" w:rsidRDefault="00140C91" w:rsidP="00140C91">
      <w:pPr>
        <w:jc w:val="both"/>
        <w:rPr>
          <w:rFonts w:ascii="Arial" w:hAnsi="Arial" w:cs="Arial"/>
        </w:rPr>
      </w:pPr>
      <w:r w:rsidRPr="004D0A7A">
        <w:rPr>
          <w:rFonts w:ascii="Arial" w:hAnsi="Arial" w:cs="Arial"/>
          <w:rtl/>
        </w:rPr>
        <w:t xml:space="preserve">                                                                                       </w:t>
      </w:r>
      <w:r>
        <w:rPr>
          <w:rFonts w:ascii="Arial" w:hAnsi="Arial" w:cs="Arial" w:hint="cs"/>
          <w:rtl/>
        </w:rPr>
        <w:t xml:space="preserve">                   </w:t>
      </w:r>
      <w:r w:rsidRPr="004D0A7A">
        <w:rPr>
          <w:rFonts w:ascii="Arial" w:hAnsi="Arial" w:cs="Arial"/>
          <w:rtl/>
        </w:rPr>
        <w:t xml:space="preserve">   שם הבנק/חב' הביטוח</w:t>
      </w:r>
    </w:p>
    <w:p w14:paraId="1C0FEA9E" w14:textId="77777777" w:rsidR="00140C91" w:rsidRDefault="00140C91" w:rsidP="00140C91">
      <w:pPr>
        <w:spacing w:line="120" w:lineRule="auto"/>
        <w:jc w:val="both"/>
        <w:rPr>
          <w:rFonts w:ascii="Arial" w:hAnsi="Arial" w:cs="Arial"/>
          <w:rtl/>
        </w:rPr>
      </w:pPr>
    </w:p>
    <w:p w14:paraId="29A87768" w14:textId="77777777" w:rsidR="00140C91" w:rsidRPr="004D0A7A" w:rsidRDefault="00140C91" w:rsidP="00140C91">
      <w:pPr>
        <w:jc w:val="both"/>
        <w:rPr>
          <w:rFonts w:ascii="Arial" w:hAnsi="Arial" w:cs="Arial"/>
        </w:rPr>
      </w:pPr>
      <w:r w:rsidRPr="004D0A7A">
        <w:rPr>
          <w:rFonts w:ascii="Arial" w:hAnsi="Arial" w:cs="Arial"/>
          <w:rtl/>
        </w:rPr>
        <w:t>___________________________________      __________________________________</w:t>
      </w:r>
    </w:p>
    <w:p w14:paraId="3EF9999D" w14:textId="77777777" w:rsidR="00140C91" w:rsidRPr="004D0A7A" w:rsidRDefault="00140C91" w:rsidP="00140C91">
      <w:pPr>
        <w:jc w:val="both"/>
        <w:rPr>
          <w:rFonts w:ascii="Arial" w:hAnsi="Arial" w:cs="Arial"/>
        </w:rPr>
      </w:pPr>
      <w:r w:rsidRPr="004D0A7A">
        <w:rPr>
          <w:rFonts w:ascii="Arial" w:hAnsi="Arial" w:cs="Arial"/>
          <w:rtl/>
        </w:rPr>
        <w:t xml:space="preserve">                  מס' הבנק ומס' הסניף           </w:t>
      </w:r>
      <w:r>
        <w:rPr>
          <w:rFonts w:ascii="Arial" w:hAnsi="Arial" w:cs="Arial"/>
          <w:rtl/>
        </w:rPr>
        <w:t xml:space="preserve">                          </w:t>
      </w:r>
      <w:r w:rsidRPr="004D0A7A">
        <w:rPr>
          <w:rFonts w:ascii="Arial" w:hAnsi="Arial" w:cs="Arial"/>
          <w:rtl/>
        </w:rPr>
        <w:t xml:space="preserve">    כתובת סניף הבנק/חברת הביטוח </w:t>
      </w:r>
    </w:p>
    <w:p w14:paraId="46BBAAAD" w14:textId="77777777" w:rsidR="00140C91" w:rsidRPr="004D0A7A" w:rsidRDefault="00140C91" w:rsidP="00140C91">
      <w:pPr>
        <w:spacing w:line="360" w:lineRule="auto"/>
        <w:jc w:val="both"/>
        <w:rPr>
          <w:rFonts w:ascii="Arial" w:hAnsi="Arial" w:cs="Arial"/>
        </w:rPr>
      </w:pPr>
    </w:p>
    <w:p w14:paraId="288F9ABF" w14:textId="77777777" w:rsidR="00140C91" w:rsidRPr="004D0A7A" w:rsidRDefault="00140C91" w:rsidP="00140C91">
      <w:pPr>
        <w:spacing w:line="360" w:lineRule="auto"/>
        <w:jc w:val="both"/>
        <w:rPr>
          <w:rFonts w:ascii="Arial" w:hAnsi="Arial" w:cs="Arial"/>
        </w:rPr>
      </w:pPr>
      <w:r w:rsidRPr="004D0A7A">
        <w:rPr>
          <w:rFonts w:ascii="Arial" w:hAnsi="Arial" w:cs="Arial"/>
          <w:rtl/>
        </w:rPr>
        <w:t>__</w:t>
      </w:r>
      <w:r>
        <w:rPr>
          <w:rFonts w:ascii="Arial" w:hAnsi="Arial" w:cs="Arial"/>
          <w:rtl/>
        </w:rPr>
        <w:t xml:space="preserve">______________             </w:t>
      </w:r>
      <w:r w:rsidRPr="004D0A7A">
        <w:rPr>
          <w:rFonts w:ascii="Arial" w:hAnsi="Arial" w:cs="Arial"/>
          <w:rtl/>
        </w:rPr>
        <w:t xml:space="preserve">  ________________                       ________________                  </w:t>
      </w:r>
    </w:p>
    <w:p w14:paraId="28305A72" w14:textId="77777777" w:rsidR="00140C91" w:rsidRDefault="00140C91" w:rsidP="00140C91">
      <w:pPr>
        <w:spacing w:line="360" w:lineRule="auto"/>
        <w:jc w:val="both"/>
        <w:rPr>
          <w:rFonts w:ascii="Arial" w:hAnsi="Arial" w:cs="Arial"/>
          <w:rtl/>
        </w:rPr>
      </w:pPr>
      <w:r w:rsidRPr="004D0A7A">
        <w:rPr>
          <w:rFonts w:ascii="Arial" w:hAnsi="Arial" w:cs="Arial"/>
          <w:rtl/>
        </w:rPr>
        <w:t xml:space="preserve">          תאריך</w:t>
      </w:r>
      <w:r>
        <w:rPr>
          <w:rFonts w:ascii="Arial" w:hAnsi="Arial" w:cs="Arial"/>
          <w:rtl/>
        </w:rPr>
        <w:t xml:space="preserve">                                    </w:t>
      </w:r>
      <w:r w:rsidRPr="004D0A7A">
        <w:rPr>
          <w:rFonts w:ascii="Arial" w:hAnsi="Arial" w:cs="Arial"/>
          <w:rtl/>
        </w:rPr>
        <w:t xml:space="preserve"> שם מלא        </w:t>
      </w:r>
      <w:r>
        <w:rPr>
          <w:rFonts w:ascii="Arial" w:hAnsi="Arial" w:cs="Arial"/>
          <w:rtl/>
        </w:rPr>
        <w:t xml:space="preserve"> </w:t>
      </w:r>
      <w:r>
        <w:rPr>
          <w:rFonts w:ascii="Arial" w:hAnsi="Arial" w:cs="Arial" w:hint="cs"/>
          <w:rtl/>
        </w:rPr>
        <w:t xml:space="preserve">         </w:t>
      </w:r>
      <w:r>
        <w:rPr>
          <w:rFonts w:ascii="Arial" w:hAnsi="Arial" w:cs="Arial"/>
          <w:rtl/>
        </w:rPr>
        <w:t xml:space="preserve">  </w:t>
      </w:r>
      <w:r>
        <w:rPr>
          <w:rFonts w:ascii="Arial" w:hAnsi="Arial" w:cs="Arial" w:hint="cs"/>
          <w:rtl/>
        </w:rPr>
        <w:t xml:space="preserve">                </w:t>
      </w:r>
      <w:r>
        <w:rPr>
          <w:rFonts w:ascii="Arial" w:hAnsi="Arial" w:cs="Arial"/>
          <w:rtl/>
        </w:rPr>
        <w:t>חתימ</w:t>
      </w:r>
      <w:r>
        <w:rPr>
          <w:rFonts w:ascii="Arial" w:hAnsi="Arial" w:cs="Arial" w:hint="cs"/>
          <w:rtl/>
        </w:rPr>
        <w:t>ת מורשה החתימה</w:t>
      </w:r>
    </w:p>
    <w:p w14:paraId="55C210AB" w14:textId="34F3781D" w:rsidR="0067740F" w:rsidRDefault="00140C91" w:rsidP="00140C91">
      <w:pPr>
        <w:rPr>
          <w:rFonts w:ascii="Arial" w:hAnsi="Arial" w:cs="Arial"/>
          <w:rtl/>
        </w:rPr>
      </w:pPr>
      <w:r>
        <w:rPr>
          <w:rFonts w:ascii="Arial" w:hAnsi="Arial" w:cs="Arial" w:hint="cs"/>
          <w:rtl/>
        </w:rPr>
        <w:t xml:space="preserve">                                                                                                  וחותמת מורשה החתימה או הבנק</w:t>
      </w:r>
    </w:p>
    <w:p w14:paraId="7B53C4E7" w14:textId="5AB22F95" w:rsidR="00140C91" w:rsidRDefault="00140C91" w:rsidP="00140C91">
      <w:pPr>
        <w:rPr>
          <w:rFonts w:ascii="Arial" w:hAnsi="Arial" w:cs="Arial"/>
          <w:rtl/>
        </w:rPr>
      </w:pPr>
    </w:p>
    <w:p w14:paraId="00D84970" w14:textId="77777777" w:rsidR="00140C91" w:rsidRPr="00BC22AB" w:rsidRDefault="00140C91" w:rsidP="00140C91">
      <w:pPr>
        <w:rPr>
          <w:rFonts w:asciiTheme="minorBidi" w:hAnsiTheme="minorBidi"/>
          <w:vanish/>
          <w:rtl/>
          <w:lang w:eastAsia="he-IL"/>
        </w:rPr>
      </w:pPr>
    </w:p>
    <w:p w14:paraId="11064984" w14:textId="77777777" w:rsidR="0067740F" w:rsidRPr="00BC22AB" w:rsidRDefault="0067740F" w:rsidP="0067740F">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lang w:eastAsia="he-IL"/>
        </w:rPr>
      </w:pPr>
    </w:p>
    <w:p w14:paraId="393EF4D1" w14:textId="77777777" w:rsidR="0067740F" w:rsidRPr="00BC22AB" w:rsidRDefault="0067740F" w:rsidP="0067740F">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3F42C1AE" w14:textId="77777777" w:rsidR="0067740F" w:rsidRPr="00BC22AB" w:rsidRDefault="0067740F" w:rsidP="0067740F">
      <w:pPr>
        <w:pStyle w:val="a5"/>
        <w:keepNext/>
        <w:numPr>
          <w:ilvl w:val="1"/>
          <w:numId w:val="58"/>
        </w:numPr>
        <w:tabs>
          <w:tab w:val="left" w:pos="707"/>
          <w:tab w:val="left" w:pos="990"/>
        </w:tabs>
        <w:spacing w:before="240" w:after="120"/>
        <w:jc w:val="both"/>
        <w:outlineLvl w:val="2"/>
        <w:rPr>
          <w:rFonts w:asciiTheme="minorBidi" w:hAnsiTheme="minorBidi" w:cstheme="minorBidi"/>
          <w:vanish/>
          <w:sz w:val="22"/>
          <w:szCs w:val="22"/>
          <w:rtl/>
          <w:lang w:eastAsia="he-IL"/>
        </w:rPr>
      </w:pPr>
    </w:p>
    <w:p w14:paraId="7F0CFC2F" w14:textId="77777777" w:rsidR="0067740F" w:rsidRPr="00BC22AB" w:rsidRDefault="0067740F" w:rsidP="0067740F">
      <w:pPr>
        <w:keepNext/>
        <w:numPr>
          <w:ilvl w:val="0"/>
          <w:numId w:val="64"/>
        </w:numPr>
        <w:spacing w:before="120" w:after="0" w:line="480" w:lineRule="auto"/>
        <w:jc w:val="both"/>
        <w:outlineLvl w:val="2"/>
        <w:rPr>
          <w:rFonts w:asciiTheme="minorBidi" w:eastAsia="Times New Roman" w:hAnsiTheme="minorBidi"/>
          <w:vanish/>
          <w:rtl/>
          <w:lang w:eastAsia="he-IL"/>
        </w:rPr>
      </w:pPr>
    </w:p>
    <w:p w14:paraId="30339E52" w14:textId="77777777" w:rsidR="0067740F" w:rsidRPr="00BC22AB" w:rsidRDefault="0067740F" w:rsidP="0067740F">
      <w:pPr>
        <w:keepNext/>
        <w:numPr>
          <w:ilvl w:val="0"/>
          <w:numId w:val="64"/>
        </w:numPr>
        <w:spacing w:before="120" w:after="0" w:line="480" w:lineRule="auto"/>
        <w:jc w:val="both"/>
        <w:outlineLvl w:val="2"/>
        <w:rPr>
          <w:rFonts w:asciiTheme="minorBidi" w:eastAsia="Times New Roman" w:hAnsiTheme="minorBidi"/>
          <w:vanish/>
          <w:rtl/>
          <w:lang w:eastAsia="he-IL"/>
        </w:rPr>
      </w:pPr>
    </w:p>
    <w:p w14:paraId="474D8462" w14:textId="77777777" w:rsidR="0067740F" w:rsidRPr="00BC22AB" w:rsidRDefault="0067740F" w:rsidP="0067740F">
      <w:pPr>
        <w:keepNext/>
        <w:numPr>
          <w:ilvl w:val="1"/>
          <w:numId w:val="64"/>
        </w:numPr>
        <w:spacing w:before="120" w:after="0" w:line="480" w:lineRule="auto"/>
        <w:jc w:val="both"/>
        <w:outlineLvl w:val="2"/>
        <w:rPr>
          <w:rFonts w:asciiTheme="minorBidi" w:eastAsia="Times New Roman" w:hAnsiTheme="minorBidi"/>
          <w:vanish/>
          <w:rtl/>
          <w:lang w:eastAsia="he-IL"/>
        </w:rPr>
      </w:pPr>
    </w:p>
    <w:p w14:paraId="03DC8038" w14:textId="77777777" w:rsidR="0067740F" w:rsidRPr="00BC22AB" w:rsidRDefault="0067740F" w:rsidP="0067740F">
      <w:pPr>
        <w:keepNext/>
        <w:numPr>
          <w:ilvl w:val="1"/>
          <w:numId w:val="64"/>
        </w:numPr>
        <w:spacing w:before="120" w:after="0" w:line="480" w:lineRule="auto"/>
        <w:jc w:val="both"/>
        <w:outlineLvl w:val="2"/>
        <w:rPr>
          <w:rFonts w:asciiTheme="minorBidi" w:eastAsia="Times New Roman" w:hAnsiTheme="minorBidi"/>
          <w:vanish/>
          <w:rtl/>
          <w:lang w:eastAsia="he-IL"/>
        </w:rPr>
      </w:pPr>
    </w:p>
    <w:p w14:paraId="3D2F84F0" w14:textId="77777777" w:rsidR="0067740F" w:rsidRPr="00BC22AB" w:rsidRDefault="0067740F" w:rsidP="0067740F">
      <w:pPr>
        <w:keepNext/>
        <w:numPr>
          <w:ilvl w:val="1"/>
          <w:numId w:val="64"/>
        </w:numPr>
        <w:spacing w:before="120" w:after="0" w:line="480" w:lineRule="auto"/>
        <w:jc w:val="both"/>
        <w:outlineLvl w:val="2"/>
        <w:rPr>
          <w:rFonts w:asciiTheme="minorBidi" w:eastAsia="Times New Roman" w:hAnsiTheme="minorBidi"/>
          <w:vanish/>
          <w:rtl/>
          <w:lang w:eastAsia="he-IL"/>
        </w:rPr>
      </w:pPr>
    </w:p>
    <w:p w14:paraId="630BC58D" w14:textId="77777777" w:rsidR="0067740F" w:rsidRPr="00BC22AB" w:rsidRDefault="0067740F" w:rsidP="0067740F">
      <w:pPr>
        <w:keepNext/>
        <w:numPr>
          <w:ilvl w:val="1"/>
          <w:numId w:val="64"/>
        </w:numPr>
        <w:spacing w:before="120" w:after="0" w:line="480" w:lineRule="auto"/>
        <w:jc w:val="both"/>
        <w:outlineLvl w:val="2"/>
        <w:rPr>
          <w:rFonts w:asciiTheme="minorBidi" w:eastAsia="Times New Roman" w:hAnsiTheme="minorBidi"/>
          <w:vanish/>
          <w:rtl/>
          <w:lang w:eastAsia="he-IL"/>
        </w:rPr>
      </w:pPr>
    </w:p>
    <w:p w14:paraId="55A68E4F" w14:textId="77777777" w:rsidR="0067740F" w:rsidRPr="00BC22AB" w:rsidRDefault="0067740F" w:rsidP="0067740F">
      <w:pPr>
        <w:keepNext/>
        <w:numPr>
          <w:ilvl w:val="1"/>
          <w:numId w:val="64"/>
        </w:numPr>
        <w:spacing w:before="120" w:after="0" w:line="480" w:lineRule="auto"/>
        <w:jc w:val="both"/>
        <w:outlineLvl w:val="2"/>
        <w:rPr>
          <w:rFonts w:asciiTheme="minorBidi" w:eastAsia="Times New Roman" w:hAnsiTheme="minorBidi"/>
          <w:vanish/>
          <w:rtl/>
          <w:lang w:eastAsia="he-IL"/>
        </w:rPr>
      </w:pPr>
    </w:p>
    <w:p w14:paraId="71AE4F9A" w14:textId="77777777" w:rsidR="0067740F" w:rsidRPr="00BC22AB" w:rsidRDefault="0067740F" w:rsidP="0067740F">
      <w:pPr>
        <w:keepNext/>
        <w:numPr>
          <w:ilvl w:val="1"/>
          <w:numId w:val="64"/>
        </w:numPr>
        <w:spacing w:before="120" w:after="0" w:line="480" w:lineRule="auto"/>
        <w:jc w:val="both"/>
        <w:outlineLvl w:val="2"/>
        <w:rPr>
          <w:rFonts w:asciiTheme="minorBidi" w:eastAsia="Times New Roman" w:hAnsiTheme="minorBidi"/>
          <w:vanish/>
          <w:rtl/>
          <w:lang w:eastAsia="he-IL"/>
        </w:rPr>
      </w:pPr>
    </w:p>
    <w:p w14:paraId="4730BE28" w14:textId="77777777" w:rsidR="0067740F" w:rsidRPr="00BC22AB" w:rsidRDefault="0067740F" w:rsidP="0067740F">
      <w:pPr>
        <w:keepNext/>
        <w:numPr>
          <w:ilvl w:val="1"/>
          <w:numId w:val="64"/>
        </w:numPr>
        <w:spacing w:before="120" w:after="0" w:line="480" w:lineRule="auto"/>
        <w:jc w:val="both"/>
        <w:outlineLvl w:val="2"/>
        <w:rPr>
          <w:rFonts w:asciiTheme="minorBidi" w:eastAsia="Times New Roman" w:hAnsiTheme="minorBidi"/>
          <w:vanish/>
          <w:rtl/>
          <w:lang w:eastAsia="he-IL"/>
        </w:rPr>
      </w:pPr>
    </w:p>
    <w:p w14:paraId="33FBDE12" w14:textId="77777777" w:rsidR="0067740F" w:rsidRPr="00BC22AB" w:rsidRDefault="0067740F" w:rsidP="0067740F">
      <w:pPr>
        <w:keepNext/>
        <w:numPr>
          <w:ilvl w:val="1"/>
          <w:numId w:val="64"/>
        </w:numPr>
        <w:spacing w:before="120" w:after="0" w:line="480" w:lineRule="auto"/>
        <w:jc w:val="both"/>
        <w:outlineLvl w:val="2"/>
        <w:rPr>
          <w:rFonts w:asciiTheme="minorBidi" w:eastAsia="Times New Roman" w:hAnsiTheme="minorBidi"/>
          <w:vanish/>
          <w:rtl/>
          <w:lang w:eastAsia="he-IL"/>
        </w:rPr>
      </w:pPr>
    </w:p>
    <w:p w14:paraId="608334B3" w14:textId="77777777" w:rsidR="0067740F" w:rsidRPr="00BC22AB" w:rsidRDefault="0067740F" w:rsidP="0067740F">
      <w:pPr>
        <w:keepNext/>
        <w:numPr>
          <w:ilvl w:val="0"/>
          <w:numId w:val="65"/>
        </w:numPr>
        <w:spacing w:before="120" w:after="0" w:line="480" w:lineRule="auto"/>
        <w:jc w:val="both"/>
        <w:outlineLvl w:val="2"/>
        <w:rPr>
          <w:rFonts w:asciiTheme="minorBidi" w:eastAsia="Times New Roman" w:hAnsiTheme="minorBidi"/>
          <w:vanish/>
          <w:rtl/>
          <w:lang w:eastAsia="he-IL"/>
        </w:rPr>
      </w:pPr>
    </w:p>
    <w:p w14:paraId="2489A0E7" w14:textId="77777777" w:rsidR="0067740F" w:rsidRPr="00BC22AB" w:rsidRDefault="0067740F" w:rsidP="0067740F">
      <w:pPr>
        <w:keepNext/>
        <w:numPr>
          <w:ilvl w:val="0"/>
          <w:numId w:val="65"/>
        </w:numPr>
        <w:spacing w:before="120" w:after="0" w:line="480" w:lineRule="auto"/>
        <w:jc w:val="both"/>
        <w:outlineLvl w:val="2"/>
        <w:rPr>
          <w:rFonts w:asciiTheme="minorBidi" w:eastAsia="Times New Roman" w:hAnsiTheme="minorBidi"/>
          <w:vanish/>
          <w:rtl/>
          <w:lang w:eastAsia="he-IL"/>
        </w:rPr>
      </w:pPr>
    </w:p>
    <w:p w14:paraId="4EEE8AA5" w14:textId="77777777" w:rsidR="0067740F" w:rsidRPr="00BC22AB" w:rsidRDefault="0067740F" w:rsidP="0067740F">
      <w:pPr>
        <w:keepNext/>
        <w:numPr>
          <w:ilvl w:val="1"/>
          <w:numId w:val="65"/>
        </w:numPr>
        <w:spacing w:before="120" w:after="0" w:line="480" w:lineRule="auto"/>
        <w:jc w:val="both"/>
        <w:outlineLvl w:val="2"/>
        <w:rPr>
          <w:rFonts w:asciiTheme="minorBidi" w:eastAsia="Times New Roman" w:hAnsiTheme="minorBidi"/>
          <w:vanish/>
          <w:rtl/>
          <w:lang w:eastAsia="he-IL"/>
        </w:rPr>
      </w:pPr>
    </w:p>
    <w:p w14:paraId="3049B5C8" w14:textId="77777777" w:rsidR="0067740F" w:rsidRPr="00BC22AB" w:rsidRDefault="0067740F" w:rsidP="0067740F">
      <w:pPr>
        <w:keepNext/>
        <w:numPr>
          <w:ilvl w:val="1"/>
          <w:numId w:val="65"/>
        </w:numPr>
        <w:spacing w:before="120" w:after="0" w:line="480" w:lineRule="auto"/>
        <w:jc w:val="both"/>
        <w:outlineLvl w:val="2"/>
        <w:rPr>
          <w:rFonts w:asciiTheme="minorBidi" w:eastAsia="Times New Roman" w:hAnsiTheme="minorBidi"/>
          <w:vanish/>
          <w:rtl/>
          <w:lang w:eastAsia="he-IL"/>
        </w:rPr>
      </w:pPr>
    </w:p>
    <w:p w14:paraId="16CF8B55" w14:textId="77777777" w:rsidR="0067740F" w:rsidRPr="00BC22AB" w:rsidRDefault="0067740F" w:rsidP="0067740F">
      <w:pPr>
        <w:keepNext/>
        <w:numPr>
          <w:ilvl w:val="1"/>
          <w:numId w:val="65"/>
        </w:numPr>
        <w:spacing w:before="120" w:after="0" w:line="480" w:lineRule="auto"/>
        <w:jc w:val="both"/>
        <w:outlineLvl w:val="2"/>
        <w:rPr>
          <w:rFonts w:asciiTheme="minorBidi" w:eastAsia="Times New Roman" w:hAnsiTheme="minorBidi"/>
          <w:vanish/>
          <w:rtl/>
          <w:lang w:eastAsia="he-IL"/>
        </w:rPr>
      </w:pPr>
    </w:p>
    <w:p w14:paraId="3320EEE8" w14:textId="77777777" w:rsidR="0067740F" w:rsidRPr="00BC22AB" w:rsidRDefault="0067740F" w:rsidP="0067740F">
      <w:pPr>
        <w:keepNext/>
        <w:numPr>
          <w:ilvl w:val="1"/>
          <w:numId w:val="65"/>
        </w:numPr>
        <w:spacing w:before="120" w:after="0" w:line="480" w:lineRule="auto"/>
        <w:jc w:val="both"/>
        <w:outlineLvl w:val="2"/>
        <w:rPr>
          <w:rFonts w:asciiTheme="minorBidi" w:eastAsia="Times New Roman" w:hAnsiTheme="minorBidi"/>
          <w:vanish/>
          <w:rtl/>
          <w:lang w:eastAsia="he-IL"/>
        </w:rPr>
      </w:pPr>
    </w:p>
    <w:p w14:paraId="117A0882" w14:textId="77777777" w:rsidR="0067740F" w:rsidRPr="00BC22AB" w:rsidRDefault="0067740F" w:rsidP="0067740F">
      <w:pPr>
        <w:keepNext/>
        <w:numPr>
          <w:ilvl w:val="1"/>
          <w:numId w:val="65"/>
        </w:numPr>
        <w:spacing w:before="120" w:after="0" w:line="480" w:lineRule="auto"/>
        <w:jc w:val="both"/>
        <w:outlineLvl w:val="2"/>
        <w:rPr>
          <w:rFonts w:asciiTheme="minorBidi" w:eastAsia="Times New Roman" w:hAnsiTheme="minorBidi"/>
          <w:vanish/>
          <w:rtl/>
          <w:lang w:eastAsia="he-IL"/>
        </w:rPr>
      </w:pPr>
    </w:p>
    <w:p w14:paraId="11A52EFB" w14:textId="77777777" w:rsidR="0067740F" w:rsidRPr="00BC22AB" w:rsidRDefault="0067740F" w:rsidP="0067740F">
      <w:pPr>
        <w:widowControl w:val="0"/>
        <w:spacing w:before="120" w:after="240" w:line="360" w:lineRule="auto"/>
        <w:jc w:val="both"/>
        <w:outlineLvl w:val="0"/>
        <w:rPr>
          <w:rFonts w:asciiTheme="minorBidi" w:eastAsia="Times New Roman" w:hAnsiTheme="minorBidi"/>
          <w:b/>
          <w:bCs/>
          <w:kern w:val="40"/>
          <w:u w:val="single"/>
          <w:rtl/>
          <w:lang w:eastAsia="he-IL"/>
        </w:rPr>
      </w:pPr>
      <w:bookmarkStart w:id="216" w:name="_Toc489356414"/>
      <w:r w:rsidRPr="00BC22AB">
        <w:rPr>
          <w:rFonts w:asciiTheme="minorBidi" w:eastAsia="Times New Roman" w:hAnsiTheme="minorBidi"/>
          <w:b/>
          <w:bCs/>
          <w:kern w:val="40"/>
          <w:u w:val="single"/>
          <w:rtl/>
          <w:lang w:eastAsia="he-IL"/>
        </w:rPr>
        <w:t>נספח ב' - הסכם התקשרות</w:t>
      </w:r>
      <w:bookmarkEnd w:id="216"/>
      <w:r w:rsidRPr="00BC22AB">
        <w:rPr>
          <w:rFonts w:asciiTheme="minorBidi" w:eastAsia="Times New Roman" w:hAnsiTheme="minorBidi"/>
          <w:b/>
          <w:bCs/>
          <w:kern w:val="40"/>
          <w:u w:val="single"/>
          <w:rtl/>
          <w:lang w:eastAsia="he-IL"/>
        </w:rPr>
        <w:t xml:space="preserve"> </w:t>
      </w:r>
    </w:p>
    <w:p w14:paraId="09081F2A" w14:textId="77777777" w:rsidR="0067740F" w:rsidRPr="00BC22AB" w:rsidRDefault="0067740F" w:rsidP="0067740F">
      <w:pPr>
        <w:spacing w:before="120" w:after="0" w:line="320" w:lineRule="atLeast"/>
        <w:jc w:val="both"/>
        <w:rPr>
          <w:rFonts w:asciiTheme="minorBidi" w:eastAsia="Times New Roman" w:hAnsiTheme="minorBidi"/>
          <w:noProof/>
          <w:u w:val="single"/>
          <w:rtl/>
        </w:rPr>
      </w:pPr>
    </w:p>
    <w:p w14:paraId="17A048C8" w14:textId="77777777" w:rsidR="0067740F" w:rsidRPr="00BC22AB" w:rsidRDefault="0067740F" w:rsidP="001D39ED">
      <w:pPr>
        <w:spacing w:before="120" w:after="0" w:line="320" w:lineRule="atLeast"/>
        <w:jc w:val="center"/>
        <w:rPr>
          <w:rFonts w:asciiTheme="minorBidi" w:eastAsia="Times New Roman" w:hAnsiTheme="minorBidi"/>
          <w:b/>
          <w:bCs/>
          <w:noProof/>
          <w:rtl/>
          <w:lang w:eastAsia="he-IL"/>
        </w:rPr>
      </w:pPr>
      <w:r w:rsidRPr="00BC22AB">
        <w:rPr>
          <w:rFonts w:asciiTheme="minorBidi" w:eastAsia="Times New Roman" w:hAnsiTheme="minorBidi"/>
          <w:b/>
          <w:bCs/>
          <w:noProof/>
          <w:u w:val="single"/>
          <w:rtl/>
        </w:rPr>
        <w:t xml:space="preserve">הסכם התקשרות במסגרת </w:t>
      </w:r>
      <w:r w:rsidRPr="00BC22AB">
        <w:rPr>
          <w:rFonts w:asciiTheme="minorBidi" w:eastAsia="Times New Roman" w:hAnsiTheme="minorBidi"/>
          <w:b/>
          <w:bCs/>
          <w:noProof/>
          <w:u w:val="single"/>
          <w:rtl/>
          <w:lang w:eastAsia="he-IL"/>
        </w:rPr>
        <w:t>[</w:t>
      </w:r>
      <w:r w:rsidR="001D39ED">
        <w:rPr>
          <w:rFonts w:asciiTheme="minorBidi" w:eastAsia="Times New Roman" w:hAnsiTheme="minorBidi" w:hint="cs"/>
          <w:b/>
          <w:bCs/>
          <w:noProof/>
          <w:u w:val="single"/>
          <w:rtl/>
          <w:lang w:eastAsia="he-IL"/>
        </w:rPr>
        <w:t>6</w:t>
      </w:r>
      <w:r>
        <w:rPr>
          <w:rFonts w:asciiTheme="minorBidi" w:eastAsia="Times New Roman" w:hAnsiTheme="minorBidi" w:hint="cs"/>
          <w:b/>
          <w:bCs/>
          <w:noProof/>
          <w:u w:val="single"/>
          <w:rtl/>
          <w:lang w:eastAsia="he-IL"/>
        </w:rPr>
        <w:t>0</w:t>
      </w:r>
      <w:r w:rsidRPr="00BC22AB">
        <w:rPr>
          <w:rFonts w:asciiTheme="minorBidi" w:eastAsia="Times New Roman" w:hAnsiTheme="minorBidi"/>
          <w:b/>
          <w:bCs/>
          <w:noProof/>
          <w:u w:val="single"/>
          <w:rtl/>
          <w:lang w:eastAsia="he-IL"/>
        </w:rPr>
        <w:t>/201</w:t>
      </w:r>
      <w:r>
        <w:rPr>
          <w:rFonts w:asciiTheme="minorBidi" w:eastAsia="Times New Roman" w:hAnsiTheme="minorBidi" w:hint="cs"/>
          <w:b/>
          <w:bCs/>
          <w:noProof/>
          <w:u w:val="single"/>
          <w:rtl/>
          <w:lang w:eastAsia="he-IL"/>
        </w:rPr>
        <w:t>7</w:t>
      </w:r>
      <w:r w:rsidRPr="00BC22AB">
        <w:rPr>
          <w:rFonts w:asciiTheme="minorBidi" w:eastAsia="Times New Roman" w:hAnsiTheme="minorBidi"/>
          <w:b/>
          <w:bCs/>
          <w:noProof/>
          <w:rtl/>
          <w:lang w:eastAsia="he-IL"/>
        </w:rPr>
        <w:t xml:space="preserve">] </w:t>
      </w:r>
      <w:r w:rsidR="00EE6640">
        <w:rPr>
          <w:rFonts w:asciiTheme="minorBidi" w:eastAsia="Times New Roman" w:hAnsiTheme="minorBidi"/>
          <w:b/>
          <w:bCs/>
          <w:noProof/>
          <w:rtl/>
          <w:lang w:eastAsia="he-IL"/>
        </w:rPr>
        <w:t>ניהול ידע, חוקים ותסריטי שיחה לזימון תור</w:t>
      </w:r>
    </w:p>
    <w:p w14:paraId="7B14CECF" w14:textId="77777777" w:rsidR="0067740F" w:rsidRPr="00BC22AB" w:rsidRDefault="0067740F" w:rsidP="0067740F">
      <w:pPr>
        <w:spacing w:before="120" w:after="0" w:line="320" w:lineRule="atLeast"/>
        <w:jc w:val="center"/>
        <w:rPr>
          <w:rFonts w:asciiTheme="minorBidi" w:eastAsia="Times New Roman" w:hAnsiTheme="minorBidi"/>
          <w:b/>
          <w:bCs/>
          <w:noProof/>
          <w:rtl/>
          <w:lang w:eastAsia="he-IL"/>
        </w:rPr>
      </w:pPr>
    </w:p>
    <w:p w14:paraId="684ED734" w14:textId="77777777" w:rsidR="0067740F" w:rsidRPr="00BC22AB" w:rsidRDefault="0067740F" w:rsidP="0067740F">
      <w:pPr>
        <w:spacing w:before="120" w:after="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 xml:space="preserve"> </w:t>
      </w:r>
    </w:p>
    <w:p w14:paraId="33A2D768" w14:textId="77777777" w:rsidR="0067740F" w:rsidRPr="00BC22AB" w:rsidRDefault="0067740F" w:rsidP="0067740F">
      <w:pPr>
        <w:spacing w:before="120" w:after="0" w:line="360" w:lineRule="auto"/>
        <w:jc w:val="both"/>
        <w:rPr>
          <w:rFonts w:asciiTheme="minorBidi" w:eastAsia="Times New Roman" w:hAnsiTheme="minorBidi"/>
          <w:noProof/>
          <w:rtl/>
        </w:rPr>
      </w:pPr>
    </w:p>
    <w:p w14:paraId="092E91BE" w14:textId="77777777" w:rsidR="0067740F" w:rsidRPr="00BC22AB" w:rsidRDefault="0067740F" w:rsidP="0067740F">
      <w:pPr>
        <w:tabs>
          <w:tab w:val="left" w:pos="720"/>
          <w:tab w:val="left" w:pos="1440"/>
          <w:tab w:val="left" w:pos="2160"/>
          <w:tab w:val="left" w:pos="2880"/>
          <w:tab w:val="left" w:pos="3600"/>
          <w:tab w:val="left" w:pos="4320"/>
          <w:tab w:val="left" w:pos="5040"/>
          <w:tab w:val="left" w:pos="5760"/>
          <w:tab w:val="left" w:pos="6180"/>
        </w:tabs>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rPr>
        <w:tab/>
        <w:t>שנערך ונחתם ביום ______ בחודש _______</w:t>
      </w:r>
      <w:r w:rsidRPr="00BC22AB">
        <w:rPr>
          <w:rFonts w:asciiTheme="minorBidi" w:eastAsia="Times New Roman" w:hAnsiTheme="minorBidi"/>
          <w:noProof/>
        </w:rPr>
        <w:t xml:space="preserve"> </w:t>
      </w:r>
      <w:r w:rsidRPr="00BC22AB">
        <w:rPr>
          <w:rFonts w:asciiTheme="minorBidi" w:eastAsia="Times New Roman" w:hAnsiTheme="minorBidi"/>
          <w:noProof/>
          <w:rtl/>
        </w:rPr>
        <w:t xml:space="preserve">בשנת </w:t>
      </w:r>
      <w:r>
        <w:rPr>
          <w:rFonts w:asciiTheme="minorBidi" w:eastAsia="Times New Roman" w:hAnsiTheme="minorBidi" w:hint="cs"/>
          <w:noProof/>
          <w:rtl/>
        </w:rPr>
        <w:t>2017</w:t>
      </w:r>
      <w:r w:rsidRPr="00BC22AB">
        <w:rPr>
          <w:rFonts w:asciiTheme="minorBidi" w:eastAsia="Times New Roman" w:hAnsiTheme="minorBidi"/>
          <w:noProof/>
          <w:rtl/>
        </w:rPr>
        <w:tab/>
      </w:r>
      <w:r w:rsidRPr="00BC22AB">
        <w:rPr>
          <w:rFonts w:asciiTheme="minorBidi" w:eastAsia="Times New Roman" w:hAnsiTheme="minorBidi"/>
          <w:noProof/>
          <w:rtl/>
        </w:rPr>
        <w:tab/>
      </w:r>
    </w:p>
    <w:p w14:paraId="5A99DB25" w14:textId="77777777" w:rsidR="0067740F" w:rsidRPr="00BC22AB" w:rsidRDefault="0067740F" w:rsidP="0067740F">
      <w:pPr>
        <w:spacing w:before="120" w:after="0" w:line="360" w:lineRule="auto"/>
        <w:jc w:val="both"/>
        <w:rPr>
          <w:rFonts w:asciiTheme="minorBidi" w:eastAsia="Times New Roman" w:hAnsiTheme="minorBidi"/>
          <w:noProof/>
          <w:rtl/>
        </w:rPr>
      </w:pPr>
    </w:p>
    <w:p w14:paraId="5B791253" w14:textId="77777777" w:rsidR="0067740F" w:rsidRPr="00BC22AB" w:rsidRDefault="0067740F" w:rsidP="0067740F">
      <w:pPr>
        <w:spacing w:before="120" w:after="0" w:line="360" w:lineRule="auto"/>
        <w:jc w:val="both"/>
        <w:rPr>
          <w:rFonts w:asciiTheme="minorBidi" w:eastAsia="Times New Roman" w:hAnsiTheme="minorBidi"/>
          <w:b/>
          <w:bCs/>
          <w:noProof/>
          <w:rtl/>
        </w:rPr>
      </w:pPr>
      <w:r w:rsidRPr="00BC22AB">
        <w:rPr>
          <w:rFonts w:asciiTheme="minorBidi" w:eastAsia="Times New Roman" w:hAnsiTheme="minorBidi"/>
          <w:b/>
          <w:bCs/>
          <w:noProof/>
          <w:u w:val="single"/>
          <w:rtl/>
        </w:rPr>
        <w:t>ב  י  ן</w:t>
      </w:r>
    </w:p>
    <w:p w14:paraId="4EC0EBF8" w14:textId="77777777" w:rsidR="0067740F" w:rsidRPr="00BC22AB" w:rsidRDefault="0067740F" w:rsidP="0067740F">
      <w:pPr>
        <w:spacing w:before="120" w:after="0" w:line="360" w:lineRule="auto"/>
        <w:jc w:val="both"/>
        <w:rPr>
          <w:rFonts w:asciiTheme="minorBidi" w:eastAsia="Times New Roman" w:hAnsiTheme="minorBidi"/>
          <w:noProof/>
          <w:rtl/>
        </w:rPr>
      </w:pPr>
    </w:p>
    <w:p w14:paraId="5A295F8F" w14:textId="77777777" w:rsidR="0067740F" w:rsidRPr="00BC22AB" w:rsidRDefault="0067740F" w:rsidP="0067740F">
      <w:pPr>
        <w:tabs>
          <w:tab w:val="left" w:pos="7087"/>
        </w:tabs>
        <w:spacing w:before="120" w:after="240" w:line="360" w:lineRule="auto"/>
        <w:ind w:right="426"/>
        <w:jc w:val="both"/>
        <w:rPr>
          <w:rFonts w:asciiTheme="minorBidi" w:eastAsia="Times New Roman" w:hAnsiTheme="minorBidi"/>
          <w:noProof/>
          <w:rtl/>
        </w:rPr>
      </w:pPr>
      <w:r w:rsidRPr="00BC22AB">
        <w:rPr>
          <w:rFonts w:asciiTheme="minorBidi" w:eastAsia="Times New Roman" w:hAnsiTheme="minorBidi"/>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0043E252" w14:textId="77777777" w:rsidR="0067740F" w:rsidRPr="00BC22AB" w:rsidRDefault="0067740F" w:rsidP="0067740F">
      <w:pPr>
        <w:tabs>
          <w:tab w:val="left" w:pos="7087"/>
        </w:tabs>
        <w:spacing w:before="120" w:after="240" w:line="360" w:lineRule="auto"/>
        <w:ind w:right="426"/>
        <w:jc w:val="both"/>
        <w:rPr>
          <w:rFonts w:asciiTheme="minorBidi" w:eastAsia="Times New Roman" w:hAnsiTheme="minorBidi"/>
          <w:noProof/>
          <w:rtl/>
        </w:rPr>
      </w:pPr>
      <w:r w:rsidRPr="00BC22AB">
        <w:rPr>
          <w:rFonts w:asciiTheme="minorBidi" w:eastAsia="Times New Roman" w:hAnsiTheme="minorBidi"/>
          <w:noProof/>
          <w:rtl/>
        </w:rPr>
        <w:t xml:space="preserve">(להלן: "המזמין" או "משרד הבריאות" או "המשרד")                                                                                                     </w:t>
      </w:r>
    </w:p>
    <w:p w14:paraId="474E1072" w14:textId="77777777" w:rsidR="0067740F" w:rsidRPr="00BC22AB" w:rsidRDefault="0067740F" w:rsidP="0067740F">
      <w:pPr>
        <w:tabs>
          <w:tab w:val="left" w:pos="7087"/>
        </w:tabs>
        <w:spacing w:before="120" w:after="0" w:line="360" w:lineRule="auto"/>
        <w:ind w:right="426"/>
        <w:jc w:val="both"/>
        <w:rPr>
          <w:rFonts w:asciiTheme="minorBidi" w:eastAsia="Times New Roman" w:hAnsiTheme="minorBidi"/>
          <w:b/>
          <w:bCs/>
          <w:noProof/>
          <w:rtl/>
        </w:rPr>
      </w:pPr>
      <w:r w:rsidRPr="00BC22AB">
        <w:rPr>
          <w:rFonts w:asciiTheme="minorBidi" w:eastAsia="Times New Roman" w:hAnsiTheme="minorBidi"/>
          <w:b/>
          <w:bCs/>
          <w:noProof/>
          <w:rtl/>
        </w:rPr>
        <w:t xml:space="preserve">  מצד אחד</w:t>
      </w:r>
    </w:p>
    <w:p w14:paraId="18D9C926" w14:textId="77777777" w:rsidR="0067740F" w:rsidRPr="00BC22AB" w:rsidRDefault="0067740F" w:rsidP="0067740F">
      <w:pPr>
        <w:spacing w:before="120" w:after="0" w:line="360" w:lineRule="auto"/>
        <w:jc w:val="both"/>
        <w:rPr>
          <w:rFonts w:asciiTheme="minorBidi" w:eastAsia="Times New Roman" w:hAnsiTheme="minorBidi"/>
          <w:noProof/>
          <w:rtl/>
        </w:rPr>
      </w:pPr>
    </w:p>
    <w:p w14:paraId="76066F99" w14:textId="77777777" w:rsidR="0067740F" w:rsidRPr="00BC22AB" w:rsidRDefault="0067740F" w:rsidP="0067740F">
      <w:pPr>
        <w:spacing w:before="120" w:after="240" w:line="360" w:lineRule="auto"/>
        <w:jc w:val="both"/>
        <w:rPr>
          <w:rFonts w:asciiTheme="minorBidi" w:eastAsia="Times New Roman" w:hAnsiTheme="minorBidi"/>
          <w:b/>
          <w:bCs/>
          <w:noProof/>
          <w:u w:val="single"/>
          <w:rtl/>
        </w:rPr>
      </w:pPr>
      <w:r w:rsidRPr="00BC22AB">
        <w:rPr>
          <w:rFonts w:asciiTheme="minorBidi" w:eastAsia="Times New Roman" w:hAnsiTheme="minorBidi"/>
          <w:b/>
          <w:bCs/>
          <w:noProof/>
          <w:u w:val="single"/>
          <w:rtl/>
        </w:rPr>
        <w:t>ל  ב  י  ן</w:t>
      </w:r>
    </w:p>
    <w:p w14:paraId="6FF434A5" w14:textId="77777777" w:rsidR="0067740F" w:rsidRPr="00BC22AB" w:rsidRDefault="0067740F" w:rsidP="0067740F">
      <w:pPr>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rPr>
        <w:t>הזוכה _______________________      מספר מזהה (ח.פ/ ת.ז.) __________________</w:t>
      </w:r>
    </w:p>
    <w:p w14:paraId="069485B9" w14:textId="77777777" w:rsidR="0067740F" w:rsidRPr="00BC22AB" w:rsidRDefault="0067740F" w:rsidP="0067740F">
      <w:pPr>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rPr>
        <w:t>אשר כתובתו ________________________________________________________</w:t>
      </w:r>
    </w:p>
    <w:p w14:paraId="0ADAAD5A" w14:textId="77777777" w:rsidR="0067740F" w:rsidRPr="00BC22AB" w:rsidRDefault="0067740F" w:rsidP="0067740F">
      <w:pPr>
        <w:tabs>
          <w:tab w:val="left" w:pos="7087"/>
        </w:tabs>
        <w:spacing w:before="120" w:after="240" w:line="360" w:lineRule="auto"/>
        <w:jc w:val="both"/>
        <w:rPr>
          <w:rFonts w:asciiTheme="minorBidi" w:eastAsia="Times New Roman" w:hAnsiTheme="minorBidi"/>
          <w:noProof/>
          <w:rtl/>
        </w:rPr>
      </w:pPr>
      <w:r w:rsidRPr="00BC22AB">
        <w:rPr>
          <w:rFonts w:asciiTheme="minorBidi" w:eastAsia="Times New Roman" w:hAnsiTheme="minorBidi"/>
          <w:noProof/>
          <w:rtl/>
          <w:lang w:eastAsia="he-IL"/>
        </w:rPr>
        <w:t>באמצעות המוסמך/ים לחתום בשם הזוכה ולחייבו בחתימתו/תם  __________________</w:t>
      </w:r>
      <w:r w:rsidRPr="00BC22AB">
        <w:rPr>
          <w:rFonts w:asciiTheme="minorBidi" w:eastAsia="Times New Roman" w:hAnsiTheme="minorBidi"/>
          <w:noProof/>
          <w:rtl/>
        </w:rPr>
        <w:t xml:space="preserve"> (להלן: "הספק")</w:t>
      </w:r>
    </w:p>
    <w:p w14:paraId="02391071" w14:textId="77777777" w:rsidR="0067740F" w:rsidRPr="00BC22AB" w:rsidRDefault="0067740F" w:rsidP="0067740F">
      <w:pPr>
        <w:spacing w:before="120" w:after="0" w:line="360" w:lineRule="auto"/>
        <w:jc w:val="both"/>
        <w:rPr>
          <w:rFonts w:asciiTheme="minorBidi" w:eastAsia="Times New Roman" w:hAnsiTheme="minorBidi"/>
          <w:b/>
          <w:bCs/>
          <w:noProof/>
          <w:rtl/>
        </w:rPr>
      </w:pPr>
      <w:r w:rsidRPr="00BC22AB">
        <w:rPr>
          <w:rFonts w:asciiTheme="minorBidi" w:eastAsia="Times New Roman" w:hAnsiTheme="minorBidi"/>
          <w:b/>
          <w:bCs/>
          <w:noProof/>
          <w:rtl/>
        </w:rPr>
        <w:t>מצד שני</w:t>
      </w:r>
    </w:p>
    <w:p w14:paraId="6238821C" w14:textId="77777777" w:rsidR="0067740F" w:rsidRPr="00BC22AB" w:rsidRDefault="0067740F" w:rsidP="0067740F">
      <w:pPr>
        <w:spacing w:before="120" w:after="0" w:line="360" w:lineRule="auto"/>
        <w:jc w:val="both"/>
        <w:rPr>
          <w:rFonts w:asciiTheme="minorBidi" w:eastAsia="Times New Roman" w:hAnsiTheme="minorBidi"/>
          <w:noProof/>
          <w:rtl/>
        </w:rPr>
      </w:pPr>
    </w:p>
    <w:p w14:paraId="2CE45BD2" w14:textId="19CAAE6E" w:rsidR="0067740F" w:rsidRPr="00BC22AB" w:rsidRDefault="0067740F" w:rsidP="00EE3A39">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he-IL"/>
        </w:rPr>
        <w:t>הואיל:</w:t>
      </w:r>
      <w:r w:rsidRPr="00BC22AB">
        <w:rPr>
          <w:rFonts w:asciiTheme="minorBidi" w:eastAsia="Times New Roman" w:hAnsiTheme="minorBidi"/>
          <w:noProof/>
          <w:rtl/>
          <w:lang w:eastAsia="he-IL"/>
        </w:rPr>
        <w:tab/>
        <w:t xml:space="preserve"> והמזמין פרסם מכרז מס' [</w:t>
      </w:r>
      <w:r w:rsidR="00EE3A39">
        <w:rPr>
          <w:rFonts w:asciiTheme="minorBidi" w:eastAsia="Times New Roman" w:hAnsiTheme="minorBidi" w:hint="cs"/>
          <w:noProof/>
          <w:rtl/>
          <w:lang w:eastAsia="he-IL"/>
        </w:rPr>
        <w:t>6</w:t>
      </w:r>
      <w:r>
        <w:rPr>
          <w:rFonts w:asciiTheme="minorBidi" w:eastAsia="Times New Roman" w:hAnsiTheme="minorBidi" w:hint="cs"/>
          <w:noProof/>
          <w:rtl/>
          <w:lang w:eastAsia="he-IL"/>
        </w:rPr>
        <w:t>0</w:t>
      </w:r>
      <w:r w:rsidRPr="00BC22AB">
        <w:rPr>
          <w:rFonts w:asciiTheme="minorBidi" w:eastAsia="Times New Roman" w:hAnsiTheme="minorBidi"/>
          <w:noProof/>
          <w:rtl/>
          <w:lang w:eastAsia="he-IL"/>
        </w:rPr>
        <w:t>/201</w:t>
      </w:r>
      <w:r>
        <w:rPr>
          <w:rFonts w:asciiTheme="minorBidi" w:eastAsia="Times New Roman" w:hAnsiTheme="minorBidi" w:hint="cs"/>
          <w:noProof/>
          <w:rtl/>
          <w:lang w:eastAsia="he-IL"/>
        </w:rPr>
        <w:t>7</w:t>
      </w:r>
      <w:r w:rsidRPr="00BC22AB">
        <w:rPr>
          <w:rFonts w:asciiTheme="minorBidi" w:eastAsia="Times New Roman" w:hAnsiTheme="minorBidi"/>
          <w:noProof/>
          <w:rtl/>
          <w:lang w:eastAsia="he-IL"/>
        </w:rPr>
        <w:t xml:space="preserve">], </w:t>
      </w:r>
      <w:r w:rsidRPr="00BC22AB">
        <w:rPr>
          <w:rFonts w:asciiTheme="minorBidi" w:eastAsia="Times New Roman" w:hAnsiTheme="minorBidi"/>
          <w:b/>
          <w:bCs/>
          <w:noProof/>
          <w:rtl/>
          <w:lang w:eastAsia="ko-KR"/>
        </w:rPr>
        <w:t xml:space="preserve">והואיל:  והספק הגיש הצעתו למכרז והצעתו נבחרה ע"י המשרד כהצעה הזוכה;  </w:t>
      </w:r>
    </w:p>
    <w:p w14:paraId="4FA34421" w14:textId="77777777" w:rsidR="0067740F" w:rsidRPr="00BC22AB" w:rsidRDefault="0067740F" w:rsidP="0067740F">
      <w:pPr>
        <w:spacing w:before="120" w:after="0" w:line="360" w:lineRule="auto"/>
        <w:ind w:right="567"/>
        <w:jc w:val="both"/>
        <w:rPr>
          <w:rFonts w:asciiTheme="minorBidi" w:eastAsia="Times New Roman" w:hAnsiTheme="minorBidi"/>
          <w:b/>
          <w:bCs/>
          <w:noProof/>
          <w:rtl/>
          <w:lang w:eastAsia="ko-KR"/>
        </w:rPr>
      </w:pPr>
      <w:r w:rsidRPr="00BC22AB">
        <w:rPr>
          <w:rFonts w:asciiTheme="minorBidi" w:eastAsia="Times New Roman" w:hAnsiTheme="minorBidi"/>
          <w:b/>
          <w:bCs/>
          <w:noProof/>
          <w:rtl/>
          <w:lang w:eastAsia="ko-KR"/>
        </w:rPr>
        <w:t xml:space="preserve">והואיל: והספק מצהיר כי הינו בעל כל הזכויות הנדרשות על פי כל דין לביצוע הסכם זה וכי לא קיימת כל מניעה, חוקית ו/או חוזית ו/או כל מניעה אחרת, להתקשרותו עם המזמין לביצוע הסכם זה במלואו. </w:t>
      </w:r>
    </w:p>
    <w:p w14:paraId="457992B6" w14:textId="77777777" w:rsidR="0067740F" w:rsidRPr="00BC22AB" w:rsidRDefault="0067740F" w:rsidP="0067740F">
      <w:pPr>
        <w:spacing w:before="120" w:after="0" w:line="360" w:lineRule="auto"/>
        <w:ind w:right="567"/>
        <w:jc w:val="both"/>
        <w:rPr>
          <w:rFonts w:asciiTheme="minorBidi" w:eastAsia="Times New Roman" w:hAnsiTheme="minorBidi"/>
          <w:noProof/>
          <w:rtl/>
          <w:lang w:eastAsia="ko-KR"/>
        </w:rPr>
      </w:pPr>
    </w:p>
    <w:p w14:paraId="63FE1918" w14:textId="77777777" w:rsidR="0067740F" w:rsidRPr="00BC22AB" w:rsidRDefault="0067740F" w:rsidP="0067740F">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ko-KR"/>
        </w:rPr>
        <w:t>והואיל</w:t>
      </w:r>
      <w:r w:rsidRPr="00BC22AB">
        <w:rPr>
          <w:rFonts w:asciiTheme="minorBidi" w:eastAsia="Times New Roman" w:hAnsiTheme="minorBidi"/>
          <w:noProof/>
          <w:lang w:eastAsia="ko-KR"/>
        </w:rPr>
        <w:t>:</w:t>
      </w:r>
      <w:r w:rsidRPr="00BC22AB">
        <w:rPr>
          <w:rFonts w:asciiTheme="minorBidi" w:eastAsia="Times New Roman" w:hAnsiTheme="minorBidi"/>
          <w:noProof/>
          <w:rtl/>
          <w:lang w:eastAsia="ko-KR"/>
        </w:rPr>
        <w:t xml:space="preserve">   והספק מצהיר כי אין במילוי התחייבויותיו כלפי המזמין, כמפורט במסמכי המכרז והסכם זה, משום הפרת זכויות קניינות של אדם ו/או גוף אחר, לרבות הפרה של זכויות יוצרים או פטנט; </w:t>
      </w:r>
    </w:p>
    <w:p w14:paraId="2615AAC7" w14:textId="77777777" w:rsidR="0067740F" w:rsidRPr="00BC22AB" w:rsidRDefault="0067740F" w:rsidP="0067740F">
      <w:pPr>
        <w:spacing w:before="120" w:after="0" w:line="360" w:lineRule="auto"/>
        <w:ind w:right="567"/>
        <w:jc w:val="both"/>
        <w:rPr>
          <w:rFonts w:asciiTheme="minorBidi" w:eastAsia="Times New Roman" w:hAnsiTheme="minorBidi"/>
          <w:noProof/>
          <w:rtl/>
          <w:lang w:eastAsia="ko-KR"/>
        </w:rPr>
      </w:pPr>
    </w:p>
    <w:p w14:paraId="28454DD7" w14:textId="77777777" w:rsidR="0067740F" w:rsidRPr="00BC22AB" w:rsidRDefault="0067740F" w:rsidP="0067740F">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ko-KR"/>
        </w:rPr>
        <w:t>והואיל: והספק הצהיר והתחייב בפני המזמין, כי יש לו הידע, המומחיות והאמצעים הדרושים למתן השירותים המפורטים במכרז ובהסכם זה;</w:t>
      </w:r>
    </w:p>
    <w:p w14:paraId="05C7F7C4" w14:textId="77777777" w:rsidR="0067740F" w:rsidRPr="00BC22AB" w:rsidRDefault="0067740F" w:rsidP="0067740F">
      <w:pPr>
        <w:spacing w:before="120" w:after="0" w:line="360" w:lineRule="auto"/>
        <w:ind w:right="567"/>
        <w:jc w:val="both"/>
        <w:rPr>
          <w:rFonts w:asciiTheme="minorBidi" w:eastAsia="Times New Roman" w:hAnsiTheme="minorBidi"/>
          <w:noProof/>
          <w:rtl/>
        </w:rPr>
      </w:pPr>
      <w:r w:rsidRPr="00BC22AB">
        <w:rPr>
          <w:rFonts w:asciiTheme="minorBidi" w:eastAsia="Times New Roman" w:hAnsiTheme="minorBidi"/>
          <w:noProof/>
          <w:rtl/>
        </w:rPr>
        <w:t>מסמכי המכרז רצ"ב להסכם זה, מסומנים כנספח 1  ומהווים חלק בלתי נפרד מהסכם זה.</w:t>
      </w:r>
    </w:p>
    <w:p w14:paraId="6378D8B1" w14:textId="77777777" w:rsidR="0067740F" w:rsidRPr="00BC22AB" w:rsidRDefault="0067740F" w:rsidP="0067740F">
      <w:pPr>
        <w:spacing w:before="120" w:after="0" w:line="360" w:lineRule="auto"/>
        <w:ind w:right="567"/>
        <w:jc w:val="both"/>
        <w:rPr>
          <w:rFonts w:asciiTheme="minorBidi" w:eastAsia="Times New Roman" w:hAnsiTheme="minorBidi"/>
          <w:noProof/>
          <w:rtl/>
          <w:lang w:eastAsia="ko-KR"/>
        </w:rPr>
      </w:pPr>
    </w:p>
    <w:p w14:paraId="2E1DEAE0" w14:textId="77777777" w:rsidR="0067740F" w:rsidRPr="00BC22AB" w:rsidRDefault="0067740F" w:rsidP="0067740F">
      <w:pPr>
        <w:spacing w:before="120" w:after="0" w:line="360" w:lineRule="auto"/>
        <w:ind w:right="567"/>
        <w:jc w:val="both"/>
        <w:rPr>
          <w:rFonts w:asciiTheme="minorBidi" w:eastAsia="Times New Roman" w:hAnsiTheme="minorBidi"/>
          <w:noProof/>
          <w:rtl/>
          <w:lang w:eastAsia="ko-KR"/>
        </w:rPr>
      </w:pPr>
      <w:r w:rsidRPr="00BC22AB">
        <w:rPr>
          <w:rFonts w:asciiTheme="minorBidi" w:eastAsia="Times New Roman" w:hAnsiTheme="minorBidi"/>
          <w:noProof/>
          <w:rtl/>
          <w:lang w:eastAsia="ko-KR"/>
        </w:rPr>
        <w:t xml:space="preserve">והואיל </w:t>
      </w:r>
      <w:r w:rsidRPr="00BC22AB">
        <w:rPr>
          <w:rFonts w:asciiTheme="minorBidi" w:eastAsia="Times New Roman" w:hAnsiTheme="minorBidi"/>
          <w:noProof/>
          <w:rtl/>
          <w:lang w:eastAsia="ko-KR"/>
        </w:rPr>
        <w:tab/>
        <w:t>והמזמין מעוניין לקבל את השירותים ונותן השירותים מעוניין להעניקם, הכול כמפורט ובכפוף למסמכי המכרז וחוזה זה;</w:t>
      </w:r>
    </w:p>
    <w:p w14:paraId="4CC84E6B" w14:textId="77777777" w:rsidR="0067740F" w:rsidRPr="00BC22AB" w:rsidRDefault="0067740F" w:rsidP="0067740F">
      <w:pPr>
        <w:spacing w:before="120" w:after="0" w:line="360" w:lineRule="auto"/>
        <w:ind w:right="567"/>
        <w:jc w:val="both"/>
        <w:rPr>
          <w:rFonts w:asciiTheme="minorBidi" w:eastAsia="Times New Roman" w:hAnsiTheme="minorBidi"/>
          <w:noProof/>
          <w:rtl/>
        </w:rPr>
      </w:pPr>
      <w:r w:rsidRPr="00BC22AB">
        <w:rPr>
          <w:rFonts w:asciiTheme="minorBidi" w:eastAsia="Times New Roman" w:hAnsiTheme="minorBidi"/>
          <w:noProof/>
          <w:rtl/>
        </w:rPr>
        <w:t xml:space="preserve">הצעת הספק רצ"ב להסכם זה, מסומנת כנספח 2  ומהווה חלק בלתי נפרד מהסכם זה. </w:t>
      </w:r>
    </w:p>
    <w:p w14:paraId="3B753DCE" w14:textId="77777777" w:rsidR="0067740F" w:rsidRPr="00BC22AB" w:rsidRDefault="0067740F" w:rsidP="0067740F">
      <w:pPr>
        <w:spacing w:before="120" w:after="0" w:line="360" w:lineRule="auto"/>
        <w:ind w:right="567"/>
        <w:jc w:val="both"/>
        <w:rPr>
          <w:rFonts w:asciiTheme="minorBidi" w:eastAsia="Times New Roman" w:hAnsiTheme="minorBidi"/>
          <w:noProof/>
          <w:rtl/>
          <w:lang w:eastAsia="ko-KR"/>
        </w:rPr>
      </w:pPr>
    </w:p>
    <w:p w14:paraId="1BD0E6FF" w14:textId="77777777" w:rsidR="0067740F" w:rsidRPr="00BC22AB" w:rsidRDefault="0067740F" w:rsidP="0067740F">
      <w:pPr>
        <w:spacing w:before="120" w:after="0" w:line="360" w:lineRule="auto"/>
        <w:ind w:right="567"/>
        <w:jc w:val="both"/>
        <w:rPr>
          <w:rFonts w:asciiTheme="minorBidi" w:eastAsia="Times New Roman" w:hAnsiTheme="minorBidi"/>
          <w:noProof/>
          <w:rtl/>
        </w:rPr>
      </w:pPr>
      <w:r w:rsidRPr="00BC22AB">
        <w:rPr>
          <w:rFonts w:asciiTheme="minorBidi" w:eastAsia="Times New Roman" w:hAnsiTheme="minorBidi"/>
          <w:b/>
          <w:bCs/>
          <w:noProof/>
          <w:rtl/>
        </w:rPr>
        <w:t>לפיכך הוסכם הוצהר והותנה בין הצדדים כדלקמן</w:t>
      </w:r>
      <w:r w:rsidRPr="00BC22AB">
        <w:rPr>
          <w:rFonts w:asciiTheme="minorBidi" w:eastAsia="Times New Roman" w:hAnsiTheme="minorBidi"/>
          <w:noProof/>
          <w:rtl/>
        </w:rPr>
        <w:t xml:space="preserve"> :</w:t>
      </w:r>
    </w:p>
    <w:p w14:paraId="383A9257" w14:textId="77777777" w:rsidR="0067740F" w:rsidRPr="00BC22AB" w:rsidRDefault="0067740F" w:rsidP="0067740F">
      <w:pPr>
        <w:pStyle w:val="21"/>
        <w:numPr>
          <w:ilvl w:val="0"/>
          <w:numId w:val="80"/>
        </w:numPr>
        <w:rPr>
          <w:noProof/>
          <w:rtl/>
        </w:rPr>
      </w:pPr>
      <w:r w:rsidRPr="00BC22AB">
        <w:rPr>
          <w:noProof/>
          <w:rtl/>
        </w:rPr>
        <w:t>הגדרות</w:t>
      </w:r>
    </w:p>
    <w:p w14:paraId="3A0CD4F2" w14:textId="77777777" w:rsidR="0067740F" w:rsidRPr="00BC22AB" w:rsidRDefault="0067740F" w:rsidP="0067740F">
      <w:pPr>
        <w:numPr>
          <w:ilvl w:val="1"/>
          <w:numId w:val="31"/>
        </w:numPr>
        <w:tabs>
          <w:tab w:val="num" w:pos="502"/>
          <w:tab w:val="num" w:pos="804"/>
        </w:tabs>
        <w:spacing w:before="120" w:after="0" w:line="360" w:lineRule="auto"/>
        <w:ind w:left="804" w:right="567" w:hanging="450"/>
        <w:jc w:val="both"/>
        <w:rPr>
          <w:rFonts w:asciiTheme="minorBidi" w:eastAsia="Times New Roman" w:hAnsiTheme="minorBidi"/>
          <w:noProof/>
          <w:rtl/>
        </w:rPr>
      </w:pPr>
      <w:r w:rsidRPr="00BC22AB">
        <w:rPr>
          <w:rFonts w:asciiTheme="minorBidi" w:eastAsia="Times New Roman" w:hAnsiTheme="minorBidi"/>
          <w:noProof/>
          <w:rtl/>
        </w:rPr>
        <w:t>בהסכם זה יהיו למונחים הבאים הפרשנות שלצידם אלא אם כן נאמר אחרת:</w:t>
      </w:r>
    </w:p>
    <w:p w14:paraId="19520A61" w14:textId="77777777" w:rsidR="0067740F" w:rsidRPr="00BC22AB" w:rsidRDefault="0067740F" w:rsidP="0067740F">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האגף – האגף למחשוב במשרד הבריאות ו/או כל מי שהורשה על ידו לעניין חוזה זה או כל חלק ממנו.</w:t>
      </w:r>
    </w:p>
    <w:p w14:paraId="7B64E322" w14:textId="77777777" w:rsidR="0067740F" w:rsidRPr="00BC22AB" w:rsidRDefault="0067740F" w:rsidP="0067740F">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נציג ניהולי – נציג הספק כמפורט בסעיף 5.4 להסכם זה.</w:t>
      </w:r>
    </w:p>
    <w:p w14:paraId="686A7C85" w14:textId="77777777" w:rsidR="0067740F" w:rsidRPr="00BC22AB" w:rsidRDefault="0067740F" w:rsidP="0067740F">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 xml:space="preserve">נציג המזמין - נציג מטעם משרד הבריאות כמפורט בסעיף 5.1 להסכם זה. </w:t>
      </w:r>
    </w:p>
    <w:p w14:paraId="5837ED2E" w14:textId="77777777" w:rsidR="0067740F" w:rsidRPr="00BC22AB" w:rsidRDefault="0067740F" w:rsidP="0067740F">
      <w:pPr>
        <w:tabs>
          <w:tab w:val="num" w:pos="1800"/>
        </w:tabs>
        <w:spacing w:after="0" w:line="360" w:lineRule="auto"/>
        <w:ind w:left="1524" w:right="567"/>
        <w:jc w:val="both"/>
        <w:rPr>
          <w:rFonts w:asciiTheme="minorBidi" w:eastAsia="Times New Roman" w:hAnsiTheme="minorBidi"/>
          <w:noProof/>
        </w:rPr>
      </w:pPr>
    </w:p>
    <w:p w14:paraId="7492E901" w14:textId="77777777" w:rsidR="0067740F" w:rsidRPr="00BC22AB" w:rsidRDefault="0067740F" w:rsidP="0067740F">
      <w:pPr>
        <w:spacing w:before="120" w:after="0" w:line="360" w:lineRule="auto"/>
        <w:ind w:left="792" w:right="567"/>
        <w:jc w:val="both"/>
        <w:rPr>
          <w:rFonts w:asciiTheme="minorBidi" w:eastAsia="Times New Roman" w:hAnsiTheme="minorBidi"/>
          <w:noProof/>
        </w:rPr>
      </w:pPr>
    </w:p>
    <w:p w14:paraId="4301CFC3" w14:textId="77777777" w:rsidR="0067740F" w:rsidRPr="00BC22AB" w:rsidRDefault="0067740F" w:rsidP="0067740F">
      <w:pPr>
        <w:pStyle w:val="21"/>
        <w:numPr>
          <w:ilvl w:val="0"/>
          <w:numId w:val="81"/>
        </w:numPr>
        <w:rPr>
          <w:noProof/>
          <w:rtl/>
        </w:rPr>
      </w:pPr>
      <w:r w:rsidRPr="00BC22AB">
        <w:rPr>
          <w:noProof/>
          <w:rtl/>
        </w:rPr>
        <w:t>כללי</w:t>
      </w:r>
    </w:p>
    <w:p w14:paraId="378C442E" w14:textId="77777777" w:rsidR="0067740F" w:rsidRPr="00BC22AB" w:rsidRDefault="0067740F" w:rsidP="0067740F">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המבוא להסכם זה לרבות כל ההצהרות הכלולות והנספחים להסכם, יחד עם מסמכי המכרז, מהווים חלק בלתי נפרד ממנו ויפורשו ביחד עמו.</w:t>
      </w:r>
    </w:p>
    <w:p w14:paraId="1B207879" w14:textId="77777777" w:rsidR="0067740F" w:rsidRPr="00BC22AB" w:rsidRDefault="0067740F" w:rsidP="0067740F">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 xml:space="preserve">נותן השירותים מתחייב לבצע את השירותים ביעילות ובמקצועיות והוא מחויב לסדר תיעדוף המשימות כפי שייקבע  על ידי המזמין. </w:t>
      </w:r>
    </w:p>
    <w:p w14:paraId="47BA72AD" w14:textId="77777777" w:rsidR="0067740F" w:rsidRPr="00BC22AB" w:rsidRDefault="0067740F" w:rsidP="0067740F">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 xml:space="preserve">מימוש זכות ברירה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 ראה נספח </w:t>
      </w:r>
      <w:r>
        <w:rPr>
          <w:rFonts w:asciiTheme="minorBidi" w:eastAsia="Times New Roman" w:hAnsiTheme="minorBidi" w:hint="cs"/>
          <w:noProof/>
          <w:rtl/>
        </w:rPr>
        <w:t>ג'.</w:t>
      </w:r>
    </w:p>
    <w:p w14:paraId="56CE43F1" w14:textId="77777777" w:rsidR="0067740F" w:rsidRPr="00BC22AB" w:rsidRDefault="0067740F" w:rsidP="0067740F">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 xml:space="preserve">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 </w:t>
      </w:r>
    </w:p>
    <w:p w14:paraId="4211605F" w14:textId="77777777" w:rsidR="0067740F" w:rsidRPr="00BC22AB" w:rsidRDefault="0067740F" w:rsidP="0067740F">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rPr>
      </w:pPr>
      <w:r w:rsidRPr="00BC22AB">
        <w:rPr>
          <w:rFonts w:asciiTheme="minorBidi" w:eastAsia="Times New Roman" w:hAnsiTheme="minorBidi"/>
          <w:noProof/>
          <w:rtl/>
        </w:rPr>
        <w:t>לא תהא נפקות לכל ארכה, הנחה וויתור אלא אם כן נעשו בכתב ונחתמו על ידי הצדדים להסכם זה.</w:t>
      </w:r>
    </w:p>
    <w:p w14:paraId="2FAB04F7" w14:textId="77777777" w:rsidR="0067740F" w:rsidRPr="00BC22AB" w:rsidRDefault="0067740F" w:rsidP="0067740F">
      <w:pPr>
        <w:tabs>
          <w:tab w:val="num" w:pos="902"/>
        </w:tabs>
        <w:spacing w:after="0" w:line="360" w:lineRule="auto"/>
        <w:ind w:left="902" w:right="567"/>
        <w:jc w:val="both"/>
        <w:rPr>
          <w:rFonts w:asciiTheme="minorBidi" w:eastAsia="Times New Roman" w:hAnsiTheme="minorBidi"/>
          <w:noProof/>
        </w:rPr>
      </w:pPr>
    </w:p>
    <w:p w14:paraId="4EEA3326" w14:textId="77777777" w:rsidR="0067740F" w:rsidRPr="00BC22AB" w:rsidRDefault="0067740F" w:rsidP="0067740F">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b/>
          <w:bCs/>
          <w:noProof/>
        </w:rPr>
      </w:pPr>
      <w:r w:rsidRPr="00BC22AB">
        <w:rPr>
          <w:rFonts w:asciiTheme="minorBidi" w:eastAsia="Times New Roman" w:hAnsiTheme="minorBidi"/>
          <w:b/>
          <w:bCs/>
          <w:noProof/>
          <w:rtl/>
        </w:rPr>
        <w:t>הנספחים להסכם זה:</w:t>
      </w:r>
    </w:p>
    <w:p w14:paraId="09B91439" w14:textId="77777777" w:rsidR="0067740F" w:rsidRPr="00BC22AB" w:rsidRDefault="0067740F" w:rsidP="0067740F">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ערבות בנקאית (לביצוע) נספח ב'1 להסכם.</w:t>
      </w:r>
    </w:p>
    <w:p w14:paraId="1C4972E6" w14:textId="77777777" w:rsidR="0067740F" w:rsidRPr="00BC22AB" w:rsidRDefault="0067740F" w:rsidP="0067740F">
      <w:pPr>
        <w:numPr>
          <w:ilvl w:val="2"/>
          <w:numId w:val="31"/>
        </w:numPr>
        <w:tabs>
          <w:tab w:val="num" w:pos="1524"/>
        </w:tabs>
        <w:spacing w:before="120" w:after="0" w:line="360" w:lineRule="auto"/>
        <w:ind w:left="1524" w:right="567"/>
        <w:jc w:val="both"/>
        <w:rPr>
          <w:rFonts w:asciiTheme="minorBidi" w:eastAsia="Times New Roman" w:hAnsiTheme="minorBidi"/>
          <w:noProof/>
        </w:rPr>
      </w:pPr>
      <w:r w:rsidRPr="00BC22AB">
        <w:rPr>
          <w:rFonts w:asciiTheme="minorBidi" w:eastAsia="Times New Roman" w:hAnsiTheme="minorBidi"/>
          <w:noProof/>
          <w:rtl/>
        </w:rPr>
        <w:t>אישור על קיום ביטוחים נספח ב'2 להסכם.</w:t>
      </w:r>
    </w:p>
    <w:p w14:paraId="48C9B121" w14:textId="77777777" w:rsidR="0067740F" w:rsidRPr="00BC22AB" w:rsidRDefault="0067740F" w:rsidP="0067740F">
      <w:pPr>
        <w:tabs>
          <w:tab w:val="num" w:pos="2160"/>
        </w:tabs>
        <w:spacing w:after="0" w:line="360" w:lineRule="auto"/>
        <w:ind w:right="567"/>
        <w:jc w:val="both"/>
        <w:rPr>
          <w:rFonts w:asciiTheme="minorBidi" w:eastAsia="Times New Roman" w:hAnsiTheme="minorBidi"/>
          <w:noProof/>
        </w:rPr>
      </w:pPr>
    </w:p>
    <w:p w14:paraId="7C9D1514" w14:textId="77777777" w:rsidR="0067740F" w:rsidRPr="00BC1650" w:rsidRDefault="0067740F" w:rsidP="0067740F">
      <w:pPr>
        <w:pStyle w:val="21"/>
        <w:numPr>
          <w:ilvl w:val="0"/>
          <w:numId w:val="81"/>
        </w:numPr>
        <w:rPr>
          <w:noProof/>
        </w:rPr>
      </w:pPr>
      <w:r w:rsidRPr="00BC22AB">
        <w:rPr>
          <w:noProof/>
          <w:rtl/>
        </w:rPr>
        <w:t>סתירה בין מסמכים</w:t>
      </w:r>
    </w:p>
    <w:p w14:paraId="313E9528" w14:textId="77777777" w:rsidR="0067740F" w:rsidRPr="00BC22AB" w:rsidRDefault="0067740F" w:rsidP="0067740F">
      <w:pPr>
        <w:widowControl w:val="0"/>
        <w:spacing w:before="120" w:after="0" w:line="360" w:lineRule="auto"/>
        <w:ind w:left="902" w:right="567"/>
        <w:jc w:val="both"/>
        <w:rPr>
          <w:rFonts w:asciiTheme="minorBidi" w:eastAsia="Times New Roman" w:hAnsiTheme="minorBidi"/>
          <w:noProof/>
        </w:rPr>
      </w:pPr>
      <w:r w:rsidRPr="00BC22AB">
        <w:rPr>
          <w:rFonts w:asciiTheme="minorBidi" w:eastAsia="Times New Roman" w:hAnsiTheme="minorBidi"/>
          <w:noProof/>
          <w:rtl/>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14:paraId="48ECE0CB" w14:textId="77777777" w:rsidR="0067740F" w:rsidRPr="00BC22AB" w:rsidRDefault="0067740F" w:rsidP="0067740F">
      <w:pPr>
        <w:spacing w:before="120" w:after="0" w:line="360" w:lineRule="auto"/>
        <w:ind w:left="360" w:right="567"/>
        <w:jc w:val="both"/>
        <w:rPr>
          <w:rFonts w:asciiTheme="minorBidi" w:eastAsia="Times New Roman" w:hAnsiTheme="minorBidi"/>
          <w:noProof/>
          <w:u w:val="single"/>
          <w:rtl/>
        </w:rPr>
      </w:pPr>
    </w:p>
    <w:p w14:paraId="4278AD9A" w14:textId="77777777" w:rsidR="0067740F" w:rsidRPr="00BC22AB" w:rsidRDefault="0067740F" w:rsidP="0067740F">
      <w:pPr>
        <w:pStyle w:val="21"/>
        <w:numPr>
          <w:ilvl w:val="0"/>
          <w:numId w:val="81"/>
        </w:numPr>
        <w:rPr>
          <w:noProof/>
          <w:rtl/>
        </w:rPr>
      </w:pPr>
      <w:r w:rsidRPr="00BC22AB">
        <w:rPr>
          <w:noProof/>
          <w:rtl/>
        </w:rPr>
        <w:t>מהות השירותים והתחייבויות הספק</w:t>
      </w:r>
    </w:p>
    <w:p w14:paraId="2AA8CF54" w14:textId="77777777" w:rsidR="0067740F" w:rsidRPr="00BC22AB" w:rsidRDefault="0067740F" w:rsidP="0067740F">
      <w:pPr>
        <w:numPr>
          <w:ilvl w:val="1"/>
          <w:numId w:val="31"/>
        </w:numPr>
        <w:tabs>
          <w:tab w:val="num" w:pos="502"/>
          <w:tab w:val="num" w:pos="902"/>
        </w:tabs>
        <w:spacing w:before="120" w:after="0" w:line="360" w:lineRule="auto"/>
        <w:ind w:left="902" w:right="567" w:hanging="540"/>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הספק מתחייב </w:t>
      </w:r>
      <w:r w:rsidRPr="00BC22AB">
        <w:rPr>
          <w:rFonts w:asciiTheme="minorBidi" w:eastAsia="Times New Roman" w:hAnsiTheme="minorBidi"/>
          <w:noProof/>
          <w:rtl/>
        </w:rPr>
        <w:t>לתת</w:t>
      </w:r>
      <w:r w:rsidRPr="00BC22AB">
        <w:rPr>
          <w:rFonts w:asciiTheme="minorBidi" w:eastAsia="Times New Roman" w:hAnsiTheme="minorBidi"/>
          <w:noProof/>
          <w:rtl/>
          <w:lang w:eastAsia="he-IL"/>
        </w:rPr>
        <w:t xml:space="preserve"> את כל השירותים המפורטים במסמכי המכרז בכפוף ללוחות הזמנים המפורטים בו ובכלל זה את המפורט להלן: </w:t>
      </w:r>
    </w:p>
    <w:p w14:paraId="29268FF3" w14:textId="77777777" w:rsidR="0067740F" w:rsidRPr="00BC22AB" w:rsidRDefault="0067740F" w:rsidP="0067740F">
      <w:pPr>
        <w:numPr>
          <w:ilvl w:val="2"/>
          <w:numId w:val="31"/>
        </w:numPr>
        <w:tabs>
          <w:tab w:val="num" w:pos="1524"/>
        </w:tabs>
        <w:spacing w:before="120" w:after="0" w:line="360" w:lineRule="auto"/>
        <w:ind w:left="1524" w:right="567"/>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אספקת כל הרישיונות הנדרשים להפעלת הפתרון המוצע.</w:t>
      </w:r>
    </w:p>
    <w:p w14:paraId="476D2D3A" w14:textId="77777777" w:rsidR="0067740F" w:rsidRPr="00BC22AB" w:rsidRDefault="0067740F" w:rsidP="0067740F">
      <w:pPr>
        <w:numPr>
          <w:ilvl w:val="2"/>
          <w:numId w:val="31"/>
        </w:numPr>
        <w:tabs>
          <w:tab w:val="num" w:pos="1524"/>
        </w:tabs>
        <w:spacing w:before="120" w:after="0" w:line="360" w:lineRule="auto"/>
        <w:ind w:left="1524" w:right="567"/>
        <w:jc w:val="both"/>
        <w:rPr>
          <w:rFonts w:asciiTheme="minorBidi" w:eastAsia="Times New Roman" w:hAnsiTheme="minorBidi"/>
          <w:noProof/>
          <w:lang w:eastAsia="he-IL"/>
        </w:rPr>
      </w:pPr>
      <w:r w:rsidRPr="00BC22AB">
        <w:rPr>
          <w:rFonts w:asciiTheme="minorBidi" w:hAnsiTheme="minorBidi"/>
          <w:rtl/>
        </w:rPr>
        <w:t xml:space="preserve">שירותים נוספים כמפורט בנספח </w:t>
      </w:r>
      <w:r>
        <w:rPr>
          <w:rFonts w:asciiTheme="minorBidi" w:hAnsiTheme="minorBidi" w:hint="cs"/>
          <w:rtl/>
        </w:rPr>
        <w:t>ג'</w:t>
      </w:r>
    </w:p>
    <w:p w14:paraId="426CDCA4" w14:textId="77777777" w:rsidR="0067740F" w:rsidRPr="00BC22AB" w:rsidRDefault="0067740F" w:rsidP="0067740F">
      <w:pPr>
        <w:numPr>
          <w:ilvl w:val="2"/>
          <w:numId w:val="31"/>
        </w:numPr>
        <w:tabs>
          <w:tab w:val="num" w:pos="1524"/>
        </w:tabs>
        <w:spacing w:before="120" w:after="0" w:line="360" w:lineRule="auto"/>
        <w:ind w:left="1524" w:right="567"/>
        <w:jc w:val="both"/>
        <w:rPr>
          <w:rFonts w:asciiTheme="minorBidi" w:eastAsia="Times New Roman" w:hAnsiTheme="minorBidi"/>
          <w:noProof/>
          <w:lang w:eastAsia="he-IL"/>
        </w:rPr>
      </w:pPr>
      <w:r w:rsidRPr="00BC22AB">
        <w:rPr>
          <w:rFonts w:asciiTheme="minorBidi" w:eastAsia="Times New Roman" w:hAnsiTheme="minorBidi"/>
          <w:noProof/>
          <w:rtl/>
          <w:lang w:eastAsia="he-IL"/>
        </w:rPr>
        <w:t>טבלת שירותים:</w:t>
      </w:r>
    </w:p>
    <w:tbl>
      <w:tblPr>
        <w:bidiVisual/>
        <w:tblW w:w="0" w:type="auto"/>
        <w:tblInd w:w="6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060"/>
      </w:tblGrid>
      <w:tr w:rsidR="0067740F" w:rsidRPr="00A37801" w14:paraId="30BF646C" w14:textId="77777777" w:rsidTr="00E52130">
        <w:trPr>
          <w:trHeight w:val="510"/>
        </w:trPr>
        <w:tc>
          <w:tcPr>
            <w:tcW w:w="6060" w:type="dxa"/>
            <w:tcBorders>
              <w:top w:val="single" w:sz="4" w:space="0" w:color="auto"/>
              <w:left w:val="single" w:sz="4" w:space="0" w:color="auto"/>
              <w:bottom w:val="single" w:sz="4" w:space="0" w:color="auto"/>
              <w:right w:val="single" w:sz="4" w:space="0" w:color="auto"/>
            </w:tcBorders>
            <w:shd w:val="clear" w:color="auto" w:fill="7F7F7F" w:themeFill="text1" w:themeFillTint="80"/>
            <w:hideMark/>
          </w:tcPr>
          <w:p w14:paraId="65595FDC" w14:textId="77777777" w:rsidR="0067740F" w:rsidRPr="00272335" w:rsidRDefault="0067740F" w:rsidP="00E52130">
            <w:pPr>
              <w:spacing w:before="120" w:after="0" w:line="320" w:lineRule="atLeast"/>
              <w:jc w:val="both"/>
              <w:rPr>
                <w:rFonts w:asciiTheme="minorBidi" w:eastAsia="Times New Roman" w:hAnsiTheme="minorBidi"/>
                <w:b/>
                <w:bCs/>
                <w:noProof/>
                <w:rtl/>
                <w:lang w:eastAsia="he-IL"/>
              </w:rPr>
            </w:pPr>
            <w:r w:rsidRPr="00272335">
              <w:rPr>
                <w:rFonts w:asciiTheme="minorBidi" w:eastAsia="Times New Roman" w:hAnsiTheme="minorBidi"/>
                <w:b/>
                <w:bCs/>
                <w:noProof/>
                <w:color w:val="FFFFFF" w:themeColor="background1"/>
                <w:rtl/>
              </w:rPr>
              <w:t>טבלת שירותים</w:t>
            </w:r>
          </w:p>
        </w:tc>
      </w:tr>
      <w:tr w:rsidR="0067740F" w:rsidRPr="00A37801" w14:paraId="719B8420" w14:textId="77777777" w:rsidTr="00E52130">
        <w:trPr>
          <w:trHeight w:val="422"/>
        </w:trPr>
        <w:tc>
          <w:tcPr>
            <w:tcW w:w="6060" w:type="dxa"/>
            <w:tcBorders>
              <w:top w:val="single" w:sz="4" w:space="0" w:color="auto"/>
              <w:left w:val="single" w:sz="4" w:space="0" w:color="auto"/>
              <w:bottom w:val="single" w:sz="4" w:space="0" w:color="auto"/>
              <w:right w:val="single" w:sz="4" w:space="0" w:color="auto"/>
            </w:tcBorders>
          </w:tcPr>
          <w:p w14:paraId="397C537C" w14:textId="77777777" w:rsidR="0067740F" w:rsidRPr="00F369C9" w:rsidRDefault="0067740F" w:rsidP="00E52130">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F369C9">
              <w:rPr>
                <w:rFonts w:asciiTheme="minorBidi" w:eastAsia="Times New Roman" w:hAnsiTheme="minorBidi" w:hint="cs"/>
                <w:noProof/>
                <w:rtl/>
              </w:rPr>
              <w:t>ארכיטקטורה כוללת לפתרון</w:t>
            </w:r>
          </w:p>
        </w:tc>
      </w:tr>
      <w:tr w:rsidR="0067740F" w:rsidRPr="00A37801" w14:paraId="12D2CB18" w14:textId="77777777" w:rsidTr="00E52130">
        <w:trPr>
          <w:trHeight w:val="361"/>
        </w:trPr>
        <w:tc>
          <w:tcPr>
            <w:tcW w:w="6060" w:type="dxa"/>
            <w:tcBorders>
              <w:top w:val="single" w:sz="4" w:space="0" w:color="auto"/>
              <w:left w:val="single" w:sz="4" w:space="0" w:color="auto"/>
              <w:bottom w:val="single" w:sz="4" w:space="0" w:color="auto"/>
              <w:right w:val="single" w:sz="4" w:space="0" w:color="auto"/>
            </w:tcBorders>
          </w:tcPr>
          <w:p w14:paraId="7628B5C9" w14:textId="77777777" w:rsidR="0067740F" w:rsidRPr="00F369C9" w:rsidRDefault="0067740F" w:rsidP="00E52130">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F369C9">
              <w:rPr>
                <w:rFonts w:asciiTheme="minorBidi" w:eastAsia="Times New Roman" w:hAnsiTheme="minorBidi"/>
                <w:noProof/>
                <w:rtl/>
              </w:rPr>
              <w:t>תכנית עבודה לפרויקט</w:t>
            </w:r>
          </w:p>
        </w:tc>
      </w:tr>
      <w:tr w:rsidR="0067740F" w:rsidRPr="00A37801" w14:paraId="3AE9E955" w14:textId="77777777" w:rsidTr="00E52130">
        <w:trPr>
          <w:trHeight w:val="313"/>
        </w:trPr>
        <w:tc>
          <w:tcPr>
            <w:tcW w:w="6060" w:type="dxa"/>
            <w:tcBorders>
              <w:top w:val="single" w:sz="4" w:space="0" w:color="auto"/>
              <w:left w:val="single" w:sz="4" w:space="0" w:color="auto"/>
              <w:bottom w:val="single" w:sz="4" w:space="0" w:color="auto"/>
              <w:right w:val="single" w:sz="4" w:space="0" w:color="auto"/>
            </w:tcBorders>
            <w:hideMark/>
          </w:tcPr>
          <w:p w14:paraId="3BC620ED" w14:textId="77777777" w:rsidR="0067740F" w:rsidRPr="00F369C9" w:rsidRDefault="0067740F" w:rsidP="00E52130">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F369C9">
              <w:rPr>
                <w:rFonts w:asciiTheme="minorBidi" w:eastAsia="Times New Roman" w:hAnsiTheme="minorBidi"/>
                <w:noProof/>
                <w:rtl/>
              </w:rPr>
              <w:t xml:space="preserve">התקנת </w:t>
            </w:r>
            <w:r w:rsidRPr="00F369C9">
              <w:rPr>
                <w:rFonts w:asciiTheme="minorBidi" w:eastAsia="Times New Roman" w:hAnsiTheme="minorBidi" w:hint="cs"/>
                <w:noProof/>
                <w:rtl/>
              </w:rPr>
              <w:t>מרכזית</w:t>
            </w:r>
            <w:r w:rsidRPr="00F369C9">
              <w:rPr>
                <w:rFonts w:asciiTheme="minorBidi" w:eastAsia="Times New Roman" w:hAnsiTheme="minorBidi"/>
                <w:noProof/>
                <w:rtl/>
              </w:rPr>
              <w:t xml:space="preserve"> </w:t>
            </w:r>
            <w:r w:rsidRPr="00F369C9">
              <w:rPr>
                <w:rFonts w:asciiTheme="minorBidi" w:eastAsia="Times New Roman" w:hAnsiTheme="minorBidi" w:hint="cs"/>
                <w:noProof/>
                <w:rtl/>
              </w:rPr>
              <w:t>של</w:t>
            </w:r>
            <w:r w:rsidRPr="00F369C9">
              <w:rPr>
                <w:rFonts w:asciiTheme="minorBidi" w:eastAsia="Times New Roman" w:hAnsiTheme="minorBidi"/>
                <w:noProof/>
                <w:rtl/>
              </w:rPr>
              <w:t xml:space="preserve"> </w:t>
            </w:r>
            <w:r w:rsidRPr="00F369C9">
              <w:rPr>
                <w:rFonts w:asciiTheme="minorBidi" w:eastAsia="Times New Roman" w:hAnsiTheme="minorBidi" w:hint="cs"/>
                <w:noProof/>
                <w:rtl/>
              </w:rPr>
              <w:t>הפתרון</w:t>
            </w:r>
          </w:p>
        </w:tc>
      </w:tr>
      <w:tr w:rsidR="0067740F" w:rsidRPr="00A37801" w14:paraId="08735E62" w14:textId="77777777" w:rsidTr="00E52130">
        <w:trPr>
          <w:trHeight w:val="251"/>
        </w:trPr>
        <w:tc>
          <w:tcPr>
            <w:tcW w:w="6060" w:type="dxa"/>
            <w:tcBorders>
              <w:top w:val="single" w:sz="4" w:space="0" w:color="auto"/>
              <w:left w:val="single" w:sz="4" w:space="0" w:color="auto"/>
              <w:bottom w:val="single" w:sz="4" w:space="0" w:color="auto"/>
              <w:right w:val="single" w:sz="4" w:space="0" w:color="auto"/>
            </w:tcBorders>
            <w:hideMark/>
          </w:tcPr>
          <w:p w14:paraId="3AA9356D" w14:textId="77777777" w:rsidR="0067740F" w:rsidRPr="00F369C9" w:rsidRDefault="0067740F" w:rsidP="00E52130">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F369C9">
              <w:rPr>
                <w:rFonts w:asciiTheme="minorBidi" w:eastAsia="Times New Roman" w:hAnsiTheme="minorBidi"/>
                <w:noProof/>
                <w:rtl/>
              </w:rPr>
              <w:t>אישור קבלה לכלל הפתרון</w:t>
            </w:r>
          </w:p>
        </w:tc>
      </w:tr>
      <w:tr w:rsidR="0067740F" w:rsidRPr="00A37801" w14:paraId="75C0D529" w14:textId="77777777" w:rsidTr="00E52130">
        <w:trPr>
          <w:trHeight w:val="403"/>
        </w:trPr>
        <w:tc>
          <w:tcPr>
            <w:tcW w:w="6060" w:type="dxa"/>
            <w:tcBorders>
              <w:top w:val="single" w:sz="4" w:space="0" w:color="auto"/>
              <w:left w:val="single" w:sz="4" w:space="0" w:color="auto"/>
              <w:bottom w:val="single" w:sz="4" w:space="0" w:color="auto"/>
              <w:right w:val="single" w:sz="4" w:space="0" w:color="auto"/>
            </w:tcBorders>
          </w:tcPr>
          <w:p w14:paraId="4CF88987" w14:textId="77777777" w:rsidR="0067740F" w:rsidRPr="00F369C9" w:rsidRDefault="0067740F" w:rsidP="00E52130">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F369C9">
              <w:rPr>
                <w:rFonts w:asciiTheme="minorBidi" w:eastAsia="Times New Roman" w:hAnsiTheme="minorBidi" w:hint="eastAsia"/>
                <w:noProof/>
                <w:rtl/>
              </w:rPr>
              <w:t>אינטגרציה</w:t>
            </w:r>
            <w:r w:rsidRPr="00F369C9">
              <w:rPr>
                <w:rFonts w:asciiTheme="minorBidi" w:eastAsia="Times New Roman" w:hAnsiTheme="minorBidi"/>
                <w:noProof/>
                <w:rtl/>
              </w:rPr>
              <w:t xml:space="preserve"> </w:t>
            </w:r>
            <w:r w:rsidRPr="00F369C9">
              <w:rPr>
                <w:rFonts w:asciiTheme="minorBidi" w:eastAsia="Times New Roman" w:hAnsiTheme="minorBidi" w:hint="eastAsia"/>
                <w:noProof/>
                <w:rtl/>
              </w:rPr>
              <w:t>של</w:t>
            </w:r>
            <w:r w:rsidRPr="00F369C9">
              <w:rPr>
                <w:rFonts w:asciiTheme="minorBidi" w:eastAsia="Times New Roman" w:hAnsiTheme="minorBidi"/>
                <w:noProof/>
                <w:rtl/>
              </w:rPr>
              <w:t xml:space="preserve"> </w:t>
            </w:r>
            <w:r w:rsidRPr="00F369C9">
              <w:rPr>
                <w:rFonts w:asciiTheme="minorBidi" w:eastAsia="Times New Roman" w:hAnsiTheme="minorBidi" w:hint="eastAsia"/>
                <w:noProof/>
                <w:rtl/>
              </w:rPr>
              <w:t>כלל</w:t>
            </w:r>
            <w:r w:rsidRPr="00F369C9">
              <w:rPr>
                <w:rFonts w:asciiTheme="minorBidi" w:eastAsia="Times New Roman" w:hAnsiTheme="minorBidi"/>
                <w:noProof/>
                <w:rtl/>
              </w:rPr>
              <w:t xml:space="preserve"> </w:t>
            </w:r>
            <w:r w:rsidRPr="00F369C9">
              <w:rPr>
                <w:rFonts w:asciiTheme="minorBidi" w:eastAsia="Times New Roman" w:hAnsiTheme="minorBidi" w:hint="eastAsia"/>
                <w:noProof/>
                <w:rtl/>
              </w:rPr>
              <w:t>הגופים</w:t>
            </w:r>
            <w:r w:rsidRPr="00F369C9">
              <w:rPr>
                <w:rFonts w:asciiTheme="minorBidi" w:eastAsia="Times New Roman" w:hAnsiTheme="minorBidi"/>
                <w:noProof/>
                <w:rtl/>
              </w:rPr>
              <w:t xml:space="preserve"> </w:t>
            </w:r>
            <w:r w:rsidRPr="00F369C9">
              <w:rPr>
                <w:rFonts w:asciiTheme="minorBidi" w:eastAsia="Times New Roman" w:hAnsiTheme="minorBidi" w:hint="eastAsia"/>
                <w:noProof/>
                <w:rtl/>
              </w:rPr>
              <w:t>לפתרון</w:t>
            </w:r>
            <w:r w:rsidRPr="00F369C9">
              <w:rPr>
                <w:rFonts w:asciiTheme="minorBidi" w:eastAsia="Times New Roman" w:hAnsiTheme="minorBidi"/>
                <w:noProof/>
                <w:rtl/>
              </w:rPr>
              <w:t xml:space="preserve"> </w:t>
            </w:r>
            <w:r w:rsidRPr="00F369C9">
              <w:rPr>
                <w:rFonts w:asciiTheme="minorBidi" w:eastAsia="Times New Roman" w:hAnsiTheme="minorBidi" w:hint="eastAsia"/>
                <w:noProof/>
                <w:rtl/>
              </w:rPr>
              <w:t>המרכזי</w:t>
            </w:r>
          </w:p>
        </w:tc>
      </w:tr>
      <w:tr w:rsidR="0067740F" w:rsidRPr="00A37801" w14:paraId="01656A49" w14:textId="77777777" w:rsidTr="00E52130">
        <w:trPr>
          <w:trHeight w:val="409"/>
        </w:trPr>
        <w:tc>
          <w:tcPr>
            <w:tcW w:w="6060" w:type="dxa"/>
            <w:tcBorders>
              <w:top w:val="single" w:sz="4" w:space="0" w:color="auto"/>
              <w:left w:val="single" w:sz="4" w:space="0" w:color="auto"/>
              <w:bottom w:val="single" w:sz="4" w:space="0" w:color="auto"/>
              <w:right w:val="single" w:sz="4" w:space="0" w:color="auto"/>
            </w:tcBorders>
            <w:hideMark/>
          </w:tcPr>
          <w:p w14:paraId="01BE6CED" w14:textId="77777777" w:rsidR="0067740F" w:rsidRPr="00F369C9" w:rsidRDefault="0067740F" w:rsidP="00E52130">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F369C9">
              <w:rPr>
                <w:rFonts w:asciiTheme="minorBidi" w:eastAsia="Times New Roman" w:hAnsiTheme="minorBidi"/>
                <w:noProof/>
                <w:rtl/>
              </w:rPr>
              <w:t>לימוד והדרכה של צוות הארגון המטפל לשימוש מיטבי בפתרון</w:t>
            </w:r>
          </w:p>
        </w:tc>
      </w:tr>
      <w:tr w:rsidR="0067740F" w:rsidRPr="00B13B5B" w14:paraId="04619EDA" w14:textId="77777777" w:rsidTr="00E52130">
        <w:trPr>
          <w:trHeight w:val="415"/>
        </w:trPr>
        <w:tc>
          <w:tcPr>
            <w:tcW w:w="6060" w:type="dxa"/>
            <w:tcBorders>
              <w:top w:val="single" w:sz="4" w:space="0" w:color="auto"/>
              <w:left w:val="single" w:sz="4" w:space="0" w:color="auto"/>
              <w:bottom w:val="single" w:sz="4" w:space="0" w:color="auto"/>
              <w:right w:val="single" w:sz="4" w:space="0" w:color="auto"/>
            </w:tcBorders>
            <w:hideMark/>
          </w:tcPr>
          <w:p w14:paraId="2AAB301D" w14:textId="77777777" w:rsidR="0067740F" w:rsidRPr="00F369C9" w:rsidRDefault="0067740F" w:rsidP="00E52130">
            <w:pPr>
              <w:numPr>
                <w:ilvl w:val="0"/>
                <w:numId w:val="66"/>
              </w:numPr>
              <w:tabs>
                <w:tab w:val="center" w:pos="4153"/>
                <w:tab w:val="right" w:pos="8306"/>
              </w:tabs>
              <w:spacing w:before="120" w:after="0" w:line="240" w:lineRule="auto"/>
              <w:jc w:val="both"/>
              <w:rPr>
                <w:rFonts w:asciiTheme="minorBidi" w:eastAsia="Times New Roman" w:hAnsiTheme="minorBidi"/>
                <w:noProof/>
                <w:rtl/>
              </w:rPr>
            </w:pPr>
            <w:r w:rsidRPr="00F369C9">
              <w:rPr>
                <w:rFonts w:asciiTheme="minorBidi" w:eastAsia="Times New Roman" w:hAnsiTheme="minorBidi"/>
                <w:noProof/>
                <w:rtl/>
              </w:rPr>
              <w:t xml:space="preserve"> הפעלת ה</w:t>
            </w:r>
            <w:r w:rsidRPr="00F369C9">
              <w:rPr>
                <w:rFonts w:asciiTheme="minorBidi" w:eastAsia="Times New Roman" w:hAnsiTheme="minorBidi" w:hint="eastAsia"/>
                <w:noProof/>
                <w:rtl/>
              </w:rPr>
              <w:t>פתרון</w:t>
            </w:r>
            <w:r w:rsidRPr="00F369C9">
              <w:rPr>
                <w:rFonts w:asciiTheme="minorBidi" w:eastAsia="Times New Roman" w:hAnsiTheme="minorBidi"/>
                <w:noProof/>
                <w:rtl/>
              </w:rPr>
              <w:t xml:space="preserve"> באופן תקין למשך 1/2 שנה</w:t>
            </w:r>
          </w:p>
        </w:tc>
      </w:tr>
    </w:tbl>
    <w:p w14:paraId="3017BB1E" w14:textId="77777777" w:rsidR="0067740F" w:rsidRDefault="0067740F" w:rsidP="0067740F">
      <w:pPr>
        <w:tabs>
          <w:tab w:val="num" w:pos="902"/>
        </w:tabs>
        <w:spacing w:before="120" w:after="0" w:line="360" w:lineRule="auto"/>
        <w:ind w:left="502"/>
        <w:jc w:val="both"/>
        <w:rPr>
          <w:rFonts w:asciiTheme="minorBidi" w:eastAsia="Times New Roman" w:hAnsiTheme="minorBidi"/>
          <w:noProof/>
          <w:rtl/>
        </w:rPr>
      </w:pPr>
    </w:p>
    <w:p w14:paraId="19724CA6" w14:textId="77777777" w:rsidR="0067740F" w:rsidRPr="00BC22AB" w:rsidRDefault="0067740F" w:rsidP="0067740F">
      <w:pPr>
        <w:tabs>
          <w:tab w:val="num" w:pos="902"/>
        </w:tabs>
        <w:spacing w:before="120" w:after="0" w:line="360" w:lineRule="auto"/>
        <w:ind w:left="502"/>
        <w:jc w:val="both"/>
        <w:rPr>
          <w:rFonts w:asciiTheme="minorBidi" w:eastAsia="Times New Roman" w:hAnsiTheme="minorBidi"/>
          <w:noProof/>
          <w:rtl/>
        </w:rPr>
      </w:pPr>
    </w:p>
    <w:p w14:paraId="50F336DC" w14:textId="77777777" w:rsidR="0067740F" w:rsidRPr="00BC22AB" w:rsidRDefault="0067740F" w:rsidP="0067740F">
      <w:pPr>
        <w:numPr>
          <w:ilvl w:val="1"/>
          <w:numId w:val="31"/>
        </w:numPr>
        <w:spacing w:before="120" w:after="0" w:line="360" w:lineRule="auto"/>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שירותי תחזוקה</w:t>
      </w:r>
    </w:p>
    <w:p w14:paraId="1D8C811C" w14:textId="77777777" w:rsidR="0067740F" w:rsidRPr="00BC22AB" w:rsidRDefault="0067740F" w:rsidP="0067740F">
      <w:pPr>
        <w:numPr>
          <w:ilvl w:val="2"/>
          <w:numId w:val="31"/>
        </w:numPr>
        <w:tabs>
          <w:tab w:val="left" w:pos="708"/>
        </w:tabs>
        <w:spacing w:before="120" w:after="0" w:line="360" w:lineRule="auto"/>
        <w:ind w:right="426"/>
        <w:rPr>
          <w:rFonts w:asciiTheme="minorBidi" w:eastAsia="Times New Roman" w:hAnsiTheme="minorBidi"/>
          <w:noProof/>
          <w:lang w:eastAsia="he-IL"/>
        </w:rPr>
      </w:pPr>
      <w:r w:rsidRPr="00BC22AB">
        <w:rPr>
          <w:rFonts w:asciiTheme="minorBidi" w:eastAsia="Times New Roman" w:hAnsiTheme="minorBidi"/>
          <w:noProof/>
          <w:rtl/>
          <w:lang w:eastAsia="he-IL"/>
        </w:rPr>
        <w:t>הספק מתחייב לתת את כל השירותים המפורטים בהצעות המחיר מטעמו, ובכללם:</w:t>
      </w:r>
    </w:p>
    <w:p w14:paraId="3241CF9D" w14:textId="77777777" w:rsidR="0067740F" w:rsidRPr="00BC22AB" w:rsidRDefault="0067740F" w:rsidP="0067740F">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טיפול בתקלות</w:t>
      </w:r>
    </w:p>
    <w:p w14:paraId="21C6759B" w14:textId="77777777" w:rsidR="0067740F" w:rsidRPr="00BC22AB" w:rsidRDefault="0067740F" w:rsidP="0067740F">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בדיקות תקינות ותיקונים בעקבות בדיקות קבלה לתשתית בעקבות שינויים ושדרוגים</w:t>
      </w:r>
    </w:p>
    <w:p w14:paraId="559A7E4B" w14:textId="77777777" w:rsidR="0067740F" w:rsidRPr="00BC22AB" w:rsidRDefault="0067740F" w:rsidP="0067740F">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תחזוקת הממשקים אותם יפתח הספק עבור המשרד</w:t>
      </w:r>
    </w:p>
    <w:p w14:paraId="22EBEBEC" w14:textId="77777777" w:rsidR="0067740F" w:rsidRPr="00BC22AB" w:rsidRDefault="0067740F" w:rsidP="0067740F">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אספקת ועדכון תיעוד מלא לתשתית (איפיון מערכת , אפיון שי נוים ותיעוד טכני)</w:t>
      </w:r>
    </w:p>
    <w:p w14:paraId="4FC68D0F" w14:textId="77777777" w:rsidR="0067740F" w:rsidRPr="00BC22AB" w:rsidRDefault="0067740F" w:rsidP="0067740F">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אספקת ועדכון מדריך למשתמש</w:t>
      </w:r>
    </w:p>
    <w:p w14:paraId="0F1E4780" w14:textId="77777777" w:rsidR="0067740F" w:rsidRPr="00BC22AB" w:rsidRDefault="0067740F" w:rsidP="0067740F">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ייעוץ למשרד הבריאות בכל נושא הקשור לציוד, מגבלותיו, והשפעותיו על הסביבה</w:t>
      </w:r>
    </w:p>
    <w:p w14:paraId="17A9C52E" w14:textId="77777777" w:rsidR="0067740F" w:rsidRPr="00BC22AB" w:rsidRDefault="0067740F" w:rsidP="0067740F">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שירותי ניהול פרוייקט לטובת תשתית זו, בהיקף הנדרש.</w:t>
      </w:r>
    </w:p>
    <w:p w14:paraId="66FE3AB8" w14:textId="77777777" w:rsidR="0067740F" w:rsidRPr="00BC22AB" w:rsidRDefault="0067740F" w:rsidP="0067740F">
      <w:pPr>
        <w:numPr>
          <w:ilvl w:val="2"/>
          <w:numId w:val="67"/>
        </w:numPr>
        <w:tabs>
          <w:tab w:val="left" w:pos="708"/>
        </w:tabs>
        <w:spacing w:before="120" w:after="0" w:line="360" w:lineRule="auto"/>
        <w:ind w:right="426" w:hanging="243"/>
        <w:rPr>
          <w:rFonts w:asciiTheme="minorBidi" w:eastAsia="Times New Roman" w:hAnsiTheme="minorBidi"/>
          <w:noProof/>
          <w:lang w:eastAsia="he-IL"/>
        </w:rPr>
      </w:pPr>
      <w:r w:rsidRPr="00BC22AB">
        <w:rPr>
          <w:rFonts w:asciiTheme="minorBidi" w:eastAsia="Times New Roman" w:hAnsiTheme="minorBidi"/>
          <w:noProof/>
          <w:rtl/>
          <w:lang w:eastAsia="he-IL"/>
        </w:rPr>
        <w:t>משימות נוספות כפי שיוסכמו בין הצדדים.</w:t>
      </w:r>
    </w:p>
    <w:p w14:paraId="421F89D9" w14:textId="77777777" w:rsidR="0067740F" w:rsidRPr="00BC22AB" w:rsidRDefault="0067740F" w:rsidP="0067740F">
      <w:pPr>
        <w:numPr>
          <w:ilvl w:val="2"/>
          <w:numId w:val="31"/>
        </w:numPr>
        <w:tabs>
          <w:tab w:val="left" w:pos="708"/>
        </w:tabs>
        <w:spacing w:before="120" w:after="0" w:line="360" w:lineRule="auto"/>
        <w:ind w:right="426"/>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תקלה  מוגדרת כחוסר יכולת של התשתית לבצע את המוגדר באפיון ו/או במדריך למשתמש.</w:t>
      </w:r>
      <w:r w:rsidRPr="00BC22AB">
        <w:rPr>
          <w:rFonts w:asciiTheme="minorBidi" w:eastAsia="Times New Roman" w:hAnsiTheme="minorBidi"/>
          <w:noProof/>
          <w:rtl/>
          <w:lang w:eastAsia="he-IL"/>
        </w:rPr>
        <w:br/>
        <w:t xml:space="preserve">על אף האמור לעיל, הספק לא יהא אחראי לכל תקלה אשר נובעת באופן עיקרי (או שלא היה נגרם ללא מעשה כאמור) מ: (א) החומרה עליה מותקנת התשתית, תוכנה של צד ג' שאינה חלק מהתשתית, או עקב תקלות רשת; (ב) אירועים שאינם בשליטתו הסבירה של הספק, כגון כוח עליון או התערבות צד ג'; או (ג) רשלנות או מעשה מכוון בזדון של משתמש קצה. </w:t>
      </w:r>
      <w:r w:rsidRPr="00BC22AB">
        <w:rPr>
          <w:rFonts w:asciiTheme="minorBidi" w:hAnsiTheme="minorBidi"/>
          <w:noProof/>
          <w:rtl/>
        </w:rPr>
        <w:t>כמו כן, התקלות הנובעות במישרין מהכשלים הבאים יתוקנו בתמורה נוספת עפ"י נוהל שינויים: (1) שימוש או הפעלה לא נכונים של  ה</w:t>
      </w:r>
      <w:r>
        <w:rPr>
          <w:rFonts w:asciiTheme="minorBidi" w:hAnsiTheme="minorBidi" w:hint="cs"/>
          <w:noProof/>
          <w:rtl/>
        </w:rPr>
        <w:t>פתרון</w:t>
      </w:r>
      <w:r w:rsidRPr="00BC22AB">
        <w:rPr>
          <w:rFonts w:asciiTheme="minorBidi" w:hAnsiTheme="minorBidi"/>
          <w:noProof/>
          <w:rtl/>
        </w:rPr>
        <w:t xml:space="preserve"> ו/או התוצרים או של כל חלק מהם ובלבד שלא נעשו על ידי הספק או מי מטעמו או בהנחייתו / הדרכתו שלו או של מי מטעמו  (2) ביצוע עבודה או שינויים ב</w:t>
      </w:r>
      <w:r>
        <w:rPr>
          <w:rFonts w:asciiTheme="minorBidi" w:hAnsiTheme="minorBidi" w:hint="cs"/>
          <w:noProof/>
          <w:rtl/>
        </w:rPr>
        <w:t>פתרון</w:t>
      </w:r>
      <w:r w:rsidRPr="00BC22AB">
        <w:rPr>
          <w:rFonts w:asciiTheme="minorBidi" w:hAnsiTheme="minorBidi"/>
          <w:noProof/>
          <w:rtl/>
        </w:rPr>
        <w:t xml:space="preserve">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BC22AB">
        <w:rPr>
          <w:rFonts w:asciiTheme="minorBidi" w:hAnsiTheme="minorBidi"/>
          <w:noProof/>
        </w:rPr>
        <w:t>End of life</w:t>
      </w:r>
      <w:r w:rsidRPr="00BC22AB">
        <w:rPr>
          <w:rFonts w:asciiTheme="minorBidi" w:hAnsiTheme="minorBidi"/>
          <w:noProof/>
          <w:rtl/>
        </w:rPr>
        <w:t>) ו/או תקלות תוכנה שאינן נתמכות ע"י היצרן (</w:t>
      </w:r>
      <w:r w:rsidRPr="00BC22AB">
        <w:rPr>
          <w:rFonts w:asciiTheme="minorBidi" w:hAnsiTheme="minorBidi"/>
          <w:noProof/>
        </w:rPr>
        <w:t>End of Support</w:t>
      </w:r>
      <w:r w:rsidRPr="00BC22AB">
        <w:rPr>
          <w:rFonts w:asciiTheme="minorBidi" w:hAnsiTheme="minorBidi"/>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r w:rsidRPr="00BC22AB">
        <w:rPr>
          <w:rFonts w:asciiTheme="minorBidi" w:eastAsia="Times New Roman" w:hAnsiTheme="minorBidi"/>
          <w:noProof/>
          <w:rtl/>
          <w:lang w:eastAsia="he-IL"/>
        </w:rPr>
        <w:t>.</w:t>
      </w:r>
    </w:p>
    <w:p w14:paraId="4EF81DFA" w14:textId="77777777" w:rsidR="0067740F" w:rsidRPr="00BC22AB" w:rsidRDefault="0067740F" w:rsidP="0067740F">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בתקלות משביתות: הספק מתחייב להתחיל ולטפל בתקלה ביום העבודה שהוא יום קבלת הקריאה ויעסוק בטיפול בתקלה ללא הפסקה עד לתיקון התקלה.</w:t>
      </w:r>
    </w:p>
    <w:p w14:paraId="1FA2D8FD" w14:textId="77777777" w:rsidR="0067740F" w:rsidRPr="00BC22AB" w:rsidRDefault="0067740F" w:rsidP="0067740F">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בתקלות שאינן משביתות: הספק מתחייב להתחיל ולטפל בתקלה תוך בתוך 1 ימי עבודה מעת קבלת הקריאה ויעסוק בטיפול בתקלה ללא הפסקה בימי עבודה עד לתיקון התקלה.</w:t>
      </w:r>
    </w:p>
    <w:p w14:paraId="456B1B3B" w14:textId="77777777" w:rsidR="0067740F" w:rsidRPr="00BC22AB" w:rsidRDefault="0067740F" w:rsidP="0067740F">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תמיכה שוטפת: הספק מתחייב להעמיד לרשות המשרד שרותי תמיכה בשעות העבודה המקובלות על המשרד (ימים א עד ה משעה 08:00 עד  שעה 17:00 ובימי ו וערבי חג משעה 08:00 עד שעה 13:00) למתן שירות טלפוני  לפונים.</w:t>
      </w:r>
    </w:p>
    <w:p w14:paraId="39007E8D" w14:textId="77777777" w:rsidR="0067740F" w:rsidRPr="00BC22AB" w:rsidRDefault="0067740F" w:rsidP="0067740F">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במידה והטיפול בתקלה עשוי להיות ארוך יותר מ- 5 ימי עבודה ידווח על כך הספק לנציג המשרד, כולל צפי לפתרון הבעיה ויקבל אישור על כך בכתב. </w:t>
      </w:r>
    </w:p>
    <w:p w14:paraId="6303B213" w14:textId="77777777" w:rsidR="0067740F" w:rsidRPr="00BC22AB" w:rsidRDefault="0067740F" w:rsidP="0067740F">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התחזוקה תבוצע באמצעות טלפון ו/או התחברות מרחוק, ככל שניתן, ובכפוף לנהלי אבטחת מידע של משרד הבריאות. במידת הצורך יגיעו נציגי הספק לאתר הלקוח לטיפול בתקלה.</w:t>
      </w:r>
    </w:p>
    <w:p w14:paraId="1FD36E5A" w14:textId="77777777" w:rsidR="0067740F" w:rsidRPr="00BC22AB" w:rsidRDefault="0067740F" w:rsidP="0067740F">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הספק ינהל יומן ממוחשב מסודר על תקלות וקריאות השרות. כל תקלה  וקריאה יזוהו בצורה ברורה וחד משמעית אשר יאפשרו  מעקב אחר הטפול בתקלה או בקריאה, עד לתיקונה, או סיום הטפול.</w:t>
      </w:r>
    </w:p>
    <w:p w14:paraId="0D3D384F" w14:textId="77777777" w:rsidR="0067740F" w:rsidRPr="00BC22AB" w:rsidRDefault="0067740F" w:rsidP="0067740F">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הספק יעדכן את נציג המשרד בכל שינוי שבוצע בתשתית, ויעדכן את מסמכי התיעוד בהתאם. </w:t>
      </w:r>
    </w:p>
    <w:p w14:paraId="00A5D85D" w14:textId="77777777" w:rsidR="0067740F" w:rsidRPr="00BC22AB" w:rsidRDefault="0067740F" w:rsidP="0067740F">
      <w:pPr>
        <w:numPr>
          <w:ilvl w:val="2"/>
          <w:numId w:val="31"/>
        </w:numPr>
        <w:tabs>
          <w:tab w:val="left" w:pos="708"/>
        </w:tabs>
        <w:spacing w:before="120" w:after="0" w:line="360" w:lineRule="auto"/>
        <w:ind w:right="426"/>
        <w:jc w:val="both"/>
        <w:rPr>
          <w:rFonts w:asciiTheme="minorBidi" w:eastAsia="Times New Roman" w:hAnsiTheme="minorBidi"/>
          <w:noProof/>
          <w:lang w:eastAsia="he-IL"/>
        </w:rPr>
      </w:pPr>
      <w:r w:rsidRPr="00BC22AB">
        <w:rPr>
          <w:rFonts w:asciiTheme="minorBidi" w:eastAsia="Times New Roman" w:hAnsiTheme="minorBidi"/>
          <w:noProof/>
          <w:rtl/>
          <w:lang w:eastAsia="he-IL"/>
        </w:rPr>
        <w:t>הספק יעביר אחת לחודש דו"ח לידי נציג המשרד אשר יכלול:</w:t>
      </w:r>
    </w:p>
    <w:p w14:paraId="756A1AF5" w14:textId="77777777" w:rsidR="0067740F" w:rsidRPr="00BC22AB" w:rsidRDefault="0067740F" w:rsidP="0067740F">
      <w:pPr>
        <w:numPr>
          <w:ilvl w:val="2"/>
          <w:numId w:val="68"/>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פרוט הטיפול בכל תקלה או קריאה שנסגרו מאז הדו"ח האחרון.</w:t>
      </w:r>
    </w:p>
    <w:p w14:paraId="02992B89" w14:textId="77777777" w:rsidR="0067740F" w:rsidRPr="00BC22AB" w:rsidRDefault="0067740F" w:rsidP="0067740F">
      <w:pPr>
        <w:numPr>
          <w:ilvl w:val="2"/>
          <w:numId w:val="68"/>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פרוט התקלות הפתוחות. </w:t>
      </w:r>
    </w:p>
    <w:p w14:paraId="4927CF75" w14:textId="77777777" w:rsidR="0067740F" w:rsidRPr="00BC22AB" w:rsidRDefault="0067740F" w:rsidP="0067740F">
      <w:pPr>
        <w:numPr>
          <w:ilvl w:val="2"/>
          <w:numId w:val="68"/>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התפלגות התקלות לפי אורך זמן הטפול.</w:t>
      </w:r>
    </w:p>
    <w:p w14:paraId="174E8730" w14:textId="77777777" w:rsidR="0067740F" w:rsidRPr="00BC22AB" w:rsidRDefault="0067740F" w:rsidP="0067740F">
      <w:pPr>
        <w:numPr>
          <w:ilvl w:val="2"/>
          <w:numId w:val="68"/>
        </w:numPr>
        <w:spacing w:before="120" w:after="120" w:line="360" w:lineRule="auto"/>
        <w:ind w:right="426" w:hanging="243"/>
        <w:jc w:val="both"/>
        <w:rPr>
          <w:rFonts w:asciiTheme="minorBidi" w:eastAsia="Times New Roman" w:hAnsiTheme="minorBidi"/>
          <w:noProof/>
          <w:lang w:eastAsia="he-IL"/>
        </w:rPr>
      </w:pPr>
      <w:r w:rsidRPr="00BC22AB">
        <w:rPr>
          <w:rFonts w:asciiTheme="minorBidi" w:eastAsia="Times New Roman" w:hAnsiTheme="minorBidi"/>
          <w:noProof/>
          <w:rtl/>
          <w:lang w:eastAsia="he-IL"/>
        </w:rPr>
        <w:t xml:space="preserve">פירוט השירותים שניתנו במהלך החודש. </w:t>
      </w:r>
    </w:p>
    <w:p w14:paraId="3AA4F216" w14:textId="77777777" w:rsidR="0067740F" w:rsidRPr="00BC22AB" w:rsidRDefault="0067740F" w:rsidP="0067740F">
      <w:pPr>
        <w:tabs>
          <w:tab w:val="num" w:pos="902"/>
        </w:tabs>
        <w:spacing w:before="120" w:after="0" w:line="360" w:lineRule="auto"/>
        <w:ind w:left="502" w:right="426"/>
        <w:jc w:val="both"/>
        <w:rPr>
          <w:rFonts w:asciiTheme="minorBidi" w:eastAsia="Times New Roman" w:hAnsiTheme="minorBidi"/>
          <w:noProof/>
        </w:rPr>
      </w:pPr>
    </w:p>
    <w:p w14:paraId="64E811ED" w14:textId="77777777" w:rsidR="0067740F" w:rsidRDefault="0067740F" w:rsidP="0067740F">
      <w:pPr>
        <w:bidi w:val="0"/>
        <w:spacing w:after="200" w:line="276" w:lineRule="auto"/>
        <w:rPr>
          <w:rFonts w:asciiTheme="minorBidi" w:eastAsia="Times New Roman" w:hAnsiTheme="minorBidi"/>
          <w:noProof/>
        </w:rPr>
      </w:pPr>
      <w:r>
        <w:rPr>
          <w:rFonts w:asciiTheme="minorBidi" w:eastAsia="Times New Roman" w:hAnsiTheme="minorBidi"/>
          <w:noProof/>
          <w:rtl/>
        </w:rPr>
        <w:br w:type="page"/>
      </w:r>
    </w:p>
    <w:p w14:paraId="3604AC6E" w14:textId="77777777" w:rsidR="0067740F" w:rsidRPr="00BC22AB" w:rsidRDefault="0067740F" w:rsidP="0067740F">
      <w:pPr>
        <w:pStyle w:val="21"/>
        <w:numPr>
          <w:ilvl w:val="0"/>
          <w:numId w:val="81"/>
        </w:numPr>
        <w:rPr>
          <w:noProof/>
          <w:rtl/>
        </w:rPr>
      </w:pPr>
      <w:r w:rsidRPr="00BC22AB">
        <w:rPr>
          <w:noProof/>
          <w:rtl/>
        </w:rPr>
        <w:t>תקופת ההתקשרות</w:t>
      </w:r>
    </w:p>
    <w:p w14:paraId="6C57D10C"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 xml:space="preserve">תוקף הסכם זה הינו לתקופה של </w:t>
      </w:r>
      <w:r w:rsidRPr="00074F89">
        <w:rPr>
          <w:rFonts w:asciiTheme="minorBidi" w:eastAsia="Times New Roman" w:hAnsiTheme="minorBidi" w:hint="cs"/>
          <w:noProof/>
          <w:rtl/>
        </w:rPr>
        <w:t>חמש</w:t>
      </w:r>
      <w:r w:rsidRPr="00074F89">
        <w:rPr>
          <w:rFonts w:asciiTheme="minorBidi" w:eastAsia="Times New Roman" w:hAnsiTheme="minorBidi"/>
          <w:noProof/>
          <w:rtl/>
        </w:rPr>
        <w:t xml:space="preserve"> </w:t>
      </w:r>
      <w:r w:rsidRPr="00BC22AB">
        <w:rPr>
          <w:rFonts w:asciiTheme="minorBidi" w:eastAsia="Times New Roman" w:hAnsiTheme="minorBidi"/>
          <w:noProof/>
          <w:rtl/>
        </w:rPr>
        <w:t>שנים, אשר תחל ביום ____________ותסתיים ביום _____________ (להלן: "תקופת ההתקשרות").</w:t>
      </w:r>
    </w:p>
    <w:p w14:paraId="7FFBB86F" w14:textId="5C1B1FE1"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בכפוף לקבלת כל האישורים הנדרשים על פי כל דין, רשאי המזמין להאריך את תקופת ההתקשרות לתקופות נוספות, </w:t>
      </w:r>
      <w:r w:rsidRPr="00216CEA">
        <w:rPr>
          <w:rFonts w:asciiTheme="minorBidi" w:eastAsia="Times New Roman" w:hAnsiTheme="minorBidi"/>
          <w:noProof/>
          <w:rtl/>
        </w:rPr>
        <w:t xml:space="preserve">כאשר אורכה של כל </w:t>
      </w:r>
      <w:r w:rsidRPr="001952DB">
        <w:rPr>
          <w:rFonts w:asciiTheme="minorBidi" w:eastAsia="Times New Roman" w:hAnsiTheme="minorBidi"/>
          <w:noProof/>
          <w:rtl/>
        </w:rPr>
        <w:t xml:space="preserve">תקופה לא יעלה על שנתיים כל פעם, וזאת במתן הודעה בכתב לצד השני, </w:t>
      </w:r>
      <w:r w:rsidR="00FC35C6">
        <w:rPr>
          <w:rFonts w:asciiTheme="minorBidi" w:eastAsia="Times New Roman" w:hAnsiTheme="minorBidi" w:hint="cs"/>
          <w:noProof/>
          <w:rtl/>
        </w:rPr>
        <w:t xml:space="preserve">30 יום </w:t>
      </w:r>
      <w:r w:rsidRPr="001952DB">
        <w:rPr>
          <w:rFonts w:asciiTheme="minorBidi" w:eastAsia="Times New Roman" w:hAnsiTheme="minorBidi"/>
          <w:noProof/>
          <w:rtl/>
        </w:rPr>
        <w:t xml:space="preserve">לפני תום תקופת ההתקשרות. סך כל תקופות ההתקשרות לא יעלה על חמש עשרה (15) שנים. </w:t>
      </w:r>
    </w:p>
    <w:p w14:paraId="76DF7CEC"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על אף האמור לעיל, המזמין יהא רשאי להפסיק את ההתקשרות בכל עת, וזאת תוך מתן הודעה מוקדמת בכתב של 60 יום מראש, ומבלי שיצטרך לתת נימוקים לכך. </w:t>
      </w:r>
      <w:r w:rsidRPr="00BC22AB">
        <w:rPr>
          <w:rFonts w:asciiTheme="minorBidi" w:hAnsiTheme="minorBidi"/>
          <w:rtl/>
        </w:rPr>
        <w:t>ביטול הפרויקט ו/או צמצומו ייעשה בכל מקרה לאחר הודעה מראש ובכתב לספק, ובכפוף לתשלום לספק עבור העבודה שבוצעה על ידו עד למועד ביטול הפרויקט או צמצומו ו/או עבור התוצרים שסופקו על ידו עד למועד ביטול הפרויקט כאמור ו/או עבור הזמנות שבוצעו על ידי הספק על פי הזמנת המשרד ואשר אינן ניתנות לביטול.</w:t>
      </w:r>
    </w:p>
    <w:p w14:paraId="76C85AA6" w14:textId="77777777" w:rsidR="0067740F" w:rsidRPr="0089105A" w:rsidRDefault="0067740F" w:rsidP="00F369C9">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89105A">
        <w:rPr>
          <w:rFonts w:asciiTheme="minorBidi" w:eastAsia="Times New Roman" w:hAnsiTheme="minorBidi"/>
          <w:noProof/>
          <w:rtl/>
        </w:rPr>
        <w:t xml:space="preserve">למען הסר ספק, הארכה, ו/או הפסקת ההסכם כאמור בסעיפים </w:t>
      </w:r>
      <w:r w:rsidR="00F369C9">
        <w:rPr>
          <w:rFonts w:asciiTheme="minorBidi" w:eastAsia="Times New Roman" w:hAnsiTheme="minorBidi" w:hint="cs"/>
          <w:noProof/>
          <w:rtl/>
          <w:lang w:eastAsia="he-IL"/>
        </w:rPr>
        <w:t>5</w:t>
      </w:r>
      <w:r w:rsidRPr="0089105A">
        <w:rPr>
          <w:rFonts w:asciiTheme="minorBidi" w:eastAsia="Times New Roman" w:hAnsiTheme="minorBidi" w:hint="cs"/>
          <w:noProof/>
          <w:rtl/>
          <w:lang w:eastAsia="he-IL"/>
        </w:rPr>
        <w:t>.2 ו</w:t>
      </w:r>
      <w:r w:rsidR="00F369C9">
        <w:rPr>
          <w:rFonts w:asciiTheme="minorBidi" w:eastAsia="Times New Roman" w:hAnsiTheme="minorBidi" w:hint="cs"/>
          <w:noProof/>
          <w:rtl/>
          <w:lang w:eastAsia="he-IL"/>
        </w:rPr>
        <w:t>5</w:t>
      </w:r>
      <w:r w:rsidRPr="0089105A">
        <w:rPr>
          <w:rFonts w:asciiTheme="minorBidi" w:eastAsia="Times New Roman" w:hAnsiTheme="minorBidi" w:hint="cs"/>
          <w:noProof/>
          <w:rtl/>
          <w:lang w:eastAsia="he-IL"/>
        </w:rPr>
        <w:t>.3</w:t>
      </w:r>
      <w:r>
        <w:rPr>
          <w:rFonts w:asciiTheme="minorBidi" w:eastAsia="Times New Roman" w:hAnsiTheme="minorBidi" w:hint="cs"/>
          <w:noProof/>
          <w:rtl/>
        </w:rPr>
        <w:t xml:space="preserve"> </w:t>
      </w:r>
      <w:r w:rsidRPr="0089105A">
        <w:rPr>
          <w:rFonts w:asciiTheme="minorBidi" w:eastAsia="Times New Roman" w:hAnsiTheme="minorBidi"/>
          <w:noProof/>
          <w:rtl/>
        </w:rPr>
        <w:t xml:space="preserve">לעיל, מתייחסת לכלל ההסכם או לחלקו.  </w:t>
      </w:r>
    </w:p>
    <w:p w14:paraId="7F4A8850" w14:textId="77777777" w:rsidR="0067740F" w:rsidRPr="00BC22AB" w:rsidRDefault="0067740F" w:rsidP="00F369C9">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מבלי לפגוע בכלליות האמור בסעיף </w:t>
      </w:r>
      <w:r w:rsidR="00F369C9">
        <w:rPr>
          <w:rFonts w:asciiTheme="minorBidi" w:eastAsia="Times New Roman" w:hAnsiTheme="minorBidi" w:hint="cs"/>
          <w:noProof/>
          <w:rtl/>
          <w:lang w:eastAsia="he-IL"/>
        </w:rPr>
        <w:t>5</w:t>
      </w:r>
      <w:r>
        <w:rPr>
          <w:rFonts w:asciiTheme="minorBidi" w:eastAsia="Times New Roman" w:hAnsiTheme="minorBidi" w:hint="cs"/>
          <w:noProof/>
          <w:rtl/>
          <w:lang w:eastAsia="he-IL"/>
        </w:rPr>
        <w:t>.3</w:t>
      </w:r>
      <w:r w:rsidRPr="00BC22AB">
        <w:rPr>
          <w:rFonts w:asciiTheme="minorBidi" w:eastAsia="Times New Roman" w:hAnsiTheme="minorBidi"/>
          <w:noProof/>
          <w:rtl/>
        </w:rPr>
        <w:t xml:space="preserve"> לעיל, המזמין יהא רשאי להפסיק את ההתקשרות עם הספק, </w:t>
      </w:r>
      <w:r w:rsidRPr="00BC22AB">
        <w:rPr>
          <w:rFonts w:asciiTheme="minorBidi" w:hAnsiTheme="minorBidi"/>
          <w:noProof/>
          <w:rtl/>
        </w:rPr>
        <w:t>לאחר התראה מוקדמת בכתב</w:t>
      </w:r>
      <w:r w:rsidRPr="00BC22AB">
        <w:rPr>
          <w:rFonts w:asciiTheme="minorBidi" w:eastAsia="Times New Roman" w:hAnsiTheme="minorBidi"/>
          <w:noProof/>
          <w:rtl/>
        </w:rPr>
        <w:t xml:space="preserve">,  בכל אחד מהמקרים הבאים: </w:t>
      </w:r>
    </w:p>
    <w:p w14:paraId="695C688F" w14:textId="77777777" w:rsidR="0067740F" w:rsidRPr="00BC22AB" w:rsidRDefault="0067740F" w:rsidP="0067740F">
      <w:pPr>
        <w:numPr>
          <w:ilvl w:val="0"/>
          <w:numId w:val="69"/>
        </w:numPr>
        <w:tabs>
          <w:tab w:val="num" w:pos="902"/>
        </w:tabs>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 xml:space="preserve">לאחר שלב האפיון וככל שימצא הספק כי התשתית אינה תואמת את ציפיותיו וצרכיו; </w:t>
      </w:r>
    </w:p>
    <w:p w14:paraId="19242DC3" w14:textId="77777777" w:rsidR="0067740F" w:rsidRPr="00BC22AB" w:rsidRDefault="0067740F" w:rsidP="0067740F">
      <w:pPr>
        <w:numPr>
          <w:ilvl w:val="0"/>
          <w:numId w:val="69"/>
        </w:numPr>
        <w:tabs>
          <w:tab w:val="num" w:pos="902"/>
        </w:tabs>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 xml:space="preserve">במקרה שהספק הפר את ההסכם הפרה יסודית </w:t>
      </w:r>
      <w:r w:rsidRPr="00BC22AB">
        <w:rPr>
          <w:rFonts w:asciiTheme="minorBidi" w:hAnsiTheme="minorBidi"/>
          <w:rtl/>
        </w:rPr>
        <w:t>ולא תיקן את הטעון תיקון תוך 14 יום מקבלת התראה בכתב על כך</w:t>
      </w:r>
      <w:r w:rsidRPr="00BC22AB">
        <w:rPr>
          <w:rFonts w:asciiTheme="minorBidi" w:eastAsia="Times New Roman" w:hAnsiTheme="minorBidi"/>
          <w:rtl/>
        </w:rPr>
        <w:t>;</w:t>
      </w:r>
    </w:p>
    <w:p w14:paraId="1BFC5654" w14:textId="77777777" w:rsidR="0067740F" w:rsidRPr="00BC22AB" w:rsidRDefault="0067740F" w:rsidP="0067740F">
      <w:pPr>
        <w:numPr>
          <w:ilvl w:val="0"/>
          <w:numId w:val="69"/>
        </w:numPr>
        <w:tabs>
          <w:tab w:val="num" w:pos="902"/>
        </w:tabs>
        <w:spacing w:before="120" w:after="0" w:line="360" w:lineRule="auto"/>
        <w:ind w:right="426"/>
        <w:contextualSpacing/>
        <w:jc w:val="both"/>
        <w:rPr>
          <w:rFonts w:asciiTheme="minorBidi" w:eastAsia="Times New Roman" w:hAnsiTheme="minorBidi"/>
        </w:rPr>
      </w:pPr>
      <w:r w:rsidRPr="00BC22AB">
        <w:rPr>
          <w:rFonts w:asciiTheme="minorBidi" w:eastAsia="Times New Roman" w:hAnsiTheme="minorBidi"/>
          <w:rtl/>
        </w:rPr>
        <w:t>במקרה שימונה לספק מפרק סופי או זמני.</w:t>
      </w:r>
    </w:p>
    <w:p w14:paraId="3A8888BE"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בכל מקרה של הפסקת ההסכם כנ"ל לא יהיו לספק כל טענות ו/או תביעות ו/או דרישות תשלום בקשר עם ביטול ההתקשרות כאמור, למעט עבור תשלום בגין שירותים שסופקו בטרם סיום ההתקשרות</w:t>
      </w:r>
      <w:r w:rsidRPr="00BC22AB">
        <w:rPr>
          <w:rFonts w:asciiTheme="minorBidi" w:hAnsiTheme="minorBidi"/>
          <w:noProof/>
          <w:rtl/>
        </w:rPr>
        <w:t>, וכן החזר הוצאות עבור הזמנות שבוצעו באישור המשרד מראש ובכתב, ושאינן ניתנות לביטול</w:t>
      </w:r>
      <w:r w:rsidRPr="00BC22AB">
        <w:rPr>
          <w:rFonts w:asciiTheme="minorBidi" w:eastAsia="Times New Roman" w:hAnsiTheme="minorBidi"/>
          <w:noProof/>
          <w:rtl/>
        </w:rPr>
        <w:t>.</w:t>
      </w:r>
    </w:p>
    <w:p w14:paraId="22F2ABA7"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במידה ויוחלט על הפסקת עבודתו של הספק מכל סיבה שהיא, בין בשל סיום החוזה ובין בשל הפסקתו, מתחייב הספק לסיים את אספקת העבודות/שירותים אליהם הוא מחויב בגין הזמנות שחלו בתקופת ההתקשרות. כמו כן מתחייב הספק במידה והמזמין ידרוש כן, להעביר כל החומרים עליהם עבד הספק וטרם סיים את עבודתו בהם למזמין ו/או לכל אדם אחר כפי שיורה לו המזמין ולהעביר חפיפה והדרכה מסודרת לכל גורם אחר כפי שיורה לו המזמין וזאת עד למועד הפסקת ההתקשרות בין המזמין והספק. </w:t>
      </w:r>
    </w:p>
    <w:p w14:paraId="52AFFC36"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במידה והופסקה עבודת הספק טרם סיום תקופת החוזה, סיום הפעילויות בהן התחיל הספק תלויה בהחלטת המזמין שיקבע על פי סיבת הפסקת ההתקשרות.</w:t>
      </w:r>
    </w:p>
    <w:p w14:paraId="446B7597"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לפעול ולנקוט בכל האמצעים שברשותו על מנת לצמצם את הנזק כתוצאה מסיום ההתקשרות לפי סעיף זה.</w:t>
      </w:r>
    </w:p>
    <w:p w14:paraId="698AF0C1"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המזמין מתחייב לשלם לספק את התמורה בגין השירותים שניתנו עד מועד סיום ההתקשרות בפועל, וכן החזר הוצאות עבור הזמנות שבוצעו באישור המשרד מראש ובכתב.</w:t>
      </w:r>
    </w:p>
    <w:p w14:paraId="12430038" w14:textId="77777777" w:rsidR="0067740F" w:rsidRPr="00BC22AB" w:rsidRDefault="0067740F" w:rsidP="0067740F">
      <w:pPr>
        <w:keepLines/>
        <w:tabs>
          <w:tab w:val="num" w:pos="927"/>
        </w:tabs>
        <w:spacing w:before="120" w:after="0" w:line="360" w:lineRule="auto"/>
        <w:ind w:left="360" w:right="426"/>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14:paraId="2F6C3199" w14:textId="77777777" w:rsidR="0067740F" w:rsidRPr="00BC22AB" w:rsidRDefault="0067740F" w:rsidP="0067740F">
      <w:pPr>
        <w:keepLines/>
        <w:tabs>
          <w:tab w:val="num" w:pos="927"/>
        </w:tabs>
        <w:spacing w:before="120" w:after="0" w:line="360" w:lineRule="auto"/>
        <w:ind w:left="360" w:right="426"/>
        <w:jc w:val="both"/>
        <w:rPr>
          <w:rFonts w:asciiTheme="minorBidi" w:eastAsia="Times New Roman" w:hAnsiTheme="minorBidi"/>
          <w:noProof/>
          <w:u w:val="single"/>
          <w:rtl/>
        </w:rPr>
      </w:pPr>
    </w:p>
    <w:p w14:paraId="64B77879" w14:textId="77777777" w:rsidR="0067740F" w:rsidRPr="00BC22AB" w:rsidRDefault="0067740F" w:rsidP="0067740F">
      <w:pPr>
        <w:pStyle w:val="21"/>
        <w:numPr>
          <w:ilvl w:val="0"/>
          <w:numId w:val="81"/>
        </w:numPr>
        <w:rPr>
          <w:noProof/>
        </w:rPr>
      </w:pPr>
      <w:r w:rsidRPr="00BC22AB">
        <w:rPr>
          <w:noProof/>
          <w:rtl/>
        </w:rPr>
        <w:t xml:space="preserve">נציגים </w:t>
      </w:r>
    </w:p>
    <w:p w14:paraId="6D959524"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נציג המזמין לצורך ביצוע הסכם זה הינו __________ או מי שיוסמך על ידו בכתב (להלן: "נציג המזמין"). המזמין רשאי להחליף את נציגו ו/או נציגיו בכל עת על ידי מתן הודעה בכתב לספק.</w:t>
      </w:r>
    </w:p>
    <w:p w14:paraId="1E878875"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מתחייב להישמע להוראות נציג המזמין </w:t>
      </w:r>
      <w:r w:rsidRPr="00BC22AB">
        <w:rPr>
          <w:rFonts w:asciiTheme="minorBidi" w:hAnsiTheme="minorBidi"/>
          <w:noProof/>
          <w:rtl/>
        </w:rPr>
        <w:t>הנוגעות ליישום דרישות המכרז</w:t>
      </w:r>
      <w:r w:rsidRPr="00BC22AB">
        <w:rPr>
          <w:rFonts w:asciiTheme="minorBidi" w:eastAsia="Times New Roman" w:hAnsiTheme="minorBidi"/>
          <w:noProof/>
          <w:rtl/>
        </w:rPr>
        <w:t>.</w:t>
      </w:r>
    </w:p>
    <w:p w14:paraId="508AA614"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בכל הקשור לביצוע שירותיו המקצועיים יהיה הספק בקשר עם האחראי מהאגף למחשוב במשרד הבריאות, שגם יפקח על עבודות הספק. האחראי יהא רשאי מעת לעת לדרוש מהספק ביצוע מטלות נוספות שאינן מוגדרות בסעיף </w:t>
      </w:r>
      <w:r w:rsidRPr="00B72C9B">
        <w:rPr>
          <w:rFonts w:asciiTheme="minorBidi" w:hAnsiTheme="minorBidi" w:hint="cs"/>
          <w:rtl/>
        </w:rPr>
        <w:t>3</w:t>
      </w:r>
      <w:r>
        <w:rPr>
          <w:rFonts w:asciiTheme="minorBidi" w:eastAsia="Times New Roman" w:hAnsiTheme="minorBidi" w:hint="cs"/>
          <w:noProof/>
          <w:rtl/>
        </w:rPr>
        <w:t xml:space="preserve"> </w:t>
      </w:r>
      <w:r w:rsidRPr="00B72C9B">
        <w:rPr>
          <w:rFonts w:asciiTheme="minorBidi" w:eastAsia="Times New Roman" w:hAnsiTheme="minorBidi"/>
          <w:noProof/>
          <w:rtl/>
        </w:rPr>
        <w:t>לעיל אולם הן נכללות בתחום הרחב של דרישות המכרז וכישורי ספק השירות</w:t>
      </w:r>
      <w:r w:rsidRPr="00B72C9B">
        <w:rPr>
          <w:rFonts w:asciiTheme="minorBidi" w:hAnsiTheme="minorBidi"/>
          <w:noProof/>
          <w:rtl/>
        </w:rPr>
        <w:t>. המשרד רשאי לדרוש דרישות</w:t>
      </w:r>
      <w:r w:rsidRPr="00BC22AB">
        <w:rPr>
          <w:rFonts w:asciiTheme="minorBidi" w:hAnsiTheme="minorBidi"/>
          <w:noProof/>
          <w:rtl/>
        </w:rPr>
        <w:t xml:space="preserve"> נוספות אלה בתשלום נוסף, לפי נוהל שינויים ותוספות שיוגדר בין הצדדים</w:t>
      </w:r>
      <w:r w:rsidRPr="00BC22AB">
        <w:rPr>
          <w:rFonts w:asciiTheme="minorBidi" w:eastAsia="Times New Roman" w:hAnsiTheme="minorBidi"/>
          <w:noProof/>
          <w:rtl/>
        </w:rPr>
        <w:t>.</w:t>
      </w:r>
    </w:p>
    <w:p w14:paraId="7212223B"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נציג הספק (להלן: "הנציג הניהולי") לעניין הסכם זה הוא __________________. </w:t>
      </w:r>
    </w:p>
    <w:p w14:paraId="3CB830E3" w14:textId="511E20F1"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החלפת הנציג הניהולי מותנית באישור מוקדם של המזמין,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w:t>
      </w:r>
      <w:r w:rsidR="00E84212">
        <w:rPr>
          <w:rFonts w:asciiTheme="minorBidi" w:eastAsia="Times New Roman" w:hAnsiTheme="minorBidi" w:hint="cs"/>
          <w:noProof/>
          <w:rtl/>
        </w:rPr>
        <w:t xml:space="preserve">או במקרה של היעדרות ממושכת של נציג הספק מפאת מחלה, </w:t>
      </w:r>
      <w:r w:rsidRPr="00BC22AB">
        <w:rPr>
          <w:rFonts w:asciiTheme="minorBidi" w:eastAsia="Times New Roman" w:hAnsiTheme="minorBidi"/>
          <w:noProof/>
          <w:rtl/>
        </w:rPr>
        <w:t xml:space="preserve">יעמיד הספק תחליף בתוך </w:t>
      </w:r>
      <w:r>
        <w:rPr>
          <w:rFonts w:asciiTheme="minorBidi" w:eastAsia="Times New Roman" w:hAnsiTheme="minorBidi" w:hint="cs"/>
          <w:noProof/>
          <w:rtl/>
        </w:rPr>
        <w:t>14</w:t>
      </w:r>
      <w:r w:rsidRPr="00BC22AB">
        <w:rPr>
          <w:rFonts w:asciiTheme="minorBidi" w:eastAsia="Times New Roman" w:hAnsiTheme="minorBidi"/>
          <w:noProof/>
          <w:rtl/>
        </w:rPr>
        <w:t xml:space="preserve"> ימים, אשר יהא מקובל על המזמין ויאושר בכתב.</w:t>
      </w:r>
    </w:p>
    <w:p w14:paraId="01384D42"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 </w:t>
      </w:r>
      <w:r w:rsidRPr="00BC22AB">
        <w:rPr>
          <w:rStyle w:val="32"/>
          <w:rFonts w:eastAsiaTheme="majorEastAsia"/>
          <w:rtl/>
        </w:rPr>
        <w:t>תוך ציון סיבת ההחלפה. יובהר כי אי-ציון סיבת ההחלפה על ידי המזמין לא תהווה בכל סיבה תנאי להחלפת איש הצוות או יגרום לעיכוב כלשהו בביצוע ההחלפה</w:t>
      </w:r>
      <w:r w:rsidRPr="00BC22AB">
        <w:rPr>
          <w:rFonts w:asciiTheme="minorBidi" w:hAnsiTheme="minorBidi"/>
          <w:rtl/>
        </w:rPr>
        <w:t>,</w:t>
      </w:r>
      <w:r w:rsidRPr="00BC22AB">
        <w:rPr>
          <w:rFonts w:asciiTheme="minorBidi" w:eastAsia="Times New Roman" w:hAnsiTheme="minorBidi"/>
          <w:noProof/>
          <w:rtl/>
        </w:rPr>
        <w:t xml:space="preserve"> והספק מתחייב לעשות כן בתוך </w:t>
      </w:r>
      <w:r>
        <w:rPr>
          <w:rFonts w:asciiTheme="minorBidi" w:eastAsia="Times New Roman" w:hAnsiTheme="minorBidi" w:hint="cs"/>
          <w:noProof/>
          <w:rtl/>
        </w:rPr>
        <w:t>14</w:t>
      </w:r>
      <w:r w:rsidRPr="00BC22AB">
        <w:rPr>
          <w:rFonts w:asciiTheme="minorBidi" w:eastAsia="Times New Roman" w:hAnsiTheme="minorBidi"/>
          <w:noProof/>
          <w:rtl/>
        </w:rPr>
        <w:t xml:space="preserve"> ימים.</w:t>
      </w:r>
    </w:p>
    <w:p w14:paraId="67F899D1"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ידווח על השירות שניתן באופן חודשי ובהתאם למתכונת השירות (דיווח שעות, תפוקות וכיו"ב).</w:t>
      </w:r>
    </w:p>
    <w:p w14:paraId="4731D3A6" w14:textId="77777777" w:rsidR="0067740F" w:rsidRPr="00BC22AB" w:rsidRDefault="0067740F" w:rsidP="0067740F">
      <w:pPr>
        <w:tabs>
          <w:tab w:val="num" w:pos="902"/>
        </w:tabs>
        <w:spacing w:before="120" w:after="0" w:line="360" w:lineRule="auto"/>
        <w:ind w:left="902" w:right="426"/>
        <w:jc w:val="both"/>
        <w:rPr>
          <w:rFonts w:asciiTheme="minorBidi" w:eastAsia="Times New Roman" w:hAnsiTheme="minorBidi"/>
          <w:noProof/>
        </w:rPr>
      </w:pPr>
    </w:p>
    <w:p w14:paraId="5D915BBF" w14:textId="77777777" w:rsidR="0067740F" w:rsidRPr="00BC22AB" w:rsidRDefault="0067740F" w:rsidP="0067740F">
      <w:pPr>
        <w:pStyle w:val="21"/>
        <w:numPr>
          <w:ilvl w:val="0"/>
          <w:numId w:val="81"/>
        </w:numPr>
        <w:rPr>
          <w:noProof/>
        </w:rPr>
      </w:pPr>
      <w:r w:rsidRPr="00BC22AB">
        <w:rPr>
          <w:noProof/>
          <w:rtl/>
        </w:rPr>
        <w:t>העדר בלעדיות</w:t>
      </w:r>
    </w:p>
    <w:p w14:paraId="2C79A36D"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הכל לפי שיקול דעתו המוחלט של המשרד.</w:t>
      </w:r>
    </w:p>
    <w:p w14:paraId="517F5BCC" w14:textId="77777777" w:rsidR="0067740F" w:rsidRPr="00BC22AB" w:rsidRDefault="0067740F" w:rsidP="0067740F">
      <w:pPr>
        <w:tabs>
          <w:tab w:val="num" w:pos="902"/>
        </w:tabs>
        <w:spacing w:after="0" w:line="360" w:lineRule="auto"/>
        <w:ind w:left="902" w:right="426"/>
        <w:jc w:val="both"/>
        <w:rPr>
          <w:rFonts w:asciiTheme="minorBidi" w:eastAsia="Times New Roman" w:hAnsiTheme="minorBidi"/>
          <w:noProof/>
        </w:rPr>
      </w:pPr>
    </w:p>
    <w:p w14:paraId="1DF17ABA" w14:textId="77777777" w:rsidR="0067740F" w:rsidRPr="00BC22AB" w:rsidRDefault="0067740F" w:rsidP="0067740F">
      <w:pPr>
        <w:pStyle w:val="21"/>
        <w:numPr>
          <w:ilvl w:val="0"/>
          <w:numId w:val="81"/>
        </w:numPr>
        <w:rPr>
          <w:noProof/>
        </w:rPr>
      </w:pPr>
      <w:r w:rsidRPr="00BC22AB">
        <w:rPr>
          <w:noProof/>
          <w:rtl/>
        </w:rPr>
        <w:t>אחריות</w:t>
      </w:r>
    </w:p>
    <w:p w14:paraId="53FDEE56" w14:textId="77777777" w:rsidR="0067740F"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יהיה אחראי לאופן אספקת השירותים ואיכותם. האחריות הינה בין היתר לביצוע מקיף ומלא של השירותים.</w:t>
      </w:r>
    </w:p>
    <w:p w14:paraId="4FAD3EFF" w14:textId="77777777" w:rsidR="0067740F" w:rsidRPr="009D7BC8" w:rsidRDefault="0067740F" w:rsidP="00864378">
      <w:pPr>
        <w:numPr>
          <w:ilvl w:val="1"/>
          <w:numId w:val="31"/>
        </w:numPr>
        <w:tabs>
          <w:tab w:val="num" w:pos="902"/>
        </w:tabs>
        <w:spacing w:before="120" w:after="0" w:line="360" w:lineRule="auto"/>
        <w:ind w:right="426"/>
        <w:jc w:val="both"/>
        <w:rPr>
          <w:rFonts w:asciiTheme="minorBidi" w:eastAsia="Times New Roman" w:hAnsiTheme="minorBidi"/>
          <w:noProof/>
        </w:rPr>
      </w:pPr>
      <w:r w:rsidRPr="009D7BC8">
        <w:rPr>
          <w:rFonts w:asciiTheme="minorBidi" w:eastAsia="Times New Roman" w:hAnsiTheme="minorBidi" w:hint="cs"/>
          <w:noProof/>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w:t>
      </w:r>
      <w:r>
        <w:rPr>
          <w:rFonts w:asciiTheme="minorBidi" w:eastAsia="Times New Roman" w:hAnsiTheme="minorBidi" w:hint="cs"/>
          <w:noProof/>
          <w:rtl/>
        </w:rPr>
        <w:t xml:space="preserve">פתרון, </w:t>
      </w:r>
      <w:r w:rsidRPr="003D2325">
        <w:rPr>
          <w:rFonts w:asciiTheme="minorBidi" w:eastAsia="Times New Roman" w:hAnsiTheme="minorBidi" w:cs="Arial" w:hint="cs"/>
          <w:noProof/>
          <w:rtl/>
        </w:rPr>
        <w:t>בכפוף</w:t>
      </w:r>
      <w:r w:rsidRPr="003D2325">
        <w:rPr>
          <w:rFonts w:asciiTheme="minorBidi" w:eastAsia="Times New Roman" w:hAnsiTheme="minorBidi" w:cs="Arial"/>
          <w:noProof/>
          <w:rtl/>
        </w:rPr>
        <w:t xml:space="preserve"> </w:t>
      </w:r>
      <w:r w:rsidRPr="003D2325">
        <w:rPr>
          <w:rFonts w:asciiTheme="minorBidi" w:eastAsia="Times New Roman" w:hAnsiTheme="minorBidi" w:cs="Arial" w:hint="cs"/>
          <w:noProof/>
          <w:rtl/>
        </w:rPr>
        <w:t>לאמור</w:t>
      </w:r>
      <w:r w:rsidRPr="003D2325">
        <w:rPr>
          <w:rFonts w:asciiTheme="minorBidi" w:eastAsia="Times New Roman" w:hAnsiTheme="minorBidi" w:cs="Arial"/>
          <w:noProof/>
          <w:rtl/>
        </w:rPr>
        <w:t xml:space="preserve"> </w:t>
      </w:r>
      <w:r>
        <w:rPr>
          <w:rFonts w:asciiTheme="minorBidi" w:eastAsia="Times New Roman" w:hAnsiTheme="minorBidi" w:cs="Arial" w:hint="cs"/>
          <w:noProof/>
          <w:rtl/>
        </w:rPr>
        <w:t>ב</w:t>
      </w:r>
      <w:r w:rsidRPr="003D2325">
        <w:rPr>
          <w:rFonts w:asciiTheme="minorBidi" w:eastAsia="Times New Roman" w:hAnsiTheme="minorBidi" w:cs="Arial" w:hint="cs"/>
          <w:noProof/>
          <w:rtl/>
        </w:rPr>
        <w:t>סעיף</w:t>
      </w:r>
      <w:r w:rsidRPr="003D2325">
        <w:rPr>
          <w:rFonts w:asciiTheme="minorBidi" w:eastAsia="Times New Roman" w:hAnsiTheme="minorBidi" w:cs="Arial"/>
          <w:noProof/>
          <w:rtl/>
        </w:rPr>
        <w:t xml:space="preserve"> </w:t>
      </w:r>
      <w:r w:rsidR="00864378">
        <w:rPr>
          <w:rFonts w:asciiTheme="minorBidi" w:eastAsia="Times New Roman" w:hAnsiTheme="minorBidi" w:cs="Arial" w:hint="cs"/>
          <w:noProof/>
          <w:rtl/>
        </w:rPr>
        <w:t>4</w:t>
      </w:r>
      <w:r w:rsidRPr="003D2325">
        <w:rPr>
          <w:rFonts w:asciiTheme="minorBidi" w:eastAsia="Times New Roman" w:hAnsiTheme="minorBidi" w:cs="Arial"/>
          <w:noProof/>
          <w:rtl/>
        </w:rPr>
        <w:t>.2.2</w:t>
      </w:r>
      <w:r>
        <w:rPr>
          <w:rFonts w:asciiTheme="minorBidi" w:eastAsia="Times New Roman" w:hAnsiTheme="minorBidi" w:cs="Arial" w:hint="cs"/>
          <w:noProof/>
          <w:rtl/>
        </w:rPr>
        <w:t>.</w:t>
      </w:r>
    </w:p>
    <w:p w14:paraId="445689BD" w14:textId="77777777" w:rsidR="0067740F" w:rsidRPr="009D7BC8"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9D7BC8">
        <w:rPr>
          <w:rFonts w:asciiTheme="minorBidi" w:eastAsia="Times New Roman" w:hAnsiTheme="minorBidi" w:hint="cs"/>
          <w:noProof/>
          <w:rtl/>
        </w:rPr>
        <w:t>התקלות הנובעות במישרין מהכשלים הבאים יתוקנו בתמורה נוספת עפ"י נוהל שינויים: (1) שימוש או הפעלה לא נכונים של  ה</w:t>
      </w:r>
      <w:r>
        <w:rPr>
          <w:rFonts w:asciiTheme="minorBidi" w:eastAsia="Times New Roman" w:hAnsiTheme="minorBidi" w:hint="cs"/>
          <w:noProof/>
          <w:rtl/>
        </w:rPr>
        <w:t>פתרון</w:t>
      </w:r>
      <w:r w:rsidRPr="009D7BC8">
        <w:rPr>
          <w:rFonts w:asciiTheme="minorBidi" w:eastAsia="Times New Roman" w:hAnsiTheme="minorBidi" w:hint="cs"/>
          <w:noProof/>
          <w:rtl/>
        </w:rPr>
        <w:t xml:space="preserve"> ו/או התוצרים או של כל חלק מהם ובלבד שלא נעשו על ידי הספק או מי מטעמו או בהנחייתו / הדרכתו שלו או של מי מטעמו  (2) ביצוע עבודה או שינויים ב</w:t>
      </w:r>
      <w:r>
        <w:rPr>
          <w:rFonts w:asciiTheme="minorBidi" w:eastAsia="Times New Roman" w:hAnsiTheme="minorBidi" w:hint="cs"/>
          <w:noProof/>
          <w:rtl/>
        </w:rPr>
        <w:t>פתרון</w:t>
      </w:r>
      <w:r w:rsidRPr="009D7BC8">
        <w:rPr>
          <w:rFonts w:asciiTheme="minorBidi" w:eastAsia="Times New Roman" w:hAnsiTheme="minorBidi" w:hint="cs"/>
          <w:noProof/>
          <w:rtl/>
        </w:rPr>
        <w:t xml:space="preserve">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9D7BC8">
        <w:rPr>
          <w:rFonts w:asciiTheme="minorBidi" w:eastAsia="Times New Roman" w:hAnsiTheme="minorBidi"/>
          <w:noProof/>
        </w:rPr>
        <w:t>End of life</w:t>
      </w:r>
      <w:r w:rsidRPr="009D7BC8">
        <w:rPr>
          <w:rFonts w:asciiTheme="minorBidi" w:eastAsia="Times New Roman" w:hAnsiTheme="minorBidi" w:hint="cs"/>
          <w:noProof/>
          <w:rtl/>
        </w:rPr>
        <w:t>) ו/או תקלות תוכנה שאינן נתמכות ע"י היצרן (</w:t>
      </w:r>
      <w:r w:rsidRPr="009D7BC8">
        <w:rPr>
          <w:rFonts w:asciiTheme="minorBidi" w:eastAsia="Times New Roman" w:hAnsiTheme="minorBidi"/>
          <w:noProof/>
        </w:rPr>
        <w:t>End of Support</w:t>
      </w:r>
      <w:r w:rsidRPr="009D7BC8">
        <w:rPr>
          <w:rFonts w:asciiTheme="minorBidi" w:eastAsia="Times New Roman" w:hAnsiTheme="minorBidi" w:hint="cs"/>
          <w:noProof/>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46EEEDFA"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 xml:space="preserve">במקרה של רישיון או תעודה הנדרשים במסגרת מכרז זה אשר תוקפם פקע, באחריות הספק להודיע על כך באופן מיידי למזמין; באחריות הספק לוודא את חידושם. </w:t>
      </w:r>
    </w:p>
    <w:p w14:paraId="572C7340" w14:textId="77777777" w:rsidR="0067740F" w:rsidRPr="00BC22AB" w:rsidRDefault="0067740F" w:rsidP="0067740F">
      <w:pPr>
        <w:tabs>
          <w:tab w:val="num" w:pos="927"/>
        </w:tabs>
        <w:spacing w:before="120" w:after="0" w:line="360" w:lineRule="auto"/>
        <w:ind w:left="189" w:right="426"/>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14:paraId="5F4E3983" w14:textId="77777777" w:rsidR="0067740F" w:rsidRPr="00BC22AB" w:rsidRDefault="0067740F" w:rsidP="0067740F">
      <w:pPr>
        <w:tabs>
          <w:tab w:val="num" w:pos="927"/>
        </w:tabs>
        <w:spacing w:before="120" w:after="0" w:line="360" w:lineRule="auto"/>
        <w:ind w:left="189" w:right="426"/>
        <w:jc w:val="both"/>
        <w:rPr>
          <w:rFonts w:asciiTheme="minorBidi" w:eastAsia="Times New Roman" w:hAnsiTheme="minorBidi"/>
          <w:noProof/>
          <w:rtl/>
        </w:rPr>
      </w:pPr>
    </w:p>
    <w:p w14:paraId="57013992" w14:textId="77777777" w:rsidR="0067740F" w:rsidRPr="00BC22AB" w:rsidRDefault="0067740F" w:rsidP="0067740F">
      <w:pPr>
        <w:pStyle w:val="21"/>
        <w:numPr>
          <w:ilvl w:val="0"/>
          <w:numId w:val="81"/>
        </w:numPr>
        <w:rPr>
          <w:noProof/>
          <w:rtl/>
        </w:rPr>
      </w:pPr>
      <w:r w:rsidRPr="00BC22AB">
        <w:rPr>
          <w:noProof/>
          <w:rtl/>
        </w:rPr>
        <w:t>בעלות וזכויות יוצרים</w:t>
      </w:r>
    </w:p>
    <w:p w14:paraId="15815E38" w14:textId="6DBE3CD1" w:rsidR="00407D6E" w:rsidRPr="005B55CD" w:rsidRDefault="00407D6E" w:rsidP="005B55C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5B55CD">
        <w:rPr>
          <w:rFonts w:asciiTheme="minorBidi" w:eastAsia="Times New Roman" w:hAnsiTheme="minorBidi" w:hint="cs"/>
          <w:noProof/>
          <w:rtl/>
        </w:rPr>
        <w:t>מוסכם</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על</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הצדדים</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כי</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הבעלות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לעניין</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שימוש</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מסחרי</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על</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המערכת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הבסיסית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כ</w:t>
      </w:r>
      <w:r w:rsidRPr="005B55CD">
        <w:rPr>
          <w:rFonts w:asciiTheme="minorBidi" w:eastAsia="Times New Roman" w:hAnsiTheme="minorBidi"/>
          <w:noProof/>
          <w:rtl/>
        </w:rPr>
        <w:t>"</w:t>
      </w:r>
      <w:r w:rsidRPr="005B55CD">
        <w:rPr>
          <w:rFonts w:asciiTheme="minorBidi" w:eastAsia="Times New Roman" w:hAnsiTheme="minorBidi" w:hint="cs"/>
          <w:noProof/>
          <w:rtl/>
        </w:rPr>
        <w:t>מוצר</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מדף</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הינה</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בבעלות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יצרן</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התוכנה</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כאשר</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למזמין</w:t>
      </w:r>
      <w:r w:rsidRPr="005B55CD">
        <w:rPr>
          <w:rFonts w:asciiTheme="minorBidi" w:eastAsia="Times New Roman" w:hAnsiTheme="minorBidi"/>
          <w:noProof/>
          <w:rtl/>
        </w:rPr>
        <w:t xml:space="preserve"> </w:t>
      </w:r>
      <w:r w:rsidR="0079658C">
        <w:rPr>
          <w:rFonts w:asciiTheme="minorBidi" w:eastAsia="Times New Roman" w:hAnsiTheme="minorBidi" w:hint="cs"/>
          <w:noProof/>
          <w:rtl/>
        </w:rPr>
        <w:t>תנתן זכות שימוש</w:t>
      </w:r>
      <w:r w:rsidRPr="005B55CD">
        <w:rPr>
          <w:rFonts w:asciiTheme="minorBidi" w:eastAsia="Times New Roman" w:hAnsiTheme="minorBidi"/>
          <w:noProof/>
          <w:rtl/>
        </w:rPr>
        <w:t xml:space="preserve"> </w:t>
      </w:r>
      <w:r w:rsidR="0079658C">
        <w:rPr>
          <w:rFonts w:asciiTheme="minorBidi" w:eastAsia="Times New Roman" w:hAnsiTheme="minorBidi" w:hint="cs"/>
          <w:noProof/>
          <w:rtl/>
        </w:rPr>
        <w:t xml:space="preserve">בלתי חוזרת ובלתי הדירה, </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ללא</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מגבלת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זמן</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לשימושו</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של</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המזמין</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מבלי</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שיחולו</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על</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המזמין</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תנאי</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רישיון</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נוספים</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או</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אחרים</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זולת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אלו</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המפורטים</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במסגרת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הסכם</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זה</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במפורש</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במידה</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והפתרון</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המוצע</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כולל</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זכויות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שימוש</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של</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צד</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שלישי</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יתחייב</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המציע</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לדאוג</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להסדרת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זכויות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אלה</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עבור</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משרד</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הבריאות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בלי</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צורך</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להחתים</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את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משרד</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הבריאות</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על</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חוזה</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או</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הסכם</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מעבר</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לחוזה</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שבינו</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לבין</w:t>
      </w:r>
      <w:r w:rsidRPr="005B55CD">
        <w:rPr>
          <w:rFonts w:asciiTheme="minorBidi" w:eastAsia="Times New Roman" w:hAnsiTheme="minorBidi"/>
          <w:noProof/>
          <w:rtl/>
        </w:rPr>
        <w:t xml:space="preserve"> </w:t>
      </w:r>
      <w:r w:rsidRPr="005B55CD">
        <w:rPr>
          <w:rFonts w:asciiTheme="minorBidi" w:eastAsia="Times New Roman" w:hAnsiTheme="minorBidi" w:hint="cs"/>
          <w:noProof/>
          <w:rtl/>
        </w:rPr>
        <w:t>המציע</w:t>
      </w:r>
      <w:r w:rsidR="0079658C">
        <w:rPr>
          <w:rFonts w:asciiTheme="minorBidi" w:eastAsia="Times New Roman" w:hAnsiTheme="minorBidi" w:hint="cs"/>
          <w:noProof/>
          <w:rtl/>
        </w:rPr>
        <w:t xml:space="preserve"> וללא צורך בחיוב בעלות נוספת</w:t>
      </w:r>
      <w:r w:rsidRPr="005B55CD">
        <w:rPr>
          <w:rFonts w:asciiTheme="minorBidi" w:eastAsia="Times New Roman" w:hAnsiTheme="minorBidi"/>
          <w:noProof/>
          <w:rtl/>
        </w:rPr>
        <w:t>.</w:t>
      </w:r>
    </w:p>
    <w:p w14:paraId="5C253FE7"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מוסכם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רישיונות של צד שלישי (כדוגמת רישיונות למוצר של חברת צד ג') אשר שייכים לצד השלישי.</w:t>
      </w:r>
    </w:p>
    <w:p w14:paraId="1C11567D" w14:textId="77777777" w:rsidR="0067740F" w:rsidRPr="00BC22AB" w:rsidRDefault="0067740F" w:rsidP="0067740F">
      <w:pPr>
        <w:numPr>
          <w:ilvl w:val="1"/>
          <w:numId w:val="31"/>
        </w:numPr>
        <w:tabs>
          <w:tab w:val="num" w:pos="502"/>
          <w:tab w:val="num" w:pos="902"/>
        </w:tabs>
        <w:spacing w:before="120" w:after="0" w:line="360" w:lineRule="auto"/>
        <w:ind w:left="902" w:right="426" w:hanging="540"/>
        <w:rPr>
          <w:rFonts w:asciiTheme="minorBidi" w:eastAsia="Times New Roman" w:hAnsiTheme="minorBidi"/>
          <w:noProof/>
        </w:rPr>
      </w:pPr>
      <w:r w:rsidRPr="00BC22AB">
        <w:rPr>
          <w:rFonts w:asciiTheme="minorBidi" w:eastAsia="Times New Roman" w:hAnsiTheme="minorBidi"/>
          <w:noProof/>
          <w:rtl/>
        </w:rPr>
        <w:t xml:space="preserve">מוסכם על הצדדים כי התשתית, כפי שהותאמה, פותחה והוסבה לצורכי המזמין, במסגרת ביצוע הסכם זה, תהיה בבעלותו של המזמין.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BC22AB">
        <w:rPr>
          <w:rFonts w:asciiTheme="minorBidi" w:eastAsia="Times New Roman" w:hAnsiTheme="minorBidi"/>
          <w:noProof/>
          <w:rtl/>
        </w:rPr>
        <w:br/>
        <w:t>פיתוחים שיבוצעו בתשתית עבור משרד הבריאות במסגרת מימוש התקשרות זו, הינם קניינו של משרד הבריאות.</w:t>
      </w:r>
    </w:p>
    <w:p w14:paraId="602FBD85"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למען הסר ספק מוצהר בזה, כי בכפוף לתשלום התמורה המגיעה לספק, כל התוצרים ו/או כל תוצר עבודה אחר שיכין נותן השירותים במסגרת חוזה זה הן רכוש משרד הבריאות ונותן השירותים חייב להעבירם לרשות המזמין על פי דרישת האגף, מבלי שיהיה זכאי לכל תשלום נוסף. רק תוצרים אשר לא הוכנו לצורך הפרויקט, ומהווים חלק בלתי נפרד ממוצר מדף או מקניין רוחני קודם של הספק, לא יהוו קניין המשרד.</w:t>
      </w:r>
    </w:p>
    <w:p w14:paraId="2286756E"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המציע מתחייב למסור למשרד בסיום ההתקשרות או במהלכה את כל התוצרים וכל חומר אחר שיוכן על ידו במסגרת ביצוע ההסכם, ואשר על פי המפורט לעיל, במסגרת סעיף זה, הינם בבעלותו של המזמין.</w:t>
      </w:r>
    </w:p>
    <w:p w14:paraId="1B53B5D6"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למען הסר כל ספק מובהר בזאת כי למשרד שמורה הזכות, על פי שיקול דעתו הבלעדי, לקחת אחריות על תחזוקת הפתרון ולהמשיך ולבצע בה פיתוחים, התאמות, יישום וכיו"ב באמצעות עובדי המשרד או נותני שירותים המועסקים על-ידי ספקים אחרים. </w:t>
      </w:r>
      <w:r w:rsidRPr="00BC22AB">
        <w:rPr>
          <w:rFonts w:asciiTheme="minorBidi" w:eastAsia="Times New Roman" w:hAnsiTheme="minorBidi"/>
          <w:b/>
          <w:bCs/>
          <w:noProof/>
          <w:rtl/>
          <w:lang w:eastAsia="he-IL"/>
        </w:rPr>
        <w:t>במקרה זה, האחריות המלאה על תחזוקת הפתרון תחול על המשרד.</w:t>
      </w:r>
    </w:p>
    <w:p w14:paraId="7573810C"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hAnsiTheme="minorBidi"/>
        </w:rPr>
      </w:pPr>
      <w:r w:rsidRPr="00BC22AB">
        <w:rPr>
          <w:rFonts w:asciiTheme="minorBidi" w:eastAsia="Times New Roman" w:hAnsiTheme="minorBidi"/>
          <w:noProof/>
          <w:rtl/>
        </w:rPr>
        <w:t xml:space="preserve"> קבצי קוד המקור יופקדו בידי נאמן בלתי תלוי על פי בחירת משרד הבריאות למקרה שהמציע יקלע לקשיים</w:t>
      </w:r>
      <w:r w:rsidRPr="00BC22AB">
        <w:rPr>
          <w:rFonts w:asciiTheme="minorBidi" w:hAnsiTheme="minorBidi"/>
          <w:rtl/>
        </w:rPr>
        <w:t xml:space="preserve"> ולהליך פירוק עקב "פשיטת רגל", וכן במצבים הנוספים המפורטים בהסכם. כל זאת, במטרה לאפשר למשרד להמשיך ולתפעל את התשתית המוצעת. הפקדת קוד מקור תבוצע עם התקנת התשתית ולאחר התקנה של כל גרסה חדשה כן תפקיד החברה בידי הנאמן מעת לעת, אם וככל שעודכן במהלך הזמן  קוד המקור מעודכן, ככל שבוצעו בתשתית שינויים ו/או שיפורים מהותיים, ולכל הפחות – אחת לחצי שנה. </w:t>
      </w:r>
    </w:p>
    <w:p w14:paraId="6B2A8CF0"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hAnsiTheme="minorBidi"/>
        </w:rPr>
      </w:pPr>
      <w:r w:rsidRPr="00BC22AB">
        <w:rPr>
          <w:rFonts w:asciiTheme="minorBidi" w:hAnsiTheme="minorBidi"/>
          <w:rtl/>
        </w:rPr>
        <w:t xml:space="preserve"> על המציע לספק התחייבות חתומה להפקדה של קוד מקור המתייחס לפיתוחים ייעודיים שפותחו בהזמנת המשרד, וזאת בעיתוי זהה למפורט בסעיף 8.7. אם ההצעה מתבססת על מוצר שלא קיים במשרד, המציע צריך להיות ספק מוסמך של המוצר בארץ והוסמך ע"י היצרן בזמן ההגשה. אם המהלך תקופת ההתקשרות הספק מפסיק לעבוד  עם היצרן- על הספק תחול החובה להעמיד מול המשרד גוף חלופי המאושר ע"י המשרד. במידה והמשרד לא יאשר את הגוף החלופי , יוכל המשרד ע"פ בחירתו לעבוד מול היצרן המקורי.</w:t>
      </w:r>
    </w:p>
    <w:p w14:paraId="5A6DBC76"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hAnsiTheme="minorBidi"/>
        </w:rPr>
      </w:pPr>
      <w:r w:rsidRPr="00BC22AB">
        <w:rPr>
          <w:rFonts w:asciiTheme="minorBidi" w:hAnsiTheme="minorBidi"/>
          <w:rtl/>
        </w:rPr>
        <w:t xml:space="preserve">בנוסף למקרים המפורטים לעיל, המשרד יהיה רשאי לקבל את קוד המקור מהנאמן במקרה שבו הציג בפני הנאמן תצהיר מאושר כדין לפיו הספק: (1) הפסיקה את התמיכה בתשתית למשך תקופה העולה על 30 יום, (2) הפסיקה את פעילותה בישראל למשך תקופה העולה על 30 יום. העתק התצהיר כאמור יועבר לידי החברה. </w:t>
      </w:r>
    </w:p>
    <w:p w14:paraId="3EE3DCA6"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המציע מצהיר כי לא הפר או יפר כל זכות יוצרים ו/או פטנט ו/או סוד מסחרי כלשהו במהלך ביצוע מחויבויותיו על פי חוזה זה. </w:t>
      </w:r>
      <w:r w:rsidRPr="00BC22AB">
        <w:rPr>
          <w:rFonts w:asciiTheme="minorBidi" w:eastAsia="Times New Roman" w:hAnsiTheme="minorBidi"/>
          <w:noProof/>
          <w:rtl/>
        </w:rPr>
        <w:tab/>
      </w:r>
    </w:p>
    <w:p w14:paraId="399600A1" w14:textId="77777777" w:rsidR="0067740F" w:rsidRPr="00BC22AB" w:rsidRDefault="0067740F" w:rsidP="0067740F">
      <w:pPr>
        <w:pStyle w:val="21"/>
        <w:numPr>
          <w:ilvl w:val="0"/>
          <w:numId w:val="81"/>
        </w:numPr>
        <w:rPr>
          <w:noProof/>
          <w:rtl/>
        </w:rPr>
      </w:pPr>
      <w:r w:rsidRPr="00BC22AB">
        <w:rPr>
          <w:noProof/>
          <w:rtl/>
        </w:rPr>
        <w:t>שיתוף פעולה עם ספקים נוספים ועם צוות המשרד</w:t>
      </w:r>
    </w:p>
    <w:p w14:paraId="4AA2F695"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14:paraId="68DA80A7"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נותן בזאת את הסכמתו לכך שהאפיון שבוצע על ידו יועבר לספק אחר לקבלת חוות דעת מקצועית, על פי שיקול דעתו של המשרד.</w:t>
      </w:r>
    </w:p>
    <w:p w14:paraId="21866E4C"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יעביר, על פי בקשת המשרד, הכשרה וחפיפה על תוצרי עבודתו, לכל גורם שיבחר המשרד, בין אם עובד המשרד ובין אם מועסק על ידי ספק חיצוני אחר כלשהו, </w:t>
      </w:r>
      <w:r w:rsidRPr="00BC22AB">
        <w:rPr>
          <w:rFonts w:asciiTheme="minorBidi" w:hAnsiTheme="minorBidi"/>
          <w:noProof/>
          <w:rtl/>
        </w:rPr>
        <w:t>התשלום על העבודה הנ"ל יהיה לפי שעות, אולם יבוצע רק לאחר אישור המשרד לכך שהתהליך בוצע בצורה מוצלחת</w:t>
      </w:r>
      <w:r w:rsidRPr="00BC22AB">
        <w:rPr>
          <w:rFonts w:asciiTheme="minorBidi" w:eastAsia="Times New Roman" w:hAnsiTheme="minorBidi"/>
          <w:noProof/>
          <w:rtl/>
        </w:rPr>
        <w:t>.</w:t>
      </w:r>
    </w:p>
    <w:p w14:paraId="3D42151A"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יעשה כמיטב יכולתו לסייע באיתור ואבחון תקלה בתשתית גם במצב בו לא ידוע באופן וודאי מה מקור התקלה והאם מקורה ברכיב אשר באחריות הספק.</w:t>
      </w:r>
    </w:p>
    <w:p w14:paraId="2B3068D4"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יעביר, על פי בקשת המשרד, הכשרה וחפיפה על התשתית, לכל גורם שיבחר המשרד לתחזוקה ותמיכה בתשתית, בין אם עובד המשרד ובין אם מועסק על ידי ספק חיצוני אחר כלשהו, </w:t>
      </w:r>
      <w:r w:rsidRPr="00BC22AB">
        <w:rPr>
          <w:rFonts w:asciiTheme="minorBidi" w:hAnsiTheme="minorBidi"/>
          <w:noProof/>
          <w:rtl/>
        </w:rPr>
        <w:t>התשלום על העבודה הנ"ל יהיה לפי שעות, אולם יבוצע רק לאחר אישור המשרד לכך שהתהליך בוצע בצורה מוצלחת</w:t>
      </w:r>
      <w:r w:rsidRPr="00BC22AB">
        <w:rPr>
          <w:rFonts w:asciiTheme="minorBidi" w:eastAsia="Times New Roman" w:hAnsiTheme="minorBidi"/>
          <w:noProof/>
          <w:rtl/>
        </w:rPr>
        <w:t>.</w:t>
      </w:r>
    </w:p>
    <w:p w14:paraId="7B325372" w14:textId="77777777" w:rsidR="0067740F" w:rsidRPr="00BC22AB" w:rsidRDefault="0067740F" w:rsidP="0067740F">
      <w:pPr>
        <w:pStyle w:val="21"/>
        <w:numPr>
          <w:ilvl w:val="0"/>
          <w:numId w:val="81"/>
        </w:numPr>
        <w:rPr>
          <w:noProof/>
          <w:rtl/>
        </w:rPr>
      </w:pPr>
      <w:r w:rsidRPr="00BC22AB">
        <w:rPr>
          <w:noProof/>
          <w:rtl/>
        </w:rPr>
        <w:t xml:space="preserve">ערבות </w:t>
      </w:r>
    </w:p>
    <w:p w14:paraId="54B832BA"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לשם הבטחת ביצוע התחייבויותיו במסגרת הסכם זה, וכתנאי לחתימתו, מתחייב הספק להמציא למשרד ערבות בנקאית אוטונומית בסך של 5% מעלות</w:t>
      </w:r>
      <w:r>
        <w:rPr>
          <w:rFonts w:asciiTheme="minorBidi" w:eastAsia="Times New Roman" w:hAnsiTheme="minorBidi" w:hint="cs"/>
          <w:noProof/>
          <w:rtl/>
        </w:rPr>
        <w:t xml:space="preserve"> ההקמה והרישוי כולל מע"מ.</w:t>
      </w:r>
    </w:p>
    <w:p w14:paraId="397EDC38"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מובהר כי אספקת הערבות הבנקאית הנ"ל מהווה תנאי מוקדם לאספקת שירותים למזמין. לא הפקיד הספק ערבות ביצוע כנדרש ובמועד, ו/או לא מילא תנאי אחר מהדרישות הנ"ל, יחשב הדבר כאי מלוי התחייבויותיו לפי מכרז זה.</w:t>
      </w:r>
      <w:r w:rsidRPr="00BC22AB">
        <w:rPr>
          <w:rFonts w:asciiTheme="minorBidi" w:eastAsia="Times New Roman" w:hAnsiTheme="minorBidi"/>
          <w:noProof/>
        </w:rPr>
        <w:t xml:space="preserve"> </w:t>
      </w:r>
    </w:p>
    <w:p w14:paraId="52D3113B"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הערבות הבנקאית תהיה בתוקף לכל תקופת אספקת השירותים על ידי הספק למזמין ועד 60 ימים לאחר סיומה.</w:t>
      </w:r>
    </w:p>
    <w:p w14:paraId="0648E9D1"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lang w:eastAsia="he-IL"/>
        </w:rPr>
        <w:t>במועד קבלת התשתית, ערבות הביצוע תוחזר לספק, ותחתיה ימציא הספק ערבות בגובה  5% מעלות התשתית בגין התחזוקה השנתית, למשך חמש שנים</w:t>
      </w:r>
      <w:r w:rsidRPr="00BC22AB">
        <w:rPr>
          <w:rFonts w:asciiTheme="minorBidi" w:eastAsia="Times New Roman" w:hAnsiTheme="minorBidi"/>
          <w:noProof/>
          <w:rtl/>
        </w:rPr>
        <w:t>.</w:t>
      </w:r>
    </w:p>
    <w:p w14:paraId="363EA130"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במידה והמזמין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w:t>
      </w:r>
      <w:r>
        <w:rPr>
          <w:rFonts w:asciiTheme="minorBidi" w:eastAsia="Times New Roman" w:hAnsiTheme="minorBidi" w:hint="cs"/>
          <w:noProof/>
          <w:rtl/>
        </w:rPr>
        <w:t>60</w:t>
      </w:r>
      <w:r w:rsidRPr="00BC22AB">
        <w:rPr>
          <w:rFonts w:asciiTheme="minorBidi" w:eastAsia="Times New Roman" w:hAnsiTheme="minorBidi"/>
          <w:noProof/>
          <w:rtl/>
        </w:rPr>
        <w:t xml:space="preserve"> יום לאחר גמר תקופת אספקת השירותים המוארכת.</w:t>
      </w:r>
    </w:p>
    <w:p w14:paraId="1BBA7300"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בכל מקרה בו לא עמד הספק בהתחייבויותיו לפי ההסכם או על פי דין או שהמזמין עשה כדין שימוש בזכויותיו והוציא סכומים החלים על הספק בהתאם להסכם או על פי הדין, יהא המזמין זכאי לממש את הערבות כולה או מקצתה, בכפוף למתן הודעה בכתב לספק 14 יום מראש ומתן הזדמנות לתיקון אי-מילוי ההתחייבות.</w:t>
      </w:r>
    </w:p>
    <w:p w14:paraId="5ADA8231"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למען הסר כל ספק, מובהר כי אין בגובה הערבות לשמש הגבלה או תקרה להתחייבויותיו או אחריותו של הספק לפי הסכם זה.  </w:t>
      </w:r>
    </w:p>
    <w:p w14:paraId="0BC17EAD" w14:textId="77777777" w:rsidR="0067740F" w:rsidRPr="00BC22AB" w:rsidRDefault="0067740F" w:rsidP="0067740F">
      <w:pPr>
        <w:pStyle w:val="21"/>
        <w:numPr>
          <w:ilvl w:val="0"/>
          <w:numId w:val="81"/>
        </w:numPr>
        <w:rPr>
          <w:noProof/>
          <w:rtl/>
        </w:rPr>
      </w:pPr>
      <w:r w:rsidRPr="00BC22AB">
        <w:rPr>
          <w:noProof/>
          <w:rtl/>
        </w:rPr>
        <w:t>התמורה</w:t>
      </w:r>
    </w:p>
    <w:p w14:paraId="19256367"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תמורת ביצוע השירותים, </w:t>
      </w:r>
      <w:r w:rsidRPr="00BC22AB">
        <w:rPr>
          <w:rFonts w:asciiTheme="minorBidi" w:hAnsiTheme="minorBidi"/>
          <w:noProof/>
          <w:rtl/>
        </w:rPr>
        <w:t>תוך התאמה מלאה לדרישות המשרד כפי שמופיעות במכרז וכפי שיאופיינו בשלב האפיון</w:t>
      </w:r>
      <w:r w:rsidRPr="00BC22AB">
        <w:rPr>
          <w:rFonts w:asciiTheme="minorBidi" w:eastAsia="Times New Roman" w:hAnsiTheme="minorBidi"/>
          <w:noProof/>
          <w:rtl/>
        </w:rPr>
        <w:t xml:space="preserve">, ישלם המשרד לספק את התמורה המפורטת בהצעת המחיר שהגיש הספק במכרז ואשר אושרה על ידי המשרד. </w:t>
      </w:r>
    </w:p>
    <w:p w14:paraId="4A6334DE" w14:textId="753AB62D" w:rsidR="0067740F" w:rsidRPr="00BC22AB" w:rsidRDefault="0067740F" w:rsidP="00381FBD">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u w:val="single"/>
        </w:rPr>
      </w:pPr>
      <w:r w:rsidRPr="00BC22AB">
        <w:rPr>
          <w:rFonts w:asciiTheme="minorBidi" w:eastAsia="Times New Roman" w:hAnsiTheme="minorBidi"/>
          <w:noProof/>
          <w:rtl/>
        </w:rPr>
        <w:t xml:space="preserve">מוסכם כי התשלום יתבסס על המחירים שהציע הספק בהצעתו, בהתאם  לשלבי המימוש וכנגד חשבונית. הספק מתחייב להגיש חשבוניות  לכל שלב ורק לאחר אישור ממנהל התוכנית </w:t>
      </w:r>
      <w:r>
        <w:rPr>
          <w:rFonts w:asciiTheme="minorBidi" w:eastAsia="Times New Roman" w:hAnsiTheme="minorBidi" w:hint="cs"/>
          <w:noProof/>
          <w:rtl/>
        </w:rPr>
        <w:t xml:space="preserve">שהרכיב </w:t>
      </w:r>
      <w:r w:rsidRPr="00BC22AB">
        <w:rPr>
          <w:rFonts w:asciiTheme="minorBidi" w:eastAsia="Times New Roman" w:hAnsiTheme="minorBidi"/>
          <w:noProof/>
          <w:rtl/>
        </w:rPr>
        <w:t>שסופק עמד במבחני קבלה של המשרד המוגדרים בסעיף</w:t>
      </w:r>
      <w:r>
        <w:rPr>
          <w:rFonts w:asciiTheme="minorBidi" w:eastAsia="Times New Roman" w:hAnsiTheme="minorBidi" w:hint="cs"/>
          <w:noProof/>
          <w:rtl/>
        </w:rPr>
        <w:t xml:space="preserve"> 4.</w:t>
      </w:r>
      <w:r w:rsidR="00381FBD">
        <w:rPr>
          <w:rFonts w:asciiTheme="minorBidi" w:eastAsia="Times New Roman" w:hAnsiTheme="minorBidi" w:hint="cs"/>
          <w:noProof/>
          <w:rtl/>
        </w:rPr>
        <w:t>7</w:t>
      </w:r>
      <w:r w:rsidRPr="00BC22AB">
        <w:rPr>
          <w:rFonts w:asciiTheme="minorBidi" w:eastAsia="Times New Roman" w:hAnsiTheme="minorBidi"/>
          <w:noProof/>
          <w:rtl/>
        </w:rPr>
        <w:t>.</w:t>
      </w:r>
    </w:p>
    <w:p w14:paraId="5AF0094E"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יובהר כי הסכם זה אינו מחייב את המזמין לתשלום תמורה כלשהי, וההתחייבות היחידה תהא על פי הזמנות מאושרות ממערכת מרכבה כפי שיונפקו על ידי המזמין מעת לעת.</w:t>
      </w:r>
    </w:p>
    <w:p w14:paraId="45A1DB50"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6D676E11" w14:textId="77777777" w:rsidR="0067740F" w:rsidRPr="00083DB7" w:rsidRDefault="0067740F" w:rsidP="0067740F">
      <w:pPr>
        <w:pStyle w:val="4"/>
        <w:numPr>
          <w:ilvl w:val="1"/>
          <w:numId w:val="31"/>
        </w:numPr>
        <w:tabs>
          <w:tab w:val="num" w:pos="502"/>
          <w:tab w:val="num" w:pos="902"/>
        </w:tabs>
        <w:spacing w:before="120"/>
        <w:ind w:left="902" w:right="426" w:hanging="540"/>
        <w:jc w:val="both"/>
        <w:rPr>
          <w:u w:val="single"/>
        </w:rPr>
      </w:pPr>
      <w:r w:rsidRPr="00083DB7">
        <w:rPr>
          <w:rtl/>
        </w:rPr>
        <w:t xml:space="preserve">כל המחירים יהיו נקובים בשקלים חדשים. </w:t>
      </w:r>
      <w:r>
        <w:rPr>
          <w:rFonts w:hint="cs"/>
          <w:rtl/>
        </w:rPr>
        <w:t>ההצמדה תחול לאחר 18 חודשים ממועד חתימת הסכם זה (תאריך הבסיס) עלויות התחזוקה יוצמדו למדד המחירים לצרכן, עלויות שו"שים: יוצמדו למחירון נותני שירותי מחשוב במכרז מרכזי מממ  1/2009 בהתאם לתעריף  התפקיד התואם בשני המכרזים, כמפורט בסעיף 5.0.4 למכרז. למען הסר ספק יובהר כי על רישוי תוכנה לא תחול הצמדה</w:t>
      </w:r>
      <w:r w:rsidRPr="00083DB7">
        <w:rPr>
          <w:rtl/>
        </w:rPr>
        <w:t xml:space="preserve">.  </w:t>
      </w:r>
    </w:p>
    <w:p w14:paraId="33F6727F"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כל הסכומים יתווסף מע"מ כחוק.</w:t>
      </w:r>
    </w:p>
    <w:p w14:paraId="10933068"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 לאחר תקופה של שלוש שנים ובהתאם למחירי היצרן יוכל הלקוח לדרוש הזמנת ציוד חדיש יותר הקיים ובתנאי שיהיו באותם מחירים כמו שנקבעו במכרז.</w:t>
      </w:r>
    </w:p>
    <w:p w14:paraId="79B4B715" w14:textId="77777777" w:rsidR="0067740F" w:rsidRPr="00BC22AB" w:rsidRDefault="0067740F" w:rsidP="0067740F">
      <w:pPr>
        <w:tabs>
          <w:tab w:val="num" w:pos="902"/>
        </w:tabs>
        <w:spacing w:after="0" w:line="360" w:lineRule="auto"/>
        <w:ind w:left="902" w:right="426"/>
        <w:jc w:val="both"/>
        <w:rPr>
          <w:rFonts w:asciiTheme="minorBidi" w:eastAsia="Times New Roman" w:hAnsiTheme="minorBidi"/>
          <w:noProof/>
          <w:u w:val="single"/>
        </w:rPr>
      </w:pPr>
      <w:r w:rsidRPr="00BC22AB">
        <w:rPr>
          <w:rFonts w:asciiTheme="minorBidi" w:eastAsia="Times New Roman" w:hAnsiTheme="minorBidi"/>
          <w:noProof/>
          <w:rtl/>
        </w:rPr>
        <w:t xml:space="preserve">   </w:t>
      </w:r>
    </w:p>
    <w:p w14:paraId="24E08E67" w14:textId="77777777" w:rsidR="0067740F" w:rsidRPr="00BC22AB" w:rsidRDefault="0067740F" w:rsidP="0067740F">
      <w:pPr>
        <w:pStyle w:val="21"/>
        <w:numPr>
          <w:ilvl w:val="0"/>
          <w:numId w:val="81"/>
        </w:numPr>
        <w:rPr>
          <w:noProof/>
        </w:rPr>
      </w:pPr>
      <w:r w:rsidRPr="00BC22AB">
        <w:rPr>
          <w:noProof/>
          <w:rtl/>
        </w:rPr>
        <w:t>אופן ביצוע התשלום</w:t>
      </w:r>
    </w:p>
    <w:p w14:paraId="55C3BCF0"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יגיש חשבונית בצרוף אישור כתוב  ממנהל הפרויקט מטעם הספק לסיום ואישור אבן הדרך או לחילופין אישור לביצוע השינוי /שעות העבודה.</w:t>
      </w:r>
    </w:p>
    <w:p w14:paraId="513433E1"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בעבור שירות הניתן לפי שעות יצורף דיווח שעות שמי מפורט ואישור מנהל הפרויקט מטעם המזמין לביצוע.</w:t>
      </w:r>
    </w:p>
    <w:p w14:paraId="5AB71FC5"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ביצוע התשלומים יהיה לפי כללי התשלום המקובלים בממשלה.</w:t>
      </w:r>
    </w:p>
    <w:p w14:paraId="3E4AAB06" w14:textId="77777777" w:rsidR="0067740F" w:rsidRPr="00BC22AB" w:rsidRDefault="0067740F" w:rsidP="0067740F">
      <w:pPr>
        <w:spacing w:after="0" w:line="360" w:lineRule="auto"/>
        <w:ind w:right="426"/>
        <w:jc w:val="both"/>
        <w:rPr>
          <w:rFonts w:asciiTheme="minorBidi" w:eastAsia="Times New Roman" w:hAnsiTheme="minorBidi"/>
          <w:noProof/>
        </w:rPr>
      </w:pPr>
    </w:p>
    <w:p w14:paraId="518FD294" w14:textId="77777777" w:rsidR="0067740F" w:rsidRPr="00BC22AB" w:rsidRDefault="0067740F" w:rsidP="0067740F">
      <w:pPr>
        <w:pStyle w:val="21"/>
        <w:numPr>
          <w:ilvl w:val="0"/>
          <w:numId w:val="81"/>
        </w:numPr>
        <w:rPr>
          <w:noProof/>
        </w:rPr>
      </w:pPr>
      <w:r w:rsidRPr="00BC22AB">
        <w:rPr>
          <w:noProof/>
          <w:rtl/>
        </w:rPr>
        <w:t>היחסים בין הצדדים</w:t>
      </w:r>
    </w:p>
    <w:p w14:paraId="158E69F6" w14:textId="77777777" w:rsidR="0067740F" w:rsidRPr="00BC22AB" w:rsidRDefault="0067740F" w:rsidP="0067740F">
      <w:pPr>
        <w:spacing w:before="120" w:after="0" w:line="360" w:lineRule="auto"/>
        <w:ind w:left="189" w:right="426" w:firstLine="171"/>
        <w:jc w:val="both"/>
        <w:rPr>
          <w:rFonts w:asciiTheme="minorBidi" w:eastAsia="Times New Roman" w:hAnsiTheme="minorBidi"/>
          <w:noProof/>
          <w:rtl/>
        </w:rPr>
      </w:pPr>
      <w:r w:rsidRPr="00BC22AB">
        <w:rPr>
          <w:rFonts w:asciiTheme="minorBidi" w:eastAsia="Times New Roman" w:hAnsiTheme="minorBidi"/>
          <w:noProof/>
          <w:rtl/>
        </w:rPr>
        <w:t>למען הסר ספק מוסכם בין הצדדים כי:</w:t>
      </w:r>
    </w:p>
    <w:p w14:paraId="1383AEF4"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היחסים בין המזמין לספק, עובדיו ומי מטעמו בביצוע הסכם זה הינם יחסי מזמין - ספק עצמאי.</w:t>
      </w:r>
    </w:p>
    <w:p w14:paraId="3DDB7D0A"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2858BD87"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6F6BB629"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12384619"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אם חרף כוונתם הברורה של הצדדים כאמור לעיל, יקבע ביום מן הימים ע"י ערכאה שיפוטית מוסמכת כי מדובר ביחסי עובד – מעביד, על כל הנובע מכך, מתחייב הספק מבלי לגרוע מהאמור בהסכם זה בכללותו, לשפות את המזמין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Pr="00E00B19">
        <w:rPr>
          <w:rFonts w:asciiTheme="minorBidi" w:eastAsia="Times New Roman" w:hAnsiTheme="minorBidi" w:hint="cs"/>
          <w:noProof/>
          <w:rtl/>
        </w:rPr>
        <w:t>לאחר</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קבלת</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הסכמת</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הספק</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אשר</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לא</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יסרב</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לפשרה</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אלא</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מטעמים</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סבירים</w:t>
      </w:r>
      <w:r w:rsidRPr="00E00B19">
        <w:rPr>
          <w:rFonts w:asciiTheme="minorBidi" w:eastAsia="Times New Roman" w:hAnsiTheme="minorBidi"/>
          <w:noProof/>
          <w:rtl/>
        </w:rPr>
        <w:t xml:space="preserve"> </w:t>
      </w:r>
      <w:r w:rsidRPr="00E00B19">
        <w:rPr>
          <w:rFonts w:asciiTheme="minorBidi" w:eastAsia="Times New Roman" w:hAnsiTheme="minorBidi" w:hint="cs"/>
          <w:noProof/>
          <w:rtl/>
        </w:rPr>
        <w:t>וראויים</w:t>
      </w:r>
      <w:r w:rsidRPr="00BC22AB">
        <w:rPr>
          <w:rFonts w:asciiTheme="minorBidi" w:eastAsia="Times New Roman" w:hAnsiTheme="minorBidi"/>
          <w:noProof/>
          <w:rtl/>
        </w:rPr>
        <w:t>.</w:t>
      </w:r>
    </w:p>
    <w:p w14:paraId="13E5E2A9"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אין לראות בכל זכות שניתנה על פי חוזה להדריך ו/או להורות לספק או לכל אחד מהעוסקים בה, אלא כאמצעי להבטיח ביצוע הסכם זה במלואו, בכל שלביו.</w:t>
      </w:r>
    </w:p>
    <w:p w14:paraId="75351BFF"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בלבד יהא אחראי לכל תביעה הנובעת מיחסי עובד – מעביד והוא מתחייב לשפות את המזמין בגין כל תשלום שישלם המזמין בקשר לתביעות שנושאן יחסי עובד – מעביד,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Pr="00DF6988">
        <w:rPr>
          <w:rFonts w:asciiTheme="minorBidi" w:eastAsia="Times New Roman" w:hAnsiTheme="minorBidi" w:cs="Arial" w:hint="cs"/>
          <w:noProof/>
          <w:rtl/>
        </w:rPr>
        <w:t>לאחר</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קבלת</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הסכמת</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הספק</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אשר</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לא</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יסרב</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לפשרה</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אלא</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מטעמים</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סבירים</w:t>
      </w:r>
      <w:r w:rsidRPr="00DF6988">
        <w:rPr>
          <w:rFonts w:asciiTheme="minorBidi" w:eastAsia="Times New Roman" w:hAnsiTheme="minorBidi" w:cs="Arial"/>
          <w:noProof/>
          <w:rtl/>
        </w:rPr>
        <w:t xml:space="preserve"> </w:t>
      </w:r>
      <w:r w:rsidRPr="00DF6988">
        <w:rPr>
          <w:rFonts w:asciiTheme="minorBidi" w:eastAsia="Times New Roman" w:hAnsiTheme="minorBidi" w:cs="Arial" w:hint="cs"/>
          <w:noProof/>
          <w:rtl/>
        </w:rPr>
        <w:t>וראויים</w:t>
      </w:r>
      <w:r w:rsidRPr="00BC22AB">
        <w:rPr>
          <w:rFonts w:asciiTheme="minorBidi" w:eastAsia="Times New Roman" w:hAnsiTheme="minorBidi"/>
          <w:noProof/>
          <w:rtl/>
        </w:rPr>
        <w:t>.</w:t>
      </w:r>
    </w:p>
    <w:p w14:paraId="11800518"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מבלי לגרוע מהאמור בסעיפים לעיל המזמין יהא רשאי בכל עת לדרוש מן הספק להחליף את נציגו הניהולי וכן כל אחד אחר מחברי הצוות המספק את השירותים למזמין, ללא פיצוי כלשהו</w:t>
      </w:r>
      <w:r w:rsidRPr="00BC22AB">
        <w:rPr>
          <w:rFonts w:asciiTheme="minorBidi" w:hAnsiTheme="minorBidi"/>
          <w:noProof/>
          <w:rtl/>
        </w:rPr>
        <w:t>, תוך ציון סיבת ההחלפה</w:t>
      </w:r>
      <w:r>
        <w:rPr>
          <w:rFonts w:asciiTheme="minorBidi" w:hAnsiTheme="minorBidi" w:hint="cs"/>
          <w:noProof/>
          <w:rtl/>
        </w:rPr>
        <w:t>,</w:t>
      </w:r>
      <w:r w:rsidRPr="007F4F57">
        <w:rPr>
          <w:rFonts w:asciiTheme="minorBidi" w:eastAsia="Times New Roman" w:hAnsiTheme="minorBidi" w:hint="cs"/>
          <w:noProof/>
          <w:rtl/>
        </w:rPr>
        <w:t xml:space="preserve"> בכפוף</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לשיקול</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דעתו</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הבלעדי</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של</w:t>
      </w:r>
      <w:r w:rsidRPr="007F4F57">
        <w:rPr>
          <w:rFonts w:asciiTheme="minorBidi" w:eastAsia="Times New Roman" w:hAnsiTheme="minorBidi"/>
          <w:noProof/>
          <w:rtl/>
        </w:rPr>
        <w:t xml:space="preserve"> </w:t>
      </w:r>
      <w:r w:rsidRPr="007F4F57">
        <w:rPr>
          <w:rFonts w:asciiTheme="minorBidi" w:eastAsia="Times New Roman" w:hAnsiTheme="minorBidi" w:hint="cs"/>
          <w:noProof/>
          <w:rtl/>
        </w:rPr>
        <w:t>המשרד</w:t>
      </w:r>
      <w:r w:rsidRPr="00BC22AB">
        <w:rPr>
          <w:rFonts w:asciiTheme="minorBidi" w:hAnsiTheme="minorBidi"/>
          <w:noProof/>
          <w:rtl/>
        </w:rPr>
        <w:t>. יובהר כי אי-ציון סיבת ההחלפה על ידי המזמין לא תהווה בכל סיבה תנאי להחלפת איש הצוות או יגרום לעיכוב כלשהו בביצוע ההחלפה</w:t>
      </w:r>
      <w:r w:rsidRPr="00BC22AB">
        <w:rPr>
          <w:rFonts w:asciiTheme="minorBidi" w:eastAsia="Times New Roman" w:hAnsiTheme="minorBidi"/>
          <w:noProof/>
          <w:rtl/>
        </w:rPr>
        <w:t xml:space="preserve"> והספק מתחייב לעשות כן בתוך 30 ימים.</w:t>
      </w:r>
    </w:p>
    <w:p w14:paraId="77501C24" w14:textId="77777777" w:rsidR="0067740F" w:rsidRPr="00BC22AB" w:rsidRDefault="0067740F" w:rsidP="0067740F">
      <w:pPr>
        <w:pStyle w:val="21"/>
        <w:numPr>
          <w:ilvl w:val="0"/>
          <w:numId w:val="81"/>
        </w:numPr>
        <w:rPr>
          <w:noProof/>
          <w:rtl/>
        </w:rPr>
      </w:pPr>
      <w:r w:rsidRPr="00BC22AB">
        <w:rPr>
          <w:noProof/>
          <w:rtl/>
        </w:rPr>
        <w:t>קיום יחסי העבודה על ידי הספק</w:t>
      </w:r>
    </w:p>
    <w:p w14:paraId="57549AA5"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לקיים בכל תקופת ההסכם, לגבי העובדים שיועסקו על ידו בביצוע השירותים לפי הסכם זה, את האמור בחוקי העבודה.</w:t>
      </w:r>
    </w:p>
    <w:p w14:paraId="63BD98A9"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לפעול בהתאם להוראות כל דין ורשות מוסמכת בקשר לשירותים ו/או ביצוע החוזה וכל הנובע והכרוך בהם.</w:t>
      </w:r>
    </w:p>
    <w:p w14:paraId="7B967ABC"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כל התקשרות של הספק עם קבלני משנה לצורך מתן שירותי תקשורת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56EF7B5A" w14:textId="77777777" w:rsidR="0067740F" w:rsidRPr="00BC22AB" w:rsidRDefault="0067740F" w:rsidP="0067740F">
      <w:pPr>
        <w:pStyle w:val="21"/>
        <w:numPr>
          <w:ilvl w:val="0"/>
          <w:numId w:val="81"/>
        </w:numPr>
        <w:rPr>
          <w:noProof/>
        </w:rPr>
      </w:pPr>
      <w:r w:rsidRPr="00BC22AB">
        <w:rPr>
          <w:noProof/>
          <w:rtl/>
        </w:rPr>
        <w:t>שמירת סודיות</w:t>
      </w:r>
    </w:p>
    <w:p w14:paraId="3C5C0BAE"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238DFD6"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מתחייב להביא לידיעת עובדיו וכל מי שיועסק על ידו ו/או מטעמו בקשר עם הסכם זה, את דבר ההתחייבות לסודיות כאמור לעיל.  </w:t>
      </w:r>
    </w:p>
    <w:p w14:paraId="4AEFF579"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ועובדיו ומי מטעמו יחתמו על התחייבות לסודיות מלאה, טרם התחלת פעילותם במסגרת מתן שירותים למכרז זה, בנוסח נספחים א'4 ו- א'</w:t>
      </w:r>
      <w:r>
        <w:rPr>
          <w:rFonts w:asciiTheme="minorBidi" w:eastAsia="Times New Roman" w:hAnsiTheme="minorBidi" w:hint="cs"/>
          <w:noProof/>
          <w:rtl/>
        </w:rPr>
        <w:t>5</w:t>
      </w:r>
      <w:r w:rsidRPr="00BC22AB">
        <w:rPr>
          <w:rFonts w:asciiTheme="minorBidi" w:eastAsia="Times New Roman" w:hAnsiTheme="minorBidi"/>
          <w:noProof/>
          <w:rtl/>
        </w:rPr>
        <w:t>, כי ידוע להם שאי - מילוי ההתחייבות על פי סעיף זה מהווה עבירה על פי פרק ו', סימן ה', לחוק העונשין, התשל"ז- 1997.</w:t>
      </w:r>
    </w:p>
    <w:p w14:paraId="72A90FE6"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הצדדים מתחייבים הדדית לשמור בסוד כל מידע מקצועי, או אישי הקשור במזמין, או מי מהנבדקים, אשר יגיע על לידיעתם במהלך ו/או בקשר עם ביצוע הסכם זה. התחייבות זו תקפה גם לאחר סיום תקופת ההתקשרות.</w:t>
      </w:r>
    </w:p>
    <w:p w14:paraId="5AD3EECD"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המזמין . יחד עם זאת, מידע אשר משרד הבריאות יידע את הספק כי רואה הוא</w:t>
      </w:r>
      <w:r w:rsidRPr="00BC22AB" w:rsidDel="006A15A7">
        <w:rPr>
          <w:rFonts w:asciiTheme="minorBidi" w:eastAsia="Times New Roman" w:hAnsiTheme="minorBidi"/>
          <w:noProof/>
          <w:rtl/>
        </w:rPr>
        <w:t xml:space="preserve"> </w:t>
      </w:r>
      <w:r w:rsidRPr="00BC22AB">
        <w:rPr>
          <w:rFonts w:asciiTheme="minorBidi" w:eastAsia="Times New Roman" w:hAnsiTheme="minorBidi"/>
          <w:noProof/>
          <w:rtl/>
        </w:rPr>
        <w:t>כסודי, גם אם התקבל באופן שאינו מפר את חובת הסודיות – ייעשה כל מאמץ להגן עליו.</w:t>
      </w:r>
    </w:p>
    <w:p w14:paraId="0F7D1F3E"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הספק מתחייב להחזיר לידי המזמין ולחזקתו מיד כשיתבקש לכך כל חומר כתוב או אחר או חפץ שקיבל מהמזמין או השייך למזמין שהגיע לחזקת הספק או לידיו עקב מתן השירותים או שקיבל מכל אדם או גוף עקב מתן השירותים או חומר שהכין עבור המזמין. כמו כן, מתחייב הספק לא לשמור אצלו עותק כל שהוא של חומר כאמור או של מידע.</w:t>
      </w:r>
    </w:p>
    <w:p w14:paraId="4E244F29"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על נותן השירות או מי שעובד מטעמו בעבודות הקשורות למכרז זה לחתום על טופס שמירת סודיות.</w:t>
      </w:r>
    </w:p>
    <w:p w14:paraId="61FDB63A" w14:textId="77777777" w:rsidR="0067740F" w:rsidRPr="00272335"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272335">
        <w:rPr>
          <w:rFonts w:asciiTheme="minorBidi" w:eastAsia="Times New Roman" w:hAnsiTheme="minorBidi"/>
          <w:noProof/>
          <w:rtl/>
        </w:rPr>
        <w:t>לא יצא מתחומי המשרד, שלא בהסכמתו המפורשת, מידע אמיתי ופרטני מתוך המידע בתשתית.</w:t>
      </w:r>
    </w:p>
    <w:p w14:paraId="5D44C335" w14:textId="77777777" w:rsidR="0067740F" w:rsidRPr="00BC22AB" w:rsidRDefault="0067740F" w:rsidP="0067740F">
      <w:pPr>
        <w:spacing w:before="120" w:after="120" w:line="360" w:lineRule="auto"/>
        <w:ind w:left="-557" w:right="426" w:firstLine="943"/>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14:paraId="3201B6ED" w14:textId="77777777" w:rsidR="0067740F" w:rsidRPr="00BC22AB" w:rsidRDefault="0067740F" w:rsidP="0067740F">
      <w:pPr>
        <w:pStyle w:val="21"/>
        <w:numPr>
          <w:ilvl w:val="0"/>
          <w:numId w:val="81"/>
        </w:numPr>
        <w:rPr>
          <w:noProof/>
          <w:rtl/>
        </w:rPr>
      </w:pPr>
      <w:r w:rsidRPr="00BC22AB">
        <w:rPr>
          <w:noProof/>
          <w:rtl/>
        </w:rPr>
        <w:t>מניעת ניגוד עניינים</w:t>
      </w:r>
    </w:p>
    <w:p w14:paraId="06D36071"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הספק מתחייב לפנות למזמין בכל מקרה של ספק בקשר להוראות סעיף זה ולפעול בהתאם להחלטתו.</w:t>
      </w:r>
    </w:p>
    <w:p w14:paraId="76278752"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אם לדעת המשרד נותן השירותים או כל צד אחר שבו ו/או עימו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BC22AB">
        <w:rPr>
          <w:rFonts w:asciiTheme="minorBidi" w:eastAsia="Times New Roman" w:hAnsiTheme="minorBidi"/>
          <w:noProof/>
          <w:rtl/>
        </w:rPr>
        <w:tab/>
      </w:r>
    </w:p>
    <w:p w14:paraId="657F3E70" w14:textId="77777777" w:rsidR="0067740F" w:rsidRPr="00BC22AB" w:rsidRDefault="0067740F" w:rsidP="0067740F">
      <w:pPr>
        <w:spacing w:before="120" w:after="120" w:line="360" w:lineRule="auto"/>
        <w:ind w:left="-557" w:right="426" w:firstLine="943"/>
        <w:jc w:val="both"/>
        <w:rPr>
          <w:rFonts w:asciiTheme="minorBidi" w:eastAsia="Times New Roman" w:hAnsiTheme="minorBidi"/>
          <w:b/>
          <w:bCs/>
          <w:noProof/>
        </w:rPr>
      </w:pPr>
      <w:r w:rsidRPr="00BC22AB">
        <w:rPr>
          <w:rFonts w:asciiTheme="minorBidi" w:eastAsia="Times New Roman" w:hAnsiTheme="minorBidi"/>
          <w:b/>
          <w:bCs/>
          <w:noProof/>
          <w:rtl/>
        </w:rPr>
        <w:t>סעיף זה הינו תנאי יסודי בהסכם</w:t>
      </w:r>
    </w:p>
    <w:p w14:paraId="5D8B2D05" w14:textId="77777777" w:rsidR="0067740F" w:rsidRPr="00BC22AB" w:rsidRDefault="0067740F" w:rsidP="0067740F">
      <w:pPr>
        <w:pStyle w:val="21"/>
        <w:numPr>
          <w:ilvl w:val="0"/>
          <w:numId w:val="81"/>
        </w:numPr>
        <w:rPr>
          <w:noProof/>
          <w:rtl/>
        </w:rPr>
      </w:pPr>
      <w:r w:rsidRPr="00BC22AB">
        <w:rPr>
          <w:noProof/>
          <w:rtl/>
        </w:rPr>
        <w:t>פרסום</w:t>
      </w:r>
    </w:p>
    <w:p w14:paraId="3F4B0CF5" w14:textId="77777777" w:rsidR="0067740F" w:rsidRPr="00BC22AB" w:rsidRDefault="0067740F" w:rsidP="00595EB4">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מוסכם  בזאת בין הצדדים כי כל פרסום בכל הנוגע לביצוע העבודה יעשה בתיאום והסכמה הדדית בין הצדדים ולאחר קבלת אישור דוברות משרד הבריאות.</w:t>
      </w:r>
    </w:p>
    <w:p w14:paraId="3D3CDB4F" w14:textId="77777777" w:rsidR="0067740F" w:rsidRPr="00595EB4" w:rsidRDefault="0067740F" w:rsidP="0067740F">
      <w:pPr>
        <w:spacing w:after="0" w:line="360" w:lineRule="auto"/>
        <w:ind w:right="426"/>
        <w:jc w:val="both"/>
        <w:rPr>
          <w:rFonts w:asciiTheme="minorBidi" w:eastAsia="Times New Roman" w:hAnsiTheme="minorBidi"/>
          <w:noProof/>
        </w:rPr>
      </w:pPr>
    </w:p>
    <w:p w14:paraId="62B64A67" w14:textId="77777777" w:rsidR="0067740F" w:rsidRPr="00BC22AB" w:rsidRDefault="0067740F" w:rsidP="0067740F">
      <w:pPr>
        <w:pStyle w:val="21"/>
        <w:numPr>
          <w:ilvl w:val="0"/>
          <w:numId w:val="81"/>
        </w:numPr>
        <w:rPr>
          <w:noProof/>
        </w:rPr>
      </w:pPr>
      <w:r w:rsidRPr="00BC22AB">
        <w:rPr>
          <w:noProof/>
          <w:rtl/>
        </w:rPr>
        <w:t xml:space="preserve">אחריות בנזיקין </w:t>
      </w:r>
    </w:p>
    <w:p w14:paraId="0651300E" w14:textId="77777777" w:rsidR="0067740F" w:rsidRPr="006F6886" w:rsidRDefault="0067740F" w:rsidP="0067740F">
      <w:pPr>
        <w:pStyle w:val="a5"/>
        <w:numPr>
          <w:ilvl w:val="1"/>
          <w:numId w:val="83"/>
        </w:numPr>
        <w:tabs>
          <w:tab w:val="num" w:pos="902"/>
        </w:tabs>
        <w:ind w:right="426"/>
        <w:contextualSpacing/>
        <w:jc w:val="both"/>
        <w:rPr>
          <w:rFonts w:asciiTheme="minorBidi" w:hAnsiTheme="minorBidi" w:cstheme="minorBidi"/>
          <w:noProof/>
          <w:sz w:val="22"/>
          <w:szCs w:val="22"/>
          <w:rtl/>
        </w:rPr>
      </w:pPr>
      <w:r w:rsidRPr="006F6886">
        <w:rPr>
          <w:rFonts w:asciiTheme="minorBidi" w:hAnsiTheme="minorBidi" w:cstheme="minorBidi" w:hint="cs"/>
          <w:noProof/>
          <w:sz w:val="22"/>
          <w:szCs w:val="22"/>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49257212" w14:textId="23DBBFF4" w:rsidR="00794520" w:rsidRPr="00794520" w:rsidRDefault="00794520" w:rsidP="0006785C">
      <w:pPr>
        <w:pStyle w:val="a5"/>
        <w:numPr>
          <w:ilvl w:val="1"/>
          <w:numId w:val="83"/>
        </w:numPr>
        <w:tabs>
          <w:tab w:val="num" w:pos="902"/>
        </w:tabs>
        <w:ind w:right="426"/>
        <w:contextualSpacing/>
        <w:jc w:val="both"/>
        <w:rPr>
          <w:rFonts w:asciiTheme="minorBidi" w:hAnsiTheme="minorBidi" w:cstheme="minorBidi"/>
          <w:noProof/>
          <w:sz w:val="22"/>
          <w:szCs w:val="22"/>
        </w:rPr>
      </w:pPr>
      <w:r w:rsidRPr="00794520">
        <w:rPr>
          <w:rFonts w:asciiTheme="minorBidi" w:hAnsiTheme="minorBidi" w:cstheme="minorBidi" w:hint="cs"/>
          <w:noProof/>
          <w:sz w:val="22"/>
          <w:szCs w:val="22"/>
          <w:rtl/>
        </w:rPr>
        <w:t>גבול</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אחריות</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הספק</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לפיצוי</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ו</w:t>
      </w:r>
      <w:r w:rsidRPr="00794520">
        <w:rPr>
          <w:rFonts w:asciiTheme="minorBidi" w:hAnsiTheme="minorBidi" w:cstheme="minorBidi"/>
          <w:noProof/>
          <w:sz w:val="22"/>
          <w:szCs w:val="22"/>
          <w:rtl/>
        </w:rPr>
        <w:t>/</w:t>
      </w:r>
      <w:r w:rsidRPr="00794520">
        <w:rPr>
          <w:rFonts w:asciiTheme="minorBidi" w:hAnsiTheme="minorBidi" w:cstheme="minorBidi" w:hint="cs"/>
          <w:noProof/>
          <w:sz w:val="22"/>
          <w:szCs w:val="22"/>
          <w:rtl/>
        </w:rPr>
        <w:t>או</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לשיפוי</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המשרד</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המזמין</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בגין</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נזקים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שנגרמו</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למשרד</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 xml:space="preserve">יהיה </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בסכום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השווה</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לסך</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התמורה</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המגיעה</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על</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פי</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ההסכם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לתקופת</w:t>
      </w:r>
      <w:r w:rsidRPr="00794520">
        <w:rPr>
          <w:rFonts w:asciiTheme="minorBidi" w:hAnsiTheme="minorBidi" w:cstheme="minorBidi"/>
          <w:noProof/>
          <w:sz w:val="22"/>
          <w:szCs w:val="22"/>
          <w:rtl/>
        </w:rPr>
        <w:t xml:space="preserve"> 18 </w:t>
      </w:r>
      <w:r w:rsidRPr="00794520">
        <w:rPr>
          <w:rFonts w:asciiTheme="minorBidi" w:hAnsiTheme="minorBidi" w:cstheme="minorBidi" w:hint="cs"/>
          <w:noProof/>
          <w:sz w:val="22"/>
          <w:szCs w:val="22"/>
          <w:rtl/>
        </w:rPr>
        <w:t>החודשים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שבסמוך</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לפני</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אירוע</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הנזק</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או</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לחילופין</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סכום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השווה</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w:t>
      </w:r>
      <w:r w:rsidRPr="00794520">
        <w:rPr>
          <w:rFonts w:asciiTheme="minorBidi" w:hAnsiTheme="minorBidi" w:cstheme="minorBidi"/>
          <w:noProof/>
          <w:sz w:val="22"/>
          <w:szCs w:val="22"/>
          <w:rtl/>
        </w:rPr>
        <w:t xml:space="preserve">- 18  </w:t>
      </w:r>
      <w:r w:rsidRPr="00794520">
        <w:rPr>
          <w:rFonts w:asciiTheme="minorBidi" w:hAnsiTheme="minorBidi" w:cstheme="minorBidi" w:hint="cs"/>
          <w:noProof/>
          <w:sz w:val="22"/>
          <w:szCs w:val="22"/>
          <w:rtl/>
        </w:rPr>
        <w:t>חודשים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על</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פי</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הממוצע</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החודשי</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של</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התמורה</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בהתאם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לתמורה</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הכוללת</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לאורך</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כל</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תקופת</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ההסכם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מחולקת</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במספר</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חודשיההסכם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הגבוה</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מביניהם</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בכל</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מקרה</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לא</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יפחת</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גבול</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האחריות</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מאשר</w:t>
      </w:r>
      <w:r w:rsidRPr="00794520">
        <w:rPr>
          <w:rFonts w:asciiTheme="minorBidi" w:hAnsiTheme="minorBidi" w:cstheme="minorBidi"/>
          <w:noProof/>
          <w:sz w:val="22"/>
          <w:szCs w:val="22"/>
          <w:rtl/>
        </w:rPr>
        <w:t xml:space="preserve">  </w:t>
      </w:r>
      <w:r w:rsidRPr="00794520">
        <w:rPr>
          <w:rFonts w:asciiTheme="minorBidi" w:hAnsiTheme="minorBidi" w:cstheme="minorBidi" w:hint="cs"/>
          <w:noProof/>
          <w:sz w:val="22"/>
          <w:szCs w:val="22"/>
          <w:rtl/>
        </w:rPr>
        <w:t>סך</w:t>
      </w:r>
      <w:r w:rsidRPr="00794520">
        <w:rPr>
          <w:rFonts w:asciiTheme="minorBidi" w:hAnsiTheme="minorBidi" w:cstheme="minorBidi"/>
          <w:noProof/>
          <w:sz w:val="22"/>
          <w:szCs w:val="22"/>
          <w:rtl/>
        </w:rPr>
        <w:t xml:space="preserve"> 500,000 $. </w:t>
      </w:r>
    </w:p>
    <w:p w14:paraId="3ECDBC23" w14:textId="77777777" w:rsidR="00794520" w:rsidRDefault="00794520" w:rsidP="00794520">
      <w:pPr>
        <w:pStyle w:val="1"/>
        <w:numPr>
          <w:ilvl w:val="0"/>
          <w:numId w:val="0"/>
        </w:numPr>
        <w:ind w:left="423" w:hanging="142"/>
        <w:rPr>
          <w:b w:val="0"/>
          <w:bCs w:val="0"/>
          <w:noProof/>
          <w:rtl/>
          <w:lang w:eastAsia="en-US"/>
        </w:rPr>
      </w:pPr>
      <w:r w:rsidRPr="00794520">
        <w:rPr>
          <w:rFonts w:cs="David" w:hint="cs"/>
          <w:sz w:val="24"/>
          <w:szCs w:val="24"/>
          <w:rtl/>
        </w:rPr>
        <w:t xml:space="preserve">     </w:t>
      </w:r>
      <w:r w:rsidRPr="00794520">
        <w:rPr>
          <w:rFonts w:hint="cs"/>
          <w:b w:val="0"/>
          <w:bCs w:val="0"/>
          <w:noProof/>
          <w:rtl/>
          <w:lang w:eastAsia="en-US"/>
        </w:rPr>
        <w:t xml:space="preserve">אם הנזק אירע לפני שחלפו 18 חודשים ממועד תחילת תוקפו של ההסכם, יקבע גבול אחריותו של  הספק  כאמור לעיל על </w:t>
      </w:r>
      <w:r>
        <w:rPr>
          <w:rFonts w:hint="cs"/>
          <w:b w:val="0"/>
          <w:bCs w:val="0"/>
          <w:noProof/>
          <w:rtl/>
          <w:lang w:eastAsia="en-US"/>
        </w:rPr>
        <w:t xml:space="preserve">  </w:t>
      </w:r>
    </w:p>
    <w:p w14:paraId="6EA6DD53" w14:textId="77777777" w:rsidR="00794520" w:rsidRDefault="00794520" w:rsidP="00794520">
      <w:pPr>
        <w:pStyle w:val="1"/>
        <w:numPr>
          <w:ilvl w:val="0"/>
          <w:numId w:val="0"/>
        </w:numPr>
        <w:ind w:left="423" w:hanging="142"/>
        <w:rPr>
          <w:b w:val="0"/>
          <w:bCs w:val="0"/>
          <w:noProof/>
          <w:rtl/>
          <w:lang w:eastAsia="en-US"/>
        </w:rPr>
      </w:pPr>
      <w:r>
        <w:rPr>
          <w:rFonts w:hint="cs"/>
          <w:b w:val="0"/>
          <w:bCs w:val="0"/>
          <w:noProof/>
          <w:rtl/>
          <w:lang w:eastAsia="en-US"/>
        </w:rPr>
        <w:t xml:space="preserve">   </w:t>
      </w:r>
      <w:r w:rsidRPr="00794520">
        <w:rPr>
          <w:rFonts w:hint="cs"/>
          <w:b w:val="0"/>
          <w:bCs w:val="0"/>
          <w:noProof/>
          <w:rtl/>
          <w:lang w:eastAsia="en-US"/>
        </w:rPr>
        <w:t xml:space="preserve">פי התמורה הכוללת אשר הייתה צפויה להיות משולמת לספק  על פי ההסכם בתקופת 18 החודשים הראשונים להסכם (או </w:t>
      </w:r>
      <w:r>
        <w:rPr>
          <w:rFonts w:hint="cs"/>
          <w:b w:val="0"/>
          <w:bCs w:val="0"/>
          <w:noProof/>
          <w:rtl/>
          <w:lang w:eastAsia="en-US"/>
        </w:rPr>
        <w:t xml:space="preserve">  </w:t>
      </w:r>
    </w:p>
    <w:p w14:paraId="587A2368" w14:textId="081076FB" w:rsidR="00794520" w:rsidRPr="00794520" w:rsidRDefault="00794520" w:rsidP="00794520">
      <w:pPr>
        <w:pStyle w:val="1"/>
        <w:numPr>
          <w:ilvl w:val="0"/>
          <w:numId w:val="0"/>
        </w:numPr>
        <w:ind w:left="423" w:hanging="142"/>
        <w:rPr>
          <w:b w:val="0"/>
          <w:bCs w:val="0"/>
          <w:noProof/>
          <w:rtl/>
          <w:lang w:eastAsia="en-US"/>
        </w:rPr>
      </w:pPr>
      <w:r>
        <w:rPr>
          <w:rFonts w:hint="cs"/>
          <w:b w:val="0"/>
          <w:bCs w:val="0"/>
          <w:noProof/>
          <w:rtl/>
          <w:lang w:eastAsia="en-US"/>
        </w:rPr>
        <w:t xml:space="preserve">   </w:t>
      </w:r>
      <w:r w:rsidRPr="00794520">
        <w:rPr>
          <w:rFonts w:hint="cs"/>
          <w:b w:val="0"/>
          <w:bCs w:val="0"/>
          <w:noProof/>
          <w:rtl/>
          <w:lang w:eastAsia="en-US"/>
        </w:rPr>
        <w:t>הסכום המחושב ל- 18 חודשים על פי הממוצע החודשי,  לפי הגבוה מביניהם).</w:t>
      </w:r>
    </w:p>
    <w:p w14:paraId="7208B0F0" w14:textId="77777777" w:rsidR="0067740F" w:rsidRPr="00B35671" w:rsidRDefault="0067740F" w:rsidP="0067740F">
      <w:pPr>
        <w:pStyle w:val="a5"/>
        <w:numPr>
          <w:ilvl w:val="1"/>
          <w:numId w:val="83"/>
        </w:numPr>
        <w:tabs>
          <w:tab w:val="num" w:pos="902"/>
        </w:tabs>
        <w:ind w:right="426"/>
        <w:contextualSpacing/>
        <w:jc w:val="both"/>
        <w:rPr>
          <w:rFonts w:asciiTheme="minorBidi" w:hAnsiTheme="minorBidi" w:cstheme="minorBidi"/>
          <w:noProof/>
          <w:sz w:val="22"/>
          <w:szCs w:val="22"/>
        </w:rPr>
      </w:pPr>
      <w:r w:rsidRPr="00B35671">
        <w:rPr>
          <w:rFonts w:asciiTheme="minorBidi" w:hAnsiTheme="minorBidi" w:cstheme="minorBidi" w:hint="cs"/>
          <w:noProof/>
          <w:sz w:val="22"/>
          <w:szCs w:val="22"/>
          <w:rtl/>
        </w:rPr>
        <w:t>מובהר בזאת כי הגבלות האחריות דלעיל לא תחולנה על:</w:t>
      </w:r>
    </w:p>
    <w:p w14:paraId="5278E511" w14:textId="77777777" w:rsidR="0067740F" w:rsidRPr="00B35671" w:rsidRDefault="0067740F" w:rsidP="0067740F">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נזקים לגוף ו/או נזקים לרכוש מוחשי;</w:t>
      </w:r>
    </w:p>
    <w:p w14:paraId="02F89D03" w14:textId="77777777" w:rsidR="0067740F" w:rsidRPr="00B35671" w:rsidRDefault="0067740F" w:rsidP="0067740F">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נזקים שייגרמו על ידי מעשה או מחדל, טעות או השמטה שנעשו במתכוון ו/או בפזיזות ו/או ברשלנות רבתי של הספק ו/או עובדיו ו/או שלוחיו;</w:t>
      </w:r>
    </w:p>
    <w:p w14:paraId="16AC3BC8" w14:textId="77777777" w:rsidR="0067740F" w:rsidRPr="00B35671" w:rsidRDefault="0067740F" w:rsidP="0067740F">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מעשה או מחדל, טעות או השמטה שנעשו שלא לצורך ביצוע העבודות נשוא הסכם זה;</w:t>
      </w:r>
    </w:p>
    <w:p w14:paraId="687E2A45" w14:textId="77777777" w:rsidR="0067740F" w:rsidRPr="00B35671" w:rsidRDefault="0067740F" w:rsidP="0067740F">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הפרת חובת סודיות ו/או הפרת זכויות יוצרים על ידי הספק ו/או עובדיו ו/או שלוחיו;</w:t>
      </w:r>
    </w:p>
    <w:p w14:paraId="4B2875E7" w14:textId="77777777" w:rsidR="0067740F" w:rsidRPr="00B35671" w:rsidRDefault="0067740F" w:rsidP="0067740F">
      <w:pPr>
        <w:pStyle w:val="a5"/>
        <w:numPr>
          <w:ilvl w:val="2"/>
          <w:numId w:val="83"/>
        </w:numPr>
        <w:ind w:right="426"/>
        <w:contextualSpacing/>
        <w:jc w:val="both"/>
        <w:rPr>
          <w:rFonts w:asciiTheme="minorBidi" w:hAnsiTheme="minorBidi" w:cstheme="minorBidi"/>
          <w:noProof/>
          <w:sz w:val="22"/>
          <w:szCs w:val="22"/>
          <w:rtl/>
        </w:rPr>
      </w:pPr>
      <w:r w:rsidRPr="00B35671">
        <w:rPr>
          <w:rFonts w:asciiTheme="minorBidi" w:hAnsiTheme="minorBidi" w:cstheme="minorBidi" w:hint="cs"/>
          <w:noProof/>
          <w:sz w:val="22"/>
          <w:szCs w:val="22"/>
          <w:rtl/>
        </w:rPr>
        <w:t>גניבה ו/או הפרת חובת נאמנות על ידי הספק ו/או עובדיו ו/או שלוחיו;</w:t>
      </w:r>
    </w:p>
    <w:p w14:paraId="6A3FFAC7" w14:textId="0C26D5CB" w:rsidR="0067740F" w:rsidRDefault="0067740F" w:rsidP="00794520">
      <w:pPr>
        <w:pStyle w:val="a5"/>
        <w:numPr>
          <w:ilvl w:val="2"/>
          <w:numId w:val="83"/>
        </w:numPr>
        <w:ind w:right="426"/>
        <w:contextualSpacing/>
        <w:jc w:val="both"/>
        <w:rPr>
          <w:rFonts w:asciiTheme="minorBidi" w:hAnsiTheme="minorBidi" w:cstheme="minorBidi"/>
          <w:noProof/>
          <w:sz w:val="22"/>
          <w:szCs w:val="22"/>
        </w:rPr>
      </w:pPr>
      <w:r w:rsidRPr="00B35671">
        <w:rPr>
          <w:rFonts w:asciiTheme="minorBidi" w:hAnsiTheme="minorBidi" w:cstheme="minorBidi" w:hint="cs"/>
          <w:noProof/>
          <w:sz w:val="22"/>
          <w:szCs w:val="22"/>
          <w:rtl/>
        </w:rPr>
        <w:t>תביעות המוגשות נגד הספק במישרין על ידי צד שלישי כלשהו בגין נזקים שנגרמו לו.</w:t>
      </w:r>
      <w:r w:rsidRPr="00B35671">
        <w:rPr>
          <w:rFonts w:asciiTheme="minorBidi" w:hAnsiTheme="minorBidi" w:cstheme="minorBidi"/>
          <w:noProof/>
          <w:sz w:val="22"/>
          <w:szCs w:val="22"/>
          <w:rtl/>
        </w:rPr>
        <w:t xml:space="preserve"> </w:t>
      </w:r>
    </w:p>
    <w:p w14:paraId="338498A8" w14:textId="77777777" w:rsidR="0067740F" w:rsidRPr="00DE127E" w:rsidRDefault="0067740F" w:rsidP="0067740F">
      <w:pPr>
        <w:pStyle w:val="a5"/>
        <w:numPr>
          <w:ilvl w:val="1"/>
          <w:numId w:val="83"/>
        </w:numPr>
        <w:tabs>
          <w:tab w:val="num" w:pos="732"/>
          <w:tab w:val="num" w:pos="902"/>
        </w:tabs>
        <w:ind w:right="426"/>
        <w:contextualSpacing/>
        <w:jc w:val="both"/>
        <w:rPr>
          <w:rFonts w:asciiTheme="minorBidi" w:hAnsiTheme="minorBidi" w:cstheme="minorBidi"/>
          <w:noProof/>
          <w:sz w:val="22"/>
          <w:szCs w:val="22"/>
        </w:rPr>
      </w:pPr>
      <w:r w:rsidRPr="00DE127E">
        <w:rPr>
          <w:rFonts w:asciiTheme="minorBidi" w:hAnsiTheme="minorBidi" w:cstheme="minorBidi" w:hint="eastAsia"/>
          <w:noProof/>
          <w:sz w:val="22"/>
          <w:szCs w:val="22"/>
          <w:rtl/>
        </w:rPr>
        <w:t>הספק</w:t>
      </w:r>
      <w:r w:rsidRPr="00DE127E">
        <w:rPr>
          <w:rFonts w:asciiTheme="minorBidi" w:hAnsiTheme="minorBidi" w:cstheme="minorBidi"/>
          <w:noProof/>
          <w:sz w:val="22"/>
          <w:szCs w:val="22"/>
          <w:rtl/>
        </w:rPr>
        <w:t xml:space="preserve"> מתחייב לשפות את המזמין שיפוי מלא על כל הוצאה שהוציא בגין חיוב שהספק חב בו על פי הסכם זה ועל פי כל דין, לרבות שכ"ט והוצ' משפט</w:t>
      </w:r>
      <w:r w:rsidRPr="00DE127E">
        <w:rPr>
          <w:rFonts w:asciiTheme="minorBidi" w:hAnsiTheme="minorBidi" w:cstheme="minorBidi" w:hint="cs"/>
          <w:noProof/>
          <w:sz w:val="22"/>
          <w:szCs w:val="22"/>
          <w:rtl/>
        </w:rPr>
        <w:t>. חלה חובת שיפוי כאמור, יודיע המזמין לספק על דרישה או תביעה שהוגשה בפניו וזאת בסמוך למועד הגעת הדרישה או התביעה. המזמין יאפשר לספק לנהל את הגנתו בפני התביעה כאמור אך בתאום מראש עמו ומבלי שהספק יהיה רשאי להודות בשם המזמין; יודגש כי כל פשרה תהיה טעונה אישור המזמין מראש ובכתב.</w:t>
      </w:r>
      <w:r w:rsidRPr="00DE127E">
        <w:rPr>
          <w:rFonts w:asciiTheme="minorBidi" w:hAnsiTheme="minorBidi" w:cstheme="minorBidi"/>
          <w:noProof/>
          <w:sz w:val="22"/>
          <w:szCs w:val="22"/>
          <w:rtl/>
        </w:rPr>
        <w:t xml:space="preserve"> </w:t>
      </w:r>
    </w:p>
    <w:p w14:paraId="00E1423F" w14:textId="77777777" w:rsidR="0067740F" w:rsidRPr="00DE127E" w:rsidRDefault="0067740F" w:rsidP="0067740F">
      <w:pPr>
        <w:pStyle w:val="a5"/>
        <w:numPr>
          <w:ilvl w:val="1"/>
          <w:numId w:val="83"/>
        </w:numPr>
        <w:tabs>
          <w:tab w:val="num" w:pos="732"/>
          <w:tab w:val="num" w:pos="902"/>
        </w:tabs>
        <w:ind w:right="426"/>
        <w:contextualSpacing/>
        <w:jc w:val="both"/>
        <w:rPr>
          <w:rFonts w:asciiTheme="minorBidi" w:hAnsiTheme="minorBidi" w:cstheme="minorBidi"/>
          <w:noProof/>
          <w:sz w:val="22"/>
          <w:szCs w:val="22"/>
          <w:rtl/>
        </w:rPr>
      </w:pPr>
      <w:r w:rsidRPr="00DE127E">
        <w:rPr>
          <w:rFonts w:asciiTheme="minorBidi" w:hAnsiTheme="minorBidi" w:cstheme="minorBidi"/>
          <w:noProof/>
          <w:sz w:val="22"/>
          <w:szCs w:val="22"/>
          <w:rtl/>
        </w:rPr>
        <w:t>מוסכם בין הצדדים כי המ</w:t>
      </w:r>
      <w:r w:rsidRPr="00DE127E">
        <w:rPr>
          <w:rFonts w:asciiTheme="minorBidi" w:hAnsiTheme="minorBidi" w:cstheme="minorBidi" w:hint="cs"/>
          <w:noProof/>
          <w:sz w:val="22"/>
          <w:szCs w:val="22"/>
          <w:rtl/>
        </w:rPr>
        <w:t>זמין</w:t>
      </w:r>
      <w:r w:rsidRPr="00DE127E">
        <w:rPr>
          <w:rFonts w:asciiTheme="minorBidi" w:hAnsiTheme="minorBidi" w:cstheme="minorBidi"/>
          <w:noProof/>
          <w:sz w:val="22"/>
          <w:szCs w:val="22"/>
          <w:rtl/>
        </w:rPr>
        <w:t xml:space="preserve"> לא </w:t>
      </w:r>
      <w:r w:rsidRPr="00DE127E">
        <w:rPr>
          <w:rFonts w:asciiTheme="minorBidi" w:hAnsiTheme="minorBidi" w:cstheme="minorBidi" w:hint="cs"/>
          <w:noProof/>
          <w:sz w:val="22"/>
          <w:szCs w:val="22"/>
          <w:rtl/>
        </w:rPr>
        <w:t xml:space="preserve">יהא אחראי ולא </w:t>
      </w:r>
      <w:r w:rsidRPr="00DE127E">
        <w:rPr>
          <w:rFonts w:asciiTheme="minorBidi" w:hAnsiTheme="minorBidi" w:cstheme="minorBidi"/>
          <w:noProof/>
          <w:sz w:val="22"/>
          <w:szCs w:val="22"/>
          <w:rtl/>
        </w:rPr>
        <w:t xml:space="preserve">יישא בכל תשלום, הוצאה או נזק מכל סיבה שהיא שייגרמו לגופו או רכושו של </w:t>
      </w:r>
      <w:r w:rsidRPr="00DE127E">
        <w:rPr>
          <w:rFonts w:asciiTheme="minorBidi" w:hAnsiTheme="minorBidi" w:cstheme="minorBidi" w:hint="cs"/>
          <w:noProof/>
          <w:sz w:val="22"/>
          <w:szCs w:val="22"/>
          <w:rtl/>
        </w:rPr>
        <w:t>ה</w:t>
      </w:r>
      <w:r w:rsidRPr="00DE127E">
        <w:rPr>
          <w:rFonts w:asciiTheme="minorBidi" w:hAnsiTheme="minorBidi" w:cstheme="minorBidi"/>
          <w:noProof/>
          <w:sz w:val="22"/>
          <w:szCs w:val="22"/>
          <w:rtl/>
        </w:rPr>
        <w:t>ספק או מי מטעמו</w:t>
      </w:r>
      <w:r w:rsidRPr="00DE127E">
        <w:rPr>
          <w:rFonts w:asciiTheme="minorBidi" w:hAnsiTheme="minorBidi" w:cstheme="minorBidi" w:hint="cs"/>
          <w:noProof/>
          <w:sz w:val="22"/>
          <w:szCs w:val="22"/>
          <w:rtl/>
        </w:rPr>
        <w:t>,</w:t>
      </w:r>
      <w:r w:rsidRPr="00DE127E">
        <w:rPr>
          <w:rFonts w:asciiTheme="minorBidi" w:hAnsiTheme="minorBidi" w:cstheme="minorBidi"/>
          <w:noProof/>
          <w:sz w:val="22"/>
          <w:szCs w:val="22"/>
          <w:rtl/>
        </w:rPr>
        <w:t xml:space="preserve"> או לגוף או רכוש עובדיו או של מי מטעמ</w:t>
      </w:r>
      <w:r w:rsidRPr="00DE127E">
        <w:rPr>
          <w:rFonts w:asciiTheme="minorBidi" w:hAnsiTheme="minorBidi" w:cstheme="minorBidi" w:hint="cs"/>
          <w:noProof/>
          <w:sz w:val="22"/>
          <w:szCs w:val="22"/>
          <w:rtl/>
        </w:rPr>
        <w:t>ם,</w:t>
      </w:r>
      <w:r w:rsidRPr="00DE127E">
        <w:rPr>
          <w:rFonts w:asciiTheme="minorBidi" w:hAnsiTheme="minorBidi" w:cstheme="minorBidi"/>
          <w:noProof/>
          <w:sz w:val="22"/>
          <w:szCs w:val="22"/>
          <w:rtl/>
        </w:rPr>
        <w:t xml:space="preserve"> או לגופו או רכושו של כל אדם אחר כתוצאה ישירה או עקיפה מביצועו של הסכם זה וכי אחריות זו תחול על </w:t>
      </w:r>
      <w:r w:rsidRPr="00DE127E">
        <w:rPr>
          <w:rFonts w:asciiTheme="minorBidi" w:hAnsiTheme="minorBidi" w:cstheme="minorBidi" w:hint="cs"/>
          <w:noProof/>
          <w:sz w:val="22"/>
          <w:szCs w:val="22"/>
          <w:rtl/>
        </w:rPr>
        <w:t>ה</w:t>
      </w:r>
      <w:r w:rsidRPr="00DE127E">
        <w:rPr>
          <w:rFonts w:asciiTheme="minorBidi" w:hAnsiTheme="minorBidi" w:cstheme="minorBidi"/>
          <w:noProof/>
          <w:sz w:val="22"/>
          <w:szCs w:val="22"/>
          <w:rtl/>
        </w:rPr>
        <w:t>ספק בלבד, למעט אם הנזק נגרם עקב רשלנות</w:t>
      </w:r>
      <w:r w:rsidRPr="00DE127E">
        <w:rPr>
          <w:rFonts w:asciiTheme="minorBidi" w:hAnsiTheme="minorBidi" w:cstheme="minorBidi" w:hint="cs"/>
          <w:noProof/>
          <w:sz w:val="22"/>
          <w:szCs w:val="22"/>
          <w:rtl/>
        </w:rPr>
        <w:t xml:space="preserve"> רבתי</w:t>
      </w:r>
      <w:r w:rsidRPr="00DE127E">
        <w:rPr>
          <w:rFonts w:asciiTheme="minorBidi" w:hAnsiTheme="minorBidi" w:cstheme="minorBidi"/>
          <w:noProof/>
          <w:sz w:val="22"/>
          <w:szCs w:val="22"/>
          <w:rtl/>
        </w:rPr>
        <w:t xml:space="preserve"> או זדון של המ</w:t>
      </w:r>
      <w:r w:rsidRPr="00DE127E">
        <w:rPr>
          <w:rFonts w:asciiTheme="minorBidi" w:hAnsiTheme="minorBidi" w:cstheme="minorBidi" w:hint="cs"/>
          <w:noProof/>
          <w:sz w:val="22"/>
          <w:szCs w:val="22"/>
          <w:rtl/>
        </w:rPr>
        <w:t>זמין</w:t>
      </w:r>
      <w:r w:rsidRPr="00DE127E">
        <w:rPr>
          <w:rFonts w:asciiTheme="minorBidi" w:hAnsiTheme="minorBidi" w:cstheme="minorBidi"/>
          <w:noProof/>
          <w:sz w:val="22"/>
          <w:szCs w:val="22"/>
          <w:rtl/>
        </w:rPr>
        <w:t>.</w:t>
      </w:r>
    </w:p>
    <w:p w14:paraId="5CB71CDD" w14:textId="77777777" w:rsidR="0067740F" w:rsidRPr="00DE127E" w:rsidRDefault="0067740F" w:rsidP="0067740F">
      <w:pPr>
        <w:ind w:left="189" w:right="426"/>
        <w:contextualSpacing/>
        <w:jc w:val="both"/>
        <w:rPr>
          <w:rFonts w:asciiTheme="minorBidi" w:hAnsiTheme="minorBidi"/>
          <w:b/>
          <w:bCs/>
          <w:noProof/>
          <w:rtl/>
        </w:rPr>
      </w:pPr>
      <w:r w:rsidRPr="00DE127E">
        <w:rPr>
          <w:rFonts w:asciiTheme="minorBidi" w:hAnsiTheme="minorBidi" w:hint="eastAsia"/>
          <w:b/>
          <w:bCs/>
          <w:noProof/>
          <w:rtl/>
        </w:rPr>
        <w:t>סעיף</w:t>
      </w:r>
      <w:r w:rsidRPr="00DE127E">
        <w:rPr>
          <w:rFonts w:asciiTheme="minorBidi" w:hAnsiTheme="minorBidi"/>
          <w:b/>
          <w:bCs/>
          <w:noProof/>
          <w:rtl/>
        </w:rPr>
        <w:t xml:space="preserve"> </w:t>
      </w:r>
      <w:r w:rsidRPr="00DE127E">
        <w:rPr>
          <w:rFonts w:asciiTheme="minorBidi" w:hAnsiTheme="minorBidi" w:hint="eastAsia"/>
          <w:b/>
          <w:bCs/>
          <w:noProof/>
          <w:rtl/>
        </w:rPr>
        <w:t>זה</w:t>
      </w:r>
      <w:r w:rsidRPr="00DE127E">
        <w:rPr>
          <w:rFonts w:asciiTheme="minorBidi" w:hAnsiTheme="minorBidi"/>
          <w:b/>
          <w:bCs/>
          <w:noProof/>
          <w:rtl/>
        </w:rPr>
        <w:t xml:space="preserve"> </w:t>
      </w:r>
      <w:r w:rsidRPr="00DE127E">
        <w:rPr>
          <w:rFonts w:asciiTheme="minorBidi" w:hAnsiTheme="minorBidi" w:hint="eastAsia"/>
          <w:b/>
          <w:bCs/>
          <w:noProof/>
          <w:rtl/>
        </w:rPr>
        <w:t>הינו</w:t>
      </w:r>
      <w:r w:rsidRPr="00DE127E">
        <w:rPr>
          <w:rFonts w:asciiTheme="minorBidi" w:hAnsiTheme="minorBidi"/>
          <w:b/>
          <w:bCs/>
          <w:noProof/>
          <w:rtl/>
        </w:rPr>
        <w:t xml:space="preserve"> </w:t>
      </w:r>
      <w:r w:rsidRPr="00DE127E">
        <w:rPr>
          <w:rFonts w:asciiTheme="minorBidi" w:hAnsiTheme="minorBidi" w:hint="eastAsia"/>
          <w:b/>
          <w:bCs/>
          <w:noProof/>
          <w:rtl/>
        </w:rPr>
        <w:t>תנאי</w:t>
      </w:r>
      <w:r w:rsidRPr="00DE127E">
        <w:rPr>
          <w:rFonts w:asciiTheme="minorBidi" w:hAnsiTheme="minorBidi"/>
          <w:b/>
          <w:bCs/>
          <w:noProof/>
          <w:rtl/>
        </w:rPr>
        <w:t xml:space="preserve"> </w:t>
      </w:r>
      <w:r w:rsidRPr="00DE127E">
        <w:rPr>
          <w:rFonts w:asciiTheme="minorBidi" w:hAnsiTheme="minorBidi" w:hint="eastAsia"/>
          <w:b/>
          <w:bCs/>
          <w:noProof/>
          <w:rtl/>
        </w:rPr>
        <w:t>יסודי</w:t>
      </w:r>
      <w:r w:rsidRPr="00DE127E">
        <w:rPr>
          <w:rFonts w:asciiTheme="minorBidi" w:hAnsiTheme="minorBidi"/>
          <w:b/>
          <w:bCs/>
          <w:noProof/>
          <w:rtl/>
        </w:rPr>
        <w:t xml:space="preserve"> </w:t>
      </w:r>
      <w:r w:rsidRPr="00DE127E">
        <w:rPr>
          <w:rFonts w:asciiTheme="minorBidi" w:hAnsiTheme="minorBidi" w:hint="eastAsia"/>
          <w:b/>
          <w:bCs/>
          <w:noProof/>
          <w:rtl/>
        </w:rPr>
        <w:t>בהסכם</w:t>
      </w:r>
    </w:p>
    <w:p w14:paraId="77DB2A0B" w14:textId="77777777" w:rsidR="0067740F" w:rsidRPr="00B35671" w:rsidRDefault="0067740F" w:rsidP="0067740F">
      <w:pPr>
        <w:pStyle w:val="a5"/>
        <w:ind w:left="549" w:right="426"/>
        <w:contextualSpacing/>
        <w:jc w:val="both"/>
        <w:rPr>
          <w:rFonts w:asciiTheme="minorBidi" w:hAnsiTheme="minorBidi" w:cstheme="minorBidi"/>
          <w:noProof/>
          <w:sz w:val="22"/>
          <w:szCs w:val="22"/>
          <w:rtl/>
        </w:rPr>
      </w:pPr>
    </w:p>
    <w:p w14:paraId="2DE8D28C" w14:textId="77777777" w:rsidR="0067740F" w:rsidRDefault="0067740F" w:rsidP="0067740F">
      <w:pPr>
        <w:pStyle w:val="21"/>
        <w:numPr>
          <w:ilvl w:val="0"/>
          <w:numId w:val="81"/>
        </w:numPr>
        <w:rPr>
          <w:noProof/>
          <w:rtl/>
        </w:rPr>
      </w:pPr>
      <w:r>
        <w:rPr>
          <w:rFonts w:hint="cs"/>
          <w:noProof/>
          <w:rtl/>
        </w:rPr>
        <w:t>ביטוח</w:t>
      </w:r>
    </w:p>
    <w:p w14:paraId="43CBE41A" w14:textId="6CBF3294" w:rsidR="0067740F" w:rsidRDefault="00EE3A39" w:rsidP="00EE3A39">
      <w:pPr>
        <w:spacing w:line="360" w:lineRule="auto"/>
        <w:rPr>
          <w:rtl/>
        </w:rPr>
      </w:pPr>
      <w:r w:rsidRPr="00EE3A39">
        <w:rPr>
          <w:rFonts w:asciiTheme="minorBidi" w:eastAsia="Times New Roman" w:hAnsiTheme="minorBidi" w:cs="Arial" w:hint="cs"/>
          <w:noProof/>
          <w:rtl/>
        </w:rPr>
        <w:t>הספק</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מתחייב</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לבצע</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ולקיים</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את</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כל</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הביטוחים</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המפורטים</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בזה</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לטובתו</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ולטובת</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מדינת</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ישראל</w:t>
      </w:r>
      <w:r w:rsidRPr="00EE3A39">
        <w:rPr>
          <w:rFonts w:asciiTheme="minorBidi" w:eastAsia="Times New Roman" w:hAnsiTheme="minorBidi" w:cs="Arial"/>
          <w:noProof/>
          <w:rtl/>
        </w:rPr>
        <w:t xml:space="preserve"> – </w:t>
      </w:r>
      <w:r w:rsidRPr="00EE3A39">
        <w:rPr>
          <w:rFonts w:asciiTheme="minorBidi" w:eastAsia="Times New Roman" w:hAnsiTheme="minorBidi" w:cs="Arial" w:hint="cs"/>
          <w:noProof/>
          <w:rtl/>
        </w:rPr>
        <w:t>משרד</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הבריאות</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ולהציג</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למשרד</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הבריאות</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את</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הביטוחים</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הכוללים</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את</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כל</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הכיסויים</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והתנאים</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הנדרשים</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כאשר</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גבולות</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האחריות</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לא</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יפחתו</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מהמצוין</w:t>
      </w:r>
      <w:r w:rsidRPr="00EE3A39">
        <w:rPr>
          <w:rFonts w:asciiTheme="minorBidi" w:eastAsia="Times New Roman" w:hAnsiTheme="minorBidi" w:cs="Arial"/>
          <w:noProof/>
          <w:rtl/>
        </w:rPr>
        <w:t xml:space="preserve"> </w:t>
      </w:r>
      <w:r w:rsidRPr="00EE3A39">
        <w:rPr>
          <w:rFonts w:asciiTheme="minorBidi" w:eastAsia="Times New Roman" w:hAnsiTheme="minorBidi" w:cs="Arial" w:hint="cs"/>
          <w:noProof/>
          <w:rtl/>
        </w:rPr>
        <w:t>להלן</w:t>
      </w:r>
      <w:r w:rsidRPr="00EE3A39">
        <w:rPr>
          <w:rFonts w:asciiTheme="minorBidi" w:eastAsia="Times New Roman" w:hAnsiTheme="minorBidi" w:cs="Arial"/>
          <w:noProof/>
          <w:rtl/>
        </w:rPr>
        <w:t>:-</w:t>
      </w:r>
    </w:p>
    <w:p w14:paraId="7FFA86FE" w14:textId="77777777" w:rsidR="0067740F" w:rsidRPr="007B146C" w:rsidRDefault="0067740F" w:rsidP="0067740F">
      <w:pPr>
        <w:pStyle w:val="21"/>
        <w:numPr>
          <w:ilvl w:val="1"/>
          <w:numId w:val="81"/>
        </w:numPr>
        <w:rPr>
          <w:b w:val="0"/>
          <w:bCs w:val="0"/>
          <w:noProof/>
        </w:rPr>
      </w:pPr>
      <w:r w:rsidRPr="007B146C">
        <w:rPr>
          <w:rFonts w:hint="cs"/>
          <w:noProof/>
          <w:rtl/>
        </w:rPr>
        <w:t>ביטוח</w:t>
      </w:r>
      <w:r w:rsidRPr="007B146C">
        <w:rPr>
          <w:noProof/>
          <w:rtl/>
        </w:rPr>
        <w:t xml:space="preserve"> </w:t>
      </w:r>
      <w:r w:rsidRPr="007B146C">
        <w:rPr>
          <w:rFonts w:hint="cs"/>
          <w:noProof/>
          <w:rtl/>
        </w:rPr>
        <w:t>חבות</w:t>
      </w:r>
      <w:r w:rsidRPr="007B146C">
        <w:rPr>
          <w:noProof/>
          <w:rtl/>
        </w:rPr>
        <w:t xml:space="preserve"> </w:t>
      </w:r>
      <w:r w:rsidRPr="007B146C">
        <w:rPr>
          <w:rFonts w:hint="cs"/>
          <w:noProof/>
          <w:rtl/>
        </w:rPr>
        <w:t>מעבידים</w:t>
      </w:r>
      <w:r w:rsidRPr="007B146C">
        <w:rPr>
          <w:noProof/>
          <w:rtl/>
        </w:rPr>
        <w:t xml:space="preserve">  </w:t>
      </w:r>
    </w:p>
    <w:p w14:paraId="10F97D3F" w14:textId="52D6EDF5"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Pr>
      </w:pPr>
      <w:r w:rsidRPr="00EE3A39">
        <w:rPr>
          <w:rFonts w:asciiTheme="minorBidi" w:hAnsiTheme="minorBidi" w:cstheme="minorBidi" w:hint="cs"/>
          <w:noProof/>
          <w:sz w:val="22"/>
          <w:szCs w:val="22"/>
          <w:rtl/>
        </w:rPr>
        <w:t>הספק</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יבטח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אחריותו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החוקית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כלפי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עובדיו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בביטוח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חבות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המעבידים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בכל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תחומי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מדינת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ישראל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והשטחים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המוחזקים</w:t>
      </w:r>
      <w:r w:rsidRPr="00EE3A39">
        <w:rPr>
          <w:rFonts w:asciiTheme="minorBidi" w:hAnsiTheme="minorBidi" w:cstheme="minorBidi"/>
          <w:noProof/>
          <w:sz w:val="22"/>
          <w:szCs w:val="22"/>
          <w:rtl/>
        </w:rPr>
        <w:t>.</w:t>
      </w:r>
    </w:p>
    <w:p w14:paraId="4E468D5D" w14:textId="50E66872"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Pr>
      </w:pPr>
      <w:r w:rsidRPr="00EE3A39">
        <w:rPr>
          <w:rFonts w:asciiTheme="minorBidi" w:hAnsiTheme="minorBidi" w:cstheme="minorBidi" w:hint="cs"/>
          <w:noProof/>
          <w:sz w:val="22"/>
          <w:szCs w:val="22"/>
          <w:rtl/>
        </w:rPr>
        <w:t>גבול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האחריות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לא</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יפחת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מסך</w:t>
      </w:r>
      <w:r w:rsidRPr="00EE3A39">
        <w:rPr>
          <w:rFonts w:asciiTheme="minorBidi" w:hAnsiTheme="minorBidi" w:cstheme="minorBidi"/>
          <w:noProof/>
          <w:sz w:val="22"/>
          <w:szCs w:val="22"/>
          <w:rtl/>
        </w:rPr>
        <w:t xml:space="preserve">- 5,000,000 </w:t>
      </w:r>
      <w:r w:rsidRPr="00EE3A39">
        <w:rPr>
          <w:rFonts w:asciiTheme="minorBidi" w:hAnsiTheme="minorBidi" w:cstheme="minorBidi" w:hint="cs"/>
          <w:noProof/>
          <w:sz w:val="22"/>
          <w:szCs w:val="22"/>
          <w:rtl/>
        </w:rPr>
        <w:t>דולר</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ארה</w:t>
      </w:r>
      <w:r w:rsidRPr="00EE3A39">
        <w:rPr>
          <w:rFonts w:asciiTheme="minorBidi" w:hAnsiTheme="minorBidi" w:cstheme="minorBidi"/>
          <w:noProof/>
          <w:sz w:val="22"/>
          <w:szCs w:val="22"/>
          <w:rtl/>
        </w:rPr>
        <w:t>"</w:t>
      </w:r>
      <w:r w:rsidRPr="00EE3A39">
        <w:rPr>
          <w:rFonts w:asciiTheme="minorBidi" w:hAnsiTheme="minorBidi" w:cstheme="minorBidi" w:hint="cs"/>
          <w:noProof/>
          <w:sz w:val="22"/>
          <w:szCs w:val="22"/>
          <w:rtl/>
        </w:rPr>
        <w:t>ב</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לעובד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למקרה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ולתקופת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הביטוח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שנה</w:t>
      </w:r>
      <w:r w:rsidRPr="00EE3A39">
        <w:rPr>
          <w:rFonts w:asciiTheme="minorBidi" w:hAnsiTheme="minorBidi" w:cstheme="minorBidi"/>
          <w:noProof/>
          <w:sz w:val="22"/>
          <w:szCs w:val="22"/>
          <w:rtl/>
        </w:rPr>
        <w:t xml:space="preserve">).  </w:t>
      </w:r>
    </w:p>
    <w:p w14:paraId="03A9FA76" w14:textId="4530162F"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Pr>
      </w:pPr>
      <w:r w:rsidRPr="00EE3A39">
        <w:rPr>
          <w:rFonts w:asciiTheme="minorBidi" w:hAnsiTheme="minorBidi" w:cstheme="minorBidi" w:hint="cs"/>
          <w:noProof/>
          <w:sz w:val="22"/>
          <w:szCs w:val="22"/>
          <w:rtl/>
        </w:rPr>
        <w:t>הביטוח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יורחב</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לכסות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חבותו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המבוטח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כלפי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קבלנים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קבלני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משנה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ועובדיהם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היה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ויחשב</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כמעבידם</w:t>
      </w:r>
      <w:r w:rsidRPr="00EE3A39">
        <w:rPr>
          <w:rFonts w:asciiTheme="minorBidi" w:hAnsiTheme="minorBidi" w:cstheme="minorBidi"/>
          <w:noProof/>
          <w:sz w:val="22"/>
          <w:szCs w:val="22"/>
          <w:rtl/>
        </w:rPr>
        <w:t>.</w:t>
      </w:r>
    </w:p>
    <w:p w14:paraId="26396F14" w14:textId="0D2D452E" w:rsidR="0067740F" w:rsidRPr="00EE3A39" w:rsidRDefault="00EE3A39" w:rsidP="00EE3A39">
      <w:pPr>
        <w:pStyle w:val="a5"/>
        <w:numPr>
          <w:ilvl w:val="2"/>
          <w:numId w:val="83"/>
        </w:numPr>
        <w:ind w:right="426"/>
        <w:contextualSpacing/>
        <w:jc w:val="both"/>
        <w:rPr>
          <w:rFonts w:asciiTheme="minorBidi" w:hAnsiTheme="minorBidi" w:cstheme="minorBidi"/>
          <w:noProof/>
          <w:sz w:val="22"/>
          <w:szCs w:val="22"/>
        </w:rPr>
      </w:pPr>
      <w:r w:rsidRPr="00EE3A39">
        <w:rPr>
          <w:rFonts w:asciiTheme="minorBidi" w:hAnsiTheme="minorBidi" w:cstheme="minorBidi" w:hint="cs"/>
          <w:noProof/>
          <w:sz w:val="22"/>
          <w:szCs w:val="22"/>
          <w:rtl/>
        </w:rPr>
        <w:t>הביטוח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יורחב</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לשפות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מדינת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ישראל</w:t>
      </w:r>
      <w:r w:rsidRPr="00EE3A39">
        <w:rPr>
          <w:rFonts w:asciiTheme="minorBidi" w:hAnsiTheme="minorBidi" w:cstheme="minorBidi"/>
          <w:noProof/>
          <w:sz w:val="22"/>
          <w:szCs w:val="22"/>
          <w:rtl/>
        </w:rPr>
        <w:t xml:space="preserve"> – </w:t>
      </w:r>
      <w:r w:rsidRPr="00EE3A39">
        <w:rPr>
          <w:rFonts w:asciiTheme="minorBidi" w:hAnsiTheme="minorBidi" w:cstheme="minorBidi" w:hint="cs"/>
          <w:noProof/>
          <w:sz w:val="22"/>
          <w:szCs w:val="22"/>
          <w:rtl/>
        </w:rPr>
        <w:t>משרד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הבריאות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היה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ונטען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לעניין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קרות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תאונת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עבודה</w:t>
      </w:r>
      <w:r w:rsidRPr="00EE3A39">
        <w:rPr>
          <w:rFonts w:asciiTheme="minorBidi" w:hAnsiTheme="minorBidi" w:cstheme="minorBidi"/>
          <w:noProof/>
          <w:sz w:val="22"/>
          <w:szCs w:val="22"/>
          <w:rtl/>
        </w:rPr>
        <w:t>/</w:t>
      </w:r>
      <w:r w:rsidRPr="00EE3A39">
        <w:rPr>
          <w:rFonts w:asciiTheme="minorBidi" w:hAnsiTheme="minorBidi" w:cstheme="minorBidi" w:hint="cs"/>
          <w:noProof/>
          <w:sz w:val="22"/>
          <w:szCs w:val="22"/>
          <w:rtl/>
        </w:rPr>
        <w:t>מחלת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מקצוע</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כלשהי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נושאים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בחבות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מעביד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כלשהם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כלפי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מעובדי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הספק</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קבלנים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קבלני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משנה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ועובדיהם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שבשירותו</w:t>
      </w:r>
      <w:r w:rsidRPr="00EE3A39">
        <w:rPr>
          <w:rFonts w:asciiTheme="minorBidi" w:hAnsiTheme="minorBidi" w:cstheme="minorBidi"/>
          <w:noProof/>
          <w:sz w:val="22"/>
          <w:szCs w:val="22"/>
          <w:rtl/>
        </w:rPr>
        <w:t>.</w:t>
      </w:r>
    </w:p>
    <w:p w14:paraId="046723B7" w14:textId="77777777" w:rsidR="0067740F" w:rsidRPr="007B146C" w:rsidRDefault="0067740F" w:rsidP="0067740F">
      <w:pPr>
        <w:pStyle w:val="21"/>
        <w:numPr>
          <w:ilvl w:val="1"/>
          <w:numId w:val="81"/>
        </w:numPr>
        <w:rPr>
          <w:b w:val="0"/>
          <w:bCs w:val="0"/>
          <w:noProof/>
        </w:rPr>
      </w:pPr>
      <w:r w:rsidRPr="007B146C">
        <w:rPr>
          <w:rFonts w:hint="cs"/>
          <w:noProof/>
          <w:rtl/>
        </w:rPr>
        <w:t>ביטוח</w:t>
      </w:r>
      <w:r w:rsidRPr="007B146C">
        <w:rPr>
          <w:noProof/>
          <w:rtl/>
        </w:rPr>
        <w:t xml:space="preserve"> </w:t>
      </w:r>
      <w:r w:rsidRPr="007B146C">
        <w:rPr>
          <w:rFonts w:hint="cs"/>
          <w:noProof/>
          <w:rtl/>
        </w:rPr>
        <w:t>אחריות</w:t>
      </w:r>
      <w:r w:rsidRPr="007B146C">
        <w:rPr>
          <w:noProof/>
          <w:rtl/>
        </w:rPr>
        <w:t xml:space="preserve"> </w:t>
      </w:r>
      <w:r w:rsidRPr="007B146C">
        <w:rPr>
          <w:rFonts w:hint="cs"/>
          <w:noProof/>
          <w:rtl/>
        </w:rPr>
        <w:t>כלפי</w:t>
      </w:r>
      <w:r w:rsidRPr="007B146C">
        <w:rPr>
          <w:noProof/>
          <w:rtl/>
        </w:rPr>
        <w:t xml:space="preserve"> </w:t>
      </w:r>
      <w:r w:rsidRPr="007B146C">
        <w:rPr>
          <w:rFonts w:hint="cs"/>
          <w:noProof/>
          <w:rtl/>
        </w:rPr>
        <w:t>צד</w:t>
      </w:r>
      <w:r w:rsidRPr="007B146C">
        <w:rPr>
          <w:noProof/>
          <w:rtl/>
        </w:rPr>
        <w:t xml:space="preserve"> </w:t>
      </w:r>
      <w:r w:rsidRPr="007B146C">
        <w:rPr>
          <w:rFonts w:hint="cs"/>
          <w:noProof/>
          <w:rtl/>
        </w:rPr>
        <w:t>שלישי</w:t>
      </w:r>
    </w:p>
    <w:p w14:paraId="32740377" w14:textId="77777777"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tl/>
        </w:rPr>
      </w:pPr>
      <w:r w:rsidRPr="00EE3A39">
        <w:rPr>
          <w:rFonts w:asciiTheme="minorBidi" w:hAnsiTheme="minorBidi" w:cstheme="minorBidi" w:hint="cs"/>
          <w:noProof/>
          <w:sz w:val="22"/>
          <w:szCs w:val="22"/>
          <w:rtl/>
        </w:rPr>
        <w:t>הספק</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יבטח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אחריותו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החוקית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על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פי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דיני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מדינת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ישראל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בביטוח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אחריות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כלפי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צד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שלישי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גוף</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ורכוש</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בכל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תחומי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מדינת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ישראל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והשטחים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המוחזקים</w:t>
      </w:r>
      <w:r w:rsidRPr="00EE3A39">
        <w:rPr>
          <w:rFonts w:asciiTheme="minorBidi" w:hAnsiTheme="minorBidi" w:cstheme="minorBidi"/>
          <w:noProof/>
          <w:sz w:val="22"/>
          <w:szCs w:val="22"/>
          <w:rtl/>
        </w:rPr>
        <w:t xml:space="preserve">. </w:t>
      </w:r>
    </w:p>
    <w:p w14:paraId="27B5AFF8" w14:textId="77777777"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tl/>
        </w:rPr>
      </w:pPr>
      <w:r w:rsidRPr="00EE3A39">
        <w:rPr>
          <w:rFonts w:asciiTheme="minorBidi" w:hAnsiTheme="minorBidi" w:cstheme="minorBidi" w:hint="cs"/>
          <w:noProof/>
          <w:sz w:val="22"/>
          <w:szCs w:val="22"/>
          <w:rtl/>
        </w:rPr>
        <w:t>גבול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האחריות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לא</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יפחת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מסך</w:t>
      </w:r>
      <w:r w:rsidRPr="00EE3A39">
        <w:rPr>
          <w:rFonts w:asciiTheme="minorBidi" w:hAnsiTheme="minorBidi" w:cstheme="minorBidi"/>
          <w:noProof/>
          <w:sz w:val="22"/>
          <w:szCs w:val="22"/>
          <w:rtl/>
        </w:rPr>
        <w:t xml:space="preserve">- 1,000,000 </w:t>
      </w:r>
      <w:r w:rsidRPr="00EE3A39">
        <w:rPr>
          <w:rFonts w:asciiTheme="minorBidi" w:hAnsiTheme="minorBidi" w:cstheme="minorBidi" w:hint="cs"/>
          <w:noProof/>
          <w:sz w:val="22"/>
          <w:szCs w:val="22"/>
          <w:rtl/>
        </w:rPr>
        <w:t>דולר</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ארה</w:t>
      </w:r>
      <w:r w:rsidRPr="00EE3A39">
        <w:rPr>
          <w:rFonts w:asciiTheme="minorBidi" w:hAnsiTheme="minorBidi" w:cstheme="minorBidi"/>
          <w:noProof/>
          <w:sz w:val="22"/>
          <w:szCs w:val="22"/>
          <w:rtl/>
        </w:rPr>
        <w:t>"</w:t>
      </w:r>
      <w:r w:rsidRPr="00EE3A39">
        <w:rPr>
          <w:rFonts w:asciiTheme="minorBidi" w:hAnsiTheme="minorBidi" w:cstheme="minorBidi" w:hint="cs"/>
          <w:noProof/>
          <w:sz w:val="22"/>
          <w:szCs w:val="22"/>
          <w:rtl/>
        </w:rPr>
        <w:t>ב</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למקרה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ולתקופת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הביטוח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שנה</w:t>
      </w:r>
      <w:r w:rsidRPr="00EE3A39">
        <w:rPr>
          <w:rFonts w:asciiTheme="minorBidi" w:hAnsiTheme="minorBidi" w:cstheme="minorBidi"/>
          <w:noProof/>
          <w:sz w:val="22"/>
          <w:szCs w:val="22"/>
          <w:rtl/>
        </w:rPr>
        <w:t>).</w:t>
      </w:r>
    </w:p>
    <w:p w14:paraId="002C785E" w14:textId="77777777"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tl/>
        </w:rPr>
      </w:pPr>
      <w:r w:rsidRPr="00EE3A39">
        <w:rPr>
          <w:rFonts w:asciiTheme="minorBidi" w:hAnsiTheme="minorBidi" w:cstheme="minorBidi" w:hint="cs"/>
          <w:noProof/>
          <w:sz w:val="22"/>
          <w:szCs w:val="22"/>
          <w:rtl/>
        </w:rPr>
        <w:t>בפוליסה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ייכלל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סעיף</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אחריות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צולבת</w:t>
      </w:r>
      <w:r w:rsidRPr="00EE3A39">
        <w:rPr>
          <w:rFonts w:asciiTheme="minorBidi" w:hAnsiTheme="minorBidi" w:cstheme="minorBidi"/>
          <w:noProof/>
          <w:sz w:val="22"/>
          <w:szCs w:val="22"/>
          <w:rtl/>
        </w:rPr>
        <w:t xml:space="preserve"> - </w:t>
      </w:r>
      <w:r w:rsidRPr="00EE3A39">
        <w:rPr>
          <w:rFonts w:asciiTheme="minorBidi" w:hAnsiTheme="minorBidi" w:cstheme="minorBidi"/>
          <w:noProof/>
          <w:sz w:val="22"/>
          <w:szCs w:val="22"/>
        </w:rPr>
        <w:t>CROSS LIABILITY</w:t>
      </w:r>
      <w:r w:rsidRPr="00EE3A39">
        <w:rPr>
          <w:rFonts w:asciiTheme="minorBidi" w:hAnsiTheme="minorBidi" w:cstheme="minorBidi"/>
          <w:noProof/>
          <w:sz w:val="22"/>
          <w:szCs w:val="22"/>
          <w:rtl/>
        </w:rPr>
        <w:t>.</w:t>
      </w:r>
    </w:p>
    <w:p w14:paraId="45125543" w14:textId="77777777"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tl/>
        </w:rPr>
      </w:pPr>
      <w:r w:rsidRPr="00EE3A39">
        <w:rPr>
          <w:rFonts w:asciiTheme="minorBidi" w:hAnsiTheme="minorBidi" w:cstheme="minorBidi" w:hint="cs"/>
          <w:noProof/>
          <w:sz w:val="22"/>
          <w:szCs w:val="22"/>
          <w:rtl/>
        </w:rPr>
        <w:t>הביטוח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יורחב</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לכסות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חבותו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המבוטח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כלפי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צד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שלישי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בגין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פעילות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קבלנים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קבלני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משנה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ועובדיהם</w:t>
      </w:r>
      <w:r w:rsidRPr="00EE3A39">
        <w:rPr>
          <w:rFonts w:asciiTheme="minorBidi" w:hAnsiTheme="minorBidi" w:cstheme="minorBidi"/>
          <w:noProof/>
          <w:sz w:val="22"/>
          <w:szCs w:val="22"/>
          <w:rtl/>
        </w:rPr>
        <w:t xml:space="preserve">. </w:t>
      </w:r>
    </w:p>
    <w:p w14:paraId="6B5DBE22" w14:textId="77777777"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tl/>
        </w:rPr>
      </w:pPr>
      <w:r w:rsidRPr="00EE3A39">
        <w:rPr>
          <w:rFonts w:asciiTheme="minorBidi" w:hAnsiTheme="minorBidi" w:cstheme="minorBidi" w:hint="cs"/>
          <w:noProof/>
          <w:sz w:val="22"/>
          <w:szCs w:val="22"/>
          <w:rtl/>
        </w:rPr>
        <w:t>רכוש</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מדינת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ישראל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ייחשב</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רכוש</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צד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שלישי</w:t>
      </w:r>
      <w:r w:rsidRPr="00EE3A39">
        <w:rPr>
          <w:rFonts w:asciiTheme="minorBidi" w:hAnsiTheme="minorBidi" w:cstheme="minorBidi"/>
          <w:noProof/>
          <w:sz w:val="22"/>
          <w:szCs w:val="22"/>
          <w:rtl/>
        </w:rPr>
        <w:t>;</w:t>
      </w:r>
    </w:p>
    <w:p w14:paraId="065421EE" w14:textId="77777777"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tl/>
        </w:rPr>
      </w:pPr>
      <w:r w:rsidRPr="00EE3A39">
        <w:rPr>
          <w:rFonts w:asciiTheme="minorBidi" w:hAnsiTheme="minorBidi" w:cstheme="minorBidi" w:hint="cs"/>
          <w:noProof/>
          <w:sz w:val="22"/>
          <w:szCs w:val="22"/>
          <w:rtl/>
        </w:rPr>
        <w:t>כל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סייג</w:t>
      </w:r>
      <w:r w:rsidRPr="00EE3A39">
        <w:rPr>
          <w:rFonts w:asciiTheme="minorBidi" w:hAnsiTheme="minorBidi" w:cstheme="minorBidi"/>
          <w:noProof/>
          <w:sz w:val="22"/>
          <w:szCs w:val="22"/>
          <w:rtl/>
        </w:rPr>
        <w:t>/</w:t>
      </w:r>
      <w:r w:rsidRPr="00EE3A39">
        <w:rPr>
          <w:rFonts w:asciiTheme="minorBidi" w:hAnsiTheme="minorBidi" w:cstheme="minorBidi" w:hint="cs"/>
          <w:noProof/>
          <w:sz w:val="22"/>
          <w:szCs w:val="22"/>
          <w:rtl/>
        </w:rPr>
        <w:t>חריג</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לגבי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רכוש</w:t>
      </w:r>
      <w:r w:rsidRPr="00EE3A39">
        <w:rPr>
          <w:rFonts w:asciiTheme="minorBidi" w:hAnsiTheme="minorBidi" w:cstheme="minorBidi"/>
          <w:noProof/>
          <w:sz w:val="22"/>
          <w:szCs w:val="22"/>
          <w:rtl/>
        </w:rPr>
        <w:t xml:space="preserve"> - </w:t>
      </w:r>
      <w:r w:rsidRPr="00EE3A39">
        <w:rPr>
          <w:rFonts w:asciiTheme="minorBidi" w:hAnsiTheme="minorBidi" w:cstheme="minorBidi" w:hint="cs"/>
          <w:noProof/>
          <w:sz w:val="22"/>
          <w:szCs w:val="22"/>
          <w:rtl/>
        </w:rPr>
        <w:t>המתייחס</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לרכוש</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מדינת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ישראל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שהספק</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איש</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שבשירותו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פועלים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פעלו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יבוטל</w:t>
      </w:r>
      <w:r w:rsidRPr="00EE3A39">
        <w:rPr>
          <w:rFonts w:asciiTheme="minorBidi" w:hAnsiTheme="minorBidi" w:cstheme="minorBidi"/>
          <w:noProof/>
          <w:sz w:val="22"/>
          <w:szCs w:val="22"/>
          <w:rtl/>
        </w:rPr>
        <w:t>;</w:t>
      </w:r>
    </w:p>
    <w:p w14:paraId="0E6F93D6" w14:textId="64A65970" w:rsidR="0067740F" w:rsidRPr="00EE3A39" w:rsidRDefault="00EE3A39" w:rsidP="00EE3A39">
      <w:pPr>
        <w:pStyle w:val="a5"/>
        <w:numPr>
          <w:ilvl w:val="2"/>
          <w:numId w:val="83"/>
        </w:numPr>
        <w:ind w:right="426"/>
        <w:contextualSpacing/>
        <w:jc w:val="both"/>
        <w:rPr>
          <w:rFonts w:asciiTheme="minorBidi" w:hAnsiTheme="minorBidi" w:cstheme="minorBidi"/>
          <w:noProof/>
          <w:sz w:val="22"/>
          <w:szCs w:val="22"/>
        </w:rPr>
      </w:pPr>
      <w:r w:rsidRPr="00EE3A39">
        <w:rPr>
          <w:rFonts w:asciiTheme="minorBidi" w:hAnsiTheme="minorBidi" w:cstheme="minorBidi" w:hint="cs"/>
          <w:noProof/>
          <w:sz w:val="22"/>
          <w:szCs w:val="22"/>
          <w:rtl/>
        </w:rPr>
        <w:t>הביטוח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יורחב</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לשפות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מדינת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ישראל</w:t>
      </w:r>
      <w:r w:rsidRPr="00EE3A39">
        <w:rPr>
          <w:rFonts w:asciiTheme="minorBidi" w:hAnsiTheme="minorBidi" w:cstheme="minorBidi"/>
          <w:noProof/>
          <w:sz w:val="22"/>
          <w:szCs w:val="22"/>
          <w:rtl/>
        </w:rPr>
        <w:t xml:space="preserve"> – </w:t>
      </w:r>
      <w:r w:rsidRPr="00EE3A39">
        <w:rPr>
          <w:rFonts w:asciiTheme="minorBidi" w:hAnsiTheme="minorBidi" w:cstheme="minorBidi" w:hint="cs"/>
          <w:noProof/>
          <w:sz w:val="22"/>
          <w:szCs w:val="22"/>
          <w:rtl/>
        </w:rPr>
        <w:t>משרד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הבריאות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ככל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שייחשבו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אחראים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למעשי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w:t>
      </w:r>
      <w:r w:rsidRPr="00EE3A39">
        <w:rPr>
          <w:rFonts w:asciiTheme="minorBidi" w:hAnsiTheme="minorBidi" w:cstheme="minorBidi"/>
          <w:noProof/>
          <w:sz w:val="22"/>
          <w:szCs w:val="22"/>
          <w:rtl/>
        </w:rPr>
        <w:t>/</w:t>
      </w:r>
      <w:r w:rsidRPr="00EE3A39">
        <w:rPr>
          <w:rFonts w:asciiTheme="minorBidi" w:hAnsiTheme="minorBidi" w:cstheme="minorBidi" w:hint="cs"/>
          <w:noProof/>
          <w:sz w:val="22"/>
          <w:szCs w:val="22"/>
          <w:rtl/>
        </w:rPr>
        <w:t>או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מחדלי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הספק</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וכל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הפועלים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מטעמו</w:t>
      </w:r>
      <w:r w:rsidRPr="00EE3A39">
        <w:rPr>
          <w:rFonts w:asciiTheme="minorBidi" w:hAnsiTheme="minorBidi" w:cstheme="minorBidi"/>
          <w:noProof/>
          <w:sz w:val="22"/>
          <w:szCs w:val="22"/>
          <w:rtl/>
        </w:rPr>
        <w:t>.</w:t>
      </w:r>
    </w:p>
    <w:p w14:paraId="69872805" w14:textId="77777777" w:rsidR="0067740F" w:rsidRPr="007A3D17" w:rsidRDefault="0067740F" w:rsidP="0067740F">
      <w:pPr>
        <w:pStyle w:val="21"/>
        <w:numPr>
          <w:ilvl w:val="1"/>
          <w:numId w:val="81"/>
        </w:numPr>
        <w:rPr>
          <w:u w:val="single"/>
          <w:rtl/>
        </w:rPr>
      </w:pPr>
      <w:r w:rsidRPr="007B146C">
        <w:rPr>
          <w:rFonts w:hint="cs"/>
          <w:noProof/>
          <w:rtl/>
        </w:rPr>
        <w:t>ביטוח</w:t>
      </w:r>
      <w:r w:rsidRPr="007B146C">
        <w:rPr>
          <w:noProof/>
          <w:rtl/>
        </w:rPr>
        <w:t xml:space="preserve"> </w:t>
      </w:r>
      <w:r w:rsidRPr="007B146C">
        <w:rPr>
          <w:rFonts w:hint="cs"/>
          <w:noProof/>
          <w:rtl/>
        </w:rPr>
        <w:t>משולב</w:t>
      </w:r>
      <w:r w:rsidRPr="007B146C">
        <w:rPr>
          <w:noProof/>
          <w:rtl/>
        </w:rPr>
        <w:t xml:space="preserve"> </w:t>
      </w:r>
      <w:r w:rsidRPr="007B146C">
        <w:rPr>
          <w:rFonts w:hint="cs"/>
          <w:noProof/>
          <w:rtl/>
        </w:rPr>
        <w:t>לאחריות</w:t>
      </w:r>
      <w:r w:rsidRPr="007B146C">
        <w:rPr>
          <w:noProof/>
          <w:rtl/>
        </w:rPr>
        <w:t xml:space="preserve"> </w:t>
      </w:r>
      <w:r w:rsidRPr="007B146C">
        <w:rPr>
          <w:rFonts w:hint="cs"/>
          <w:noProof/>
          <w:rtl/>
        </w:rPr>
        <w:t>מקצועית</w:t>
      </w:r>
      <w:r w:rsidRPr="007B146C">
        <w:rPr>
          <w:noProof/>
          <w:rtl/>
        </w:rPr>
        <w:t xml:space="preserve"> </w:t>
      </w:r>
      <w:r w:rsidRPr="007B146C">
        <w:rPr>
          <w:rFonts w:hint="cs"/>
          <w:noProof/>
          <w:rtl/>
        </w:rPr>
        <w:t>וחבות</w:t>
      </w:r>
      <w:r w:rsidRPr="007B146C">
        <w:rPr>
          <w:noProof/>
          <w:rtl/>
        </w:rPr>
        <w:t xml:space="preserve"> </w:t>
      </w:r>
      <w:r w:rsidRPr="007B146C">
        <w:rPr>
          <w:rFonts w:hint="cs"/>
          <w:noProof/>
          <w:rtl/>
        </w:rPr>
        <w:t>המוצר</w:t>
      </w:r>
      <w:r w:rsidRPr="007A3D17">
        <w:rPr>
          <w:rtl/>
        </w:rPr>
        <w:t xml:space="preserve"> </w:t>
      </w:r>
    </w:p>
    <w:p w14:paraId="01173943" w14:textId="77777777" w:rsidR="0067740F" w:rsidRPr="00035748" w:rsidRDefault="0067740F" w:rsidP="0067740F">
      <w:pPr>
        <w:jc w:val="center"/>
        <w:rPr>
          <w:rtl/>
        </w:rPr>
      </w:pPr>
      <w:r w:rsidRPr="004C413A">
        <w:rPr>
          <w:rtl/>
        </w:rPr>
        <w:t xml:space="preserve">     </w:t>
      </w:r>
    </w:p>
    <w:p w14:paraId="690BAF29" w14:textId="77777777" w:rsidR="00EE3A39" w:rsidRPr="00355226" w:rsidRDefault="00EE3A39" w:rsidP="00EE3A39">
      <w:pPr>
        <w:pStyle w:val="afff4"/>
        <w:ind w:left="368"/>
        <w:jc w:val="right"/>
        <w:rPr>
          <w:rFonts w:ascii="Times New Roman" w:hAnsi="Times New Roman" w:cs="David"/>
          <w:b/>
          <w:bCs/>
          <w:sz w:val="24"/>
          <w:szCs w:val="24"/>
        </w:rPr>
      </w:pPr>
      <w:r w:rsidRPr="00355226">
        <w:rPr>
          <w:rFonts w:ascii="Times New Roman" w:hAnsi="Times New Roman" w:cs="David"/>
          <w:b/>
          <w:bCs/>
          <w:sz w:val="24"/>
          <w:szCs w:val="24"/>
        </w:rPr>
        <w:t>COMBINED PRODUCTS LIABILITY AND PROFESSIONAL INDEMNITY POLICY FOR THE SOFTWARE AND HARDWARE INDUSTRY.</w:t>
      </w:r>
      <w:r w:rsidRPr="00355226">
        <w:rPr>
          <w:rFonts w:ascii="Times New Roman" w:hAnsi="Times New Roman" w:cs="David"/>
          <w:b/>
          <w:bCs/>
          <w:sz w:val="24"/>
          <w:szCs w:val="24"/>
          <w:rtl/>
        </w:rPr>
        <w:t xml:space="preserve">               </w:t>
      </w:r>
    </w:p>
    <w:p w14:paraId="004BB302" w14:textId="77777777" w:rsidR="00EE3A39" w:rsidRPr="00355226" w:rsidRDefault="00EE3A39" w:rsidP="00EE3A39">
      <w:pPr>
        <w:pStyle w:val="afff4"/>
        <w:ind w:left="368"/>
        <w:jc w:val="right"/>
        <w:rPr>
          <w:rFonts w:ascii="Times New Roman" w:hAnsi="Times New Roman" w:cs="David"/>
          <w:b/>
          <w:bCs/>
          <w:sz w:val="14"/>
          <w:szCs w:val="14"/>
          <w:rtl/>
        </w:rPr>
      </w:pPr>
    </w:p>
    <w:p w14:paraId="731EF18C" w14:textId="77777777" w:rsidR="00EE3A39" w:rsidRPr="00355226" w:rsidRDefault="00EE3A39" w:rsidP="00EE3A39">
      <w:pPr>
        <w:pStyle w:val="afff4"/>
        <w:ind w:left="368"/>
        <w:rPr>
          <w:rFonts w:ascii="Times New Roman" w:hAnsi="Times New Roman" w:cs="David"/>
          <w:b/>
          <w:bCs/>
          <w:sz w:val="24"/>
          <w:szCs w:val="24"/>
          <w:rtl/>
        </w:rPr>
      </w:pPr>
      <w:r w:rsidRPr="00355226">
        <w:rPr>
          <w:rFonts w:ascii="Times New Roman" w:hAnsi="Times New Roman" w:cs="David"/>
          <w:b/>
          <w:bCs/>
          <w:sz w:val="24"/>
          <w:szCs w:val="24"/>
          <w:rtl/>
        </w:rPr>
        <w:t>או</w:t>
      </w:r>
    </w:p>
    <w:p w14:paraId="05256CF1" w14:textId="77777777" w:rsidR="00EE3A39" w:rsidRPr="00355226" w:rsidRDefault="00EE3A39" w:rsidP="00EE3A39">
      <w:pPr>
        <w:pStyle w:val="afff4"/>
        <w:ind w:left="368"/>
        <w:jc w:val="right"/>
        <w:rPr>
          <w:rFonts w:ascii="Times New Roman" w:hAnsi="Times New Roman" w:cs="David"/>
          <w:b/>
          <w:bCs/>
          <w:sz w:val="24"/>
          <w:szCs w:val="24"/>
        </w:rPr>
      </w:pPr>
    </w:p>
    <w:p w14:paraId="07D11CC4" w14:textId="77777777" w:rsidR="00EE3A39" w:rsidRPr="00355226" w:rsidRDefault="00EE3A39" w:rsidP="00EE3A39">
      <w:pPr>
        <w:pStyle w:val="afff4"/>
        <w:ind w:left="368"/>
        <w:jc w:val="right"/>
        <w:rPr>
          <w:rFonts w:ascii="Times New Roman" w:hAnsi="Times New Roman" w:cs="David"/>
          <w:b/>
          <w:bCs/>
          <w:sz w:val="24"/>
          <w:szCs w:val="24"/>
        </w:rPr>
      </w:pPr>
      <w:r w:rsidRPr="00355226">
        <w:rPr>
          <w:rFonts w:ascii="Times New Roman" w:hAnsi="Times New Roman" w:cs="David"/>
          <w:b/>
          <w:bCs/>
          <w:sz w:val="24"/>
          <w:szCs w:val="24"/>
        </w:rPr>
        <w:t>ELECTRONIC PRODUCTS AND SERVICES ERRORS OR OMISSONS AND PRODUCTS LIABILITY INSURANCE.</w:t>
      </w:r>
    </w:p>
    <w:p w14:paraId="7C493C0E" w14:textId="77777777" w:rsidR="00EE3A39" w:rsidRPr="00355226" w:rsidRDefault="00EE3A39" w:rsidP="00EE3A39">
      <w:pPr>
        <w:ind w:left="368"/>
        <w:rPr>
          <w:b/>
          <w:bCs/>
          <w:rtl/>
        </w:rPr>
      </w:pPr>
    </w:p>
    <w:p w14:paraId="2091CF69" w14:textId="77777777" w:rsidR="00EE3A39" w:rsidRPr="00355226" w:rsidRDefault="00EE3A39" w:rsidP="00EE3A39">
      <w:pPr>
        <w:ind w:left="368"/>
        <w:rPr>
          <w:b/>
          <w:bCs/>
          <w:sz w:val="14"/>
          <w:szCs w:val="14"/>
          <w:rtl/>
        </w:rPr>
      </w:pPr>
    </w:p>
    <w:p w14:paraId="14CEBF65" w14:textId="77777777" w:rsidR="00EE3A39" w:rsidRPr="00355226" w:rsidRDefault="00EE3A39" w:rsidP="00EE3A39">
      <w:pPr>
        <w:ind w:left="368"/>
        <w:rPr>
          <w:rtl/>
        </w:rPr>
      </w:pPr>
      <w:r w:rsidRPr="00355226">
        <w:rPr>
          <w:rFonts w:hint="cs"/>
          <w:b/>
          <w:bCs/>
          <w:rtl/>
        </w:rPr>
        <w:t>או</w:t>
      </w:r>
      <w:r w:rsidRPr="00355226">
        <w:rPr>
          <w:rFonts w:hint="cs"/>
          <w:rtl/>
        </w:rPr>
        <w:t xml:space="preserve">  </w:t>
      </w:r>
    </w:p>
    <w:p w14:paraId="5A914DC5" w14:textId="77777777" w:rsidR="00EE3A39" w:rsidRPr="00355226" w:rsidRDefault="00EE3A39" w:rsidP="00EE3A39">
      <w:pPr>
        <w:ind w:left="368"/>
        <w:rPr>
          <w:rtl/>
        </w:rPr>
      </w:pPr>
    </w:p>
    <w:p w14:paraId="1CC7EE92" w14:textId="287F7283" w:rsidR="00EE3A39" w:rsidRPr="002008CB" w:rsidRDefault="00EE3A39" w:rsidP="002008CB">
      <w:pPr>
        <w:ind w:left="368"/>
        <w:rPr>
          <w:rtl/>
        </w:rPr>
      </w:pPr>
      <w:r w:rsidRPr="00355226">
        <w:rPr>
          <w:rtl/>
        </w:rPr>
        <w:t>נוסח אחר לביטוח משולב לאחריות מקצועית וחבות המוצר לענף הייטק</w:t>
      </w:r>
      <w:r w:rsidRPr="00355226">
        <w:rPr>
          <w:rFonts w:hint="cs"/>
          <w:rtl/>
        </w:rPr>
        <w:t xml:space="preserve">/תחום מחשוב כדלהלן:  </w:t>
      </w:r>
      <w:r w:rsidRPr="002008CB">
        <w:rPr>
          <w:rFonts w:asciiTheme="minorBidi" w:hAnsiTheme="minorBidi" w:hint="cs"/>
          <w:noProof/>
          <w:rtl/>
        </w:rPr>
        <w:t xml:space="preserve">    </w:t>
      </w:r>
    </w:p>
    <w:p w14:paraId="308BB470" w14:textId="6AF3F86A" w:rsidR="0067740F" w:rsidRDefault="00EE3A39" w:rsidP="00EE3A39">
      <w:pPr>
        <w:pStyle w:val="afff4"/>
        <w:jc w:val="right"/>
        <w:rPr>
          <w:rFonts w:cs="David"/>
          <w:sz w:val="24"/>
          <w:szCs w:val="24"/>
          <w:rtl/>
        </w:rPr>
      </w:pPr>
      <w:r w:rsidRPr="00355226">
        <w:rPr>
          <w:rFonts w:hint="cs"/>
          <w:rtl/>
        </w:rPr>
        <w:t>_________________________</w:t>
      </w:r>
      <w:r w:rsidRPr="00355226">
        <w:rPr>
          <w:rtl/>
        </w:rPr>
        <w:t>_____________</w:t>
      </w:r>
      <w:r w:rsidRPr="00355226">
        <w:rPr>
          <w:rFonts w:hint="cs"/>
          <w:rtl/>
        </w:rPr>
        <w:t>(</w:t>
      </w:r>
      <w:r w:rsidRPr="00355226">
        <w:rPr>
          <w:b/>
          <w:bCs/>
          <w:rtl/>
        </w:rPr>
        <w:t>בכפוף לבחינתה ולשיקולה של ענבל</w:t>
      </w:r>
      <w:r w:rsidRPr="00355226">
        <w:rPr>
          <w:rtl/>
        </w:rPr>
        <w:t>)</w:t>
      </w:r>
      <w:r w:rsidRPr="00355226">
        <w:rPr>
          <w:rFonts w:hint="cs"/>
          <w:rtl/>
        </w:rPr>
        <w:t>.</w:t>
      </w:r>
    </w:p>
    <w:p w14:paraId="2C8DDF96" w14:textId="77777777" w:rsidR="002008CB" w:rsidRDefault="002008CB" w:rsidP="00EE3A39">
      <w:pPr>
        <w:pStyle w:val="afff4"/>
        <w:jc w:val="right"/>
        <w:rPr>
          <w:rFonts w:cs="David"/>
          <w:sz w:val="24"/>
          <w:szCs w:val="24"/>
          <w:rtl/>
        </w:rPr>
      </w:pPr>
    </w:p>
    <w:p w14:paraId="5C4C85C0" w14:textId="77777777" w:rsidR="00EE3A39" w:rsidRPr="004C413A" w:rsidRDefault="00EE3A39" w:rsidP="00EE3A39">
      <w:pPr>
        <w:pStyle w:val="afff4"/>
        <w:jc w:val="right"/>
        <w:rPr>
          <w:rFonts w:cs="David"/>
          <w:sz w:val="24"/>
          <w:szCs w:val="24"/>
          <w:rtl/>
        </w:rPr>
      </w:pPr>
    </w:p>
    <w:p w14:paraId="04536F3D" w14:textId="77777777" w:rsidR="00EE3A39" w:rsidRPr="00EE3A39" w:rsidRDefault="00EE3A39" w:rsidP="00EE3A39">
      <w:pPr>
        <w:pStyle w:val="a5"/>
        <w:numPr>
          <w:ilvl w:val="2"/>
          <w:numId w:val="83"/>
        </w:numPr>
        <w:ind w:right="426"/>
        <w:contextualSpacing/>
        <w:jc w:val="both"/>
        <w:rPr>
          <w:rFonts w:asciiTheme="minorBidi" w:hAnsiTheme="minorBidi" w:cstheme="minorBidi"/>
          <w:noProof/>
          <w:sz w:val="22"/>
          <w:szCs w:val="22"/>
          <w:rtl/>
        </w:rPr>
      </w:pPr>
      <w:r w:rsidRPr="00EE3A39">
        <w:rPr>
          <w:rFonts w:asciiTheme="minorBidi" w:hAnsiTheme="minorBidi" w:cstheme="minorBidi" w:hint="cs"/>
          <w:noProof/>
          <w:sz w:val="22"/>
          <w:szCs w:val="22"/>
          <w:rtl/>
        </w:rPr>
        <w:t>הספק</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יבטח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אחריותו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ואחריות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היצרן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בגין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מתן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שירותי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ניהול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ידע</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חוקים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ותסריטי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שיחה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לזימון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תור</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עבור</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האגף</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לבריאות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דיגיטאלית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ומחשוב</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במשרד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הבריאות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הכולל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מתן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פתרון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טכנולוגי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לניהול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השיחה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מול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המטופל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בצורה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ישירה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או</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דרך</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נציג</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שירות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ניהול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הידע</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והחוקים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הנדרשים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לקיום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השיחה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וניהול</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תסריטי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השיחה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השונים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לרבות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ארכיטקטורה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ייעוץ</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ניתוח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ואפיון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אספקת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רישיונות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התאמת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הכלי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באמצעות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פיתוח</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מיפוי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הידע</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הקיים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והנדרש</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אינטגרציה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בניית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תסריטי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שיחה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ויישומם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בכלי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התקנה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הטמעה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וליווי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הדרכה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ולימוד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תיעוד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תכנית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גיבויים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התממשקות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למערכות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קיימות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אבטחת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מידע</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שינויים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ושיפורים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שירותי</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תמיכה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ותחזוקה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תיקון</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תקלות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בהתאם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למכרז</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וחוזה</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עם</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מדינת</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ישראל</w:t>
      </w:r>
      <w:r w:rsidRPr="00EE3A39">
        <w:rPr>
          <w:rFonts w:asciiTheme="minorBidi" w:hAnsiTheme="minorBidi" w:cstheme="minorBidi"/>
          <w:noProof/>
          <w:sz w:val="22"/>
          <w:szCs w:val="22"/>
          <w:rtl/>
        </w:rPr>
        <w:t xml:space="preserve"> – </w:t>
      </w:r>
      <w:r w:rsidRPr="00EE3A39">
        <w:rPr>
          <w:rFonts w:asciiTheme="minorBidi" w:hAnsiTheme="minorBidi" w:cstheme="minorBidi" w:hint="cs"/>
          <w:noProof/>
          <w:sz w:val="22"/>
          <w:szCs w:val="22"/>
          <w:rtl/>
        </w:rPr>
        <w:t>משרד</w:t>
      </w:r>
      <w:r w:rsidRPr="00EE3A39">
        <w:rPr>
          <w:rFonts w:asciiTheme="minorBidi" w:hAnsiTheme="minorBidi" w:cstheme="minorBidi"/>
          <w:noProof/>
          <w:sz w:val="22"/>
          <w:szCs w:val="22"/>
          <w:rtl/>
        </w:rPr>
        <w:t xml:space="preserve"> </w:t>
      </w:r>
      <w:r w:rsidRPr="00EE3A39">
        <w:rPr>
          <w:rFonts w:asciiTheme="minorBidi" w:hAnsiTheme="minorBidi" w:cstheme="minorBidi" w:hint="cs"/>
          <w:noProof/>
          <w:sz w:val="22"/>
          <w:szCs w:val="22"/>
          <w:rtl/>
        </w:rPr>
        <w:t>הבריאות</w:t>
      </w:r>
      <w:r w:rsidRPr="00EE3A39">
        <w:rPr>
          <w:rFonts w:asciiTheme="minorBidi" w:hAnsiTheme="minorBidi" w:cstheme="minorBidi"/>
          <w:noProof/>
          <w:sz w:val="22"/>
          <w:szCs w:val="22"/>
          <w:rtl/>
        </w:rPr>
        <w:t xml:space="preserve">;                </w:t>
      </w:r>
    </w:p>
    <w:p w14:paraId="67E721D3" w14:textId="77777777" w:rsidR="0067740F" w:rsidRDefault="0067740F" w:rsidP="0067740F">
      <w:pPr>
        <w:pStyle w:val="afff4"/>
        <w:ind w:left="720"/>
        <w:rPr>
          <w:rFonts w:cs="David"/>
          <w:sz w:val="24"/>
          <w:szCs w:val="24"/>
        </w:rPr>
      </w:pPr>
      <w:r w:rsidRPr="002B3F21">
        <w:rPr>
          <w:rFonts w:cs="David"/>
          <w:sz w:val="24"/>
          <w:szCs w:val="24"/>
          <w:rtl/>
        </w:rPr>
        <w:t xml:space="preserve">  </w:t>
      </w:r>
    </w:p>
    <w:p w14:paraId="290997F6" w14:textId="77777777" w:rsidR="0067740F" w:rsidRPr="007B146C" w:rsidRDefault="0067740F" w:rsidP="0067740F">
      <w:pPr>
        <w:pStyle w:val="a5"/>
        <w:numPr>
          <w:ilvl w:val="2"/>
          <w:numId w:val="83"/>
        </w:numPr>
        <w:ind w:right="426"/>
        <w:contextualSpacing/>
        <w:jc w:val="both"/>
        <w:rPr>
          <w:rFonts w:asciiTheme="minorBidi" w:hAnsiTheme="minorBidi" w:cstheme="minorBidi"/>
          <w:noProof/>
          <w:sz w:val="22"/>
          <w:szCs w:val="22"/>
        </w:rPr>
      </w:pPr>
      <w:r w:rsidRPr="007B146C">
        <w:rPr>
          <w:rFonts w:asciiTheme="minorBidi" w:hAnsiTheme="minorBidi" w:cstheme="minorBidi" w:hint="cs"/>
          <w:noProof/>
          <w:sz w:val="22"/>
          <w:szCs w:val="22"/>
          <w:rtl/>
        </w:rPr>
        <w:t>הפוליסה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תכסה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חבות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הספק</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עובדיו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ובגין</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הפועלים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מטעמו</w:t>
      </w:r>
      <w:r w:rsidRPr="007B146C">
        <w:rPr>
          <w:rFonts w:asciiTheme="minorBidi" w:hAnsiTheme="minorBidi" w:cstheme="minorBidi"/>
          <w:noProof/>
          <w:sz w:val="22"/>
          <w:szCs w:val="22"/>
          <w:rtl/>
        </w:rPr>
        <w:t>:-</w:t>
      </w:r>
    </w:p>
    <w:p w14:paraId="701778F4" w14:textId="77777777" w:rsidR="0067740F" w:rsidRDefault="0067740F" w:rsidP="0067740F">
      <w:pPr>
        <w:pStyle w:val="a5"/>
        <w:rPr>
          <w:rtl/>
        </w:rPr>
      </w:pPr>
    </w:p>
    <w:p w14:paraId="4F881882" w14:textId="05265A89" w:rsidR="0067740F" w:rsidRPr="007B146C" w:rsidRDefault="002008CB" w:rsidP="002008CB">
      <w:pPr>
        <w:pStyle w:val="21"/>
        <w:numPr>
          <w:ilvl w:val="3"/>
          <w:numId w:val="83"/>
        </w:numPr>
        <w:tabs>
          <w:tab w:val="clear" w:pos="1132"/>
        </w:tabs>
        <w:spacing w:before="0" w:after="120"/>
        <w:ind w:left="2024" w:right="397" w:hanging="42"/>
        <w:jc w:val="both"/>
      </w:pPr>
      <w:r>
        <w:rPr>
          <w:rFonts w:hint="cs"/>
          <w:b w:val="0"/>
          <w:bCs w:val="0"/>
          <w:rtl/>
          <w:lang w:eastAsia="en-US"/>
        </w:rPr>
        <w:t xml:space="preserve"> </w:t>
      </w:r>
      <w:r w:rsidR="0067740F" w:rsidRPr="007B146C">
        <w:rPr>
          <w:rFonts w:hint="cs"/>
          <w:b w:val="0"/>
          <w:bCs w:val="0"/>
          <w:rtl/>
          <w:lang w:eastAsia="en-US"/>
        </w:rPr>
        <w:t>בקשר</w:t>
      </w:r>
      <w:r w:rsidR="0067740F" w:rsidRPr="007B146C">
        <w:rPr>
          <w:b w:val="0"/>
          <w:bCs w:val="0"/>
          <w:rtl/>
          <w:lang w:eastAsia="en-US"/>
        </w:rPr>
        <w:t xml:space="preserve"> </w:t>
      </w:r>
      <w:r w:rsidR="0067740F" w:rsidRPr="007B146C">
        <w:rPr>
          <w:rFonts w:hint="cs"/>
          <w:b w:val="0"/>
          <w:bCs w:val="0"/>
          <w:rtl/>
          <w:lang w:eastAsia="en-US"/>
        </w:rPr>
        <w:t>עם</w:t>
      </w:r>
      <w:r w:rsidR="0067740F" w:rsidRPr="007B146C">
        <w:rPr>
          <w:b w:val="0"/>
          <w:bCs w:val="0"/>
          <w:rtl/>
          <w:lang w:eastAsia="en-US"/>
        </w:rPr>
        <w:t xml:space="preserve"> </w:t>
      </w:r>
      <w:r w:rsidR="0067740F" w:rsidRPr="007B146C">
        <w:rPr>
          <w:rFonts w:hint="cs"/>
          <w:b w:val="0"/>
          <w:bCs w:val="0"/>
          <w:rtl/>
          <w:lang w:eastAsia="en-US"/>
        </w:rPr>
        <w:t>מעשה</w:t>
      </w:r>
      <w:r w:rsidR="0067740F" w:rsidRPr="007B146C">
        <w:rPr>
          <w:b w:val="0"/>
          <w:bCs w:val="0"/>
          <w:rtl/>
          <w:lang w:eastAsia="en-US"/>
        </w:rPr>
        <w:t xml:space="preserve"> </w:t>
      </w:r>
      <w:r w:rsidR="0067740F" w:rsidRPr="007B146C">
        <w:rPr>
          <w:rFonts w:hint="cs"/>
          <w:b w:val="0"/>
          <w:bCs w:val="0"/>
          <w:rtl/>
          <w:lang w:eastAsia="en-US"/>
        </w:rPr>
        <w:t>או</w:t>
      </w:r>
      <w:r w:rsidR="0067740F" w:rsidRPr="007B146C">
        <w:rPr>
          <w:b w:val="0"/>
          <w:bCs w:val="0"/>
          <w:rtl/>
          <w:lang w:eastAsia="en-US"/>
        </w:rPr>
        <w:t xml:space="preserve"> </w:t>
      </w:r>
      <w:r w:rsidR="0067740F" w:rsidRPr="007B146C">
        <w:rPr>
          <w:rFonts w:hint="cs"/>
          <w:b w:val="0"/>
          <w:bCs w:val="0"/>
          <w:rtl/>
          <w:lang w:eastAsia="en-US"/>
        </w:rPr>
        <w:t>מחדל</w:t>
      </w:r>
      <w:r w:rsidR="0067740F" w:rsidRPr="007B146C">
        <w:rPr>
          <w:b w:val="0"/>
          <w:bCs w:val="0"/>
          <w:rtl/>
          <w:lang w:eastAsia="en-US"/>
        </w:rPr>
        <w:t xml:space="preserve"> </w:t>
      </w:r>
      <w:r w:rsidR="0067740F" w:rsidRPr="007B146C">
        <w:rPr>
          <w:rFonts w:hint="cs"/>
          <w:b w:val="0"/>
          <w:bCs w:val="0"/>
          <w:rtl/>
          <w:lang w:eastAsia="en-US"/>
        </w:rPr>
        <w:t>מקצועי</w:t>
      </w:r>
      <w:r w:rsidR="0067740F" w:rsidRPr="007B146C">
        <w:rPr>
          <w:b w:val="0"/>
          <w:bCs w:val="0"/>
          <w:rtl/>
          <w:lang w:eastAsia="en-US"/>
        </w:rPr>
        <w:t xml:space="preserve">  - </w:t>
      </w:r>
      <w:r w:rsidR="0067740F" w:rsidRPr="007B146C">
        <w:rPr>
          <w:rFonts w:hint="cs"/>
          <w:b w:val="0"/>
          <w:bCs w:val="0"/>
          <w:rtl/>
          <w:lang w:eastAsia="en-US"/>
        </w:rPr>
        <w:t>כיסוי</w:t>
      </w:r>
      <w:r w:rsidR="0067740F" w:rsidRPr="007B146C">
        <w:rPr>
          <w:b w:val="0"/>
          <w:bCs w:val="0"/>
          <w:rtl/>
          <w:lang w:eastAsia="en-US"/>
        </w:rPr>
        <w:t xml:space="preserve"> </w:t>
      </w:r>
      <w:r w:rsidR="0067740F" w:rsidRPr="007B146C">
        <w:rPr>
          <w:rFonts w:hint="cs"/>
          <w:b w:val="0"/>
          <w:bCs w:val="0"/>
          <w:rtl/>
          <w:lang w:eastAsia="en-US"/>
        </w:rPr>
        <w:t>בגין</w:t>
      </w:r>
      <w:r w:rsidR="0067740F" w:rsidRPr="007B146C">
        <w:rPr>
          <w:b w:val="0"/>
          <w:bCs w:val="0"/>
          <w:rtl/>
          <w:lang w:eastAsia="en-US"/>
        </w:rPr>
        <w:t xml:space="preserve"> </w:t>
      </w:r>
      <w:r w:rsidR="0067740F" w:rsidRPr="007B146C">
        <w:rPr>
          <w:rFonts w:hint="cs"/>
          <w:b w:val="0"/>
          <w:bCs w:val="0"/>
          <w:rtl/>
          <w:lang w:eastAsia="en-US"/>
        </w:rPr>
        <w:t>הפרת</w:t>
      </w:r>
      <w:r w:rsidR="0067740F" w:rsidRPr="007B146C">
        <w:rPr>
          <w:b w:val="0"/>
          <w:bCs w:val="0"/>
          <w:rtl/>
          <w:lang w:eastAsia="en-US"/>
        </w:rPr>
        <w:t xml:space="preserve"> </w:t>
      </w:r>
      <w:r w:rsidR="0067740F" w:rsidRPr="007B146C">
        <w:rPr>
          <w:rFonts w:hint="cs"/>
          <w:b w:val="0"/>
          <w:bCs w:val="0"/>
          <w:rtl/>
          <w:lang w:eastAsia="en-US"/>
        </w:rPr>
        <w:t>חובה</w:t>
      </w:r>
      <w:r w:rsidR="0067740F" w:rsidRPr="007B146C">
        <w:rPr>
          <w:b w:val="0"/>
          <w:bCs w:val="0"/>
          <w:rtl/>
          <w:lang w:eastAsia="en-US"/>
        </w:rPr>
        <w:t xml:space="preserve"> </w:t>
      </w:r>
      <w:r w:rsidR="0067740F" w:rsidRPr="007B146C">
        <w:rPr>
          <w:rFonts w:hint="cs"/>
          <w:b w:val="0"/>
          <w:bCs w:val="0"/>
          <w:rtl/>
          <w:lang w:eastAsia="en-US"/>
        </w:rPr>
        <w:t>מקצועית</w:t>
      </w:r>
      <w:r w:rsidR="0067740F" w:rsidRPr="007B146C">
        <w:rPr>
          <w:b w:val="0"/>
          <w:bCs w:val="0"/>
          <w:rtl/>
          <w:lang w:eastAsia="en-US"/>
        </w:rPr>
        <w:t xml:space="preserve">, </w:t>
      </w:r>
      <w:r w:rsidR="0067740F" w:rsidRPr="007B146C">
        <w:rPr>
          <w:rFonts w:hint="cs"/>
          <w:b w:val="0"/>
          <w:bCs w:val="0"/>
          <w:rtl/>
          <w:lang w:eastAsia="en-US"/>
        </w:rPr>
        <w:t>טעות</w:t>
      </w:r>
      <w:r w:rsidR="0067740F" w:rsidRPr="007B146C">
        <w:rPr>
          <w:b w:val="0"/>
          <w:bCs w:val="0"/>
          <w:rtl/>
          <w:lang w:eastAsia="en-US"/>
        </w:rPr>
        <w:t xml:space="preserve"> </w:t>
      </w:r>
      <w:r w:rsidR="0067740F" w:rsidRPr="007B146C">
        <w:rPr>
          <w:rFonts w:hint="cs"/>
          <w:b w:val="0"/>
          <w:bCs w:val="0"/>
          <w:rtl/>
          <w:lang w:eastAsia="en-US"/>
        </w:rPr>
        <w:t>השמטה</w:t>
      </w:r>
      <w:r w:rsidR="0067740F" w:rsidRPr="007B146C">
        <w:rPr>
          <w:b w:val="0"/>
          <w:bCs w:val="0"/>
          <w:rtl/>
          <w:lang w:eastAsia="en-US"/>
        </w:rPr>
        <w:t xml:space="preserve">, </w:t>
      </w:r>
      <w:r w:rsidR="0067740F" w:rsidRPr="007B146C">
        <w:rPr>
          <w:rFonts w:hint="cs"/>
          <w:b w:val="0"/>
          <w:bCs w:val="0"/>
          <w:rtl/>
          <w:lang w:eastAsia="en-US"/>
        </w:rPr>
        <w:t>הזנחה</w:t>
      </w:r>
      <w:r w:rsidR="0067740F" w:rsidRPr="007B146C">
        <w:rPr>
          <w:b w:val="0"/>
          <w:bCs w:val="0"/>
          <w:rtl/>
          <w:lang w:eastAsia="en-US"/>
        </w:rPr>
        <w:t xml:space="preserve"> </w:t>
      </w:r>
      <w:r w:rsidR="0067740F" w:rsidRPr="007B146C">
        <w:rPr>
          <w:rFonts w:hint="cs"/>
          <w:b w:val="0"/>
          <w:bCs w:val="0"/>
          <w:rtl/>
          <w:lang w:eastAsia="en-US"/>
        </w:rPr>
        <w:t>ורשלנות</w:t>
      </w:r>
      <w:r w:rsidR="0067740F" w:rsidRPr="007B146C">
        <w:rPr>
          <w:b w:val="0"/>
          <w:bCs w:val="0"/>
          <w:rtl/>
          <w:lang w:eastAsia="en-US"/>
        </w:rPr>
        <w:t>;</w:t>
      </w:r>
    </w:p>
    <w:p w14:paraId="33211469" w14:textId="2511672B" w:rsidR="0067740F" w:rsidRPr="007B146C" w:rsidRDefault="002008CB" w:rsidP="002008CB">
      <w:pPr>
        <w:pStyle w:val="21"/>
        <w:numPr>
          <w:ilvl w:val="3"/>
          <w:numId w:val="83"/>
        </w:numPr>
        <w:tabs>
          <w:tab w:val="clear" w:pos="1132"/>
        </w:tabs>
        <w:spacing w:before="0" w:after="120"/>
        <w:ind w:left="2024" w:right="397" w:hanging="42"/>
        <w:jc w:val="both"/>
      </w:pPr>
      <w:r>
        <w:rPr>
          <w:rFonts w:hint="cs"/>
          <w:b w:val="0"/>
          <w:bCs w:val="0"/>
          <w:rtl/>
          <w:lang w:eastAsia="en-US"/>
        </w:rPr>
        <w:t xml:space="preserve"> </w:t>
      </w:r>
      <w:r w:rsidR="0067740F" w:rsidRPr="007B146C">
        <w:rPr>
          <w:rFonts w:hint="cs"/>
          <w:b w:val="0"/>
          <w:bCs w:val="0"/>
          <w:rtl/>
          <w:lang w:eastAsia="en-US"/>
        </w:rPr>
        <w:t>חבותו</w:t>
      </w:r>
      <w:r w:rsidR="0067740F" w:rsidRPr="007B146C">
        <w:rPr>
          <w:b w:val="0"/>
          <w:bCs w:val="0"/>
          <w:rtl/>
          <w:lang w:eastAsia="en-US"/>
        </w:rPr>
        <w:t xml:space="preserve"> </w:t>
      </w:r>
      <w:r w:rsidR="0067740F" w:rsidRPr="007B146C">
        <w:rPr>
          <w:rFonts w:hint="cs"/>
          <w:b w:val="0"/>
          <w:bCs w:val="0"/>
          <w:rtl/>
          <w:lang w:eastAsia="en-US"/>
        </w:rPr>
        <w:t>מפגם</w:t>
      </w:r>
      <w:r w:rsidR="0067740F" w:rsidRPr="007B146C">
        <w:rPr>
          <w:b w:val="0"/>
          <w:bCs w:val="0"/>
          <w:rtl/>
          <w:lang w:eastAsia="en-US"/>
        </w:rPr>
        <w:t xml:space="preserve"> </w:t>
      </w:r>
      <w:r w:rsidR="0067740F" w:rsidRPr="007B146C">
        <w:rPr>
          <w:rFonts w:hint="cs"/>
          <w:b w:val="0"/>
          <w:bCs w:val="0"/>
          <w:rtl/>
          <w:lang w:eastAsia="en-US"/>
        </w:rPr>
        <w:t>במוצר</w:t>
      </w:r>
      <w:r w:rsidR="0067740F" w:rsidRPr="007B146C">
        <w:rPr>
          <w:b w:val="0"/>
          <w:bCs w:val="0"/>
          <w:rtl/>
          <w:lang w:eastAsia="en-US"/>
        </w:rPr>
        <w:t xml:space="preserve"> - </w:t>
      </w:r>
      <w:r w:rsidR="0067740F" w:rsidRPr="007B146C">
        <w:rPr>
          <w:rFonts w:hint="cs"/>
          <w:b w:val="0"/>
          <w:bCs w:val="0"/>
          <w:rtl/>
          <w:lang w:eastAsia="en-US"/>
        </w:rPr>
        <w:t>כיסוי</w:t>
      </w:r>
      <w:r w:rsidR="0067740F" w:rsidRPr="007B146C">
        <w:rPr>
          <w:b w:val="0"/>
          <w:bCs w:val="0"/>
          <w:rtl/>
          <w:lang w:eastAsia="en-US"/>
        </w:rPr>
        <w:t xml:space="preserve"> </w:t>
      </w:r>
      <w:r w:rsidR="0067740F" w:rsidRPr="007B146C">
        <w:rPr>
          <w:rFonts w:hint="cs"/>
          <w:b w:val="0"/>
          <w:bCs w:val="0"/>
          <w:rtl/>
          <w:lang w:eastAsia="en-US"/>
        </w:rPr>
        <w:t>בגין</w:t>
      </w:r>
      <w:r w:rsidR="0067740F" w:rsidRPr="007B146C">
        <w:rPr>
          <w:b w:val="0"/>
          <w:bCs w:val="0"/>
          <w:rtl/>
          <w:lang w:eastAsia="en-US"/>
        </w:rPr>
        <w:t xml:space="preserve"> </w:t>
      </w:r>
      <w:r w:rsidR="0067740F" w:rsidRPr="007B146C">
        <w:rPr>
          <w:rFonts w:hint="cs"/>
          <w:b w:val="0"/>
          <w:bCs w:val="0"/>
          <w:rtl/>
          <w:lang w:eastAsia="en-US"/>
        </w:rPr>
        <w:t>נזקים</w:t>
      </w:r>
      <w:r w:rsidR="0067740F" w:rsidRPr="007B146C">
        <w:rPr>
          <w:b w:val="0"/>
          <w:bCs w:val="0"/>
          <w:rtl/>
          <w:lang w:eastAsia="en-US"/>
        </w:rPr>
        <w:t xml:space="preserve"> </w:t>
      </w:r>
      <w:r w:rsidR="0067740F" w:rsidRPr="007B146C">
        <w:rPr>
          <w:rFonts w:hint="cs"/>
          <w:b w:val="0"/>
          <w:bCs w:val="0"/>
          <w:rtl/>
          <w:lang w:eastAsia="en-US"/>
        </w:rPr>
        <w:t>ייגרמו</w:t>
      </w:r>
      <w:r w:rsidR="0067740F" w:rsidRPr="007B146C">
        <w:rPr>
          <w:b w:val="0"/>
          <w:bCs w:val="0"/>
          <w:rtl/>
          <w:lang w:eastAsia="en-US"/>
        </w:rPr>
        <w:t xml:space="preserve"> </w:t>
      </w:r>
      <w:r w:rsidR="0067740F" w:rsidRPr="007B146C">
        <w:rPr>
          <w:rFonts w:hint="cs"/>
          <w:b w:val="0"/>
          <w:bCs w:val="0"/>
          <w:rtl/>
          <w:lang w:eastAsia="en-US"/>
        </w:rPr>
        <w:t>בקשר</w:t>
      </w:r>
      <w:r w:rsidR="0067740F" w:rsidRPr="007B146C">
        <w:rPr>
          <w:b w:val="0"/>
          <w:bCs w:val="0"/>
          <w:rtl/>
          <w:lang w:eastAsia="en-US"/>
        </w:rPr>
        <w:t xml:space="preserve"> </w:t>
      </w:r>
      <w:r w:rsidR="0067740F" w:rsidRPr="007B146C">
        <w:rPr>
          <w:rFonts w:hint="cs"/>
          <w:b w:val="0"/>
          <w:bCs w:val="0"/>
          <w:rtl/>
          <w:lang w:eastAsia="en-US"/>
        </w:rPr>
        <w:t>עם</w:t>
      </w:r>
      <w:r w:rsidR="0067740F" w:rsidRPr="007B146C">
        <w:rPr>
          <w:b w:val="0"/>
          <w:bCs w:val="0"/>
          <w:rtl/>
          <w:lang w:eastAsia="en-US"/>
        </w:rPr>
        <w:t xml:space="preserve"> </w:t>
      </w:r>
      <w:r w:rsidR="0067740F" w:rsidRPr="007B146C">
        <w:rPr>
          <w:rFonts w:hint="cs"/>
          <w:b w:val="0"/>
          <w:bCs w:val="0"/>
          <w:rtl/>
          <w:lang w:eastAsia="en-US"/>
        </w:rPr>
        <w:t>מוצרים</w:t>
      </w:r>
      <w:r w:rsidR="0067740F" w:rsidRPr="007B146C">
        <w:rPr>
          <w:b w:val="0"/>
          <w:bCs w:val="0"/>
          <w:rtl/>
          <w:lang w:eastAsia="en-US"/>
        </w:rPr>
        <w:t xml:space="preserve"> </w:t>
      </w:r>
      <w:r w:rsidR="0067740F" w:rsidRPr="007B146C">
        <w:rPr>
          <w:rFonts w:hint="cs"/>
          <w:b w:val="0"/>
          <w:bCs w:val="0"/>
          <w:rtl/>
          <w:lang w:eastAsia="en-US"/>
        </w:rPr>
        <w:t>שיוצרו</w:t>
      </w:r>
      <w:r w:rsidR="0067740F" w:rsidRPr="007B146C">
        <w:rPr>
          <w:b w:val="0"/>
          <w:bCs w:val="0"/>
          <w:rtl/>
          <w:lang w:eastAsia="en-US"/>
        </w:rPr>
        <w:t xml:space="preserve">,  </w:t>
      </w:r>
      <w:r w:rsidR="0067740F" w:rsidRPr="007B146C">
        <w:rPr>
          <w:rFonts w:hint="cs"/>
          <w:b w:val="0"/>
          <w:bCs w:val="0"/>
          <w:rtl/>
          <w:lang w:eastAsia="en-US"/>
        </w:rPr>
        <w:t>פותחו</w:t>
      </w:r>
      <w:r w:rsidR="0067740F" w:rsidRPr="007B146C">
        <w:rPr>
          <w:b w:val="0"/>
          <w:bCs w:val="0"/>
          <w:rtl/>
          <w:lang w:eastAsia="en-US"/>
        </w:rPr>
        <w:t xml:space="preserve">, </w:t>
      </w:r>
      <w:r w:rsidR="0067740F" w:rsidRPr="007B146C">
        <w:rPr>
          <w:rFonts w:hint="cs"/>
          <w:b w:val="0"/>
          <w:bCs w:val="0"/>
          <w:rtl/>
          <w:lang w:eastAsia="en-US"/>
        </w:rPr>
        <w:t>הורכבו</w:t>
      </w:r>
      <w:r w:rsidR="0067740F" w:rsidRPr="007B146C">
        <w:rPr>
          <w:b w:val="0"/>
          <w:bCs w:val="0"/>
          <w:rtl/>
          <w:lang w:eastAsia="en-US"/>
        </w:rPr>
        <w:t xml:space="preserve">, </w:t>
      </w:r>
      <w:r w:rsidR="0067740F" w:rsidRPr="007B146C">
        <w:rPr>
          <w:rFonts w:hint="cs"/>
          <w:b w:val="0"/>
          <w:bCs w:val="0"/>
          <w:rtl/>
          <w:lang w:eastAsia="en-US"/>
        </w:rPr>
        <w:t>תוקנו</w:t>
      </w:r>
      <w:r w:rsidR="0067740F" w:rsidRPr="007B146C">
        <w:rPr>
          <w:b w:val="0"/>
          <w:bCs w:val="0"/>
          <w:rtl/>
          <w:lang w:eastAsia="en-US"/>
        </w:rPr>
        <w:t xml:space="preserve">, </w:t>
      </w:r>
      <w:r w:rsidR="0067740F" w:rsidRPr="007B146C">
        <w:rPr>
          <w:rFonts w:hint="cs"/>
          <w:b w:val="0"/>
          <w:bCs w:val="0"/>
          <w:rtl/>
          <w:lang w:eastAsia="en-US"/>
        </w:rPr>
        <w:t>סופקו</w:t>
      </w:r>
      <w:r w:rsidR="0067740F" w:rsidRPr="007B146C">
        <w:rPr>
          <w:b w:val="0"/>
          <w:bCs w:val="0"/>
          <w:rtl/>
          <w:lang w:eastAsia="en-US"/>
        </w:rPr>
        <w:t xml:space="preserve">, </w:t>
      </w:r>
      <w:r w:rsidR="0067740F" w:rsidRPr="007B146C">
        <w:rPr>
          <w:rFonts w:hint="cs"/>
          <w:b w:val="0"/>
          <w:bCs w:val="0"/>
          <w:rtl/>
          <w:lang w:eastAsia="en-US"/>
        </w:rPr>
        <w:t>נמכרו</w:t>
      </w:r>
      <w:r w:rsidR="0067740F" w:rsidRPr="007B146C">
        <w:rPr>
          <w:b w:val="0"/>
          <w:bCs w:val="0"/>
          <w:rtl/>
          <w:lang w:eastAsia="en-US"/>
        </w:rPr>
        <w:t xml:space="preserve">, </w:t>
      </w:r>
      <w:r w:rsidR="0067740F" w:rsidRPr="007B146C">
        <w:rPr>
          <w:rFonts w:hint="cs"/>
          <w:b w:val="0"/>
          <w:bCs w:val="0"/>
          <w:rtl/>
          <w:lang w:eastAsia="en-US"/>
        </w:rPr>
        <w:t>הופצו</w:t>
      </w:r>
      <w:r w:rsidR="0067740F" w:rsidRPr="007B146C">
        <w:rPr>
          <w:b w:val="0"/>
          <w:bCs w:val="0"/>
          <w:rtl/>
          <w:lang w:eastAsia="en-US"/>
        </w:rPr>
        <w:t xml:space="preserve"> </w:t>
      </w:r>
      <w:r w:rsidR="0067740F" w:rsidRPr="007B146C">
        <w:rPr>
          <w:rFonts w:hint="cs"/>
          <w:b w:val="0"/>
          <w:bCs w:val="0"/>
          <w:rtl/>
          <w:lang w:eastAsia="en-US"/>
        </w:rPr>
        <w:t>או</w:t>
      </w:r>
      <w:r w:rsidR="0067740F" w:rsidRPr="007B146C">
        <w:rPr>
          <w:b w:val="0"/>
          <w:bCs w:val="0"/>
          <w:rtl/>
          <w:lang w:eastAsia="en-US"/>
        </w:rPr>
        <w:t xml:space="preserve"> </w:t>
      </w:r>
      <w:r w:rsidR="0067740F" w:rsidRPr="007B146C">
        <w:rPr>
          <w:rFonts w:hint="cs"/>
          <w:b w:val="0"/>
          <w:bCs w:val="0"/>
          <w:rtl/>
          <w:lang w:eastAsia="en-US"/>
        </w:rPr>
        <w:t>טופלו</w:t>
      </w:r>
      <w:r w:rsidR="0067740F" w:rsidRPr="007B146C">
        <w:rPr>
          <w:b w:val="0"/>
          <w:bCs w:val="0"/>
          <w:rtl/>
          <w:lang w:eastAsia="en-US"/>
        </w:rPr>
        <w:t xml:space="preserve"> </w:t>
      </w:r>
      <w:r w:rsidR="0067740F" w:rsidRPr="007B146C">
        <w:rPr>
          <w:rFonts w:hint="cs"/>
          <w:b w:val="0"/>
          <w:bCs w:val="0"/>
          <w:rtl/>
          <w:lang w:eastAsia="en-US"/>
        </w:rPr>
        <w:t>בכל</w:t>
      </w:r>
      <w:r w:rsidR="0067740F" w:rsidRPr="007B146C">
        <w:rPr>
          <w:b w:val="0"/>
          <w:bCs w:val="0"/>
          <w:rtl/>
          <w:lang w:eastAsia="en-US"/>
        </w:rPr>
        <w:t xml:space="preserve"> </w:t>
      </w:r>
      <w:r w:rsidR="0067740F" w:rsidRPr="007B146C">
        <w:rPr>
          <w:rFonts w:hint="cs"/>
          <w:b w:val="0"/>
          <w:bCs w:val="0"/>
          <w:rtl/>
          <w:lang w:eastAsia="en-US"/>
        </w:rPr>
        <w:t>דרך</w:t>
      </w:r>
      <w:r w:rsidR="0067740F" w:rsidRPr="007B146C">
        <w:rPr>
          <w:b w:val="0"/>
          <w:bCs w:val="0"/>
          <w:rtl/>
          <w:lang w:eastAsia="en-US"/>
        </w:rPr>
        <w:t xml:space="preserve"> </w:t>
      </w:r>
      <w:r w:rsidR="0067740F" w:rsidRPr="007B146C">
        <w:rPr>
          <w:rFonts w:hint="cs"/>
          <w:b w:val="0"/>
          <w:bCs w:val="0"/>
          <w:rtl/>
          <w:lang w:eastAsia="en-US"/>
        </w:rPr>
        <w:t>אחרת</w:t>
      </w:r>
      <w:r w:rsidR="0067740F" w:rsidRPr="007B146C">
        <w:rPr>
          <w:b w:val="0"/>
          <w:bCs w:val="0"/>
          <w:rtl/>
          <w:lang w:eastAsia="en-US"/>
        </w:rPr>
        <w:t xml:space="preserve"> </w:t>
      </w:r>
      <w:r w:rsidR="0067740F" w:rsidRPr="007B146C">
        <w:rPr>
          <w:rFonts w:hint="cs"/>
          <w:b w:val="0"/>
          <w:bCs w:val="0"/>
          <w:rtl/>
          <w:lang w:eastAsia="en-US"/>
        </w:rPr>
        <w:t>על</w:t>
      </w:r>
      <w:r w:rsidR="0067740F" w:rsidRPr="007B146C">
        <w:rPr>
          <w:b w:val="0"/>
          <w:bCs w:val="0"/>
          <w:rtl/>
          <w:lang w:eastAsia="en-US"/>
        </w:rPr>
        <w:t xml:space="preserve"> </w:t>
      </w:r>
      <w:r w:rsidR="0067740F" w:rsidRPr="007B146C">
        <w:rPr>
          <w:rFonts w:hint="cs"/>
          <w:b w:val="0"/>
          <w:bCs w:val="0"/>
          <w:rtl/>
          <w:lang w:eastAsia="en-US"/>
        </w:rPr>
        <w:t>ידי</w:t>
      </w:r>
      <w:r w:rsidR="0067740F" w:rsidRPr="007B146C">
        <w:rPr>
          <w:b w:val="0"/>
          <w:bCs w:val="0"/>
          <w:rtl/>
          <w:lang w:eastAsia="en-US"/>
        </w:rPr>
        <w:t xml:space="preserve">  </w:t>
      </w:r>
      <w:r w:rsidR="0067740F" w:rsidRPr="007B146C">
        <w:rPr>
          <w:rFonts w:hint="cs"/>
          <w:b w:val="0"/>
          <w:bCs w:val="0"/>
          <w:rtl/>
          <w:lang w:eastAsia="en-US"/>
        </w:rPr>
        <w:t>הספק</w:t>
      </w:r>
      <w:r w:rsidR="0067740F" w:rsidRPr="007B146C">
        <w:rPr>
          <w:b w:val="0"/>
          <w:bCs w:val="0"/>
          <w:rtl/>
          <w:lang w:eastAsia="en-US"/>
        </w:rPr>
        <w:t xml:space="preserve"> </w:t>
      </w:r>
      <w:r w:rsidR="0067740F" w:rsidRPr="007B146C">
        <w:rPr>
          <w:rFonts w:hint="cs"/>
          <w:b w:val="0"/>
          <w:bCs w:val="0"/>
          <w:rtl/>
          <w:lang w:eastAsia="en-US"/>
        </w:rPr>
        <w:t>או</w:t>
      </w:r>
      <w:r w:rsidR="0067740F" w:rsidRPr="007B146C">
        <w:rPr>
          <w:b w:val="0"/>
          <w:bCs w:val="0"/>
          <w:rtl/>
          <w:lang w:eastAsia="en-US"/>
        </w:rPr>
        <w:t xml:space="preserve"> </w:t>
      </w:r>
      <w:r w:rsidR="0067740F" w:rsidRPr="007B146C">
        <w:rPr>
          <w:rFonts w:hint="cs"/>
          <w:b w:val="0"/>
          <w:bCs w:val="0"/>
          <w:rtl/>
          <w:lang w:eastAsia="en-US"/>
        </w:rPr>
        <w:t>מי</w:t>
      </w:r>
      <w:r w:rsidR="0067740F" w:rsidRPr="007B146C">
        <w:rPr>
          <w:b w:val="0"/>
          <w:bCs w:val="0"/>
          <w:rtl/>
          <w:lang w:eastAsia="en-US"/>
        </w:rPr>
        <w:t xml:space="preserve"> </w:t>
      </w:r>
      <w:r w:rsidR="0067740F" w:rsidRPr="007B146C">
        <w:rPr>
          <w:rFonts w:hint="cs"/>
          <w:b w:val="0"/>
          <w:bCs w:val="0"/>
          <w:rtl/>
          <w:lang w:eastAsia="en-US"/>
        </w:rPr>
        <w:t>מטעמו</w:t>
      </w:r>
      <w:r w:rsidR="0067740F" w:rsidRPr="007B146C">
        <w:rPr>
          <w:b w:val="0"/>
          <w:bCs w:val="0"/>
          <w:rtl/>
          <w:lang w:eastAsia="en-US"/>
        </w:rPr>
        <w:t xml:space="preserve">;  </w:t>
      </w:r>
    </w:p>
    <w:p w14:paraId="1718CA2D" w14:textId="7C7394ED" w:rsidR="0067740F" w:rsidRPr="00541340" w:rsidRDefault="002008CB" w:rsidP="002008CB">
      <w:pPr>
        <w:pStyle w:val="21"/>
        <w:numPr>
          <w:ilvl w:val="3"/>
          <w:numId w:val="83"/>
        </w:numPr>
        <w:tabs>
          <w:tab w:val="clear" w:pos="1132"/>
        </w:tabs>
        <w:spacing w:before="0" w:after="120"/>
        <w:ind w:left="2024" w:right="397" w:hanging="42"/>
        <w:jc w:val="both"/>
      </w:pPr>
      <w:r>
        <w:rPr>
          <w:rFonts w:hint="cs"/>
          <w:b w:val="0"/>
          <w:bCs w:val="0"/>
          <w:rtl/>
          <w:lang w:eastAsia="en-US"/>
        </w:rPr>
        <w:t xml:space="preserve"> </w:t>
      </w:r>
      <w:r w:rsidR="0067740F" w:rsidRPr="007B146C">
        <w:rPr>
          <w:rFonts w:hint="cs"/>
          <w:b w:val="0"/>
          <w:bCs w:val="0"/>
          <w:rtl/>
          <w:lang w:eastAsia="en-US"/>
        </w:rPr>
        <w:t>פעילות</w:t>
      </w:r>
      <w:r w:rsidR="0067740F" w:rsidRPr="007B146C">
        <w:rPr>
          <w:b w:val="0"/>
          <w:bCs w:val="0"/>
          <w:rtl/>
          <w:lang w:eastAsia="en-US"/>
        </w:rPr>
        <w:t xml:space="preserve"> </w:t>
      </w:r>
      <w:r w:rsidR="0067740F" w:rsidRPr="007B146C">
        <w:rPr>
          <w:rFonts w:hint="cs"/>
          <w:b w:val="0"/>
          <w:bCs w:val="0"/>
          <w:rtl/>
          <w:lang w:eastAsia="en-US"/>
        </w:rPr>
        <w:t>הספק</w:t>
      </w:r>
      <w:r w:rsidR="0067740F" w:rsidRPr="007B146C">
        <w:rPr>
          <w:b w:val="0"/>
          <w:bCs w:val="0"/>
          <w:rtl/>
          <w:lang w:eastAsia="en-US"/>
        </w:rPr>
        <w:t xml:space="preserve">, </w:t>
      </w:r>
      <w:r w:rsidR="0067740F" w:rsidRPr="007B146C">
        <w:rPr>
          <w:rFonts w:hint="cs"/>
          <w:b w:val="0"/>
          <w:bCs w:val="0"/>
          <w:rtl/>
          <w:lang w:eastAsia="en-US"/>
        </w:rPr>
        <w:t>עובדיו</w:t>
      </w:r>
      <w:r w:rsidR="0067740F" w:rsidRPr="007B146C">
        <w:rPr>
          <w:b w:val="0"/>
          <w:bCs w:val="0"/>
          <w:rtl/>
          <w:lang w:eastAsia="en-US"/>
        </w:rPr>
        <w:t xml:space="preserve"> </w:t>
      </w:r>
      <w:r w:rsidR="0067740F" w:rsidRPr="007B146C">
        <w:rPr>
          <w:rFonts w:hint="cs"/>
          <w:b w:val="0"/>
          <w:bCs w:val="0"/>
          <w:rtl/>
          <w:lang w:eastAsia="en-US"/>
        </w:rPr>
        <w:t>ובגין</w:t>
      </w:r>
      <w:r w:rsidR="0067740F" w:rsidRPr="007B146C">
        <w:rPr>
          <w:b w:val="0"/>
          <w:bCs w:val="0"/>
          <w:rtl/>
          <w:lang w:eastAsia="en-US"/>
        </w:rPr>
        <w:t xml:space="preserve"> </w:t>
      </w:r>
      <w:r w:rsidR="0067740F" w:rsidRPr="007B146C">
        <w:rPr>
          <w:rFonts w:hint="cs"/>
          <w:b w:val="0"/>
          <w:bCs w:val="0"/>
          <w:rtl/>
          <w:lang w:eastAsia="en-US"/>
        </w:rPr>
        <w:t>כל</w:t>
      </w:r>
      <w:r w:rsidR="0067740F" w:rsidRPr="007B146C">
        <w:rPr>
          <w:b w:val="0"/>
          <w:bCs w:val="0"/>
          <w:rtl/>
          <w:lang w:eastAsia="en-US"/>
        </w:rPr>
        <w:t xml:space="preserve"> </w:t>
      </w:r>
      <w:r w:rsidR="0067740F" w:rsidRPr="007B146C">
        <w:rPr>
          <w:rFonts w:hint="cs"/>
          <w:b w:val="0"/>
          <w:bCs w:val="0"/>
          <w:rtl/>
          <w:lang w:eastAsia="en-US"/>
        </w:rPr>
        <w:t>הפועלים</w:t>
      </w:r>
      <w:r w:rsidR="0067740F" w:rsidRPr="007B146C">
        <w:rPr>
          <w:b w:val="0"/>
          <w:bCs w:val="0"/>
          <w:rtl/>
          <w:lang w:eastAsia="en-US"/>
        </w:rPr>
        <w:t xml:space="preserve"> </w:t>
      </w:r>
      <w:r w:rsidR="0067740F" w:rsidRPr="007B146C">
        <w:rPr>
          <w:rFonts w:hint="cs"/>
          <w:b w:val="0"/>
          <w:bCs w:val="0"/>
          <w:rtl/>
          <w:lang w:eastAsia="en-US"/>
        </w:rPr>
        <w:t>מטעמו</w:t>
      </w:r>
      <w:r w:rsidR="0067740F" w:rsidRPr="007B146C">
        <w:rPr>
          <w:b w:val="0"/>
          <w:bCs w:val="0"/>
          <w:rtl/>
          <w:lang w:eastAsia="en-US"/>
        </w:rPr>
        <w:t xml:space="preserve"> </w:t>
      </w:r>
      <w:r w:rsidR="0067740F" w:rsidRPr="007B146C">
        <w:rPr>
          <w:rFonts w:hint="cs"/>
          <w:b w:val="0"/>
          <w:bCs w:val="0"/>
          <w:rtl/>
          <w:lang w:eastAsia="en-US"/>
        </w:rPr>
        <w:t>כולל</w:t>
      </w:r>
      <w:r w:rsidR="0067740F" w:rsidRPr="007B146C">
        <w:rPr>
          <w:b w:val="0"/>
          <w:bCs w:val="0"/>
          <w:rtl/>
          <w:lang w:eastAsia="en-US"/>
        </w:rPr>
        <w:t xml:space="preserve"> </w:t>
      </w:r>
      <w:r w:rsidR="0067740F" w:rsidRPr="007B146C">
        <w:rPr>
          <w:rFonts w:hint="cs"/>
          <w:b w:val="0"/>
          <w:bCs w:val="0"/>
          <w:rtl/>
          <w:lang w:eastAsia="en-US"/>
        </w:rPr>
        <w:t>בגין</w:t>
      </w:r>
      <w:r w:rsidR="0067740F" w:rsidRPr="007B146C">
        <w:rPr>
          <w:b w:val="0"/>
          <w:bCs w:val="0"/>
          <w:rtl/>
          <w:lang w:eastAsia="en-US"/>
        </w:rPr>
        <w:t xml:space="preserve"> </w:t>
      </w:r>
      <w:r w:rsidR="0067740F" w:rsidRPr="007B146C">
        <w:rPr>
          <w:rFonts w:hint="cs"/>
          <w:b w:val="0"/>
          <w:bCs w:val="0"/>
          <w:rtl/>
          <w:lang w:eastAsia="en-US"/>
        </w:rPr>
        <w:t>הקמת</w:t>
      </w:r>
      <w:r w:rsidR="0067740F" w:rsidRPr="007B146C">
        <w:rPr>
          <w:b w:val="0"/>
          <w:bCs w:val="0"/>
          <w:rtl/>
          <w:lang w:eastAsia="en-US"/>
        </w:rPr>
        <w:t xml:space="preserve"> </w:t>
      </w:r>
      <w:r w:rsidR="0067740F" w:rsidRPr="007B146C">
        <w:rPr>
          <w:rFonts w:hint="cs"/>
          <w:b w:val="0"/>
          <w:bCs w:val="0"/>
          <w:rtl/>
          <w:lang w:eastAsia="en-US"/>
        </w:rPr>
        <w:t>פלטפורמה</w:t>
      </w:r>
      <w:r w:rsidR="0067740F" w:rsidRPr="007B146C">
        <w:rPr>
          <w:b w:val="0"/>
          <w:bCs w:val="0"/>
          <w:rtl/>
          <w:lang w:eastAsia="en-US"/>
        </w:rPr>
        <w:t xml:space="preserve"> </w:t>
      </w:r>
      <w:r w:rsidR="0067740F" w:rsidRPr="007B146C">
        <w:rPr>
          <w:rFonts w:hint="cs"/>
          <w:b w:val="0"/>
          <w:bCs w:val="0"/>
          <w:rtl/>
          <w:lang w:eastAsia="en-US"/>
        </w:rPr>
        <w:t>לניהול</w:t>
      </w:r>
      <w:r w:rsidR="0067740F" w:rsidRPr="007B146C">
        <w:rPr>
          <w:b w:val="0"/>
          <w:bCs w:val="0"/>
          <w:rtl/>
          <w:lang w:eastAsia="en-US"/>
        </w:rPr>
        <w:t xml:space="preserve"> </w:t>
      </w:r>
      <w:r w:rsidR="0067740F" w:rsidRPr="007B146C">
        <w:rPr>
          <w:rFonts w:hint="cs"/>
          <w:b w:val="0"/>
          <w:bCs w:val="0"/>
          <w:rtl/>
          <w:lang w:eastAsia="en-US"/>
        </w:rPr>
        <w:t>מדדי</w:t>
      </w:r>
      <w:r w:rsidR="0067740F" w:rsidRPr="007B146C">
        <w:rPr>
          <w:b w:val="0"/>
          <w:bCs w:val="0"/>
          <w:rtl/>
          <w:lang w:eastAsia="en-US"/>
        </w:rPr>
        <w:t xml:space="preserve"> </w:t>
      </w:r>
      <w:r w:rsidR="0067740F" w:rsidRPr="007B146C">
        <w:rPr>
          <w:rFonts w:hint="cs"/>
          <w:b w:val="0"/>
          <w:bCs w:val="0"/>
          <w:rtl/>
          <w:lang w:eastAsia="en-US"/>
        </w:rPr>
        <w:t>תוצאה</w:t>
      </w:r>
      <w:r w:rsidR="0067740F" w:rsidRPr="007B146C">
        <w:rPr>
          <w:b w:val="0"/>
          <w:bCs w:val="0"/>
          <w:rtl/>
          <w:lang w:eastAsia="en-US"/>
        </w:rPr>
        <w:t xml:space="preserve"> </w:t>
      </w:r>
      <w:r w:rsidR="0067740F" w:rsidRPr="007B146C">
        <w:rPr>
          <w:rFonts w:hint="cs"/>
          <w:b w:val="0"/>
          <w:bCs w:val="0"/>
          <w:rtl/>
          <w:lang w:eastAsia="en-US"/>
        </w:rPr>
        <w:t>המדווחים</w:t>
      </w:r>
      <w:r w:rsidR="0067740F" w:rsidRPr="007B146C">
        <w:rPr>
          <w:b w:val="0"/>
          <w:bCs w:val="0"/>
          <w:rtl/>
          <w:lang w:eastAsia="en-US"/>
        </w:rPr>
        <w:t xml:space="preserve"> </w:t>
      </w:r>
      <w:r w:rsidR="0067740F" w:rsidRPr="007B146C">
        <w:rPr>
          <w:rFonts w:hint="cs"/>
          <w:b w:val="0"/>
          <w:bCs w:val="0"/>
          <w:rtl/>
          <w:lang w:eastAsia="en-US"/>
        </w:rPr>
        <w:t>על</w:t>
      </w:r>
      <w:r w:rsidR="0067740F" w:rsidRPr="007B146C">
        <w:rPr>
          <w:b w:val="0"/>
          <w:bCs w:val="0"/>
          <w:rtl/>
          <w:lang w:eastAsia="en-US"/>
        </w:rPr>
        <w:t xml:space="preserve"> </w:t>
      </w:r>
      <w:r w:rsidR="0067740F" w:rsidRPr="007B146C">
        <w:rPr>
          <w:rFonts w:hint="cs"/>
          <w:b w:val="0"/>
          <w:bCs w:val="0"/>
          <w:rtl/>
          <w:lang w:eastAsia="en-US"/>
        </w:rPr>
        <w:t>ידי</w:t>
      </w:r>
      <w:r w:rsidR="0067740F" w:rsidRPr="007B146C">
        <w:rPr>
          <w:b w:val="0"/>
          <w:bCs w:val="0"/>
          <w:rtl/>
          <w:lang w:eastAsia="en-US"/>
        </w:rPr>
        <w:t xml:space="preserve"> </w:t>
      </w:r>
      <w:r w:rsidR="0067740F" w:rsidRPr="007B146C">
        <w:rPr>
          <w:rFonts w:hint="cs"/>
          <w:b w:val="0"/>
          <w:bCs w:val="0"/>
          <w:rtl/>
          <w:lang w:eastAsia="en-US"/>
        </w:rPr>
        <w:t>המטופל</w:t>
      </w:r>
      <w:r w:rsidR="0067740F" w:rsidRPr="007B146C">
        <w:rPr>
          <w:b w:val="0"/>
          <w:bCs w:val="0"/>
          <w:rtl/>
          <w:lang w:eastAsia="en-US"/>
        </w:rPr>
        <w:t xml:space="preserve"> </w:t>
      </w:r>
      <w:r w:rsidR="0067740F" w:rsidRPr="007B146C">
        <w:rPr>
          <w:rFonts w:hint="cs"/>
          <w:b w:val="0"/>
          <w:bCs w:val="0"/>
          <w:rtl/>
          <w:lang w:eastAsia="en-US"/>
        </w:rPr>
        <w:t>עבור</w:t>
      </w:r>
      <w:r w:rsidR="0067740F" w:rsidRPr="007B146C">
        <w:rPr>
          <w:b w:val="0"/>
          <w:bCs w:val="0"/>
          <w:rtl/>
          <w:lang w:eastAsia="en-US"/>
        </w:rPr>
        <w:t xml:space="preserve"> </w:t>
      </w:r>
      <w:r w:rsidR="0067740F" w:rsidRPr="007B146C">
        <w:rPr>
          <w:rFonts w:hint="cs"/>
          <w:b w:val="0"/>
          <w:bCs w:val="0"/>
          <w:rtl/>
          <w:lang w:eastAsia="en-US"/>
        </w:rPr>
        <w:t>משרד</w:t>
      </w:r>
      <w:r w:rsidR="0067740F" w:rsidRPr="007B146C">
        <w:rPr>
          <w:b w:val="0"/>
          <w:bCs w:val="0"/>
          <w:rtl/>
          <w:lang w:eastAsia="en-US"/>
        </w:rPr>
        <w:t xml:space="preserve"> </w:t>
      </w:r>
      <w:r w:rsidR="0067740F" w:rsidRPr="007B146C">
        <w:rPr>
          <w:rFonts w:hint="cs"/>
          <w:b w:val="0"/>
          <w:bCs w:val="0"/>
          <w:rtl/>
          <w:lang w:eastAsia="en-US"/>
        </w:rPr>
        <w:t>הבריאות</w:t>
      </w:r>
      <w:r w:rsidR="0067740F" w:rsidRPr="007B146C">
        <w:rPr>
          <w:b w:val="0"/>
          <w:bCs w:val="0"/>
          <w:rtl/>
          <w:lang w:eastAsia="en-US"/>
        </w:rPr>
        <w:t xml:space="preserve"> </w:t>
      </w:r>
      <w:r w:rsidR="0067740F" w:rsidRPr="007B146C">
        <w:rPr>
          <w:rFonts w:hint="cs"/>
          <w:b w:val="0"/>
          <w:bCs w:val="0"/>
          <w:rtl/>
          <w:lang w:eastAsia="en-US"/>
        </w:rPr>
        <w:t>כולל</w:t>
      </w:r>
      <w:r w:rsidR="0067740F" w:rsidRPr="007B146C">
        <w:rPr>
          <w:b w:val="0"/>
          <w:bCs w:val="0"/>
          <w:rtl/>
          <w:lang w:eastAsia="en-US"/>
        </w:rPr>
        <w:t xml:space="preserve"> </w:t>
      </w:r>
      <w:r w:rsidR="0067740F" w:rsidRPr="007B146C">
        <w:rPr>
          <w:rFonts w:hint="cs"/>
          <w:b w:val="0"/>
          <w:bCs w:val="0"/>
          <w:rtl/>
          <w:lang w:eastAsia="en-US"/>
        </w:rPr>
        <w:t>הכנת</w:t>
      </w:r>
      <w:r w:rsidR="0067740F" w:rsidRPr="007B146C">
        <w:rPr>
          <w:b w:val="0"/>
          <w:bCs w:val="0"/>
          <w:rtl/>
          <w:lang w:eastAsia="en-US"/>
        </w:rPr>
        <w:t xml:space="preserve"> </w:t>
      </w:r>
      <w:r w:rsidR="0067740F" w:rsidRPr="007B146C">
        <w:rPr>
          <w:rFonts w:hint="cs"/>
          <w:b w:val="0"/>
          <w:bCs w:val="0"/>
          <w:rtl/>
          <w:lang w:eastAsia="en-US"/>
        </w:rPr>
        <w:t>שאלונים</w:t>
      </w:r>
      <w:r w:rsidR="0067740F" w:rsidRPr="007B146C">
        <w:rPr>
          <w:b w:val="0"/>
          <w:bCs w:val="0"/>
          <w:rtl/>
          <w:lang w:eastAsia="en-US"/>
        </w:rPr>
        <w:t xml:space="preserve">, </w:t>
      </w:r>
      <w:r w:rsidR="0067740F" w:rsidRPr="007B146C">
        <w:rPr>
          <w:rFonts w:hint="cs"/>
          <w:b w:val="0"/>
          <w:bCs w:val="0"/>
          <w:rtl/>
          <w:lang w:eastAsia="en-US"/>
        </w:rPr>
        <w:t>פיתוח</w:t>
      </w:r>
      <w:r w:rsidR="0067740F" w:rsidRPr="007B146C">
        <w:rPr>
          <w:b w:val="0"/>
          <w:bCs w:val="0"/>
          <w:rtl/>
          <w:lang w:eastAsia="en-US"/>
        </w:rPr>
        <w:t xml:space="preserve">, </w:t>
      </w:r>
      <w:r w:rsidR="0067740F" w:rsidRPr="007B146C">
        <w:rPr>
          <w:rFonts w:hint="cs"/>
          <w:b w:val="0"/>
          <w:bCs w:val="0"/>
          <w:rtl/>
          <w:lang w:eastAsia="en-US"/>
        </w:rPr>
        <w:t>ניהול</w:t>
      </w:r>
      <w:r w:rsidR="0067740F" w:rsidRPr="007B146C">
        <w:rPr>
          <w:b w:val="0"/>
          <w:bCs w:val="0"/>
          <w:rtl/>
          <w:lang w:eastAsia="en-US"/>
        </w:rPr>
        <w:t xml:space="preserve">, </w:t>
      </w:r>
      <w:r w:rsidR="0067740F" w:rsidRPr="007B146C">
        <w:rPr>
          <w:rFonts w:hint="cs"/>
          <w:b w:val="0"/>
          <w:bCs w:val="0"/>
          <w:rtl/>
          <w:lang w:eastAsia="en-US"/>
        </w:rPr>
        <w:t>תמיכה</w:t>
      </w:r>
      <w:r w:rsidR="0067740F" w:rsidRPr="007B146C">
        <w:rPr>
          <w:b w:val="0"/>
          <w:bCs w:val="0"/>
          <w:rtl/>
          <w:lang w:eastAsia="en-US"/>
        </w:rPr>
        <w:t xml:space="preserve"> </w:t>
      </w:r>
      <w:r w:rsidR="0067740F" w:rsidRPr="007B146C">
        <w:rPr>
          <w:rFonts w:hint="cs"/>
          <w:b w:val="0"/>
          <w:bCs w:val="0"/>
          <w:rtl/>
          <w:lang w:eastAsia="en-US"/>
        </w:rPr>
        <w:t>ותחזוקה</w:t>
      </w:r>
      <w:r w:rsidR="0067740F" w:rsidRPr="007B146C">
        <w:rPr>
          <w:b w:val="0"/>
          <w:bCs w:val="0"/>
          <w:rtl/>
          <w:lang w:eastAsia="en-US"/>
        </w:rPr>
        <w:t xml:space="preserve">, </w:t>
      </w:r>
      <w:r w:rsidR="0067740F" w:rsidRPr="007B146C">
        <w:rPr>
          <w:rFonts w:hint="cs"/>
          <w:b w:val="0"/>
          <w:bCs w:val="0"/>
          <w:rtl/>
          <w:lang w:eastAsia="en-US"/>
        </w:rPr>
        <w:t>מעקב</w:t>
      </w:r>
      <w:r w:rsidR="0067740F" w:rsidRPr="007B146C">
        <w:rPr>
          <w:b w:val="0"/>
          <w:bCs w:val="0"/>
          <w:rtl/>
          <w:lang w:eastAsia="en-US"/>
        </w:rPr>
        <w:t xml:space="preserve"> </w:t>
      </w:r>
      <w:r w:rsidR="0067740F" w:rsidRPr="007B146C">
        <w:rPr>
          <w:rFonts w:hint="cs"/>
          <w:b w:val="0"/>
          <w:bCs w:val="0"/>
          <w:rtl/>
          <w:lang w:eastAsia="en-US"/>
        </w:rPr>
        <w:t>ובקרה</w:t>
      </w:r>
      <w:r w:rsidR="0067740F" w:rsidRPr="007B146C">
        <w:rPr>
          <w:b w:val="0"/>
          <w:bCs w:val="0"/>
          <w:rtl/>
          <w:lang w:eastAsia="en-US"/>
        </w:rPr>
        <w:t xml:space="preserve">, </w:t>
      </w:r>
      <w:r w:rsidR="0067740F" w:rsidRPr="007B146C">
        <w:rPr>
          <w:rFonts w:hint="cs"/>
          <w:b w:val="0"/>
          <w:bCs w:val="0"/>
          <w:rtl/>
          <w:lang w:eastAsia="en-US"/>
        </w:rPr>
        <w:t>הקמת</w:t>
      </w:r>
      <w:r w:rsidR="0067740F" w:rsidRPr="007B146C">
        <w:rPr>
          <w:b w:val="0"/>
          <w:bCs w:val="0"/>
          <w:rtl/>
          <w:lang w:eastAsia="en-US"/>
        </w:rPr>
        <w:t xml:space="preserve"> </w:t>
      </w:r>
      <w:r w:rsidR="0067740F" w:rsidRPr="007B146C">
        <w:rPr>
          <w:rFonts w:hint="cs"/>
          <w:b w:val="0"/>
          <w:bCs w:val="0"/>
          <w:rtl/>
          <w:lang w:eastAsia="en-US"/>
        </w:rPr>
        <w:t>פורטל</w:t>
      </w:r>
      <w:r w:rsidR="0067740F" w:rsidRPr="007B146C">
        <w:rPr>
          <w:b w:val="0"/>
          <w:bCs w:val="0"/>
          <w:rtl/>
          <w:lang w:eastAsia="en-US"/>
        </w:rPr>
        <w:t xml:space="preserve"> </w:t>
      </w:r>
      <w:r w:rsidR="0067740F" w:rsidRPr="007B146C">
        <w:rPr>
          <w:rFonts w:hint="cs"/>
          <w:b w:val="0"/>
          <w:bCs w:val="0"/>
          <w:rtl/>
          <w:lang w:eastAsia="en-US"/>
        </w:rPr>
        <w:t>ואפליקציה</w:t>
      </w:r>
      <w:r w:rsidR="0067740F" w:rsidRPr="007B146C">
        <w:rPr>
          <w:b w:val="0"/>
          <w:bCs w:val="0"/>
          <w:rtl/>
          <w:lang w:eastAsia="en-US"/>
        </w:rPr>
        <w:t xml:space="preserve"> </w:t>
      </w:r>
      <w:r w:rsidR="0067740F" w:rsidRPr="007B146C">
        <w:rPr>
          <w:rFonts w:hint="cs"/>
          <w:b w:val="0"/>
          <w:bCs w:val="0"/>
          <w:rtl/>
          <w:lang w:eastAsia="en-US"/>
        </w:rPr>
        <w:t>דו</w:t>
      </w:r>
      <w:r w:rsidR="0067740F" w:rsidRPr="007B146C">
        <w:rPr>
          <w:b w:val="0"/>
          <w:bCs w:val="0"/>
          <w:rtl/>
          <w:lang w:eastAsia="en-US"/>
        </w:rPr>
        <w:t xml:space="preserve"> </w:t>
      </w:r>
      <w:r w:rsidR="0067740F" w:rsidRPr="007B146C">
        <w:rPr>
          <w:rFonts w:hint="cs"/>
          <w:b w:val="0"/>
          <w:bCs w:val="0"/>
          <w:rtl/>
          <w:lang w:eastAsia="en-US"/>
        </w:rPr>
        <w:t>כיוונית</w:t>
      </w:r>
      <w:r w:rsidR="0067740F" w:rsidRPr="007B146C">
        <w:rPr>
          <w:b w:val="0"/>
          <w:bCs w:val="0"/>
          <w:rtl/>
          <w:lang w:eastAsia="en-US"/>
        </w:rPr>
        <w:t xml:space="preserve"> </w:t>
      </w:r>
      <w:r w:rsidR="0067740F" w:rsidRPr="007B146C">
        <w:rPr>
          <w:rFonts w:hint="cs"/>
          <w:b w:val="0"/>
          <w:bCs w:val="0"/>
          <w:rtl/>
          <w:lang w:eastAsia="en-US"/>
        </w:rPr>
        <w:t>לשימוש</w:t>
      </w:r>
      <w:r w:rsidR="0067740F" w:rsidRPr="007B146C">
        <w:rPr>
          <w:b w:val="0"/>
          <w:bCs w:val="0"/>
          <w:rtl/>
          <w:lang w:eastAsia="en-US"/>
        </w:rPr>
        <w:t xml:space="preserve"> </w:t>
      </w:r>
      <w:r w:rsidR="0067740F" w:rsidRPr="007B146C">
        <w:rPr>
          <w:rFonts w:hint="cs"/>
          <w:b w:val="0"/>
          <w:bCs w:val="0"/>
          <w:rtl/>
          <w:lang w:eastAsia="en-US"/>
        </w:rPr>
        <w:t>המטופלים</w:t>
      </w:r>
      <w:r w:rsidR="0067740F" w:rsidRPr="007B146C">
        <w:rPr>
          <w:b w:val="0"/>
          <w:bCs w:val="0"/>
          <w:rtl/>
          <w:lang w:eastAsia="en-US"/>
        </w:rPr>
        <w:t xml:space="preserve">, </w:t>
      </w:r>
      <w:r w:rsidR="0067740F" w:rsidRPr="007B146C">
        <w:rPr>
          <w:rFonts w:hint="cs"/>
          <w:b w:val="0"/>
          <w:bCs w:val="0"/>
          <w:rtl/>
          <w:lang w:eastAsia="en-US"/>
        </w:rPr>
        <w:t>הקמת</w:t>
      </w:r>
      <w:r w:rsidR="0067740F" w:rsidRPr="007B146C">
        <w:rPr>
          <w:b w:val="0"/>
          <w:bCs w:val="0"/>
          <w:rtl/>
          <w:lang w:eastAsia="en-US"/>
        </w:rPr>
        <w:t xml:space="preserve"> </w:t>
      </w:r>
      <w:r w:rsidR="0067740F" w:rsidRPr="007B146C">
        <w:rPr>
          <w:rFonts w:hint="cs"/>
          <w:b w:val="0"/>
          <w:bCs w:val="0"/>
          <w:rtl/>
          <w:lang w:eastAsia="en-US"/>
        </w:rPr>
        <w:t>מאגרי</w:t>
      </w:r>
      <w:r w:rsidR="0067740F" w:rsidRPr="007B146C">
        <w:rPr>
          <w:b w:val="0"/>
          <w:bCs w:val="0"/>
          <w:rtl/>
          <w:lang w:eastAsia="en-US"/>
        </w:rPr>
        <w:t xml:space="preserve"> </w:t>
      </w:r>
      <w:r w:rsidR="0067740F" w:rsidRPr="007B146C">
        <w:rPr>
          <w:rFonts w:hint="cs"/>
          <w:b w:val="0"/>
          <w:bCs w:val="0"/>
          <w:rtl/>
          <w:lang w:eastAsia="en-US"/>
        </w:rPr>
        <w:t>מידע</w:t>
      </w:r>
      <w:r w:rsidR="0067740F" w:rsidRPr="007B146C">
        <w:rPr>
          <w:b w:val="0"/>
          <w:bCs w:val="0"/>
          <w:rtl/>
          <w:lang w:eastAsia="en-US"/>
        </w:rPr>
        <w:t xml:space="preserve"> </w:t>
      </w:r>
      <w:r w:rsidR="0067740F" w:rsidRPr="007B146C">
        <w:rPr>
          <w:rFonts w:hint="cs"/>
          <w:b w:val="0"/>
          <w:bCs w:val="0"/>
          <w:rtl/>
          <w:lang w:eastAsia="en-US"/>
        </w:rPr>
        <w:t>ודוחות</w:t>
      </w:r>
      <w:r w:rsidR="0067740F" w:rsidRPr="007B146C">
        <w:rPr>
          <w:b w:val="0"/>
          <w:bCs w:val="0"/>
          <w:rtl/>
          <w:lang w:eastAsia="en-US"/>
        </w:rPr>
        <w:t xml:space="preserve"> </w:t>
      </w:r>
      <w:r w:rsidR="0067740F" w:rsidRPr="007B146C">
        <w:rPr>
          <w:rFonts w:hint="cs"/>
          <w:b w:val="0"/>
          <w:bCs w:val="0"/>
          <w:rtl/>
          <w:lang w:eastAsia="en-US"/>
        </w:rPr>
        <w:t>ניתוח</w:t>
      </w:r>
      <w:r w:rsidR="0067740F" w:rsidRPr="007B146C">
        <w:rPr>
          <w:b w:val="0"/>
          <w:bCs w:val="0"/>
          <w:rtl/>
          <w:lang w:eastAsia="en-US"/>
        </w:rPr>
        <w:t xml:space="preserve"> </w:t>
      </w:r>
      <w:r w:rsidR="0067740F" w:rsidRPr="007B146C">
        <w:rPr>
          <w:rFonts w:hint="cs"/>
          <w:b w:val="0"/>
          <w:bCs w:val="0"/>
          <w:rtl/>
          <w:lang w:eastAsia="en-US"/>
        </w:rPr>
        <w:t>תוצאות</w:t>
      </w:r>
      <w:r w:rsidR="0067740F" w:rsidRPr="007B146C">
        <w:rPr>
          <w:b w:val="0"/>
          <w:bCs w:val="0"/>
          <w:rtl/>
          <w:lang w:eastAsia="en-US"/>
        </w:rPr>
        <w:t xml:space="preserve"> </w:t>
      </w:r>
      <w:r w:rsidR="0067740F" w:rsidRPr="007B146C">
        <w:rPr>
          <w:rFonts w:hint="cs"/>
          <w:b w:val="0"/>
          <w:bCs w:val="0"/>
          <w:rtl/>
          <w:lang w:eastAsia="en-US"/>
        </w:rPr>
        <w:t>מדדיות</w:t>
      </w:r>
      <w:r w:rsidR="0067740F" w:rsidRPr="007B146C">
        <w:rPr>
          <w:b w:val="0"/>
          <w:bCs w:val="0"/>
          <w:rtl/>
          <w:lang w:eastAsia="en-US"/>
        </w:rPr>
        <w:t xml:space="preserve"> </w:t>
      </w:r>
      <w:r w:rsidR="0067740F" w:rsidRPr="007B146C">
        <w:rPr>
          <w:rFonts w:hint="cs"/>
          <w:b w:val="0"/>
          <w:bCs w:val="0"/>
          <w:rtl/>
          <w:lang w:eastAsia="en-US"/>
        </w:rPr>
        <w:t>ורב</w:t>
      </w:r>
      <w:r w:rsidR="0067740F" w:rsidRPr="007B146C">
        <w:rPr>
          <w:b w:val="0"/>
          <w:bCs w:val="0"/>
          <w:rtl/>
          <w:lang w:eastAsia="en-US"/>
        </w:rPr>
        <w:t xml:space="preserve"> </w:t>
      </w:r>
      <w:r w:rsidR="0067740F" w:rsidRPr="007B146C">
        <w:rPr>
          <w:rFonts w:hint="cs"/>
          <w:b w:val="0"/>
          <w:bCs w:val="0"/>
          <w:rtl/>
          <w:lang w:eastAsia="en-US"/>
        </w:rPr>
        <w:t>ממדיות</w:t>
      </w:r>
      <w:r w:rsidR="0067740F" w:rsidRPr="007B146C">
        <w:rPr>
          <w:b w:val="0"/>
          <w:bCs w:val="0"/>
          <w:rtl/>
          <w:lang w:eastAsia="en-US"/>
        </w:rPr>
        <w:t xml:space="preserve">, </w:t>
      </w:r>
      <w:r w:rsidR="0067740F" w:rsidRPr="007B146C">
        <w:rPr>
          <w:rFonts w:hint="cs"/>
          <w:b w:val="0"/>
          <w:bCs w:val="0"/>
          <w:rtl/>
          <w:lang w:eastAsia="en-US"/>
        </w:rPr>
        <w:t>ניהול</w:t>
      </w:r>
      <w:r w:rsidR="0067740F" w:rsidRPr="007B146C">
        <w:rPr>
          <w:b w:val="0"/>
          <w:bCs w:val="0"/>
          <w:rtl/>
          <w:lang w:eastAsia="en-US"/>
        </w:rPr>
        <w:t xml:space="preserve"> </w:t>
      </w:r>
      <w:r w:rsidR="0067740F" w:rsidRPr="007B146C">
        <w:rPr>
          <w:rFonts w:hint="cs"/>
          <w:b w:val="0"/>
          <w:bCs w:val="0"/>
          <w:rtl/>
          <w:lang w:eastAsia="en-US"/>
        </w:rPr>
        <w:t>משתמשים</w:t>
      </w:r>
      <w:r w:rsidR="0067740F" w:rsidRPr="007B146C">
        <w:rPr>
          <w:b w:val="0"/>
          <w:bCs w:val="0"/>
          <w:rtl/>
          <w:lang w:eastAsia="en-US"/>
        </w:rPr>
        <w:t xml:space="preserve"> </w:t>
      </w:r>
      <w:r w:rsidR="0067740F" w:rsidRPr="007B146C">
        <w:rPr>
          <w:rFonts w:hint="cs"/>
          <w:b w:val="0"/>
          <w:bCs w:val="0"/>
          <w:rtl/>
          <w:lang w:eastAsia="en-US"/>
        </w:rPr>
        <w:t>והרשאות</w:t>
      </w:r>
      <w:r w:rsidR="0067740F" w:rsidRPr="007B146C">
        <w:rPr>
          <w:b w:val="0"/>
          <w:bCs w:val="0"/>
          <w:rtl/>
          <w:lang w:eastAsia="en-US"/>
        </w:rPr>
        <w:t xml:space="preserve">, </w:t>
      </w:r>
      <w:r w:rsidR="0067740F" w:rsidRPr="007B146C">
        <w:rPr>
          <w:rFonts w:hint="cs"/>
          <w:b w:val="0"/>
          <w:bCs w:val="0"/>
          <w:rtl/>
          <w:lang w:eastAsia="en-US"/>
        </w:rPr>
        <w:t>ארכיטקטורה</w:t>
      </w:r>
      <w:r w:rsidR="0067740F" w:rsidRPr="007B146C">
        <w:rPr>
          <w:b w:val="0"/>
          <w:bCs w:val="0"/>
          <w:rtl/>
          <w:lang w:eastAsia="en-US"/>
        </w:rPr>
        <w:t xml:space="preserve">, </w:t>
      </w:r>
      <w:r w:rsidR="0067740F" w:rsidRPr="007B146C">
        <w:rPr>
          <w:rFonts w:hint="cs"/>
          <w:b w:val="0"/>
          <w:bCs w:val="0"/>
          <w:rtl/>
          <w:lang w:eastAsia="en-US"/>
        </w:rPr>
        <w:t>תיעוד</w:t>
      </w:r>
      <w:r w:rsidR="0067740F" w:rsidRPr="007B146C">
        <w:rPr>
          <w:b w:val="0"/>
          <w:bCs w:val="0"/>
          <w:rtl/>
          <w:lang w:eastAsia="en-US"/>
        </w:rPr>
        <w:t xml:space="preserve">, </w:t>
      </w:r>
      <w:r w:rsidR="0067740F" w:rsidRPr="007B146C">
        <w:rPr>
          <w:rFonts w:hint="cs"/>
          <w:b w:val="0"/>
          <w:bCs w:val="0"/>
          <w:rtl/>
          <w:lang w:eastAsia="en-US"/>
        </w:rPr>
        <w:t>תיקון</w:t>
      </w:r>
      <w:r w:rsidR="0067740F" w:rsidRPr="007B146C">
        <w:rPr>
          <w:b w:val="0"/>
          <w:bCs w:val="0"/>
          <w:rtl/>
          <w:lang w:eastAsia="en-US"/>
        </w:rPr>
        <w:t xml:space="preserve"> </w:t>
      </w:r>
      <w:r w:rsidR="0067740F" w:rsidRPr="007B146C">
        <w:rPr>
          <w:rFonts w:hint="cs"/>
          <w:b w:val="0"/>
          <w:bCs w:val="0"/>
          <w:rtl/>
          <w:lang w:eastAsia="en-US"/>
        </w:rPr>
        <w:t>תקלות</w:t>
      </w:r>
      <w:r w:rsidR="0067740F" w:rsidRPr="007B146C">
        <w:rPr>
          <w:b w:val="0"/>
          <w:bCs w:val="0"/>
          <w:rtl/>
          <w:lang w:eastAsia="en-US"/>
        </w:rPr>
        <w:t xml:space="preserve">, </w:t>
      </w:r>
      <w:r w:rsidR="0067740F" w:rsidRPr="007B146C">
        <w:rPr>
          <w:rFonts w:hint="cs"/>
          <w:b w:val="0"/>
          <w:bCs w:val="0"/>
          <w:rtl/>
          <w:lang w:eastAsia="en-US"/>
        </w:rPr>
        <w:t>שירות</w:t>
      </w:r>
      <w:r w:rsidR="0067740F" w:rsidRPr="007B146C">
        <w:rPr>
          <w:b w:val="0"/>
          <w:bCs w:val="0"/>
          <w:rtl/>
          <w:lang w:eastAsia="en-US"/>
        </w:rPr>
        <w:t xml:space="preserve">, </w:t>
      </w:r>
      <w:r w:rsidR="0067740F" w:rsidRPr="007B146C">
        <w:rPr>
          <w:rFonts w:hint="cs"/>
          <w:b w:val="0"/>
          <w:bCs w:val="0"/>
          <w:rtl/>
          <w:lang w:eastAsia="en-US"/>
        </w:rPr>
        <w:t>אחריות</w:t>
      </w:r>
      <w:r w:rsidR="0067740F" w:rsidRPr="007B146C">
        <w:rPr>
          <w:b w:val="0"/>
          <w:bCs w:val="0"/>
          <w:rtl/>
          <w:lang w:eastAsia="en-US"/>
        </w:rPr>
        <w:t xml:space="preserve">,  </w:t>
      </w:r>
      <w:r w:rsidR="0067740F" w:rsidRPr="007B146C">
        <w:rPr>
          <w:rFonts w:hint="cs"/>
          <w:b w:val="0"/>
          <w:bCs w:val="0"/>
          <w:rtl/>
          <w:lang w:eastAsia="en-US"/>
        </w:rPr>
        <w:t>הדרכת</w:t>
      </w:r>
      <w:r w:rsidR="0067740F" w:rsidRPr="007B146C">
        <w:rPr>
          <w:b w:val="0"/>
          <w:bCs w:val="0"/>
          <w:rtl/>
          <w:lang w:eastAsia="en-US"/>
        </w:rPr>
        <w:t xml:space="preserve"> </w:t>
      </w:r>
      <w:r w:rsidR="0067740F" w:rsidRPr="007B146C">
        <w:rPr>
          <w:rFonts w:hint="cs"/>
          <w:b w:val="0"/>
          <w:bCs w:val="0"/>
          <w:rtl/>
          <w:lang w:eastAsia="en-US"/>
        </w:rPr>
        <w:t>טלפנים</w:t>
      </w:r>
      <w:r w:rsidR="0067740F" w:rsidRPr="007B146C">
        <w:rPr>
          <w:b w:val="0"/>
          <w:bCs w:val="0"/>
          <w:rtl/>
          <w:lang w:eastAsia="en-US"/>
        </w:rPr>
        <w:t xml:space="preserve"> </w:t>
      </w:r>
      <w:r w:rsidR="0067740F" w:rsidRPr="007B146C">
        <w:rPr>
          <w:rFonts w:hint="cs"/>
          <w:b w:val="0"/>
          <w:bCs w:val="0"/>
          <w:rtl/>
          <w:lang w:eastAsia="en-US"/>
        </w:rPr>
        <w:t>וביצוע</w:t>
      </w:r>
      <w:r w:rsidR="0067740F" w:rsidRPr="007B146C">
        <w:rPr>
          <w:b w:val="0"/>
          <w:bCs w:val="0"/>
          <w:rtl/>
          <w:lang w:eastAsia="en-US"/>
        </w:rPr>
        <w:t xml:space="preserve"> </w:t>
      </w:r>
      <w:r w:rsidR="0067740F" w:rsidRPr="007B146C">
        <w:rPr>
          <w:rFonts w:hint="cs"/>
          <w:b w:val="0"/>
          <w:bCs w:val="0"/>
          <w:rtl/>
          <w:lang w:eastAsia="en-US"/>
        </w:rPr>
        <w:t>תשאולים</w:t>
      </w:r>
      <w:r w:rsidR="0067740F" w:rsidRPr="007B146C">
        <w:rPr>
          <w:b w:val="0"/>
          <w:bCs w:val="0"/>
          <w:rtl/>
          <w:lang w:eastAsia="en-US"/>
        </w:rPr>
        <w:t xml:space="preserve">, </w:t>
      </w:r>
      <w:r w:rsidR="0067740F" w:rsidRPr="007B146C">
        <w:rPr>
          <w:rFonts w:hint="cs"/>
          <w:b w:val="0"/>
          <w:bCs w:val="0"/>
          <w:rtl/>
          <w:lang w:eastAsia="en-US"/>
        </w:rPr>
        <w:t>התממשקות</w:t>
      </w:r>
      <w:r w:rsidR="0067740F" w:rsidRPr="007B146C">
        <w:rPr>
          <w:b w:val="0"/>
          <w:bCs w:val="0"/>
          <w:rtl/>
          <w:lang w:eastAsia="en-US"/>
        </w:rPr>
        <w:t xml:space="preserve"> </w:t>
      </w:r>
      <w:r w:rsidR="0067740F" w:rsidRPr="007B146C">
        <w:rPr>
          <w:rFonts w:hint="cs"/>
          <w:b w:val="0"/>
          <w:bCs w:val="0"/>
          <w:rtl/>
          <w:lang w:eastAsia="en-US"/>
        </w:rPr>
        <w:t>למערכות</w:t>
      </w:r>
      <w:r w:rsidR="0067740F" w:rsidRPr="007B146C">
        <w:rPr>
          <w:b w:val="0"/>
          <w:bCs w:val="0"/>
          <w:rtl/>
          <w:lang w:eastAsia="en-US"/>
        </w:rPr>
        <w:t xml:space="preserve"> </w:t>
      </w:r>
      <w:r w:rsidR="0067740F" w:rsidRPr="007B146C">
        <w:rPr>
          <w:rFonts w:hint="cs"/>
          <w:b w:val="0"/>
          <w:bCs w:val="0"/>
          <w:rtl/>
          <w:lang w:eastAsia="en-US"/>
        </w:rPr>
        <w:t>קיימות</w:t>
      </w:r>
      <w:r w:rsidR="0067740F" w:rsidRPr="007B146C">
        <w:rPr>
          <w:b w:val="0"/>
          <w:bCs w:val="0"/>
          <w:rtl/>
          <w:lang w:eastAsia="en-US"/>
        </w:rPr>
        <w:t xml:space="preserve"> </w:t>
      </w:r>
      <w:r w:rsidR="0067740F" w:rsidRPr="007B146C">
        <w:rPr>
          <w:rFonts w:hint="cs"/>
          <w:b w:val="0"/>
          <w:bCs w:val="0"/>
          <w:rtl/>
          <w:lang w:eastAsia="en-US"/>
        </w:rPr>
        <w:t>ושדרוג</w:t>
      </w:r>
      <w:r w:rsidR="0067740F" w:rsidRPr="007B146C">
        <w:rPr>
          <w:b w:val="0"/>
          <w:bCs w:val="0"/>
          <w:rtl/>
          <w:lang w:eastAsia="en-US"/>
        </w:rPr>
        <w:t xml:space="preserve"> </w:t>
      </w:r>
      <w:r w:rsidR="0067740F" w:rsidRPr="007B146C">
        <w:rPr>
          <w:rFonts w:hint="cs"/>
          <w:b w:val="0"/>
          <w:bCs w:val="0"/>
          <w:rtl/>
          <w:lang w:eastAsia="en-US"/>
        </w:rPr>
        <w:t>מערכות</w:t>
      </w:r>
      <w:r w:rsidR="0067740F" w:rsidRPr="007B146C">
        <w:rPr>
          <w:b w:val="0"/>
          <w:bCs w:val="0"/>
          <w:rtl/>
          <w:lang w:eastAsia="en-US"/>
        </w:rPr>
        <w:t>.</w:t>
      </w:r>
    </w:p>
    <w:p w14:paraId="2D10E582" w14:textId="77777777" w:rsidR="0067740F" w:rsidRDefault="0067740F" w:rsidP="0067740F">
      <w:pPr>
        <w:pStyle w:val="afff4"/>
        <w:ind w:left="1440"/>
        <w:rPr>
          <w:rtl/>
        </w:rPr>
      </w:pPr>
    </w:p>
    <w:p w14:paraId="7A90A5AB" w14:textId="010F29A4" w:rsidR="002008CB" w:rsidRDefault="002008CB" w:rsidP="002008CB">
      <w:pPr>
        <w:pStyle w:val="a5"/>
        <w:numPr>
          <w:ilvl w:val="2"/>
          <w:numId w:val="83"/>
        </w:numPr>
        <w:ind w:right="426"/>
        <w:contextualSpacing/>
        <w:jc w:val="both"/>
        <w:rPr>
          <w:rFonts w:asciiTheme="minorBidi" w:hAnsiTheme="minorBidi" w:cstheme="minorBidi"/>
          <w:sz w:val="22"/>
          <w:szCs w:val="22"/>
        </w:rPr>
      </w:pPr>
      <w:r w:rsidRPr="002008CB">
        <w:rPr>
          <w:rFonts w:asciiTheme="minorBidi" w:hAnsiTheme="minorBidi" w:cstheme="minorBidi" w:hint="cs"/>
          <w:sz w:val="22"/>
          <w:szCs w:val="22"/>
          <w:rtl/>
        </w:rPr>
        <w:t>גבולות</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האחריות</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למקרה</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ולשנה</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לא</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יפחתו</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מ</w:t>
      </w:r>
      <w:r w:rsidRPr="002008CB">
        <w:rPr>
          <w:rFonts w:asciiTheme="minorBidi" w:hAnsiTheme="minorBidi" w:cstheme="minorBidi"/>
          <w:sz w:val="22"/>
          <w:szCs w:val="22"/>
          <w:rtl/>
        </w:rPr>
        <w:t xml:space="preserve"> – 1,000,000  </w:t>
      </w:r>
      <w:r w:rsidRPr="002008CB">
        <w:rPr>
          <w:rFonts w:asciiTheme="minorBidi" w:hAnsiTheme="minorBidi" w:cstheme="minorBidi" w:hint="cs"/>
          <w:sz w:val="22"/>
          <w:szCs w:val="22"/>
          <w:rtl/>
        </w:rPr>
        <w:t>דולר</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ארה</w:t>
      </w:r>
      <w:r w:rsidRPr="002008CB">
        <w:rPr>
          <w:rFonts w:asciiTheme="minorBidi" w:hAnsiTheme="minorBidi" w:cstheme="minorBidi"/>
          <w:sz w:val="22"/>
          <w:szCs w:val="22"/>
          <w:rtl/>
        </w:rPr>
        <w:t>"</w:t>
      </w:r>
      <w:r w:rsidRPr="002008CB">
        <w:rPr>
          <w:rFonts w:asciiTheme="minorBidi" w:hAnsiTheme="minorBidi" w:cstheme="minorBidi" w:hint="cs"/>
          <w:sz w:val="22"/>
          <w:szCs w:val="22"/>
          <w:rtl/>
        </w:rPr>
        <w:t>ב</w:t>
      </w:r>
      <w:r w:rsidRPr="002008CB">
        <w:rPr>
          <w:rFonts w:asciiTheme="minorBidi" w:hAnsiTheme="minorBidi" w:cstheme="minorBidi"/>
          <w:sz w:val="22"/>
          <w:szCs w:val="22"/>
          <w:rtl/>
        </w:rPr>
        <w:t>;</w:t>
      </w:r>
    </w:p>
    <w:p w14:paraId="51CB554C" w14:textId="6FAAF3D8" w:rsidR="002008CB" w:rsidRPr="002008CB" w:rsidRDefault="002008CB" w:rsidP="002008CB">
      <w:pPr>
        <w:pStyle w:val="a5"/>
        <w:numPr>
          <w:ilvl w:val="3"/>
          <w:numId w:val="83"/>
        </w:numPr>
        <w:ind w:right="426" w:firstLine="553"/>
        <w:contextualSpacing/>
        <w:jc w:val="both"/>
        <w:rPr>
          <w:rFonts w:asciiTheme="minorBidi" w:hAnsiTheme="minorBidi" w:cstheme="minorBidi"/>
          <w:sz w:val="22"/>
          <w:szCs w:val="22"/>
          <w:rtl/>
        </w:rPr>
      </w:pPr>
      <w:r w:rsidRPr="002008CB">
        <w:rPr>
          <w:rFonts w:asciiTheme="minorBidi" w:hAnsiTheme="minorBidi" w:cs="Arial" w:hint="cs"/>
          <w:sz w:val="22"/>
          <w:szCs w:val="22"/>
          <w:rtl/>
        </w:rPr>
        <w:t>הארכת</w:t>
      </w:r>
      <w:r w:rsidRPr="002008CB">
        <w:rPr>
          <w:rFonts w:asciiTheme="minorBidi" w:hAnsiTheme="minorBidi" w:cs="Arial"/>
          <w:sz w:val="22"/>
          <w:szCs w:val="22"/>
          <w:rtl/>
        </w:rPr>
        <w:t xml:space="preserve"> </w:t>
      </w:r>
      <w:r w:rsidRPr="002008CB">
        <w:rPr>
          <w:rFonts w:asciiTheme="minorBidi" w:hAnsiTheme="minorBidi" w:cs="Arial" w:hint="cs"/>
          <w:sz w:val="22"/>
          <w:szCs w:val="22"/>
          <w:rtl/>
        </w:rPr>
        <w:t>תקופת</w:t>
      </w:r>
      <w:r w:rsidRPr="002008CB">
        <w:rPr>
          <w:rFonts w:asciiTheme="minorBidi" w:hAnsiTheme="minorBidi" w:cs="Arial"/>
          <w:sz w:val="22"/>
          <w:szCs w:val="22"/>
          <w:rtl/>
        </w:rPr>
        <w:t xml:space="preserve"> </w:t>
      </w:r>
      <w:r w:rsidRPr="002008CB">
        <w:rPr>
          <w:rFonts w:asciiTheme="minorBidi" w:hAnsiTheme="minorBidi" w:cs="Arial" w:hint="cs"/>
          <w:sz w:val="22"/>
          <w:szCs w:val="22"/>
          <w:rtl/>
        </w:rPr>
        <w:t>הגילוי</w:t>
      </w:r>
      <w:r w:rsidRPr="002008CB">
        <w:rPr>
          <w:rFonts w:asciiTheme="minorBidi" w:hAnsiTheme="minorBidi" w:cs="Arial"/>
          <w:sz w:val="22"/>
          <w:szCs w:val="22"/>
          <w:rtl/>
        </w:rPr>
        <w:t xml:space="preserve"> </w:t>
      </w:r>
      <w:r w:rsidRPr="002008CB">
        <w:rPr>
          <w:rFonts w:asciiTheme="minorBidi" w:hAnsiTheme="minorBidi" w:cs="Arial" w:hint="cs"/>
          <w:sz w:val="22"/>
          <w:szCs w:val="22"/>
          <w:rtl/>
        </w:rPr>
        <w:t>לפחות</w:t>
      </w:r>
      <w:r w:rsidRPr="002008CB">
        <w:rPr>
          <w:rFonts w:asciiTheme="minorBidi" w:hAnsiTheme="minorBidi" w:cs="Arial"/>
          <w:sz w:val="22"/>
          <w:szCs w:val="22"/>
          <w:rtl/>
        </w:rPr>
        <w:t xml:space="preserve"> 12  </w:t>
      </w:r>
      <w:r w:rsidRPr="002008CB">
        <w:rPr>
          <w:rFonts w:asciiTheme="minorBidi" w:hAnsiTheme="minorBidi" w:cs="Arial" w:hint="cs"/>
          <w:sz w:val="22"/>
          <w:szCs w:val="22"/>
          <w:rtl/>
        </w:rPr>
        <w:t>חודשים</w:t>
      </w:r>
      <w:r w:rsidRPr="002008CB">
        <w:rPr>
          <w:rFonts w:asciiTheme="minorBidi" w:hAnsiTheme="minorBidi" w:cs="Arial"/>
          <w:sz w:val="22"/>
          <w:szCs w:val="22"/>
          <w:rtl/>
        </w:rPr>
        <w:t>;</w:t>
      </w:r>
    </w:p>
    <w:p w14:paraId="3DBD1B1F" w14:textId="57EBDA80" w:rsidR="002008CB" w:rsidRPr="002008CB" w:rsidRDefault="002008CB" w:rsidP="002008CB">
      <w:pPr>
        <w:pStyle w:val="a5"/>
        <w:numPr>
          <w:ilvl w:val="3"/>
          <w:numId w:val="83"/>
        </w:numPr>
        <w:ind w:right="426" w:firstLine="553"/>
        <w:contextualSpacing/>
        <w:jc w:val="both"/>
        <w:rPr>
          <w:rFonts w:asciiTheme="minorBidi" w:hAnsiTheme="minorBidi" w:cstheme="minorBidi"/>
          <w:sz w:val="22"/>
          <w:szCs w:val="22"/>
          <w:rtl/>
        </w:rPr>
      </w:pPr>
      <w:r w:rsidRPr="002008CB">
        <w:rPr>
          <w:rFonts w:asciiTheme="minorBidi" w:hAnsiTheme="minorBidi" w:cs="Arial" w:hint="cs"/>
          <w:sz w:val="22"/>
          <w:szCs w:val="22"/>
          <w:rtl/>
        </w:rPr>
        <w:t>אחריות</w:t>
      </w:r>
      <w:r w:rsidRPr="002008CB">
        <w:rPr>
          <w:rFonts w:asciiTheme="minorBidi" w:hAnsiTheme="minorBidi" w:cs="Arial"/>
          <w:sz w:val="22"/>
          <w:szCs w:val="22"/>
          <w:rtl/>
        </w:rPr>
        <w:t xml:space="preserve"> </w:t>
      </w:r>
      <w:r w:rsidRPr="002008CB">
        <w:rPr>
          <w:rFonts w:asciiTheme="minorBidi" w:hAnsiTheme="minorBidi" w:cs="Arial" w:hint="cs"/>
          <w:sz w:val="22"/>
          <w:szCs w:val="22"/>
          <w:rtl/>
        </w:rPr>
        <w:t>צולבת</w:t>
      </w:r>
      <w:r w:rsidRPr="002008CB">
        <w:rPr>
          <w:rFonts w:asciiTheme="minorBidi" w:hAnsiTheme="minorBidi" w:cs="Arial"/>
          <w:sz w:val="22"/>
          <w:szCs w:val="22"/>
          <w:rtl/>
        </w:rPr>
        <w:t xml:space="preserve"> - </w:t>
      </w:r>
      <w:r w:rsidRPr="002008CB">
        <w:rPr>
          <w:rFonts w:asciiTheme="minorBidi" w:hAnsiTheme="minorBidi" w:cstheme="minorBidi"/>
          <w:sz w:val="22"/>
          <w:szCs w:val="22"/>
        </w:rPr>
        <w:t>Cross  Liability</w:t>
      </w:r>
      <w:r w:rsidRPr="002008CB">
        <w:rPr>
          <w:rFonts w:asciiTheme="minorBidi" w:hAnsiTheme="minorBidi" w:cs="Arial"/>
          <w:sz w:val="22"/>
          <w:szCs w:val="22"/>
          <w:rtl/>
        </w:rPr>
        <w:t>;</w:t>
      </w:r>
    </w:p>
    <w:p w14:paraId="76C442BC" w14:textId="77777777" w:rsidR="0067740F" w:rsidRDefault="0067740F" w:rsidP="0067740F">
      <w:pPr>
        <w:pStyle w:val="afff4"/>
        <w:ind w:left="720"/>
        <w:rPr>
          <w:rFonts w:cs="David"/>
          <w:sz w:val="24"/>
          <w:szCs w:val="24"/>
        </w:rPr>
      </w:pPr>
    </w:p>
    <w:p w14:paraId="7BDD7D11" w14:textId="77777777" w:rsidR="002008CB" w:rsidRPr="002008CB" w:rsidRDefault="002008CB" w:rsidP="002008CB">
      <w:pPr>
        <w:pStyle w:val="a5"/>
        <w:numPr>
          <w:ilvl w:val="2"/>
          <w:numId w:val="83"/>
        </w:numPr>
        <w:ind w:right="426"/>
        <w:contextualSpacing/>
        <w:jc w:val="both"/>
        <w:rPr>
          <w:rFonts w:asciiTheme="minorBidi" w:hAnsiTheme="minorBidi" w:cstheme="minorBidi"/>
          <w:sz w:val="22"/>
          <w:szCs w:val="22"/>
          <w:rtl/>
        </w:rPr>
      </w:pPr>
      <w:r w:rsidRPr="002008CB">
        <w:rPr>
          <w:rFonts w:asciiTheme="minorBidi" w:hAnsiTheme="minorBidi" w:cstheme="minorBidi" w:hint="cs"/>
          <w:sz w:val="22"/>
          <w:szCs w:val="22"/>
          <w:rtl/>
        </w:rPr>
        <w:t>הביטוח</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יורחב</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לשפות</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את</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מדינת</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ישראל</w:t>
      </w:r>
      <w:r w:rsidRPr="002008CB">
        <w:rPr>
          <w:rFonts w:asciiTheme="minorBidi" w:hAnsiTheme="minorBidi" w:cstheme="minorBidi"/>
          <w:sz w:val="22"/>
          <w:szCs w:val="22"/>
          <w:rtl/>
        </w:rPr>
        <w:t xml:space="preserve"> – </w:t>
      </w:r>
      <w:r w:rsidRPr="002008CB">
        <w:rPr>
          <w:rFonts w:asciiTheme="minorBidi" w:hAnsiTheme="minorBidi" w:cstheme="minorBidi" w:hint="cs"/>
          <w:sz w:val="22"/>
          <w:szCs w:val="22"/>
          <w:rtl/>
        </w:rPr>
        <w:t>משרד</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הבריאות</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לגבי</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אחריותם</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בגין</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נזק</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עקב</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פגם</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במוצרים</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אשר</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סופקו</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הותקנו</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ותוחזקו</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עבור</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מדינת</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ישראל</w:t>
      </w:r>
      <w:r w:rsidRPr="002008CB">
        <w:rPr>
          <w:rFonts w:asciiTheme="minorBidi" w:hAnsiTheme="minorBidi" w:cstheme="minorBidi"/>
          <w:sz w:val="22"/>
          <w:szCs w:val="22"/>
          <w:rtl/>
        </w:rPr>
        <w:t xml:space="preserve"> – </w:t>
      </w:r>
      <w:r w:rsidRPr="002008CB">
        <w:rPr>
          <w:rFonts w:asciiTheme="minorBidi" w:hAnsiTheme="minorBidi" w:cstheme="minorBidi" w:hint="cs"/>
          <w:sz w:val="22"/>
          <w:szCs w:val="22"/>
          <w:rtl/>
        </w:rPr>
        <w:t>משרד</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הבריאות</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על</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ידי</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הספק</w:t>
      </w:r>
      <w:r w:rsidRPr="002008CB">
        <w:rPr>
          <w:rFonts w:asciiTheme="minorBidi" w:hAnsiTheme="minorBidi" w:cstheme="minorBidi"/>
          <w:sz w:val="22"/>
          <w:szCs w:val="22"/>
          <w:rtl/>
        </w:rPr>
        <w:t>/</w:t>
      </w:r>
      <w:r w:rsidRPr="002008CB">
        <w:rPr>
          <w:rFonts w:asciiTheme="minorBidi" w:hAnsiTheme="minorBidi" w:cstheme="minorBidi" w:hint="cs"/>
          <w:sz w:val="22"/>
          <w:szCs w:val="22"/>
          <w:rtl/>
        </w:rPr>
        <w:t>היצרן</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וכל</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הפועלים</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מטעמם</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ו</w:t>
      </w:r>
      <w:r w:rsidRPr="002008CB">
        <w:rPr>
          <w:rFonts w:asciiTheme="minorBidi" w:hAnsiTheme="minorBidi" w:cstheme="minorBidi"/>
          <w:sz w:val="22"/>
          <w:szCs w:val="22"/>
          <w:rtl/>
        </w:rPr>
        <w:t>/</w:t>
      </w:r>
      <w:r w:rsidRPr="002008CB">
        <w:rPr>
          <w:rFonts w:asciiTheme="minorBidi" w:hAnsiTheme="minorBidi" w:cstheme="minorBidi" w:hint="cs"/>
          <w:sz w:val="22"/>
          <w:szCs w:val="22"/>
          <w:rtl/>
        </w:rPr>
        <w:t>או</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ככל</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שייחשבו</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אחראים</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למעשי</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ו</w:t>
      </w:r>
      <w:r w:rsidRPr="002008CB">
        <w:rPr>
          <w:rFonts w:asciiTheme="minorBidi" w:hAnsiTheme="minorBidi" w:cstheme="minorBidi"/>
          <w:sz w:val="22"/>
          <w:szCs w:val="22"/>
          <w:rtl/>
        </w:rPr>
        <w:t>/</w:t>
      </w:r>
      <w:r w:rsidRPr="002008CB">
        <w:rPr>
          <w:rFonts w:asciiTheme="minorBidi" w:hAnsiTheme="minorBidi" w:cstheme="minorBidi" w:hint="cs"/>
          <w:sz w:val="22"/>
          <w:szCs w:val="22"/>
          <w:rtl/>
        </w:rPr>
        <w:t>או</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מחדלי</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הספק</w:t>
      </w:r>
      <w:r w:rsidRPr="002008CB">
        <w:rPr>
          <w:rFonts w:asciiTheme="minorBidi" w:hAnsiTheme="minorBidi" w:cstheme="minorBidi"/>
          <w:sz w:val="22"/>
          <w:szCs w:val="22"/>
          <w:rtl/>
        </w:rPr>
        <w:t>/</w:t>
      </w:r>
      <w:r w:rsidRPr="002008CB">
        <w:rPr>
          <w:rFonts w:asciiTheme="minorBidi" w:hAnsiTheme="minorBidi" w:cstheme="minorBidi" w:hint="cs"/>
          <w:sz w:val="22"/>
          <w:szCs w:val="22"/>
          <w:rtl/>
        </w:rPr>
        <w:t>היצרן</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וכל</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הפועלים</w:t>
      </w:r>
      <w:r w:rsidRPr="002008CB">
        <w:rPr>
          <w:rFonts w:asciiTheme="minorBidi" w:hAnsiTheme="minorBidi" w:cstheme="minorBidi"/>
          <w:sz w:val="22"/>
          <w:szCs w:val="22"/>
          <w:rtl/>
        </w:rPr>
        <w:t xml:space="preserve"> </w:t>
      </w:r>
      <w:r w:rsidRPr="002008CB">
        <w:rPr>
          <w:rFonts w:asciiTheme="minorBidi" w:hAnsiTheme="minorBidi" w:cstheme="minorBidi" w:hint="cs"/>
          <w:sz w:val="22"/>
          <w:szCs w:val="22"/>
          <w:rtl/>
        </w:rPr>
        <w:t>מטעמם</w:t>
      </w:r>
      <w:r w:rsidRPr="002008CB">
        <w:rPr>
          <w:rFonts w:asciiTheme="minorBidi" w:hAnsiTheme="minorBidi" w:cstheme="minorBidi"/>
          <w:sz w:val="22"/>
          <w:szCs w:val="22"/>
          <w:rtl/>
        </w:rPr>
        <w:t xml:space="preserve">. </w:t>
      </w:r>
    </w:p>
    <w:p w14:paraId="72878DF5" w14:textId="77777777" w:rsidR="0067740F" w:rsidRDefault="0067740F" w:rsidP="0067740F">
      <w:pPr>
        <w:pStyle w:val="afff4"/>
        <w:ind w:left="1440"/>
        <w:rPr>
          <w:rFonts w:cs="David"/>
          <w:sz w:val="24"/>
          <w:szCs w:val="24"/>
        </w:rPr>
      </w:pPr>
    </w:p>
    <w:p w14:paraId="0FC97385" w14:textId="77777777" w:rsidR="0067740F" w:rsidRPr="004A09F1" w:rsidRDefault="0067740F" w:rsidP="0067740F">
      <w:pPr>
        <w:spacing w:line="360" w:lineRule="auto"/>
        <w:ind w:left="720"/>
      </w:pPr>
    </w:p>
    <w:p w14:paraId="3E617FCC" w14:textId="77777777" w:rsidR="0067740F" w:rsidRPr="007B146C" w:rsidRDefault="0067740F" w:rsidP="0067740F">
      <w:pPr>
        <w:pStyle w:val="a5"/>
        <w:numPr>
          <w:ilvl w:val="1"/>
          <w:numId w:val="83"/>
        </w:numPr>
        <w:rPr>
          <w:b/>
          <w:bCs/>
          <w:u w:val="single"/>
          <w:rtl/>
        </w:rPr>
      </w:pPr>
      <w:r w:rsidRPr="007B146C">
        <w:rPr>
          <w:rFonts w:asciiTheme="minorBidi" w:hAnsiTheme="minorBidi" w:cstheme="minorBidi" w:hint="cs"/>
          <w:b/>
          <w:bCs/>
          <w:noProof/>
          <w:sz w:val="22"/>
          <w:szCs w:val="22"/>
          <w:rtl/>
          <w:lang w:eastAsia="he-IL"/>
        </w:rPr>
        <w:t>כללי</w:t>
      </w:r>
    </w:p>
    <w:p w14:paraId="3D707DB7" w14:textId="77777777" w:rsidR="0067740F" w:rsidRPr="00595EB4" w:rsidRDefault="0067740F" w:rsidP="0067740F">
      <w:pPr>
        <w:pStyle w:val="a5"/>
        <w:ind w:left="549"/>
        <w:rPr>
          <w:rFonts w:asciiTheme="minorBidi" w:hAnsiTheme="minorBidi" w:cstheme="minorBidi"/>
          <w:b/>
          <w:bCs/>
          <w:sz w:val="22"/>
          <w:szCs w:val="22"/>
          <w:u w:val="single"/>
        </w:rPr>
      </w:pPr>
      <w:r w:rsidRPr="00595EB4">
        <w:rPr>
          <w:rFonts w:asciiTheme="minorBidi" w:hAnsiTheme="minorBidi" w:cstheme="minorBidi"/>
          <w:sz w:val="22"/>
          <w:szCs w:val="22"/>
          <w:rtl/>
        </w:rPr>
        <w:t>בכל פוליסות הביטוח הנדרשות מהספק יכללו התנאים הבאים:</w:t>
      </w:r>
    </w:p>
    <w:p w14:paraId="1F93AFB2" w14:textId="77777777" w:rsidR="0067740F" w:rsidRPr="007B146C" w:rsidRDefault="0067740F" w:rsidP="0067740F">
      <w:pPr>
        <w:pStyle w:val="a5"/>
        <w:numPr>
          <w:ilvl w:val="2"/>
          <w:numId w:val="83"/>
        </w:numPr>
        <w:ind w:right="426"/>
        <w:contextualSpacing/>
        <w:jc w:val="both"/>
        <w:rPr>
          <w:rFonts w:asciiTheme="minorBidi" w:hAnsiTheme="minorBidi"/>
          <w:noProof/>
        </w:rPr>
      </w:pPr>
      <w:r w:rsidRPr="007B146C">
        <w:rPr>
          <w:rFonts w:asciiTheme="minorBidi" w:hAnsiTheme="minorBidi" w:cstheme="minorBidi" w:hint="cs"/>
          <w:noProof/>
          <w:sz w:val="22"/>
          <w:szCs w:val="22"/>
          <w:rtl/>
        </w:rPr>
        <w:t>לשם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המבוטח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יתווספו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כמבוטחים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נוספים</w:t>
      </w:r>
      <w:r w:rsidRPr="007B146C">
        <w:rPr>
          <w:rFonts w:asciiTheme="minorBidi" w:hAnsiTheme="minorBidi" w:cstheme="minorBidi"/>
          <w:noProof/>
          <w:sz w:val="22"/>
          <w:szCs w:val="22"/>
          <w:rtl/>
        </w:rPr>
        <w:t xml:space="preserve"> </w:t>
      </w:r>
      <w:smartTag w:uri="urn:schemas-microsoft-com:office:smarttags" w:element="PersonName">
        <w:r w:rsidRPr="007B146C">
          <w:rPr>
            <w:rFonts w:asciiTheme="minorBidi" w:hAnsiTheme="minorBidi" w:cstheme="minorBidi"/>
            <w:noProof/>
            <w:sz w:val="22"/>
            <w:szCs w:val="22"/>
            <w:rtl/>
          </w:rPr>
          <w:t>:</w:t>
        </w:r>
      </w:smartTag>
      <w:r w:rsidRPr="007B146C">
        <w:rPr>
          <w:rFonts w:asciiTheme="minorBidi" w:hAnsiTheme="minorBidi" w:cstheme="minorBidi"/>
          <w:noProof/>
          <w:sz w:val="22"/>
          <w:szCs w:val="22"/>
          <w:rtl/>
        </w:rPr>
        <w:t xml:space="preserve">  </w:t>
      </w:r>
      <w:r w:rsidRPr="002008CB">
        <w:rPr>
          <w:rFonts w:asciiTheme="minorBidi" w:hAnsiTheme="minorBidi" w:cstheme="minorBidi" w:hint="cs"/>
          <w:b/>
          <w:bCs/>
          <w:noProof/>
          <w:sz w:val="22"/>
          <w:szCs w:val="22"/>
          <w:rtl/>
        </w:rPr>
        <w:t>מדינת</w:t>
      </w:r>
      <w:r w:rsidRPr="002008CB">
        <w:rPr>
          <w:rFonts w:asciiTheme="minorBidi" w:hAnsiTheme="minorBidi" w:cstheme="minorBidi"/>
          <w:b/>
          <w:bCs/>
          <w:noProof/>
          <w:sz w:val="22"/>
          <w:szCs w:val="22"/>
          <w:rtl/>
        </w:rPr>
        <w:t xml:space="preserve"> </w:t>
      </w:r>
      <w:r w:rsidRPr="002008CB">
        <w:rPr>
          <w:rFonts w:asciiTheme="minorBidi" w:hAnsiTheme="minorBidi" w:cstheme="minorBidi" w:hint="cs"/>
          <w:b/>
          <w:bCs/>
          <w:noProof/>
          <w:sz w:val="22"/>
          <w:szCs w:val="22"/>
          <w:rtl/>
        </w:rPr>
        <w:t>ישראל</w:t>
      </w:r>
      <w:r w:rsidRPr="002008CB">
        <w:rPr>
          <w:rFonts w:asciiTheme="minorBidi" w:hAnsiTheme="minorBidi" w:cstheme="minorBidi"/>
          <w:b/>
          <w:bCs/>
          <w:noProof/>
          <w:sz w:val="22"/>
          <w:szCs w:val="22"/>
          <w:rtl/>
        </w:rPr>
        <w:t xml:space="preserve"> –  </w:t>
      </w:r>
      <w:r w:rsidRPr="002008CB">
        <w:rPr>
          <w:rFonts w:asciiTheme="minorBidi" w:hAnsiTheme="minorBidi" w:cstheme="minorBidi" w:hint="cs"/>
          <w:b/>
          <w:bCs/>
          <w:noProof/>
          <w:sz w:val="22"/>
          <w:szCs w:val="22"/>
          <w:rtl/>
        </w:rPr>
        <w:t>משרד</w:t>
      </w:r>
      <w:r w:rsidRPr="002008CB">
        <w:rPr>
          <w:rFonts w:asciiTheme="minorBidi" w:hAnsiTheme="minorBidi" w:cstheme="minorBidi"/>
          <w:b/>
          <w:bCs/>
          <w:noProof/>
          <w:sz w:val="22"/>
          <w:szCs w:val="22"/>
          <w:rtl/>
        </w:rPr>
        <w:t xml:space="preserve"> </w:t>
      </w:r>
      <w:r w:rsidRPr="002008CB">
        <w:rPr>
          <w:rFonts w:asciiTheme="minorBidi" w:hAnsiTheme="minorBidi" w:cstheme="minorBidi" w:hint="cs"/>
          <w:b/>
          <w:bCs/>
          <w:noProof/>
          <w:sz w:val="22"/>
          <w:szCs w:val="22"/>
          <w:rtl/>
        </w:rPr>
        <w:t>הבריאות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בכפוף</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להרחבי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השיפוי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כמפורט</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לעיל</w:t>
      </w:r>
      <w:r w:rsidRPr="007B146C">
        <w:rPr>
          <w:rFonts w:asciiTheme="minorBidi" w:hAnsiTheme="minorBidi" w:cstheme="minorBidi"/>
          <w:noProof/>
          <w:sz w:val="22"/>
          <w:szCs w:val="22"/>
          <w:rtl/>
        </w:rPr>
        <w:t>.</w:t>
      </w:r>
    </w:p>
    <w:p w14:paraId="7FC80DD0" w14:textId="77777777" w:rsidR="0067740F" w:rsidRPr="007B146C" w:rsidRDefault="0067740F" w:rsidP="0067740F">
      <w:pPr>
        <w:pStyle w:val="a5"/>
        <w:numPr>
          <w:ilvl w:val="2"/>
          <w:numId w:val="83"/>
        </w:numPr>
        <w:ind w:right="426"/>
        <w:contextualSpacing/>
        <w:jc w:val="both"/>
        <w:rPr>
          <w:rFonts w:asciiTheme="minorBidi" w:hAnsiTheme="minorBidi"/>
          <w:noProof/>
        </w:rPr>
      </w:pPr>
      <w:r w:rsidRPr="007B146C">
        <w:rPr>
          <w:rFonts w:asciiTheme="minorBidi" w:hAnsiTheme="minorBidi" w:cstheme="minorBidi" w:hint="cs"/>
          <w:noProof/>
          <w:sz w:val="22"/>
          <w:szCs w:val="22"/>
          <w:rtl/>
        </w:rPr>
        <w:t>בכל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מקרה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של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צמצום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ביטול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w:t>
      </w:r>
      <w:r w:rsidRPr="007B146C">
        <w:rPr>
          <w:rFonts w:asciiTheme="minorBidi" w:hAnsiTheme="minorBidi" w:cstheme="minorBidi"/>
          <w:noProof/>
          <w:sz w:val="22"/>
          <w:szCs w:val="22"/>
          <w:rtl/>
        </w:rPr>
        <w:t>"</w:t>
      </w:r>
      <w:r w:rsidRPr="007B146C">
        <w:rPr>
          <w:rFonts w:asciiTheme="minorBidi" w:hAnsiTheme="minorBidi" w:cstheme="minorBidi" w:hint="cs"/>
          <w:noProof/>
          <w:sz w:val="22"/>
          <w:szCs w:val="22"/>
          <w:rtl/>
        </w:rPr>
        <w:t>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אחד</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הצדדים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לא</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יהיה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להם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תוקף</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אלא</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ניתנה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כך</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הודעה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מוקדמת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של</w:t>
      </w:r>
      <w:r w:rsidRPr="007B146C">
        <w:rPr>
          <w:rFonts w:asciiTheme="minorBidi" w:hAnsiTheme="minorBidi" w:cstheme="minorBidi"/>
          <w:noProof/>
          <w:sz w:val="22"/>
          <w:szCs w:val="22"/>
          <w:rtl/>
        </w:rPr>
        <w:t xml:space="preserve"> 60 </w:t>
      </w:r>
      <w:r w:rsidRPr="007B146C">
        <w:rPr>
          <w:rFonts w:asciiTheme="minorBidi" w:hAnsiTheme="minorBidi" w:cstheme="minorBidi" w:hint="cs"/>
          <w:noProof/>
          <w:sz w:val="22"/>
          <w:szCs w:val="22"/>
          <w:rtl/>
        </w:rPr>
        <w:t>יום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לפחות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במכתב</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רשום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לחשב</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משרד</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הבריאות</w:t>
      </w:r>
      <w:r w:rsidRPr="007B146C">
        <w:rPr>
          <w:rFonts w:asciiTheme="minorBidi" w:hAnsiTheme="minorBidi" w:cstheme="minorBidi"/>
          <w:noProof/>
          <w:sz w:val="22"/>
          <w:szCs w:val="22"/>
          <w:rtl/>
        </w:rPr>
        <w:t>.</w:t>
      </w:r>
    </w:p>
    <w:p w14:paraId="38C6CFB6" w14:textId="77777777" w:rsidR="0067740F" w:rsidRPr="007B146C" w:rsidRDefault="0067740F" w:rsidP="0067740F">
      <w:pPr>
        <w:pStyle w:val="a5"/>
        <w:numPr>
          <w:ilvl w:val="2"/>
          <w:numId w:val="83"/>
        </w:numPr>
        <w:ind w:right="426"/>
        <w:contextualSpacing/>
        <w:jc w:val="both"/>
        <w:rPr>
          <w:rFonts w:asciiTheme="minorBidi" w:hAnsiTheme="minorBidi"/>
          <w:noProof/>
        </w:rPr>
      </w:pPr>
      <w:r w:rsidRPr="007B146C">
        <w:rPr>
          <w:rFonts w:asciiTheme="minorBidi" w:hAnsiTheme="minorBidi" w:cstheme="minorBidi" w:hint="cs"/>
          <w:noProof/>
          <w:sz w:val="22"/>
          <w:szCs w:val="22"/>
          <w:rtl/>
        </w:rPr>
        <w:t>המבטח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מוותר</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זכות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תחלוף</w:t>
      </w:r>
      <w:r w:rsidRPr="007B146C">
        <w:rPr>
          <w:rFonts w:asciiTheme="minorBidi" w:hAnsiTheme="minorBidi" w:cstheme="minorBidi"/>
          <w:noProof/>
          <w:sz w:val="22"/>
          <w:szCs w:val="22"/>
          <w:rtl/>
        </w:rPr>
        <w:t>/</w:t>
      </w:r>
      <w:r w:rsidRPr="007B146C">
        <w:rPr>
          <w:rFonts w:asciiTheme="minorBidi" w:hAnsiTheme="minorBidi" w:cstheme="minorBidi" w:hint="cs"/>
          <w:noProof/>
          <w:sz w:val="22"/>
          <w:szCs w:val="22"/>
          <w:rtl/>
        </w:rPr>
        <w:t>שיבוב</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תביעה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השתתפות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חזרה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כלפי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מדינת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ישראל</w:t>
      </w:r>
      <w:r w:rsidRPr="007B146C">
        <w:rPr>
          <w:rFonts w:asciiTheme="minorBidi" w:hAnsiTheme="minorBidi" w:cstheme="minorBidi"/>
          <w:noProof/>
          <w:sz w:val="22"/>
          <w:szCs w:val="22"/>
          <w:rtl/>
        </w:rPr>
        <w:t xml:space="preserve"> -     </w:t>
      </w:r>
      <w:r w:rsidRPr="007B146C">
        <w:rPr>
          <w:rFonts w:asciiTheme="minorBidi" w:hAnsiTheme="minorBidi" w:cstheme="minorBidi" w:hint="cs"/>
          <w:noProof/>
          <w:sz w:val="22"/>
          <w:szCs w:val="22"/>
          <w:rtl/>
        </w:rPr>
        <w:t>משרד</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הבריאות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ועובדיהם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ובלבד</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שהוויתור</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לא</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יחול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לטובת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אדם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שגרם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לנזק</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מתוך</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כוונת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זדון</w:t>
      </w:r>
      <w:r w:rsidRPr="007B146C">
        <w:rPr>
          <w:rFonts w:asciiTheme="minorBidi" w:hAnsiTheme="minorBidi" w:cstheme="minorBidi"/>
          <w:noProof/>
          <w:sz w:val="22"/>
          <w:szCs w:val="22"/>
          <w:rtl/>
        </w:rPr>
        <w:t xml:space="preserve">.       </w:t>
      </w:r>
    </w:p>
    <w:p w14:paraId="3E1B495E" w14:textId="77777777" w:rsidR="0067740F" w:rsidRPr="007B146C" w:rsidRDefault="0067740F" w:rsidP="0067740F">
      <w:pPr>
        <w:pStyle w:val="a5"/>
        <w:numPr>
          <w:ilvl w:val="2"/>
          <w:numId w:val="83"/>
        </w:numPr>
        <w:ind w:right="426"/>
        <w:contextualSpacing/>
        <w:jc w:val="both"/>
        <w:rPr>
          <w:rFonts w:asciiTheme="minorBidi" w:hAnsiTheme="minorBidi"/>
          <w:noProof/>
          <w:rtl/>
        </w:rPr>
      </w:pPr>
      <w:r w:rsidRPr="007B146C">
        <w:rPr>
          <w:rFonts w:asciiTheme="minorBidi" w:hAnsiTheme="minorBidi" w:cstheme="minorBidi" w:hint="cs"/>
          <w:noProof/>
          <w:sz w:val="22"/>
          <w:szCs w:val="22"/>
          <w:rtl/>
        </w:rPr>
        <w:t>הספק</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אחראי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בלעדית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כלפי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המבטח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לתשלום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דמי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עבור</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הפוליסות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ולמילוי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החובות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המוטלות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המבוטח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פי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תנאי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הפוליסות</w:t>
      </w:r>
      <w:r w:rsidRPr="007B146C">
        <w:rPr>
          <w:rFonts w:asciiTheme="minorBidi" w:hAnsiTheme="minorBidi" w:cstheme="minorBidi"/>
          <w:noProof/>
          <w:sz w:val="22"/>
          <w:szCs w:val="22"/>
          <w:rtl/>
        </w:rPr>
        <w:t>.</w:t>
      </w:r>
    </w:p>
    <w:p w14:paraId="37DA633B" w14:textId="77777777" w:rsidR="0067740F" w:rsidRPr="007B146C" w:rsidRDefault="0067740F" w:rsidP="0067740F">
      <w:pPr>
        <w:pStyle w:val="a5"/>
        <w:numPr>
          <w:ilvl w:val="2"/>
          <w:numId w:val="83"/>
        </w:numPr>
        <w:ind w:right="426"/>
        <w:contextualSpacing/>
        <w:jc w:val="both"/>
        <w:rPr>
          <w:rFonts w:asciiTheme="minorBidi" w:hAnsiTheme="minorBidi"/>
          <w:noProof/>
        </w:rPr>
      </w:pPr>
      <w:r w:rsidRPr="007B146C">
        <w:rPr>
          <w:rFonts w:asciiTheme="minorBidi" w:hAnsiTheme="minorBidi" w:cstheme="minorBidi" w:hint="cs"/>
          <w:noProof/>
          <w:sz w:val="22"/>
          <w:szCs w:val="22"/>
          <w:rtl/>
        </w:rPr>
        <w:t>ההשתתפויות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העצמיות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הנקובות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פוליסה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ופוליסה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תחולנה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בלעדית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הספק</w:t>
      </w:r>
      <w:r w:rsidRPr="007B146C">
        <w:rPr>
          <w:rFonts w:asciiTheme="minorBidi" w:hAnsiTheme="minorBidi" w:cstheme="minorBidi"/>
          <w:noProof/>
          <w:sz w:val="22"/>
          <w:szCs w:val="22"/>
          <w:rtl/>
        </w:rPr>
        <w:t xml:space="preserve">.   </w:t>
      </w:r>
    </w:p>
    <w:p w14:paraId="501D9E3B" w14:textId="77777777" w:rsidR="0067740F" w:rsidRPr="007B146C" w:rsidRDefault="0067740F" w:rsidP="0067740F">
      <w:pPr>
        <w:pStyle w:val="a5"/>
        <w:numPr>
          <w:ilvl w:val="2"/>
          <w:numId w:val="83"/>
        </w:numPr>
        <w:ind w:right="426"/>
        <w:contextualSpacing/>
        <w:jc w:val="both"/>
        <w:rPr>
          <w:rFonts w:asciiTheme="minorBidi" w:hAnsiTheme="minorBidi"/>
          <w:noProof/>
        </w:rPr>
      </w:pPr>
      <w:r w:rsidRPr="007B146C">
        <w:rPr>
          <w:rFonts w:asciiTheme="minorBidi" w:hAnsiTheme="minorBidi" w:cstheme="minorBidi" w:hint="cs"/>
          <w:noProof/>
          <w:sz w:val="22"/>
          <w:szCs w:val="22"/>
          <w:rtl/>
        </w:rPr>
        <w:t>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סעיף</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בפוליסות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המפקיע</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מקטין</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בדרך</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שהיא</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אחריות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המבטח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כאשר</w:t>
      </w:r>
      <w:r w:rsidRPr="007B146C">
        <w:rPr>
          <w:rFonts w:asciiTheme="minorBidi" w:hAnsiTheme="minorBidi" w:cstheme="minorBidi"/>
          <w:noProof/>
          <w:sz w:val="22"/>
          <w:szCs w:val="22"/>
          <w:rtl/>
        </w:rPr>
        <w:t xml:space="preserve"> </w:t>
      </w:r>
      <w:r w:rsidRPr="007B146C">
        <w:rPr>
          <w:rFonts w:asciiTheme="minorBidi" w:hAnsiTheme="minorBidi" w:cstheme="minorBidi"/>
          <w:noProof/>
          <w:sz w:val="22"/>
          <w:szCs w:val="22"/>
          <w:rtl/>
        </w:rPr>
        <w:br/>
      </w:r>
      <w:r w:rsidRPr="007B146C">
        <w:rPr>
          <w:rFonts w:asciiTheme="minorBidi" w:hAnsiTheme="minorBidi" w:cstheme="minorBidi" w:hint="cs"/>
          <w:noProof/>
          <w:sz w:val="22"/>
          <w:szCs w:val="22"/>
          <w:rtl/>
        </w:rPr>
        <w:t>קיים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אחר</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לא</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יופעל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כלפי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מדינת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ישראל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והביטוח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הינו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בחזקת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ראשוני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המזכה</w:t>
      </w:r>
      <w:r w:rsidRPr="007B146C">
        <w:rPr>
          <w:rFonts w:asciiTheme="minorBidi" w:hAnsiTheme="minorBidi" w:cstheme="minorBidi"/>
          <w:noProof/>
          <w:sz w:val="22"/>
          <w:szCs w:val="22"/>
          <w:rtl/>
        </w:rPr>
        <w:br/>
      </w:r>
      <w:r w:rsidRPr="007B146C">
        <w:rPr>
          <w:rFonts w:asciiTheme="minorBidi" w:hAnsiTheme="minorBidi" w:cstheme="minorBidi" w:hint="cs"/>
          <w:noProof/>
          <w:sz w:val="22"/>
          <w:szCs w:val="22"/>
          <w:rtl/>
        </w:rPr>
        <w:t>במלוא</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הזכויות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פי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הביטוח</w:t>
      </w:r>
      <w:r w:rsidRPr="007B146C">
        <w:rPr>
          <w:rFonts w:asciiTheme="minorBidi" w:hAnsiTheme="minorBidi" w:cstheme="minorBidi"/>
          <w:noProof/>
          <w:sz w:val="22"/>
          <w:szCs w:val="22"/>
          <w:rtl/>
        </w:rPr>
        <w:t>.</w:t>
      </w:r>
    </w:p>
    <w:p w14:paraId="1B4C286F" w14:textId="1DC40283" w:rsidR="0067740F" w:rsidRPr="007B146C" w:rsidRDefault="0067740F" w:rsidP="002008CB">
      <w:pPr>
        <w:pStyle w:val="a5"/>
        <w:numPr>
          <w:ilvl w:val="2"/>
          <w:numId w:val="83"/>
        </w:numPr>
        <w:ind w:right="426"/>
        <w:contextualSpacing/>
        <w:jc w:val="both"/>
        <w:rPr>
          <w:rFonts w:asciiTheme="minorBidi" w:hAnsiTheme="minorBidi"/>
          <w:noProof/>
        </w:rPr>
      </w:pPr>
      <w:r w:rsidRPr="007B146C">
        <w:rPr>
          <w:rFonts w:asciiTheme="minorBidi" w:hAnsiTheme="minorBidi" w:cstheme="minorBidi" w:hint="cs"/>
          <w:noProof/>
          <w:sz w:val="22"/>
          <w:szCs w:val="22"/>
          <w:rtl/>
        </w:rPr>
        <w:t>תנאי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הכיסוי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של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הפוליסות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הנ</w:t>
      </w:r>
      <w:r w:rsidRPr="007B146C">
        <w:rPr>
          <w:rFonts w:asciiTheme="minorBidi" w:hAnsiTheme="minorBidi" w:cstheme="minorBidi"/>
          <w:noProof/>
          <w:sz w:val="22"/>
          <w:szCs w:val="22"/>
          <w:rtl/>
        </w:rPr>
        <w:t>"</w:t>
      </w:r>
      <w:r w:rsidRPr="007B146C">
        <w:rPr>
          <w:rFonts w:asciiTheme="minorBidi" w:hAnsiTheme="minorBidi" w:cstheme="minorBidi" w:hint="cs"/>
          <w:noProof/>
          <w:sz w:val="22"/>
          <w:szCs w:val="22"/>
          <w:rtl/>
        </w:rPr>
        <w:t>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למעט</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בביטוח</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משולב</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לאחריות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מקצועית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וחבות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המוצר</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לא</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יפחתו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מהמקובל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על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פי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תנאי</w:t>
      </w:r>
      <w:r w:rsidRPr="007B146C">
        <w:rPr>
          <w:rFonts w:asciiTheme="minorBidi" w:hAnsiTheme="minorBidi" w:cstheme="minorBidi"/>
          <w:noProof/>
          <w:sz w:val="22"/>
          <w:szCs w:val="22"/>
          <w:rtl/>
        </w:rPr>
        <w:t xml:space="preserve"> </w:t>
      </w:r>
      <w:r w:rsidR="002008CB" w:rsidRPr="002008CB">
        <w:rPr>
          <w:rFonts w:asciiTheme="minorBidi" w:hAnsiTheme="minorBidi" w:cs="Arial" w:hint="cs"/>
          <w:noProof/>
          <w:sz w:val="22"/>
          <w:szCs w:val="22"/>
          <w:rtl/>
        </w:rPr>
        <w:t>פי</w:t>
      </w:r>
      <w:r w:rsidR="002008CB" w:rsidRPr="002008CB">
        <w:rPr>
          <w:rFonts w:asciiTheme="minorBidi" w:hAnsiTheme="minorBidi" w:cs="Arial"/>
          <w:noProof/>
          <w:sz w:val="22"/>
          <w:szCs w:val="22"/>
          <w:rtl/>
        </w:rPr>
        <w:t xml:space="preserve"> </w:t>
      </w:r>
      <w:r w:rsidR="002008CB" w:rsidRPr="002008CB">
        <w:rPr>
          <w:rFonts w:asciiTheme="minorBidi" w:hAnsiTheme="minorBidi" w:cs="Arial" w:hint="cs"/>
          <w:noProof/>
          <w:sz w:val="22"/>
          <w:szCs w:val="22"/>
          <w:rtl/>
        </w:rPr>
        <w:t>תנאי</w:t>
      </w:r>
      <w:r w:rsidR="002008CB" w:rsidRPr="002008CB">
        <w:rPr>
          <w:rFonts w:asciiTheme="minorBidi" w:hAnsiTheme="minorBidi" w:cs="Arial"/>
          <w:noProof/>
          <w:sz w:val="22"/>
          <w:szCs w:val="22"/>
          <w:rtl/>
        </w:rPr>
        <w:t xml:space="preserve"> "</w:t>
      </w:r>
      <w:r w:rsidR="002008CB" w:rsidRPr="002008CB">
        <w:rPr>
          <w:rFonts w:asciiTheme="minorBidi" w:hAnsiTheme="minorBidi" w:cs="Arial" w:hint="cs"/>
          <w:noProof/>
          <w:sz w:val="22"/>
          <w:szCs w:val="22"/>
          <w:rtl/>
        </w:rPr>
        <w:t>פוליסות</w:t>
      </w:r>
      <w:r w:rsidR="002008CB" w:rsidRPr="002008CB">
        <w:rPr>
          <w:rFonts w:asciiTheme="minorBidi" w:hAnsiTheme="minorBidi" w:cs="Arial"/>
          <w:noProof/>
          <w:sz w:val="22"/>
          <w:szCs w:val="22"/>
          <w:rtl/>
        </w:rPr>
        <w:t xml:space="preserve"> </w:t>
      </w:r>
      <w:r w:rsidR="002008CB" w:rsidRPr="002008CB">
        <w:rPr>
          <w:rFonts w:asciiTheme="minorBidi" w:hAnsiTheme="minorBidi" w:cs="Arial" w:hint="cs"/>
          <w:noProof/>
          <w:sz w:val="22"/>
          <w:szCs w:val="22"/>
          <w:rtl/>
        </w:rPr>
        <w:t>נוסח</w:t>
      </w:r>
      <w:r w:rsidR="002008CB" w:rsidRPr="002008CB">
        <w:rPr>
          <w:rFonts w:asciiTheme="minorBidi" w:hAnsiTheme="minorBidi" w:cs="Arial"/>
          <w:noProof/>
          <w:sz w:val="22"/>
          <w:szCs w:val="22"/>
          <w:rtl/>
        </w:rPr>
        <w:t xml:space="preserve"> </w:t>
      </w:r>
      <w:r w:rsidR="002008CB" w:rsidRPr="002008CB">
        <w:rPr>
          <w:rFonts w:asciiTheme="minorBidi" w:hAnsiTheme="minorBidi" w:cs="Arial" w:hint="cs"/>
          <w:noProof/>
          <w:sz w:val="22"/>
          <w:szCs w:val="22"/>
          <w:rtl/>
        </w:rPr>
        <w:t>ביט</w:t>
      </w:r>
      <w:r w:rsidR="002008CB" w:rsidRPr="002008CB">
        <w:rPr>
          <w:rFonts w:asciiTheme="minorBidi" w:hAnsiTheme="minorBidi" w:cs="Arial"/>
          <w:noProof/>
          <w:sz w:val="22"/>
          <w:szCs w:val="22"/>
          <w:rtl/>
        </w:rPr>
        <w:t>"</w:t>
      </w:r>
      <w:r w:rsidR="002008CB">
        <w:rPr>
          <w:rFonts w:asciiTheme="minorBidi" w:hAnsiTheme="minorBidi" w:cstheme="minorBidi" w:hint="cs"/>
          <w:noProof/>
          <w:sz w:val="22"/>
          <w:szCs w:val="22"/>
          <w:rtl/>
        </w:rPr>
        <w:t xml:space="preserve">, </w:t>
      </w:r>
      <w:r w:rsidRPr="007B146C">
        <w:rPr>
          <w:rFonts w:asciiTheme="minorBidi" w:hAnsiTheme="minorBidi" w:cstheme="minorBidi" w:hint="cs"/>
          <w:noProof/>
          <w:sz w:val="22"/>
          <w:szCs w:val="22"/>
          <w:rtl/>
        </w:rPr>
        <w:t>בכפוף</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להרחבת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הכיסויים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כמפורט</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לעיל</w:t>
      </w:r>
      <w:r w:rsidRPr="007B146C">
        <w:rPr>
          <w:rFonts w:asciiTheme="minorBidi" w:hAnsiTheme="minorBidi" w:cstheme="minorBidi"/>
          <w:noProof/>
          <w:sz w:val="22"/>
          <w:szCs w:val="22"/>
          <w:rtl/>
        </w:rPr>
        <w:t>.</w:t>
      </w:r>
    </w:p>
    <w:p w14:paraId="53B7EC7C" w14:textId="77777777" w:rsidR="0067740F" w:rsidRPr="007B146C" w:rsidRDefault="0067740F" w:rsidP="0067740F">
      <w:pPr>
        <w:pStyle w:val="a5"/>
        <w:numPr>
          <w:ilvl w:val="2"/>
          <w:numId w:val="83"/>
        </w:numPr>
        <w:ind w:right="426"/>
        <w:contextualSpacing/>
        <w:jc w:val="both"/>
        <w:rPr>
          <w:rFonts w:asciiTheme="minorBidi" w:hAnsiTheme="minorBidi"/>
          <w:noProof/>
        </w:rPr>
      </w:pP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חריג</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כוונה</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ו</w:t>
      </w:r>
      <w:r w:rsidRPr="007B146C">
        <w:rPr>
          <w:rFonts w:asciiTheme="minorBidi" w:hAnsiTheme="minorBidi" w:cstheme="minorBidi"/>
          <w:noProof/>
          <w:sz w:val="22"/>
          <w:szCs w:val="22"/>
          <w:rtl/>
        </w:rPr>
        <w:t>/</w:t>
      </w:r>
      <w:r w:rsidRPr="007B146C">
        <w:rPr>
          <w:rFonts w:asciiTheme="minorBidi" w:hAnsiTheme="minorBidi" w:cstheme="minorBidi" w:hint="cs"/>
          <w:noProof/>
          <w:sz w:val="22"/>
          <w:szCs w:val="22"/>
          <w:rtl/>
        </w:rPr>
        <w:t>או</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רשלנות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רבתי</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מבוטל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ככל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שקיים</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בכל</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הפוליסות</w:t>
      </w:r>
      <w:r w:rsidRPr="007B146C">
        <w:rPr>
          <w:rFonts w:asciiTheme="minorBidi" w:hAnsiTheme="minorBidi" w:cstheme="minorBidi"/>
          <w:noProof/>
          <w:sz w:val="22"/>
          <w:szCs w:val="22"/>
          <w:rtl/>
        </w:rPr>
        <w:t xml:space="preserve"> </w:t>
      </w:r>
      <w:r w:rsidRPr="007B146C">
        <w:rPr>
          <w:rFonts w:asciiTheme="minorBidi" w:hAnsiTheme="minorBidi" w:cstheme="minorBidi" w:hint="cs"/>
          <w:noProof/>
          <w:sz w:val="22"/>
          <w:szCs w:val="22"/>
          <w:rtl/>
        </w:rPr>
        <w:t>המבוטחות</w:t>
      </w:r>
      <w:r w:rsidRPr="007B146C">
        <w:rPr>
          <w:rFonts w:asciiTheme="minorBidi" w:hAnsiTheme="minorBidi" w:cstheme="minorBidi"/>
          <w:noProof/>
          <w:sz w:val="22"/>
          <w:szCs w:val="22"/>
          <w:rtl/>
        </w:rPr>
        <w:t>.</w:t>
      </w:r>
    </w:p>
    <w:p w14:paraId="51F839CC" w14:textId="77777777" w:rsidR="0067740F" w:rsidRPr="008F517E" w:rsidRDefault="0067740F" w:rsidP="0067740F">
      <w:pPr>
        <w:spacing w:line="360" w:lineRule="auto"/>
        <w:rPr>
          <w:rtl/>
        </w:rPr>
      </w:pPr>
    </w:p>
    <w:p w14:paraId="3ACE1E67" w14:textId="77777777" w:rsidR="0067740F" w:rsidRPr="002008CB" w:rsidRDefault="0067740F" w:rsidP="0067740F">
      <w:pPr>
        <w:spacing w:line="360" w:lineRule="auto"/>
        <w:rPr>
          <w:rFonts w:asciiTheme="minorBidi" w:eastAsia="Times New Roman" w:hAnsiTheme="minorBidi" w:cs="Arial"/>
          <w:noProof/>
          <w:rtl/>
        </w:rPr>
      </w:pPr>
      <w:r w:rsidRPr="002008CB">
        <w:rPr>
          <w:rFonts w:asciiTheme="minorBidi" w:eastAsia="Times New Roman" w:hAnsiTheme="minorBidi" w:cs="Arial" w:hint="cs"/>
          <w:noProof/>
          <w:rtl/>
        </w:rPr>
        <w:t>העתקי</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פוליסות</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הביטוח</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מאושרות</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ע</w:t>
      </w:r>
      <w:r w:rsidRPr="002008CB">
        <w:rPr>
          <w:rFonts w:asciiTheme="minorBidi" w:eastAsia="Times New Roman" w:hAnsiTheme="minorBidi" w:cs="Arial"/>
          <w:noProof/>
          <w:rtl/>
        </w:rPr>
        <w:t>"</w:t>
      </w:r>
      <w:r w:rsidRPr="002008CB">
        <w:rPr>
          <w:rFonts w:asciiTheme="minorBidi" w:eastAsia="Times New Roman" w:hAnsiTheme="minorBidi" w:cs="Arial" w:hint="cs"/>
          <w:noProof/>
          <w:rtl/>
        </w:rPr>
        <w:t>י</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המבטח</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או</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אישור</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בחתימתו</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על</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קיום</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הביטוחים כאמור</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יומצאו</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על</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ידי</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הספק</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למשרד הבריאות עד</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למועד חתימת</w:t>
      </w:r>
      <w:r w:rsidRPr="002008CB">
        <w:rPr>
          <w:rFonts w:asciiTheme="minorBidi" w:eastAsia="Times New Roman" w:hAnsiTheme="minorBidi" w:cs="Arial"/>
          <w:noProof/>
          <w:rtl/>
        </w:rPr>
        <w:t xml:space="preserve"> </w:t>
      </w:r>
      <w:r w:rsidRPr="002008CB">
        <w:rPr>
          <w:rFonts w:asciiTheme="minorBidi" w:eastAsia="Times New Roman" w:hAnsiTheme="minorBidi" w:cs="Arial" w:hint="cs"/>
          <w:noProof/>
          <w:rtl/>
        </w:rPr>
        <w:t xml:space="preserve">החוזה. </w:t>
      </w:r>
    </w:p>
    <w:p w14:paraId="10625F8B" w14:textId="5F926560" w:rsidR="0067740F" w:rsidRPr="002008CB" w:rsidRDefault="0067740F" w:rsidP="002008CB">
      <w:pPr>
        <w:spacing w:line="360" w:lineRule="auto"/>
        <w:rPr>
          <w:rFonts w:asciiTheme="minorBidi" w:eastAsia="Times New Roman" w:hAnsiTheme="minorBidi" w:cs="Arial"/>
          <w:noProof/>
          <w:rtl/>
        </w:rPr>
      </w:pPr>
      <w:r w:rsidRPr="002008CB">
        <w:rPr>
          <w:rFonts w:asciiTheme="minorBidi" w:eastAsia="Times New Roman" w:hAnsiTheme="minorBidi" w:cs="Arial"/>
          <w:noProof/>
          <w:rtl/>
        </w:rPr>
        <w:t xml:space="preserve">הספק מתחייב בכל תקופת ההתקשרות החוזית עם מדינת ישראל – משרד הבריאות, וכל עוד אחריותו קיימת, להחזיק בתוקף את פוליסות הביטוח.הספק מתחייב כי פוליסות הביטוח תחודשנה על ידו מדי שנה בשנה, כל עוד החוזה עם מדינת ישראל – משרד הבריאות בתוקף. הספק מתחייב להציג את העתקי פוליסות הביטוח המחודשות מאושרות וחתומות ע"י המבטח או אישור בחתימת מבטחו על חידושן למשרד הבריאות, לכל המאוחר שבועיים לפני תום תקופת הביטוח.        </w:t>
      </w:r>
    </w:p>
    <w:p w14:paraId="4E372AB9" w14:textId="77777777" w:rsidR="0067740F" w:rsidRPr="001C401D" w:rsidRDefault="0067740F" w:rsidP="0067740F">
      <w:pPr>
        <w:spacing w:line="360" w:lineRule="auto"/>
        <w:rPr>
          <w:rFonts w:asciiTheme="minorBidi" w:hAnsiTheme="minorBidi"/>
          <w:sz w:val="24"/>
          <w:szCs w:val="24"/>
          <w:rtl/>
        </w:rPr>
      </w:pPr>
      <w:r w:rsidRPr="002008CB">
        <w:rPr>
          <w:rFonts w:asciiTheme="minorBidi" w:eastAsia="Times New Roman" w:hAnsiTheme="minorBidi" w:cs="Arial"/>
          <w:noProof/>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דין ועל פי חוזה זה.</w:t>
      </w:r>
      <w:r w:rsidRPr="001C401D">
        <w:rPr>
          <w:rFonts w:asciiTheme="minorBidi" w:hAnsiTheme="minorBidi"/>
          <w:sz w:val="24"/>
          <w:szCs w:val="24"/>
          <w:rtl/>
        </w:rPr>
        <w:t xml:space="preserve">   </w:t>
      </w:r>
    </w:p>
    <w:p w14:paraId="356EE6F4" w14:textId="6905B517" w:rsidR="002008CB" w:rsidRDefault="002008CB">
      <w:pPr>
        <w:bidi w:val="0"/>
        <w:spacing w:after="200" w:line="276" w:lineRule="auto"/>
        <w:rPr>
          <w:rFonts w:asciiTheme="minorBidi" w:eastAsia="Times New Roman" w:hAnsiTheme="minorBidi"/>
          <w:noProof/>
          <w:rtl/>
        </w:rPr>
      </w:pPr>
      <w:r>
        <w:rPr>
          <w:rFonts w:asciiTheme="minorBidi" w:hAnsiTheme="minorBidi"/>
          <w:noProof/>
          <w:rtl/>
        </w:rPr>
        <w:br w:type="page"/>
      </w:r>
    </w:p>
    <w:p w14:paraId="1B011FC7" w14:textId="77777777" w:rsidR="0067740F" w:rsidRDefault="0067740F" w:rsidP="0067740F">
      <w:pPr>
        <w:pStyle w:val="Normal1"/>
        <w:rPr>
          <w:rFonts w:asciiTheme="minorBidi" w:hAnsiTheme="minorBidi" w:cstheme="minorBidi"/>
          <w:noProof/>
          <w:szCs w:val="22"/>
          <w:rtl/>
          <w:lang w:eastAsia="en-US"/>
        </w:rPr>
      </w:pPr>
    </w:p>
    <w:p w14:paraId="7A9F001E" w14:textId="77777777" w:rsidR="0067740F" w:rsidRPr="00BC22AB" w:rsidRDefault="0067740F" w:rsidP="0067740F">
      <w:pPr>
        <w:pStyle w:val="21"/>
        <w:numPr>
          <w:ilvl w:val="0"/>
          <w:numId w:val="81"/>
        </w:numPr>
        <w:rPr>
          <w:noProof/>
          <w:rtl/>
        </w:rPr>
      </w:pPr>
      <w:r w:rsidRPr="00BC22AB">
        <w:rPr>
          <w:noProof/>
          <w:rtl/>
        </w:rPr>
        <w:t>זכות קיזוז</w:t>
      </w:r>
    </w:p>
    <w:p w14:paraId="40D48B2A" w14:textId="77777777" w:rsidR="0067740F" w:rsidRPr="00BC22AB" w:rsidRDefault="0067740F" w:rsidP="0067740F">
      <w:pPr>
        <w:tabs>
          <w:tab w:val="num" w:pos="502"/>
        </w:tabs>
        <w:spacing w:before="120" w:after="0" w:line="360" w:lineRule="auto"/>
        <w:ind w:left="360" w:right="426"/>
        <w:jc w:val="both"/>
        <w:rPr>
          <w:rFonts w:asciiTheme="minorBidi" w:eastAsia="Times New Roman" w:hAnsiTheme="minorBidi"/>
          <w:noProof/>
          <w:u w:val="single"/>
        </w:rPr>
      </w:pPr>
      <w:r w:rsidRPr="00BC22AB">
        <w:rPr>
          <w:rFonts w:asciiTheme="minorBidi" w:eastAsia="Times New Roman" w:hAnsiTheme="minorBidi"/>
          <w:noProof/>
          <w:rtl/>
        </w:rPr>
        <w:t>המזמין רשאי לקזז כל סכום המגיע לו מאת הספק, לרבות סכום המגיע לו בגין נזיקין, על פי הסכם זה וכתוצאה ממנו, מכל סכום המגיע לספק מהמזמין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34EBA54C" w14:textId="77777777" w:rsidR="0067740F" w:rsidRPr="00BC22AB" w:rsidRDefault="0067740F" w:rsidP="0067740F">
      <w:pPr>
        <w:spacing w:after="0" w:line="360" w:lineRule="auto"/>
        <w:ind w:right="426"/>
        <w:jc w:val="both"/>
        <w:rPr>
          <w:rFonts w:asciiTheme="minorBidi" w:eastAsia="Times New Roman" w:hAnsiTheme="minorBidi"/>
          <w:noProof/>
          <w:u w:val="single"/>
          <w:rtl/>
        </w:rPr>
      </w:pPr>
    </w:p>
    <w:p w14:paraId="4F3122AF" w14:textId="77777777" w:rsidR="0067740F" w:rsidRPr="00BC22AB" w:rsidRDefault="0067740F" w:rsidP="0067740F">
      <w:pPr>
        <w:pStyle w:val="21"/>
        <w:numPr>
          <w:ilvl w:val="0"/>
          <w:numId w:val="81"/>
        </w:numPr>
        <w:rPr>
          <w:noProof/>
        </w:rPr>
      </w:pPr>
      <w:r w:rsidRPr="00BC22AB">
        <w:rPr>
          <w:noProof/>
          <w:rtl/>
        </w:rPr>
        <w:t>איסור המחאת זכויות וחובות</w:t>
      </w:r>
    </w:p>
    <w:p w14:paraId="2B0C77C1"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נותן השירותים לא יעביר לאחר את זכויותיו וחובותיו על פי חוזה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המזמין.</w:t>
      </w:r>
    </w:p>
    <w:p w14:paraId="185AFB56"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למען הסר ספק מוצהר בזה כי בהעברת הזכויות ו/או החובות ובמידה ובוצעה המחאת זכויות שלא באישור המשרד כאמור בסעיף קטן דלעיל, אין כדי לפטור את נותן השירותים מאחריות כלפי המשרד על פי חוזה זה.</w:t>
      </w:r>
    </w:p>
    <w:p w14:paraId="7568CC02"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המנהל. </w:t>
      </w:r>
    </w:p>
    <w:p w14:paraId="50676AA7"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המשרד מורשה להמחות את זכויותיו בפתרון כפי שקיבל במסגרת חתימה על הסכם זה לכל גוף ציבורי ממשלתי </w:t>
      </w:r>
      <w:r w:rsidRPr="00BC22AB">
        <w:rPr>
          <w:rFonts w:asciiTheme="minorBidi" w:eastAsia="Times New Roman" w:hAnsiTheme="minorBidi"/>
          <w:noProof/>
          <w:rtl/>
        </w:rPr>
        <w:br/>
        <w:t>המקושר אליו – וכל זאת על פי החלטתו ובהודעה מראש.</w:t>
      </w:r>
    </w:p>
    <w:p w14:paraId="2A73614F" w14:textId="77777777" w:rsidR="0067740F" w:rsidRPr="00BC22AB" w:rsidRDefault="0067740F" w:rsidP="0067740F">
      <w:pPr>
        <w:pStyle w:val="21"/>
        <w:numPr>
          <w:ilvl w:val="0"/>
          <w:numId w:val="81"/>
        </w:numPr>
        <w:rPr>
          <w:noProof/>
        </w:rPr>
      </w:pPr>
      <w:r w:rsidRPr="00BC22AB">
        <w:rPr>
          <w:noProof/>
          <w:rtl/>
        </w:rPr>
        <w:t>הפרת ההסכם ותרופות בשל הפרתו או ביטולו</w:t>
      </w:r>
    </w:p>
    <w:p w14:paraId="2768E8F8"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על הסכם זה יחולו הוראות חוק החוזים (תרופות בשל הפרת חוזה), תשל"א-1970. מבלי לגרוע מהאמור לעיל, לא מילא </w:t>
      </w:r>
      <w:r>
        <w:rPr>
          <w:rFonts w:asciiTheme="minorBidi" w:eastAsia="Times New Roman" w:hAnsiTheme="minorBidi" w:hint="cs"/>
          <w:noProof/>
          <w:rtl/>
        </w:rPr>
        <w:t>הספק</w:t>
      </w:r>
      <w:r w:rsidRPr="00BC22AB">
        <w:rPr>
          <w:rFonts w:asciiTheme="minorBidi" w:eastAsia="Times New Roman" w:hAnsiTheme="minorBidi"/>
          <w:noProof/>
          <w:rtl/>
        </w:rPr>
        <w:t xml:space="preserve">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הודעה בכתב בת 15 יום הכוללת דרישה לתיקון הליקויים ולחזור בו מהפרת ההסכם. באם לא יעשה כן </w:t>
      </w:r>
      <w:r>
        <w:rPr>
          <w:rFonts w:asciiTheme="minorBidi" w:eastAsia="Times New Roman" w:hAnsiTheme="minorBidi" w:hint="cs"/>
          <w:noProof/>
          <w:rtl/>
        </w:rPr>
        <w:t>הספק</w:t>
      </w:r>
      <w:r w:rsidRPr="00BC22AB">
        <w:rPr>
          <w:rFonts w:asciiTheme="minorBidi" w:eastAsia="Times New Roman" w:hAnsiTheme="minorBidi"/>
          <w:noProof/>
          <w:rtl/>
        </w:rPr>
        <w:t xml:space="preserve"> בתוך המועד שננקב בהודעה, ובלבד שהמועד שנקצב הינו סביר בנסיבות העניין, יהא המזמין רשאי לבטל את ההסכם בתום המועד הנ"ל. אין באמור בסעיף זה בכדי למנוע מהמשרד להביא הסכם זה לסיומו באופן מיידי מקום בו הפר נותן השירותים הפרה יסודית של ההסכם, ניתנה על כך התראה מראש וההפרה לא תוקנה. מובהר ומוסכם על הצדדים, כי אם הפר נותן השירותים הפרה יסודית של ההסכם, הוא מתחייב להשיב למשרד את כל התשלומים ששולמו לו ממועד ההפרה</w:t>
      </w:r>
      <w:r>
        <w:rPr>
          <w:rFonts w:asciiTheme="minorBidi" w:eastAsia="Times New Roman" w:hAnsiTheme="minorBidi" w:hint="cs"/>
          <w:noProof/>
          <w:rtl/>
        </w:rPr>
        <w:t>,</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למעט</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תשלומים</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שהועברו</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עבור</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שירותים</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שבוצעו</w:t>
      </w:r>
      <w:r w:rsidRPr="008475BD">
        <w:rPr>
          <w:rFonts w:asciiTheme="minorBidi" w:eastAsia="Times New Roman" w:hAnsiTheme="minorBidi"/>
          <w:noProof/>
          <w:rtl/>
        </w:rPr>
        <w:t xml:space="preserve"> </w:t>
      </w:r>
      <w:r w:rsidRPr="008475BD">
        <w:rPr>
          <w:rFonts w:asciiTheme="minorBidi" w:eastAsia="Times New Roman" w:hAnsiTheme="minorBidi" w:hint="cs"/>
          <w:noProof/>
          <w:rtl/>
        </w:rPr>
        <w:t>בפועל</w:t>
      </w:r>
      <w:r w:rsidRPr="00BC22AB">
        <w:rPr>
          <w:rFonts w:asciiTheme="minorBidi" w:eastAsia="Times New Roman" w:hAnsiTheme="minorBidi"/>
          <w:noProof/>
          <w:rtl/>
        </w:rPr>
        <w:t xml:space="preserve">. </w:t>
      </w:r>
    </w:p>
    <w:p w14:paraId="7EBE40B1" w14:textId="59F3C836" w:rsidR="0091786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איחור או אי קיום הוראה מהוראות חוזה זה לא יחשב כהפרתו רק אם נגרם על ידי כוח עליון שלספק לא היתה השליטה עליו, וללא אשמת הספק ובתנאי שהספק ינקוט בכל צעד סביר כדי למנוע אי קיום הוראות החוזה וכן יודיע למזמין מיד על קרות האירוע של כוח עליון.</w:t>
      </w:r>
    </w:p>
    <w:p w14:paraId="7854B5B3" w14:textId="77777777" w:rsidR="0091786B" w:rsidRDefault="0091786B">
      <w:pPr>
        <w:bidi w:val="0"/>
        <w:spacing w:after="200" w:line="276" w:lineRule="auto"/>
        <w:rPr>
          <w:rFonts w:asciiTheme="minorBidi" w:eastAsia="Times New Roman" w:hAnsiTheme="minorBidi"/>
          <w:noProof/>
        </w:rPr>
      </w:pPr>
      <w:r>
        <w:rPr>
          <w:rFonts w:asciiTheme="minorBidi" w:eastAsia="Times New Roman" w:hAnsiTheme="minorBidi"/>
          <w:noProof/>
        </w:rPr>
        <w:br w:type="page"/>
      </w:r>
    </w:p>
    <w:p w14:paraId="1EE8899B" w14:textId="77777777" w:rsidR="0067740F" w:rsidRPr="00272335" w:rsidRDefault="0067740F" w:rsidP="0091786B">
      <w:pPr>
        <w:tabs>
          <w:tab w:val="num" w:pos="549"/>
          <w:tab w:val="num" w:pos="902"/>
        </w:tabs>
        <w:spacing w:before="120" w:after="0" w:line="360" w:lineRule="auto"/>
        <w:ind w:left="902" w:right="426"/>
        <w:jc w:val="both"/>
        <w:rPr>
          <w:rFonts w:asciiTheme="minorBidi" w:eastAsia="Times New Roman" w:hAnsiTheme="minorBidi"/>
          <w:noProof/>
        </w:rPr>
      </w:pPr>
    </w:p>
    <w:p w14:paraId="63C4B4E5" w14:textId="77777777" w:rsidR="0067740F" w:rsidRPr="00BC22AB" w:rsidRDefault="0067740F" w:rsidP="0067740F">
      <w:pPr>
        <w:pStyle w:val="21"/>
        <w:numPr>
          <w:ilvl w:val="0"/>
          <w:numId w:val="81"/>
        </w:numPr>
        <w:rPr>
          <w:noProof/>
        </w:rPr>
      </w:pPr>
      <w:r w:rsidRPr="00BC22AB">
        <w:rPr>
          <w:noProof/>
          <w:rtl/>
        </w:rPr>
        <w:t>שינוי בתנאי ההסכם</w:t>
      </w:r>
    </w:p>
    <w:p w14:paraId="0C5C92EE" w14:textId="77777777" w:rsidR="0067740F" w:rsidRPr="00BC22AB" w:rsidRDefault="0067740F" w:rsidP="0067740F">
      <w:pPr>
        <w:spacing w:before="120" w:after="0" w:line="360" w:lineRule="auto"/>
        <w:ind w:left="360" w:right="426"/>
        <w:jc w:val="both"/>
        <w:rPr>
          <w:rFonts w:asciiTheme="minorBidi" w:eastAsia="Times New Roman" w:hAnsiTheme="minorBidi"/>
          <w:noProof/>
          <w:rtl/>
        </w:rPr>
      </w:pPr>
      <w:r w:rsidRPr="00BC22AB">
        <w:rPr>
          <w:rFonts w:asciiTheme="minorBidi" w:eastAsia="Times New Roman" w:hAnsiTheme="minorBidi"/>
          <w:noProof/>
          <w:rtl/>
        </w:rPr>
        <w:t xml:space="preserve">כל שינוי בתנאיו של ההסכם ו/או נספחיו יעשה הסכמת </w:t>
      </w:r>
      <w:r w:rsidRPr="00BC22AB">
        <w:rPr>
          <w:rFonts w:asciiTheme="minorBidi" w:eastAsia="Times New Roman" w:hAnsiTheme="minorBidi"/>
          <w:noProof/>
          <w:rtl/>
          <w:lang w:eastAsia="he-IL"/>
        </w:rPr>
        <w:t>שני הצדדים</w:t>
      </w:r>
      <w:r w:rsidRPr="00BC22AB">
        <w:rPr>
          <w:rFonts w:asciiTheme="minorBidi" w:eastAsia="Times New Roman" w:hAnsiTheme="minorBidi"/>
          <w:noProof/>
          <w:rtl/>
        </w:rPr>
        <w:t xml:space="preserve"> מראש ובכתב. ויתור בדרך של התנהגות לא ייחשב כויתור על זכות הנובעת מהסכם זה.</w:t>
      </w:r>
      <w:r w:rsidRPr="00BC22AB">
        <w:rPr>
          <w:rFonts w:asciiTheme="minorBidi" w:eastAsia="Times New Roman" w:hAnsiTheme="minorBidi"/>
          <w:noProof/>
          <w:rtl/>
          <w:lang w:eastAsia="he-IL"/>
        </w:rPr>
        <w:t xml:space="preserve"> </w:t>
      </w:r>
    </w:p>
    <w:p w14:paraId="567D70DA" w14:textId="77777777" w:rsidR="0067740F" w:rsidRPr="00BC22AB" w:rsidRDefault="0067740F" w:rsidP="0067740F">
      <w:pPr>
        <w:pStyle w:val="21"/>
        <w:numPr>
          <w:ilvl w:val="0"/>
          <w:numId w:val="81"/>
        </w:numPr>
        <w:rPr>
          <w:noProof/>
        </w:rPr>
      </w:pPr>
      <w:r w:rsidRPr="00BC22AB">
        <w:rPr>
          <w:noProof/>
          <w:rtl/>
        </w:rPr>
        <w:t>משלוח הודעות</w:t>
      </w:r>
    </w:p>
    <w:p w14:paraId="255F4479"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52D2914D"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הודעה שנשלחה בפקסימיליה תחשב שהגיעה לתעודתה ביום העבודה הראשון שלמחרת משלוחה - יש לאשר הגעת הפקס בטלפון.</w:t>
      </w:r>
    </w:p>
    <w:p w14:paraId="731D0B6A"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 xml:space="preserve">כתובת הצדדים למסירת הודעות לעניין ההסכם: </w:t>
      </w:r>
    </w:p>
    <w:p w14:paraId="3C4BD68C"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המזמין - ממשלת ישראל בשם מדינת ישראל: משרד הבריאות, רחוב בן טבאי 2, ירושלים.</w:t>
      </w:r>
    </w:p>
    <w:p w14:paraId="44728835" w14:textId="77777777" w:rsidR="0067740F" w:rsidRPr="00BC22AB" w:rsidRDefault="0067740F" w:rsidP="0067740F">
      <w:pPr>
        <w:spacing w:before="120" w:after="0" w:line="360" w:lineRule="auto"/>
        <w:ind w:left="189" w:right="426"/>
        <w:jc w:val="both"/>
        <w:rPr>
          <w:rFonts w:asciiTheme="minorBidi" w:eastAsia="Times New Roman" w:hAnsiTheme="minorBidi"/>
          <w:noProof/>
          <w:u w:val="single"/>
          <w:rtl/>
        </w:rPr>
      </w:pPr>
      <w:r w:rsidRPr="00BC22AB">
        <w:rPr>
          <w:rFonts w:asciiTheme="minorBidi" w:eastAsia="Times New Roman" w:hAnsiTheme="minorBidi"/>
          <w:noProof/>
          <w:rtl/>
        </w:rPr>
        <w:tab/>
        <w:t xml:space="preserve">    הספק -    </w:t>
      </w:r>
      <w:r w:rsidRPr="00BC22AB">
        <w:rPr>
          <w:rFonts w:asciiTheme="minorBidi" w:eastAsia="Times New Roman" w:hAnsiTheme="minorBidi"/>
          <w:noProof/>
          <w:u w:val="single"/>
          <w:rtl/>
        </w:rPr>
        <w:t xml:space="preserve">               ____________________________             _________     </w:t>
      </w:r>
    </w:p>
    <w:p w14:paraId="78E040CD" w14:textId="77777777" w:rsidR="0067740F" w:rsidRPr="00272335"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tl/>
        </w:rPr>
      </w:pPr>
      <w:r w:rsidRPr="00BC22AB">
        <w:rPr>
          <w:rFonts w:asciiTheme="minorBidi" w:eastAsia="Times New Roman" w:hAnsiTheme="minorBidi"/>
          <w:noProof/>
          <w:rtl/>
        </w:rPr>
        <w:t>בכל מקרה של שינוי בעלות או כתובת, על הספק להודיע על כך בכתב ללא דיחוי לאחראי.</w:t>
      </w:r>
      <w:r w:rsidRPr="00272335">
        <w:rPr>
          <w:rFonts w:asciiTheme="minorBidi" w:eastAsia="Times New Roman" w:hAnsiTheme="minorBidi"/>
          <w:noProof/>
          <w:rtl/>
        </w:rPr>
        <w:tab/>
      </w:r>
    </w:p>
    <w:p w14:paraId="4E22F9B9" w14:textId="77777777" w:rsidR="0067740F" w:rsidRPr="00BC22AB" w:rsidRDefault="0067740F" w:rsidP="0067740F">
      <w:pPr>
        <w:pStyle w:val="21"/>
        <w:numPr>
          <w:ilvl w:val="0"/>
          <w:numId w:val="81"/>
        </w:numPr>
        <w:rPr>
          <w:noProof/>
          <w:rtl/>
        </w:rPr>
      </w:pPr>
      <w:r w:rsidRPr="00BC22AB">
        <w:rPr>
          <w:noProof/>
          <w:rtl/>
        </w:rPr>
        <w:t>סמכות השיפוט</w:t>
      </w:r>
    </w:p>
    <w:p w14:paraId="2ED314C9" w14:textId="54220398" w:rsidR="0091786B" w:rsidRDefault="0067740F" w:rsidP="0067740F">
      <w:pPr>
        <w:spacing w:before="120" w:after="0" w:line="360" w:lineRule="auto"/>
        <w:ind w:left="360" w:right="426"/>
        <w:jc w:val="both"/>
        <w:rPr>
          <w:rFonts w:asciiTheme="minorBidi" w:eastAsia="Times New Roman" w:hAnsiTheme="minorBidi"/>
          <w:noProof/>
        </w:rPr>
      </w:pPr>
      <w:r w:rsidRPr="00BC22AB">
        <w:rPr>
          <w:rFonts w:asciiTheme="minorBidi" w:eastAsia="Times New Roman" w:hAnsiTheme="minorBidi"/>
          <w:noProof/>
          <w:rtl/>
        </w:rPr>
        <w:t xml:space="preserve">הסמכות הבלעדית לדון בכל תובענה שעילתה בהסכם זה תהא אך ורק לבית המשפט המוסמך בירושלים. </w:t>
      </w:r>
    </w:p>
    <w:p w14:paraId="37F0BCB4" w14:textId="77777777" w:rsidR="0091786B" w:rsidRDefault="0091786B">
      <w:pPr>
        <w:bidi w:val="0"/>
        <w:spacing w:after="200" w:line="276" w:lineRule="auto"/>
        <w:rPr>
          <w:rFonts w:asciiTheme="minorBidi" w:eastAsia="Times New Roman" w:hAnsiTheme="minorBidi"/>
          <w:noProof/>
        </w:rPr>
      </w:pPr>
      <w:r>
        <w:rPr>
          <w:rFonts w:asciiTheme="minorBidi" w:eastAsia="Times New Roman" w:hAnsiTheme="minorBidi"/>
          <w:noProof/>
        </w:rPr>
        <w:br w:type="page"/>
      </w:r>
    </w:p>
    <w:p w14:paraId="72D1300B" w14:textId="77777777" w:rsidR="0067740F" w:rsidRPr="00BC22AB" w:rsidRDefault="0067740F" w:rsidP="0067740F">
      <w:pPr>
        <w:pStyle w:val="21"/>
        <w:numPr>
          <w:ilvl w:val="0"/>
          <w:numId w:val="81"/>
        </w:numPr>
        <w:rPr>
          <w:noProof/>
        </w:rPr>
      </w:pPr>
      <w:r w:rsidRPr="00BC22AB">
        <w:rPr>
          <w:noProof/>
          <w:rtl/>
        </w:rPr>
        <w:t>שונות</w:t>
      </w:r>
    </w:p>
    <w:p w14:paraId="5E2D0BB5"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הגדרת התחייבויותיו של הספק בהסכם זה באות להוסיף ולא לגרוע מהאמור ביתר מסמכי המכרז. במקרה של סתירה בין ההסכם למפרט, יגברו הוראות ההסכם.</w:t>
      </w:r>
    </w:p>
    <w:p w14:paraId="01270662"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 </w:t>
      </w:r>
    </w:p>
    <w:p w14:paraId="512C9918" w14:textId="77777777" w:rsidR="0067740F" w:rsidRPr="00BC22AB" w:rsidRDefault="0067740F" w:rsidP="0067740F">
      <w:pPr>
        <w:numPr>
          <w:ilvl w:val="1"/>
          <w:numId w:val="31"/>
        </w:numPr>
        <w:tabs>
          <w:tab w:val="num" w:pos="502"/>
          <w:tab w:val="num" w:pos="902"/>
        </w:tabs>
        <w:spacing w:before="120" w:after="0" w:line="360" w:lineRule="auto"/>
        <w:ind w:left="902" w:right="426" w:hanging="540"/>
        <w:jc w:val="both"/>
        <w:rPr>
          <w:rFonts w:asciiTheme="minorBidi" w:eastAsia="Times New Roman" w:hAnsiTheme="minorBidi"/>
          <w:noProof/>
        </w:rPr>
      </w:pPr>
      <w:r w:rsidRPr="00BC22AB">
        <w:rPr>
          <w:rFonts w:asciiTheme="minorBidi" w:eastAsia="Times New Roman" w:hAnsiTheme="minorBidi"/>
          <w:noProof/>
          <w:rtl/>
        </w:rPr>
        <w:t xml:space="preserve">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 </w:t>
      </w:r>
    </w:p>
    <w:p w14:paraId="36FA101A" w14:textId="77777777" w:rsidR="0067740F" w:rsidRPr="00BC22AB" w:rsidRDefault="0067740F" w:rsidP="0067740F">
      <w:pPr>
        <w:spacing w:before="120" w:after="0" w:line="360" w:lineRule="auto"/>
        <w:ind w:left="189"/>
        <w:jc w:val="both"/>
        <w:rPr>
          <w:rFonts w:asciiTheme="minorBidi" w:eastAsia="Times New Roman" w:hAnsiTheme="minorBidi"/>
          <w:noProof/>
        </w:rPr>
      </w:pPr>
      <w:r w:rsidRPr="00BC22AB">
        <w:rPr>
          <w:rFonts w:asciiTheme="minorBidi" w:eastAsia="Times New Roman" w:hAnsiTheme="minorBidi"/>
          <w:noProof/>
          <w:rtl/>
        </w:rPr>
        <w:br/>
        <w:t>ולראיה באו הצדדים על החתום:</w:t>
      </w:r>
    </w:p>
    <w:p w14:paraId="32488758" w14:textId="77777777" w:rsidR="0067740F" w:rsidRPr="00BC22AB" w:rsidRDefault="0067740F" w:rsidP="0067740F">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______________</w:t>
      </w:r>
      <w:r w:rsidRPr="00BC22AB">
        <w:rPr>
          <w:rFonts w:asciiTheme="minorBidi" w:eastAsia="Times New Roman" w:hAnsiTheme="minorBidi"/>
          <w:noProof/>
          <w:rtl/>
        </w:rPr>
        <w:tab/>
      </w:r>
      <w:r w:rsidRPr="00BC22AB">
        <w:rPr>
          <w:rFonts w:asciiTheme="minorBidi" w:eastAsia="Times New Roman" w:hAnsiTheme="minorBidi"/>
          <w:noProof/>
          <w:rtl/>
        </w:rPr>
        <w:tab/>
      </w:r>
      <w:r w:rsidRPr="00BC22AB">
        <w:rPr>
          <w:rFonts w:asciiTheme="minorBidi" w:eastAsia="Times New Roman" w:hAnsiTheme="minorBidi"/>
          <w:noProof/>
          <w:rtl/>
        </w:rPr>
        <w:tab/>
      </w:r>
      <w:r w:rsidRPr="00BC22AB">
        <w:rPr>
          <w:rFonts w:asciiTheme="minorBidi" w:eastAsia="Times New Roman" w:hAnsiTheme="minorBidi"/>
          <w:noProof/>
          <w:rtl/>
        </w:rPr>
        <w:tab/>
        <w:t xml:space="preserve">                    </w:t>
      </w:r>
      <w:r w:rsidRPr="00BC22AB">
        <w:rPr>
          <w:rFonts w:asciiTheme="minorBidi" w:eastAsia="Times New Roman" w:hAnsiTheme="minorBidi"/>
          <w:noProof/>
          <w:rtl/>
        </w:rPr>
        <w:tab/>
        <w:t>___________</w:t>
      </w:r>
    </w:p>
    <w:p w14:paraId="237D02E7" w14:textId="0D5E90D0" w:rsidR="0067740F" w:rsidRPr="00BC22AB" w:rsidRDefault="0091786B" w:rsidP="0091786B">
      <w:pPr>
        <w:spacing w:before="120" w:after="0" w:line="360" w:lineRule="auto"/>
        <w:jc w:val="both"/>
        <w:rPr>
          <w:rFonts w:asciiTheme="minorBidi" w:eastAsia="Times New Roman" w:hAnsiTheme="minorBidi"/>
          <w:noProof/>
          <w:rtl/>
        </w:rPr>
      </w:pPr>
      <w:r>
        <w:rPr>
          <w:rFonts w:asciiTheme="minorBidi" w:eastAsia="Times New Roman" w:hAnsiTheme="minorBidi" w:hint="cs"/>
          <w:noProof/>
          <w:rtl/>
        </w:rPr>
        <w:t xml:space="preserve">  </w:t>
      </w:r>
      <w:r w:rsidR="0067740F" w:rsidRPr="00BC22AB">
        <w:rPr>
          <w:rFonts w:asciiTheme="minorBidi" w:eastAsia="Times New Roman" w:hAnsiTheme="minorBidi"/>
          <w:noProof/>
          <w:rtl/>
        </w:rPr>
        <w:t xml:space="preserve">המזמין  </w:t>
      </w:r>
      <w:r w:rsidR="0067740F" w:rsidRPr="00BC22AB">
        <w:rPr>
          <w:rFonts w:asciiTheme="minorBidi" w:eastAsia="Times New Roman" w:hAnsiTheme="minorBidi"/>
          <w:noProof/>
          <w:rtl/>
        </w:rPr>
        <w:tab/>
      </w:r>
      <w:r w:rsidR="0067740F" w:rsidRPr="00BC22AB">
        <w:rPr>
          <w:rFonts w:asciiTheme="minorBidi" w:eastAsia="Times New Roman" w:hAnsiTheme="minorBidi"/>
          <w:noProof/>
          <w:rtl/>
        </w:rPr>
        <w:tab/>
      </w:r>
      <w:r w:rsidR="0067740F" w:rsidRPr="00BC22AB">
        <w:rPr>
          <w:rFonts w:asciiTheme="minorBidi" w:eastAsia="Times New Roman" w:hAnsiTheme="minorBidi"/>
          <w:noProof/>
          <w:rtl/>
        </w:rPr>
        <w:tab/>
        <w:t xml:space="preserve">     </w:t>
      </w:r>
      <w:r w:rsidR="0067740F" w:rsidRPr="00BC22AB">
        <w:rPr>
          <w:rFonts w:asciiTheme="minorBidi" w:eastAsia="Times New Roman" w:hAnsiTheme="minorBidi"/>
          <w:noProof/>
          <w:rtl/>
        </w:rPr>
        <w:tab/>
        <w:t xml:space="preserve">                          </w:t>
      </w:r>
      <w:r>
        <w:rPr>
          <w:rFonts w:asciiTheme="minorBidi" w:eastAsia="Times New Roman" w:hAnsiTheme="minorBidi" w:hint="cs"/>
          <w:noProof/>
          <w:rtl/>
        </w:rPr>
        <w:t xml:space="preserve">       </w:t>
      </w:r>
      <w:r w:rsidR="0067740F" w:rsidRPr="00BC22AB">
        <w:rPr>
          <w:rFonts w:asciiTheme="minorBidi" w:eastAsia="Times New Roman" w:hAnsiTheme="minorBidi"/>
          <w:noProof/>
          <w:rtl/>
        </w:rPr>
        <w:t xml:space="preserve">            הספק</w:t>
      </w:r>
    </w:p>
    <w:tbl>
      <w:tblPr>
        <w:bidiVisual/>
        <w:tblW w:w="8400" w:type="dxa"/>
        <w:tblInd w:w="192" w:type="dxa"/>
        <w:tblLayout w:type="fixed"/>
        <w:tblLook w:val="04A0" w:firstRow="1" w:lastRow="0" w:firstColumn="1" w:lastColumn="0" w:noHBand="0" w:noVBand="1"/>
      </w:tblPr>
      <w:tblGrid>
        <w:gridCol w:w="2125"/>
        <w:gridCol w:w="3475"/>
        <w:gridCol w:w="2800"/>
      </w:tblGrid>
      <w:tr w:rsidR="0067740F" w:rsidRPr="00BC22AB" w14:paraId="2FA9C601" w14:textId="77777777" w:rsidTr="00E52130">
        <w:tc>
          <w:tcPr>
            <w:tcW w:w="8405" w:type="dxa"/>
            <w:gridSpan w:val="3"/>
          </w:tcPr>
          <w:p w14:paraId="0DE519C9" w14:textId="77777777" w:rsidR="0067740F" w:rsidRPr="00BC22AB" w:rsidRDefault="0067740F" w:rsidP="00E52130">
            <w:pPr>
              <w:keepLines/>
              <w:spacing w:before="120" w:after="120" w:line="320" w:lineRule="atLeast"/>
              <w:jc w:val="both"/>
              <w:rPr>
                <w:rFonts w:asciiTheme="minorBidi" w:eastAsia="Times New Roman" w:hAnsiTheme="minorBidi"/>
                <w:noProof/>
                <w:rtl/>
                <w:lang w:eastAsia="he-IL"/>
              </w:rPr>
            </w:pPr>
          </w:p>
          <w:p w14:paraId="291ADA89" w14:textId="77777777" w:rsidR="0067740F" w:rsidRPr="00BC22AB" w:rsidRDefault="0067740F" w:rsidP="00E52130">
            <w:pPr>
              <w:keepLines/>
              <w:spacing w:before="120" w:after="120" w:line="320" w:lineRule="atLeast"/>
              <w:jc w:val="both"/>
              <w:rPr>
                <w:rFonts w:asciiTheme="minorBidi" w:eastAsia="Times New Roman" w:hAnsiTheme="minorBidi"/>
                <w:noProof/>
                <w:rtl/>
                <w:lang w:eastAsia="he-IL"/>
              </w:rPr>
            </w:pPr>
          </w:p>
          <w:p w14:paraId="063E7B30" w14:textId="77777777" w:rsidR="0067740F" w:rsidRPr="00BC22AB" w:rsidRDefault="0067740F" w:rsidP="00E52130">
            <w:pPr>
              <w:spacing w:after="0" w:line="360" w:lineRule="auto"/>
              <w:jc w:val="both"/>
              <w:rPr>
                <w:rFonts w:asciiTheme="minorBidi" w:eastAsia="Calibri" w:hAnsiTheme="minorBidi"/>
                <w:b/>
                <w:bCs/>
                <w:u w:val="single"/>
                <w:rtl/>
              </w:rPr>
            </w:pPr>
            <w:r w:rsidRPr="00BC22AB">
              <w:rPr>
                <w:rFonts w:asciiTheme="minorBidi" w:eastAsia="Calibri" w:hAnsiTheme="minorBidi"/>
                <w:b/>
                <w:bCs/>
                <w:u w:val="single"/>
                <w:rtl/>
              </w:rPr>
              <w:t>אישור עו"ד להתחייבות המציע לעיל</w:t>
            </w:r>
          </w:p>
          <w:p w14:paraId="26088381" w14:textId="77777777" w:rsidR="0067740F" w:rsidRPr="00BC22AB" w:rsidRDefault="0067740F" w:rsidP="00E52130">
            <w:pPr>
              <w:keepLines/>
              <w:spacing w:before="120" w:after="12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הנני לאשר בזאת כי ההצהרה לעיל נחתמה כדין על ידי מורשי חתימה של המציע</w:t>
            </w:r>
          </w:p>
        </w:tc>
      </w:tr>
      <w:tr w:rsidR="0067740F" w:rsidRPr="00BC22AB" w14:paraId="637D8020" w14:textId="77777777" w:rsidTr="00E52130">
        <w:tc>
          <w:tcPr>
            <w:tcW w:w="2126" w:type="dxa"/>
            <w:tcBorders>
              <w:top w:val="nil"/>
              <w:left w:val="nil"/>
              <w:bottom w:val="single" w:sz="4" w:space="0" w:color="auto"/>
              <w:right w:val="nil"/>
            </w:tcBorders>
          </w:tcPr>
          <w:p w14:paraId="1F1DDB8C"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c>
          <w:tcPr>
            <w:tcW w:w="3477" w:type="dxa"/>
            <w:tcBorders>
              <w:top w:val="nil"/>
              <w:left w:val="nil"/>
              <w:bottom w:val="single" w:sz="4" w:space="0" w:color="auto"/>
              <w:right w:val="nil"/>
            </w:tcBorders>
          </w:tcPr>
          <w:p w14:paraId="577C52C3"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c>
          <w:tcPr>
            <w:tcW w:w="2802" w:type="dxa"/>
            <w:tcBorders>
              <w:top w:val="nil"/>
              <w:left w:val="nil"/>
              <w:bottom w:val="single" w:sz="4" w:space="0" w:color="auto"/>
              <w:right w:val="nil"/>
            </w:tcBorders>
          </w:tcPr>
          <w:p w14:paraId="577FF8ED"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p>
        </w:tc>
      </w:tr>
      <w:tr w:rsidR="0067740F" w:rsidRPr="00BC22AB" w14:paraId="0FA791D2" w14:textId="77777777" w:rsidTr="00E52130">
        <w:tc>
          <w:tcPr>
            <w:tcW w:w="2126" w:type="dxa"/>
            <w:tcBorders>
              <w:top w:val="single" w:sz="4" w:space="0" w:color="auto"/>
              <w:left w:val="nil"/>
              <w:bottom w:val="nil"/>
              <w:right w:val="nil"/>
            </w:tcBorders>
            <w:hideMark/>
          </w:tcPr>
          <w:p w14:paraId="60A93845"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תאריך</w:t>
            </w:r>
          </w:p>
        </w:tc>
        <w:tc>
          <w:tcPr>
            <w:tcW w:w="3477" w:type="dxa"/>
            <w:tcBorders>
              <w:top w:val="single" w:sz="4" w:space="0" w:color="auto"/>
              <w:left w:val="nil"/>
              <w:bottom w:val="nil"/>
              <w:right w:val="nil"/>
            </w:tcBorders>
            <w:vAlign w:val="center"/>
            <w:hideMark/>
          </w:tcPr>
          <w:p w14:paraId="56E09771"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שם מלא של עו"ד</w:t>
            </w:r>
          </w:p>
        </w:tc>
        <w:tc>
          <w:tcPr>
            <w:tcW w:w="2802" w:type="dxa"/>
            <w:tcBorders>
              <w:top w:val="single" w:sz="4" w:space="0" w:color="auto"/>
              <w:left w:val="nil"/>
              <w:bottom w:val="nil"/>
              <w:right w:val="nil"/>
            </w:tcBorders>
            <w:vAlign w:val="center"/>
            <w:hideMark/>
          </w:tcPr>
          <w:p w14:paraId="011EA4DE" w14:textId="77777777" w:rsidR="0067740F" w:rsidRPr="00BC22AB" w:rsidRDefault="0067740F" w:rsidP="00E52130">
            <w:pPr>
              <w:keepLines/>
              <w:spacing w:before="120" w:after="120" w:line="320" w:lineRule="atLeast"/>
              <w:jc w:val="both"/>
              <w:rPr>
                <w:rFonts w:asciiTheme="minorBidi" w:eastAsia="Times New Roman" w:hAnsiTheme="minorBidi"/>
                <w:noProof/>
                <w:lang w:eastAsia="he-IL"/>
              </w:rPr>
            </w:pPr>
            <w:r w:rsidRPr="00BC22AB">
              <w:rPr>
                <w:rFonts w:asciiTheme="minorBidi" w:eastAsia="Times New Roman" w:hAnsiTheme="minorBidi"/>
                <w:noProof/>
                <w:rtl/>
                <w:lang w:eastAsia="he-IL"/>
              </w:rPr>
              <w:t>חתימה וחותמת</w:t>
            </w:r>
          </w:p>
        </w:tc>
      </w:tr>
      <w:bookmarkEnd w:id="179"/>
      <w:bookmarkEnd w:id="208"/>
      <w:bookmarkEnd w:id="209"/>
      <w:bookmarkEnd w:id="210"/>
    </w:tbl>
    <w:p w14:paraId="2A91EF79" w14:textId="77777777" w:rsidR="0067740F" w:rsidRPr="00BC22AB" w:rsidRDefault="0067740F" w:rsidP="0067740F">
      <w:pPr>
        <w:spacing w:before="120" w:after="0" w:line="320" w:lineRule="atLeast"/>
        <w:outlineLvl w:val="0"/>
        <w:rPr>
          <w:rFonts w:asciiTheme="minorBidi" w:eastAsia="Times New Roman" w:hAnsiTheme="minorBidi"/>
          <w:b/>
          <w:bCs/>
          <w:u w:val="single"/>
          <w:rtl/>
          <w:lang w:eastAsia="he-IL"/>
        </w:rPr>
      </w:pPr>
      <w:r w:rsidRPr="00BC22AB">
        <w:rPr>
          <w:rFonts w:asciiTheme="minorBidi" w:hAnsiTheme="minorBidi"/>
          <w:b/>
          <w:bCs/>
          <w:noProof/>
          <w:u w:val="single"/>
          <w:rtl/>
          <w:lang w:eastAsia="he-IL"/>
        </w:rPr>
        <w:br w:type="page"/>
      </w:r>
      <w:bookmarkStart w:id="217" w:name="_Toc392146245"/>
      <w:bookmarkStart w:id="218" w:name="_Toc489356415"/>
      <w:r w:rsidRPr="00BC22AB">
        <w:rPr>
          <w:rFonts w:asciiTheme="minorBidi" w:eastAsia="Times New Roman" w:hAnsiTheme="minorBidi"/>
          <w:b/>
          <w:bCs/>
          <w:u w:val="single"/>
          <w:rtl/>
          <w:lang w:eastAsia="he-IL"/>
        </w:rPr>
        <w:t>נספח ב' 1- נוסח ערבות לביצוע</w:t>
      </w:r>
      <w:bookmarkEnd w:id="217"/>
      <w:bookmarkEnd w:id="218"/>
      <w:r w:rsidRPr="00BC22AB">
        <w:rPr>
          <w:rFonts w:asciiTheme="minorBidi" w:eastAsia="Times New Roman" w:hAnsiTheme="minorBidi"/>
          <w:b/>
          <w:bCs/>
          <w:u w:val="single"/>
          <w:rtl/>
          <w:lang w:eastAsia="he-IL"/>
        </w:rPr>
        <w:t xml:space="preserve"> </w:t>
      </w:r>
    </w:p>
    <w:p w14:paraId="3B9CAD31"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שם הבנק/חברת ביטוח__________________</w:t>
      </w:r>
    </w:p>
    <w:p w14:paraId="04AD03CA"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 הטלפון __________________</w:t>
      </w:r>
    </w:p>
    <w:p w14:paraId="7C77030B"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 הפקס ___________________</w:t>
      </w:r>
    </w:p>
    <w:p w14:paraId="7CBCB2B4" w14:textId="77777777" w:rsidR="0067740F" w:rsidRPr="00BC22AB" w:rsidRDefault="0067740F" w:rsidP="0067740F">
      <w:pPr>
        <w:spacing w:before="120" w:after="0" w:line="320" w:lineRule="atLeast"/>
        <w:jc w:val="both"/>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כתב ערבות לביצוע</w:t>
      </w:r>
    </w:p>
    <w:p w14:paraId="6E20B161"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לכבוד</w:t>
      </w:r>
    </w:p>
    <w:p w14:paraId="7741B82B"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Pr>
        <mc:AlternateContent>
          <mc:Choice Requires="wps">
            <w:drawing>
              <wp:anchor distT="0" distB="0" distL="114300" distR="114300" simplePos="0" relativeHeight="251662336" behindDoc="1" locked="0" layoutInCell="0" allowOverlap="1" wp14:anchorId="27B72E34" wp14:editId="397449DF">
                <wp:simplePos x="0" y="0"/>
                <wp:positionH relativeFrom="column">
                  <wp:posOffset>132080</wp:posOffset>
                </wp:positionH>
                <wp:positionV relativeFrom="paragraph">
                  <wp:posOffset>101600</wp:posOffset>
                </wp:positionV>
                <wp:extent cx="5105400" cy="3594100"/>
                <wp:effectExtent l="0" t="0" r="0" b="635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436E5B77" w14:textId="77777777" w:rsidR="0079658C" w:rsidRDefault="0079658C" w:rsidP="0067740F">
                            <w:r>
                              <w:rPr>
                                <w:noProof/>
                                <w:sz w:val="20"/>
                              </w:rPr>
                              <w:drawing>
                                <wp:inline distT="0" distB="0" distL="0" distR="0" wp14:anchorId="7DA96CDF" wp14:editId="67C29A19">
                                  <wp:extent cx="5105400" cy="360045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B72E34" id="Rectangle 4" o:spid="_x0000_s1028" style="position:absolute;left:0;text-align:left;margin-left:10.4pt;margin-top:8pt;width:402pt;height:283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" o:allowincell="f" filled="f" stroked="f" strokeweight="0">
                <v:textbox inset="0,0,0,0">
                  <w:txbxContent>
                    <w:p w14:paraId="436E5B77" w14:textId="77777777" w:rsidR="0079658C" w:rsidRDefault="0079658C" w:rsidP="0067740F">
                      <w:r>
                        <w:rPr>
                          <w:noProof/>
                          <w:sz w:val="20"/>
                        </w:rPr>
                        <w:drawing>
                          <wp:inline distT="0" distB="0" distL="0" distR="0" wp14:anchorId="7DA96CDF" wp14:editId="67C29A19">
                            <wp:extent cx="5105400" cy="3600450"/>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05400" cy="3600450"/>
                                    </a:xfrm>
                                    <a:prstGeom prst="rect">
                                      <a:avLst/>
                                    </a:prstGeom>
                                    <a:noFill/>
                                    <a:ln>
                                      <a:noFill/>
                                    </a:ln>
                                  </pic:spPr>
                                </pic:pic>
                              </a:graphicData>
                            </a:graphic>
                          </wp:inline>
                        </w:drawing>
                      </w:r>
                    </w:p>
                  </w:txbxContent>
                </v:textbox>
              </v:rect>
            </w:pict>
          </mc:Fallback>
        </mc:AlternateContent>
      </w:r>
      <w:r w:rsidRPr="00BC22AB">
        <w:rPr>
          <w:rFonts w:asciiTheme="minorBidi" w:eastAsia="Times New Roman" w:hAnsiTheme="minorBidi"/>
          <w:noProof/>
          <w:rtl/>
          <w:lang w:eastAsia="he-IL"/>
        </w:rPr>
        <w:t>ממשלת ישראל</w:t>
      </w:r>
    </w:p>
    <w:p w14:paraId="2F43330C"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באמצעות משרד הבריאות</w:t>
      </w:r>
    </w:p>
    <w:p w14:paraId="400A1CB7" w14:textId="77777777" w:rsidR="0067740F" w:rsidRPr="00BC22AB" w:rsidRDefault="0067740F" w:rsidP="0067740F">
      <w:pPr>
        <w:spacing w:after="0" w:line="240" w:lineRule="auto"/>
        <w:jc w:val="both"/>
        <w:rPr>
          <w:rFonts w:asciiTheme="minorBidi" w:eastAsia="Times New Roman" w:hAnsiTheme="minorBidi"/>
          <w:rtl/>
          <w:lang w:eastAsia="he-IL"/>
        </w:rPr>
      </w:pPr>
    </w:p>
    <w:p w14:paraId="5EFC6BA6" w14:textId="77777777" w:rsidR="0067740F" w:rsidRPr="00BC22AB" w:rsidRDefault="0067740F" w:rsidP="0067740F">
      <w:pPr>
        <w:spacing w:after="0" w:line="320" w:lineRule="atLeast"/>
        <w:jc w:val="both"/>
        <w:rPr>
          <w:rFonts w:asciiTheme="minorBidi" w:eastAsia="Times New Roman" w:hAnsiTheme="minorBidi"/>
          <w:noProof/>
          <w:rtl/>
          <w:lang w:eastAsia="he-IL"/>
        </w:rPr>
      </w:pPr>
    </w:p>
    <w:p w14:paraId="14BAB0F9"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הנדון: ערבות מס' ___________________________</w:t>
      </w:r>
    </w:p>
    <w:p w14:paraId="592408FD" w14:textId="77777777" w:rsidR="0067740F" w:rsidRPr="00BC22AB" w:rsidRDefault="0067740F" w:rsidP="0067740F">
      <w:pPr>
        <w:spacing w:after="0" w:line="320" w:lineRule="atLeast"/>
        <w:jc w:val="both"/>
        <w:rPr>
          <w:rFonts w:asciiTheme="minorBidi" w:eastAsia="Times New Roman" w:hAnsiTheme="minorBidi"/>
          <w:noProof/>
          <w:rtl/>
          <w:lang w:eastAsia="he-IL"/>
        </w:rPr>
      </w:pPr>
    </w:p>
    <w:p w14:paraId="5679A528"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לבקשת:  __________________________________________________________________</w:t>
      </w:r>
    </w:p>
    <w:p w14:paraId="13C1C1CE" w14:textId="77777777" w:rsidR="0067740F" w:rsidRPr="00BC22AB" w:rsidRDefault="0067740F" w:rsidP="0067740F">
      <w:pPr>
        <w:spacing w:after="0" w:line="320" w:lineRule="atLeast"/>
        <w:jc w:val="both"/>
        <w:rPr>
          <w:rFonts w:asciiTheme="minorBidi" w:eastAsia="Times New Roman" w:hAnsiTheme="minorBidi"/>
          <w:noProof/>
          <w:rtl/>
          <w:lang w:eastAsia="he-IL"/>
        </w:rPr>
      </w:pPr>
    </w:p>
    <w:p w14:paraId="0B34C040"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אנו ערבים בזה כלפיכם לסילוק כל סכום עד לסך ___________ ש"ח בלבד.</w:t>
      </w:r>
    </w:p>
    <w:p w14:paraId="01C00483"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3E79BDFA"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שיוצמד למדד __________________ לחודש _______________ מתאריך_________________________ (תאריך תחילת תוקף ההסכם)</w:t>
      </w:r>
    </w:p>
    <w:p w14:paraId="5F79F5FD"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אשר תדרשו מאת: _________________________________________ (להלן "החייב") </w:t>
      </w:r>
    </w:p>
    <w:p w14:paraId="64DED768"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p w14:paraId="53FA8B38" w14:textId="77777777" w:rsidR="0067740F" w:rsidRPr="00BC22AB" w:rsidRDefault="0067740F" w:rsidP="00E942BC">
      <w:pPr>
        <w:spacing w:before="120" w:after="0" w:line="320" w:lineRule="atLeast"/>
        <w:jc w:val="both"/>
        <w:rPr>
          <w:rFonts w:asciiTheme="minorBidi" w:eastAsia="Times New Roman" w:hAnsiTheme="minorBidi"/>
          <w:noProof/>
          <w:u w:val="single"/>
          <w:rtl/>
          <w:lang w:eastAsia="he-IL"/>
        </w:rPr>
      </w:pPr>
      <w:r w:rsidRPr="00BC22AB">
        <w:rPr>
          <w:rFonts w:asciiTheme="minorBidi" w:eastAsia="Times New Roman" w:hAnsiTheme="minorBidi"/>
          <w:noProof/>
          <w:rtl/>
          <w:lang w:eastAsia="he-IL"/>
        </w:rPr>
        <w:t xml:space="preserve">בקשר עם מכרז </w:t>
      </w:r>
      <w:r w:rsidRPr="00BC22AB">
        <w:rPr>
          <w:rFonts w:asciiTheme="minorBidi" w:eastAsia="Times New Roman" w:hAnsiTheme="minorBidi"/>
          <w:noProof/>
          <w:u w:val="single"/>
          <w:rtl/>
          <w:lang w:eastAsia="he-IL"/>
        </w:rPr>
        <w:t>[</w:t>
      </w:r>
      <w:r w:rsidR="00595EB4">
        <w:rPr>
          <w:rFonts w:asciiTheme="minorBidi" w:eastAsia="Times New Roman" w:hAnsiTheme="minorBidi" w:hint="cs"/>
          <w:noProof/>
          <w:u w:val="single"/>
          <w:rtl/>
          <w:lang w:eastAsia="he-IL"/>
        </w:rPr>
        <w:t>6</w:t>
      </w:r>
      <w:r>
        <w:rPr>
          <w:rFonts w:asciiTheme="minorBidi" w:eastAsia="Times New Roman" w:hAnsiTheme="minorBidi" w:hint="cs"/>
          <w:noProof/>
          <w:u w:val="single"/>
          <w:rtl/>
          <w:lang w:eastAsia="he-IL"/>
        </w:rPr>
        <w:t>0</w:t>
      </w:r>
      <w:r w:rsidRPr="00BC22AB">
        <w:rPr>
          <w:rFonts w:asciiTheme="minorBidi" w:eastAsia="Times New Roman" w:hAnsiTheme="minorBidi"/>
          <w:noProof/>
          <w:u w:val="single"/>
          <w:rtl/>
          <w:lang w:eastAsia="he-IL"/>
        </w:rPr>
        <w:t>/201</w:t>
      </w:r>
      <w:r>
        <w:rPr>
          <w:rFonts w:asciiTheme="minorBidi" w:eastAsia="Times New Roman" w:hAnsiTheme="minorBidi" w:hint="cs"/>
          <w:noProof/>
          <w:u w:val="single"/>
          <w:rtl/>
          <w:lang w:eastAsia="he-IL"/>
        </w:rPr>
        <w:t>7</w:t>
      </w:r>
      <w:r w:rsidRPr="00BC22AB">
        <w:rPr>
          <w:rFonts w:asciiTheme="minorBidi" w:eastAsia="Times New Roman" w:hAnsiTheme="minorBidi"/>
          <w:noProof/>
          <w:u w:val="single"/>
          <w:rtl/>
          <w:lang w:eastAsia="he-IL"/>
        </w:rPr>
        <w:t xml:space="preserve">] </w:t>
      </w:r>
      <w:r w:rsidR="00595EB4">
        <w:rPr>
          <w:rFonts w:ascii="Arial" w:hAnsi="Arial" w:hint="cs"/>
          <w:rtl/>
        </w:rPr>
        <w:t xml:space="preserve">ניהול </w:t>
      </w:r>
      <w:r w:rsidR="00E942BC">
        <w:rPr>
          <w:rFonts w:ascii="Arial" w:hAnsi="Arial" w:hint="cs"/>
          <w:rtl/>
        </w:rPr>
        <w:t xml:space="preserve">ידע, חוקים </w:t>
      </w:r>
      <w:r w:rsidR="00595EB4">
        <w:rPr>
          <w:rFonts w:ascii="Arial" w:hAnsi="Arial" w:hint="cs"/>
          <w:rtl/>
        </w:rPr>
        <w:t>ותסריטי שיחה</w:t>
      </w:r>
      <w:r w:rsidR="00E942BC">
        <w:rPr>
          <w:rFonts w:ascii="Arial" w:hAnsi="Arial" w:hint="cs"/>
          <w:rtl/>
        </w:rPr>
        <w:t xml:space="preserve"> לזימון תור</w:t>
      </w:r>
      <w:r w:rsidR="00595EB4">
        <w:rPr>
          <w:rFonts w:ascii="Arial" w:hAnsi="Arial" w:hint="cs"/>
          <w:rtl/>
        </w:rPr>
        <w:t>.</w:t>
      </w:r>
      <w:r w:rsidRPr="00BC22AB">
        <w:rPr>
          <w:rFonts w:asciiTheme="minorBidi" w:eastAsia="Times New Roman" w:hAnsiTheme="minorBidi"/>
          <w:noProof/>
          <w:rtl/>
          <w:lang w:eastAsia="he-IL"/>
        </w:rPr>
        <w:t xml:space="preserve"> </w:t>
      </w:r>
    </w:p>
    <w:p w14:paraId="4DBBC666"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אנו נשלם לכם את הסכום הנ"ל תוך 15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05CDAA55" w14:textId="77777777" w:rsidR="0067740F" w:rsidRPr="00BC22AB" w:rsidRDefault="0067740F" w:rsidP="0067740F">
      <w:pPr>
        <w:spacing w:after="0" w:line="320" w:lineRule="atLeast"/>
        <w:jc w:val="both"/>
        <w:rPr>
          <w:rFonts w:asciiTheme="minorBidi" w:eastAsia="Times New Roman" w:hAnsiTheme="minorBidi"/>
          <w:noProof/>
          <w:rtl/>
          <w:lang w:eastAsia="he-IL"/>
        </w:rPr>
      </w:pPr>
    </w:p>
    <w:p w14:paraId="3E0C2E75"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ערבות זו תהיה בתוקף מתאריך _______________  עד תאריך __________________. </w:t>
      </w:r>
    </w:p>
    <w:p w14:paraId="745F2574" w14:textId="77777777" w:rsidR="0067740F" w:rsidRPr="00BC22AB" w:rsidRDefault="0067740F" w:rsidP="0067740F">
      <w:pPr>
        <w:spacing w:before="120" w:after="0" w:line="320" w:lineRule="atLeast"/>
        <w:jc w:val="both"/>
        <w:rPr>
          <w:rFonts w:asciiTheme="minorBidi" w:eastAsia="Times New Roman" w:hAnsiTheme="minorBidi"/>
          <w:noProof/>
          <w:vertAlign w:val="superscript"/>
          <w:rtl/>
          <w:lang w:eastAsia="he-IL"/>
        </w:rPr>
      </w:pPr>
      <w:r w:rsidRPr="00BC22AB">
        <w:rPr>
          <w:rFonts w:asciiTheme="minorBidi" w:eastAsia="Times New Roman" w:hAnsiTheme="minorBidi"/>
          <w:noProof/>
          <w:vertAlign w:val="superscript"/>
          <w:rtl/>
          <w:lang w:eastAsia="he-IL"/>
        </w:rPr>
        <w:t xml:space="preserve">                                                                                (תאריך תחילת תוקף ההסכם)                               (תאריך סיום ההסכם ועוד 60 יום)</w:t>
      </w:r>
    </w:p>
    <w:p w14:paraId="012CC303"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 xml:space="preserve">דרישה על פי ערבות זו יש להפנות לסניף הבנק/חברת הביטוח שכתובתו: </w:t>
      </w:r>
    </w:p>
    <w:p w14:paraId="2D4204E9" w14:textId="77777777" w:rsidR="0067740F" w:rsidRPr="00BC22AB" w:rsidRDefault="0067740F" w:rsidP="0067740F">
      <w:pPr>
        <w:spacing w:after="0" w:line="320" w:lineRule="atLeast"/>
        <w:jc w:val="both"/>
        <w:rPr>
          <w:rFonts w:asciiTheme="minorBidi" w:eastAsia="Times New Roman" w:hAnsiTheme="minorBidi"/>
          <w:noProof/>
          <w:rtl/>
          <w:lang w:eastAsia="he-IL"/>
        </w:rPr>
      </w:pPr>
    </w:p>
    <w:p w14:paraId="58C328AC" w14:textId="77777777" w:rsidR="0067740F" w:rsidRPr="00BC22AB" w:rsidRDefault="0067740F" w:rsidP="0067740F">
      <w:pPr>
        <w:spacing w:before="120" w:after="0" w:line="320" w:lineRule="atLeast"/>
        <w:jc w:val="both"/>
        <w:rPr>
          <w:rFonts w:asciiTheme="minorBidi" w:eastAsia="Times New Roman" w:hAnsiTheme="minorBidi"/>
          <w:noProof/>
          <w:rtl/>
          <w:lang w:eastAsia="he-IL"/>
        </w:rPr>
      </w:pPr>
    </w:p>
    <w:tbl>
      <w:tblPr>
        <w:bidiVisual/>
        <w:tblW w:w="0" w:type="auto"/>
        <w:tblBorders>
          <w:top w:val="single" w:sz="4" w:space="0" w:color="auto"/>
        </w:tblBorders>
        <w:tblLook w:val="04A0" w:firstRow="1" w:lastRow="0" w:firstColumn="1" w:lastColumn="0" w:noHBand="0" w:noVBand="1"/>
      </w:tblPr>
      <w:tblGrid>
        <w:gridCol w:w="2107"/>
        <w:gridCol w:w="2672"/>
        <w:gridCol w:w="3592"/>
      </w:tblGrid>
      <w:tr w:rsidR="0067740F" w:rsidRPr="00BC22AB" w14:paraId="0BC31926" w14:textId="77777777" w:rsidTr="00E52130">
        <w:tc>
          <w:tcPr>
            <w:tcW w:w="2036" w:type="dxa"/>
          </w:tcPr>
          <w:p w14:paraId="51FC4582" w14:textId="77777777" w:rsidR="0067740F" w:rsidRPr="00BC22AB" w:rsidRDefault="0067740F" w:rsidP="00E52130">
            <w:pPr>
              <w:spacing w:before="120" w:after="0" w:line="320" w:lineRule="atLeast"/>
              <w:ind w:left="1440" w:hanging="1440"/>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שם הבנק</w:t>
            </w:r>
          </w:p>
        </w:tc>
        <w:tc>
          <w:tcPr>
            <w:tcW w:w="2672" w:type="dxa"/>
          </w:tcPr>
          <w:p w14:paraId="5603677D"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מס' הבנק ומס' הסניף</w:t>
            </w:r>
          </w:p>
        </w:tc>
        <w:tc>
          <w:tcPr>
            <w:tcW w:w="3592" w:type="dxa"/>
          </w:tcPr>
          <w:p w14:paraId="5BA60964" w14:textId="77777777" w:rsidR="0067740F" w:rsidRPr="00BC22AB" w:rsidRDefault="0067740F" w:rsidP="00E52130">
            <w:pPr>
              <w:spacing w:before="120" w:after="0" w:line="320" w:lineRule="atLeast"/>
              <w:jc w:val="both"/>
              <w:rPr>
                <w:rFonts w:asciiTheme="minorBidi" w:eastAsia="Times New Roman" w:hAnsiTheme="minorBidi"/>
                <w:noProof/>
                <w:rtl/>
                <w:lang w:eastAsia="he-IL"/>
              </w:rPr>
            </w:pPr>
            <w:r w:rsidRPr="00BC22AB">
              <w:rPr>
                <w:rFonts w:asciiTheme="minorBidi" w:eastAsia="Times New Roman" w:hAnsiTheme="minorBidi"/>
                <w:noProof/>
                <w:rtl/>
                <w:lang w:eastAsia="he-IL"/>
              </w:rPr>
              <w:t>כתובת סניף הבנק/חברת הביטוח</w:t>
            </w:r>
          </w:p>
        </w:tc>
      </w:tr>
    </w:tbl>
    <w:p w14:paraId="56A875C9" w14:textId="77777777" w:rsidR="0067740F" w:rsidRDefault="0067740F" w:rsidP="0067740F">
      <w:pPr>
        <w:spacing w:after="0" w:line="320" w:lineRule="atLeast"/>
        <w:jc w:val="both"/>
        <w:rPr>
          <w:rFonts w:asciiTheme="minorBidi" w:eastAsia="Times New Roman" w:hAnsiTheme="minorBidi"/>
          <w:noProof/>
          <w:rtl/>
          <w:lang w:eastAsia="he-IL"/>
        </w:rPr>
      </w:pPr>
    </w:p>
    <w:p w14:paraId="17BB7597" w14:textId="77777777" w:rsidR="0067740F" w:rsidRPr="00BC22AB" w:rsidRDefault="0067740F" w:rsidP="0067740F">
      <w:pPr>
        <w:spacing w:after="0" w:line="320" w:lineRule="atLeast"/>
        <w:jc w:val="both"/>
        <w:rPr>
          <w:rFonts w:asciiTheme="minorBidi" w:eastAsia="Times New Roman" w:hAnsiTheme="minorBidi"/>
          <w:noProof/>
          <w:rtl/>
          <w:lang w:eastAsia="he-IL"/>
        </w:rPr>
      </w:pPr>
    </w:p>
    <w:p w14:paraId="2D30EE20" w14:textId="77777777" w:rsidR="0091786B" w:rsidRDefault="0091786B" w:rsidP="0067740F">
      <w:pPr>
        <w:spacing w:before="120" w:after="0" w:line="320" w:lineRule="atLeast"/>
        <w:jc w:val="center"/>
        <w:outlineLvl w:val="0"/>
        <w:rPr>
          <w:rFonts w:asciiTheme="minorBidi" w:eastAsia="Times New Roman" w:hAnsiTheme="minorBidi"/>
          <w:b/>
          <w:bCs/>
          <w:noProof/>
          <w:u w:val="single"/>
          <w:rtl/>
          <w:lang w:eastAsia="he-IL"/>
        </w:rPr>
      </w:pPr>
      <w:bookmarkStart w:id="219" w:name="_Toc392146246"/>
      <w:bookmarkStart w:id="220" w:name="_Toc489356416"/>
    </w:p>
    <w:p w14:paraId="0D9AE5F8" w14:textId="5A273534" w:rsidR="0067740F" w:rsidRPr="00BC22AB" w:rsidRDefault="0067740F" w:rsidP="0067740F">
      <w:pPr>
        <w:spacing w:before="120" w:after="0" w:line="320" w:lineRule="atLeast"/>
        <w:jc w:val="center"/>
        <w:outlineLvl w:val="0"/>
        <w:rPr>
          <w:rFonts w:asciiTheme="minorBidi" w:eastAsia="Times New Roman" w:hAnsiTheme="minorBidi"/>
          <w:b/>
          <w:bCs/>
          <w:noProof/>
          <w:u w:val="single"/>
          <w:rtl/>
          <w:lang w:eastAsia="he-IL"/>
        </w:rPr>
      </w:pPr>
      <w:r w:rsidRPr="00BC22AB">
        <w:rPr>
          <w:rFonts w:asciiTheme="minorBidi" w:eastAsia="Times New Roman" w:hAnsiTheme="minorBidi"/>
          <w:b/>
          <w:bCs/>
          <w:noProof/>
          <w:u w:val="single"/>
          <w:rtl/>
          <w:lang w:eastAsia="he-IL"/>
        </w:rPr>
        <w:t>נספח ב' 2- נוסח אישור עריכת ביטוחים</w:t>
      </w:r>
      <w:bookmarkEnd w:id="219"/>
      <w:bookmarkEnd w:id="220"/>
    </w:p>
    <w:p w14:paraId="4860A157" w14:textId="77777777" w:rsidR="00E33118" w:rsidRDefault="00E33118" w:rsidP="0067740F">
      <w:pPr>
        <w:spacing w:after="0" w:line="240" w:lineRule="auto"/>
        <w:rPr>
          <w:rFonts w:asciiTheme="minorBidi" w:eastAsia="Times New Roman" w:hAnsiTheme="minorBidi"/>
          <w:rtl/>
        </w:rPr>
      </w:pPr>
      <w:bookmarkStart w:id="221" w:name="_Toc300491130"/>
      <w:bookmarkStart w:id="222" w:name="_Toc300493145"/>
      <w:bookmarkStart w:id="223" w:name="_Toc301205772"/>
      <w:bookmarkStart w:id="224" w:name="_Toc323703987"/>
    </w:p>
    <w:p w14:paraId="242BD083" w14:textId="77777777" w:rsidR="0091786B" w:rsidRPr="00355226" w:rsidRDefault="0091786B" w:rsidP="0091786B">
      <w:pPr>
        <w:rPr>
          <w:rtl/>
        </w:rPr>
      </w:pPr>
      <w:bookmarkStart w:id="225" w:name="_Toc489356417"/>
    </w:p>
    <w:p w14:paraId="3FEAFDA4" w14:textId="77777777" w:rsidR="0091786B" w:rsidRPr="00355226" w:rsidRDefault="0091786B" w:rsidP="0091786B">
      <w:pPr>
        <w:rPr>
          <w:rtl/>
        </w:rPr>
      </w:pPr>
      <w:r w:rsidRPr="00355226">
        <w:rPr>
          <w:rFonts w:hint="cs"/>
          <w:rtl/>
        </w:rPr>
        <w:t>לכבוד</w:t>
      </w:r>
      <w:r w:rsidRPr="00355226">
        <w:rPr>
          <w:rtl/>
        </w:rPr>
        <w:t xml:space="preserve"> </w:t>
      </w:r>
    </w:p>
    <w:p w14:paraId="3511646E" w14:textId="5BC461FD" w:rsidR="0091786B" w:rsidRPr="00355226" w:rsidRDefault="0091786B" w:rsidP="0091786B">
      <w:pPr>
        <w:rPr>
          <w:sz w:val="28"/>
          <w:szCs w:val="28"/>
          <w:u w:val="single"/>
          <w:rtl/>
        </w:rPr>
      </w:pPr>
      <w:r w:rsidRPr="00355226">
        <w:rPr>
          <w:rFonts w:hint="cs"/>
          <w:b/>
          <w:bCs/>
          <w:sz w:val="28"/>
          <w:szCs w:val="28"/>
          <w:u w:val="single"/>
          <w:rtl/>
        </w:rPr>
        <w:t>מדינת</w:t>
      </w:r>
      <w:r w:rsidRPr="00355226">
        <w:rPr>
          <w:b/>
          <w:bCs/>
          <w:sz w:val="28"/>
          <w:szCs w:val="28"/>
          <w:u w:val="single"/>
          <w:rtl/>
        </w:rPr>
        <w:t xml:space="preserve"> </w:t>
      </w:r>
      <w:r w:rsidRPr="00355226">
        <w:rPr>
          <w:rFonts w:hint="cs"/>
          <w:b/>
          <w:bCs/>
          <w:sz w:val="28"/>
          <w:szCs w:val="28"/>
          <w:u w:val="single"/>
          <w:rtl/>
        </w:rPr>
        <w:t>ישראל</w:t>
      </w:r>
      <w:r w:rsidRPr="00355226">
        <w:rPr>
          <w:b/>
          <w:bCs/>
          <w:sz w:val="28"/>
          <w:szCs w:val="28"/>
          <w:u w:val="single"/>
          <w:rtl/>
        </w:rPr>
        <w:t xml:space="preserve"> – </w:t>
      </w:r>
      <w:r w:rsidRPr="00355226">
        <w:rPr>
          <w:rFonts w:hint="cs"/>
          <w:b/>
          <w:bCs/>
          <w:sz w:val="28"/>
          <w:szCs w:val="28"/>
          <w:u w:val="single"/>
          <w:rtl/>
        </w:rPr>
        <w:t>משרד הבריאות;</w:t>
      </w:r>
      <w:r w:rsidRPr="00355226">
        <w:rPr>
          <w:b/>
          <w:bCs/>
          <w:sz w:val="28"/>
          <w:szCs w:val="28"/>
          <w:u w:val="single"/>
          <w:rtl/>
        </w:rPr>
        <w:br/>
      </w:r>
      <w:r w:rsidRPr="0091786B">
        <w:rPr>
          <w:rFonts w:hint="cs"/>
          <w:sz w:val="24"/>
          <w:szCs w:val="24"/>
          <w:rtl/>
        </w:rPr>
        <w:t>בכתובת: רח' ירמיהו 39, ירושלים</w:t>
      </w:r>
    </w:p>
    <w:p w14:paraId="7746A05B" w14:textId="77777777" w:rsidR="0091786B" w:rsidRPr="00355226" w:rsidRDefault="0091786B" w:rsidP="0091786B">
      <w:pPr>
        <w:jc w:val="right"/>
        <w:rPr>
          <w:u w:val="single"/>
          <w:rtl/>
        </w:rPr>
      </w:pPr>
      <w:r w:rsidRPr="00355226">
        <w:rPr>
          <w:rFonts w:hint="cs"/>
          <w:u w:val="single"/>
          <w:rtl/>
        </w:rPr>
        <w:t>סימוכין:</w:t>
      </w:r>
      <w:r>
        <w:rPr>
          <w:rFonts w:hint="cs"/>
          <w:u w:val="single"/>
          <w:rtl/>
        </w:rPr>
        <w:t>976</w:t>
      </w:r>
    </w:p>
    <w:p w14:paraId="6B82BF70" w14:textId="77777777" w:rsidR="0091786B" w:rsidRPr="00355226" w:rsidRDefault="0091786B" w:rsidP="0091786B">
      <w:pPr>
        <w:rPr>
          <w:rtl/>
        </w:rPr>
      </w:pPr>
      <w:r w:rsidRPr="00355226">
        <w:rPr>
          <w:rFonts w:hint="cs"/>
          <w:rtl/>
        </w:rPr>
        <w:t>א</w:t>
      </w:r>
      <w:r w:rsidRPr="00355226">
        <w:rPr>
          <w:rtl/>
        </w:rPr>
        <w:t>.</w:t>
      </w:r>
      <w:r w:rsidRPr="00355226">
        <w:rPr>
          <w:rFonts w:hint="cs"/>
          <w:rtl/>
        </w:rPr>
        <w:t>ג</w:t>
      </w:r>
      <w:r w:rsidRPr="00355226">
        <w:rPr>
          <w:rtl/>
        </w:rPr>
        <w:t>.</w:t>
      </w:r>
      <w:r w:rsidRPr="00355226">
        <w:rPr>
          <w:rFonts w:hint="cs"/>
          <w:rtl/>
        </w:rPr>
        <w:t>נ</w:t>
      </w:r>
      <w:r w:rsidRPr="00355226">
        <w:rPr>
          <w:rtl/>
        </w:rPr>
        <w:t>.,</w:t>
      </w:r>
    </w:p>
    <w:p w14:paraId="11F7199C" w14:textId="77777777" w:rsidR="0091786B" w:rsidRPr="00355226" w:rsidRDefault="0091786B" w:rsidP="0091786B">
      <w:pPr>
        <w:rPr>
          <w:rtl/>
        </w:rPr>
      </w:pPr>
      <w:r w:rsidRPr="00355226">
        <w:rPr>
          <w:rtl/>
        </w:rPr>
        <w:t xml:space="preserve"> </w:t>
      </w:r>
    </w:p>
    <w:p w14:paraId="4F9E3B21" w14:textId="77777777" w:rsidR="0091786B" w:rsidRPr="00355226" w:rsidRDefault="0091786B" w:rsidP="0091786B">
      <w:pPr>
        <w:jc w:val="center"/>
        <w:rPr>
          <w:b/>
          <w:bCs/>
          <w:sz w:val="32"/>
          <w:szCs w:val="32"/>
          <w:rtl/>
        </w:rPr>
      </w:pPr>
      <w:r w:rsidRPr="00355226">
        <w:rPr>
          <w:rFonts w:hint="cs"/>
          <w:rtl/>
        </w:rPr>
        <w:t>הנדון</w:t>
      </w:r>
      <w:r w:rsidRPr="00355226">
        <w:rPr>
          <w:rtl/>
        </w:rPr>
        <w:t>:</w:t>
      </w:r>
      <w:r w:rsidRPr="00355226">
        <w:rPr>
          <w:b/>
          <w:bCs/>
          <w:sz w:val="32"/>
          <w:szCs w:val="32"/>
          <w:rtl/>
        </w:rPr>
        <w:t xml:space="preserve">  </w:t>
      </w:r>
      <w:r w:rsidRPr="00355226">
        <w:rPr>
          <w:rFonts w:hint="cs"/>
          <w:b/>
          <w:bCs/>
          <w:sz w:val="32"/>
          <w:szCs w:val="32"/>
          <w:u w:val="single"/>
          <w:rtl/>
        </w:rPr>
        <w:t>אישור</w:t>
      </w:r>
      <w:r w:rsidRPr="00355226">
        <w:rPr>
          <w:b/>
          <w:bCs/>
          <w:sz w:val="32"/>
          <w:szCs w:val="32"/>
          <w:u w:val="single"/>
          <w:rtl/>
        </w:rPr>
        <w:t xml:space="preserve"> </w:t>
      </w:r>
      <w:r w:rsidRPr="00355226">
        <w:rPr>
          <w:rFonts w:hint="cs"/>
          <w:b/>
          <w:bCs/>
          <w:sz w:val="32"/>
          <w:szCs w:val="32"/>
          <w:u w:val="single"/>
          <w:rtl/>
        </w:rPr>
        <w:t>קיום</w:t>
      </w:r>
      <w:r w:rsidRPr="00355226">
        <w:rPr>
          <w:b/>
          <w:bCs/>
          <w:sz w:val="32"/>
          <w:szCs w:val="32"/>
          <w:u w:val="single"/>
          <w:rtl/>
        </w:rPr>
        <w:t xml:space="preserve"> </w:t>
      </w:r>
      <w:r w:rsidRPr="00355226">
        <w:rPr>
          <w:rFonts w:hint="cs"/>
          <w:b/>
          <w:bCs/>
          <w:sz w:val="32"/>
          <w:szCs w:val="32"/>
          <w:u w:val="single"/>
          <w:rtl/>
        </w:rPr>
        <w:t>ביטוחים</w:t>
      </w:r>
    </w:p>
    <w:p w14:paraId="044F4971" w14:textId="77777777" w:rsidR="0091786B" w:rsidRPr="00355226" w:rsidRDefault="0091786B" w:rsidP="0091786B">
      <w:pPr>
        <w:rPr>
          <w:rtl/>
        </w:rPr>
      </w:pPr>
    </w:p>
    <w:p w14:paraId="70C12F77" w14:textId="3DD60129" w:rsidR="0091786B" w:rsidRPr="00355226" w:rsidRDefault="0091786B" w:rsidP="0091786B">
      <w:pPr>
        <w:spacing w:line="360" w:lineRule="auto"/>
        <w:rPr>
          <w:rtl/>
        </w:rPr>
      </w:pPr>
      <w:r w:rsidRPr="00355226">
        <w:rPr>
          <w:rFonts w:hint="cs"/>
          <w:rtl/>
        </w:rPr>
        <w:t>הננו</w:t>
      </w:r>
      <w:r w:rsidRPr="00355226">
        <w:rPr>
          <w:rtl/>
        </w:rPr>
        <w:t xml:space="preserve"> </w:t>
      </w:r>
      <w:r w:rsidRPr="00355226">
        <w:rPr>
          <w:rFonts w:hint="cs"/>
          <w:rtl/>
        </w:rPr>
        <w:t>מאשרים</w:t>
      </w:r>
      <w:r w:rsidRPr="00355226">
        <w:rPr>
          <w:rtl/>
        </w:rPr>
        <w:t xml:space="preserve"> </w:t>
      </w:r>
      <w:r w:rsidRPr="00355226">
        <w:rPr>
          <w:rFonts w:hint="cs"/>
          <w:rtl/>
        </w:rPr>
        <w:t>בזה</w:t>
      </w:r>
      <w:r w:rsidRPr="00355226">
        <w:rPr>
          <w:rtl/>
        </w:rPr>
        <w:t xml:space="preserve"> </w:t>
      </w:r>
      <w:r w:rsidRPr="00355226">
        <w:rPr>
          <w:rFonts w:hint="cs"/>
          <w:rtl/>
        </w:rPr>
        <w:t>כי</w:t>
      </w:r>
      <w:r w:rsidRPr="00355226">
        <w:rPr>
          <w:rtl/>
        </w:rPr>
        <w:t xml:space="preserve"> </w:t>
      </w:r>
      <w:r w:rsidRPr="00355226">
        <w:rPr>
          <w:rFonts w:hint="cs"/>
          <w:rtl/>
        </w:rPr>
        <w:t>ערכנו</w:t>
      </w:r>
      <w:r w:rsidRPr="00355226">
        <w:rPr>
          <w:rtl/>
        </w:rPr>
        <w:t xml:space="preserve"> </w:t>
      </w:r>
      <w:r w:rsidRPr="00355226">
        <w:rPr>
          <w:rFonts w:hint="cs"/>
          <w:rtl/>
        </w:rPr>
        <w:t>למבוטחנו</w:t>
      </w:r>
      <w:r w:rsidRPr="00355226">
        <w:rPr>
          <w:rtl/>
        </w:rPr>
        <w:t xml:space="preserve"> </w:t>
      </w:r>
      <w:r w:rsidRPr="00355226">
        <w:rPr>
          <w:rFonts w:hint="cs"/>
          <w:rtl/>
        </w:rPr>
        <w:t>___________________________________(להלן:</w:t>
      </w:r>
      <w:r w:rsidRPr="00355226">
        <w:rPr>
          <w:rtl/>
        </w:rPr>
        <w:t xml:space="preserve"> "</w:t>
      </w:r>
      <w:r w:rsidRPr="00355226">
        <w:rPr>
          <w:rFonts w:hint="cs"/>
          <w:b/>
          <w:bCs/>
          <w:rtl/>
        </w:rPr>
        <w:t>הספק</w:t>
      </w:r>
      <w:r w:rsidRPr="00355226">
        <w:rPr>
          <w:rtl/>
        </w:rPr>
        <w:t xml:space="preserve">") </w:t>
      </w:r>
    </w:p>
    <w:p w14:paraId="3E46EA02" w14:textId="77777777" w:rsidR="0091786B" w:rsidRPr="00355226" w:rsidRDefault="0091786B" w:rsidP="0091786B">
      <w:pPr>
        <w:spacing w:line="360" w:lineRule="auto"/>
        <w:rPr>
          <w:sz w:val="10"/>
          <w:szCs w:val="10"/>
          <w:rtl/>
        </w:rPr>
      </w:pPr>
    </w:p>
    <w:p w14:paraId="418C1948" w14:textId="77777777" w:rsidR="0091786B" w:rsidRPr="00355226" w:rsidRDefault="0091786B" w:rsidP="0091786B">
      <w:pPr>
        <w:spacing w:line="360" w:lineRule="auto"/>
        <w:jc w:val="both"/>
        <w:rPr>
          <w:rtl/>
        </w:rPr>
      </w:pPr>
      <w:r w:rsidRPr="00355226">
        <w:rPr>
          <w:rFonts w:hint="cs"/>
          <w:rtl/>
        </w:rPr>
        <w:t>לתקופת</w:t>
      </w:r>
      <w:r w:rsidRPr="00355226">
        <w:rPr>
          <w:rtl/>
        </w:rPr>
        <w:t xml:space="preserve"> </w:t>
      </w:r>
      <w:r w:rsidRPr="00355226">
        <w:rPr>
          <w:rFonts w:hint="cs"/>
          <w:rtl/>
        </w:rPr>
        <w:t>הביטוח</w:t>
      </w:r>
      <w:r w:rsidRPr="00355226">
        <w:rPr>
          <w:rtl/>
        </w:rPr>
        <w:t xml:space="preserve"> </w:t>
      </w:r>
      <w:r w:rsidRPr="00355226">
        <w:rPr>
          <w:rFonts w:hint="cs"/>
          <w:rtl/>
        </w:rPr>
        <w:t>מיום</w:t>
      </w:r>
      <w:r w:rsidRPr="00355226">
        <w:rPr>
          <w:rtl/>
        </w:rPr>
        <w:t xml:space="preserve"> _______________ </w:t>
      </w:r>
      <w:r w:rsidRPr="00355226">
        <w:rPr>
          <w:rFonts w:hint="cs"/>
          <w:rtl/>
        </w:rPr>
        <w:t>עד</w:t>
      </w:r>
      <w:r w:rsidRPr="00355226">
        <w:rPr>
          <w:rtl/>
        </w:rPr>
        <w:t xml:space="preserve"> </w:t>
      </w:r>
      <w:r w:rsidRPr="00355226">
        <w:rPr>
          <w:rFonts w:hint="cs"/>
          <w:rtl/>
        </w:rPr>
        <w:t>יום</w:t>
      </w:r>
      <w:r w:rsidRPr="00355226">
        <w:rPr>
          <w:rtl/>
        </w:rPr>
        <w:t xml:space="preserve"> </w:t>
      </w:r>
      <w:r w:rsidRPr="00355226">
        <w:rPr>
          <w:b/>
          <w:bCs/>
          <w:rtl/>
        </w:rPr>
        <w:t>___</w:t>
      </w:r>
      <w:r w:rsidRPr="00355226">
        <w:rPr>
          <w:rtl/>
        </w:rPr>
        <w:t>_____________</w:t>
      </w:r>
      <w:r w:rsidRPr="00355226">
        <w:rPr>
          <w:rFonts w:hint="cs"/>
          <w:rtl/>
        </w:rPr>
        <w:t xml:space="preserve"> בקשר למתן שירותי </w:t>
      </w:r>
      <w:r>
        <w:rPr>
          <w:rFonts w:hint="cs"/>
          <w:rtl/>
        </w:rPr>
        <w:t>ניהול ידע, חוקים ותסריטי שיחה לזימון תור עבור האגף לבריאות דיגיטאלית ומחשוב במשרד הבריאות</w:t>
      </w:r>
      <w:r w:rsidRPr="00355226">
        <w:rPr>
          <w:rFonts w:hint="cs"/>
          <w:rtl/>
        </w:rPr>
        <w:t>, בהתאם</w:t>
      </w:r>
      <w:r w:rsidRPr="00355226">
        <w:rPr>
          <w:rtl/>
        </w:rPr>
        <w:t xml:space="preserve"> </w:t>
      </w:r>
      <w:r w:rsidRPr="00355226">
        <w:rPr>
          <w:rFonts w:hint="cs"/>
          <w:rtl/>
        </w:rPr>
        <w:t>למכרז וחוזה</w:t>
      </w:r>
      <w:r w:rsidRPr="00355226">
        <w:rPr>
          <w:rtl/>
        </w:rPr>
        <w:t xml:space="preserve"> </w:t>
      </w:r>
      <w:r w:rsidRPr="00355226">
        <w:rPr>
          <w:rFonts w:hint="cs"/>
          <w:rtl/>
        </w:rPr>
        <w:t>עם</w:t>
      </w:r>
      <w:r w:rsidRPr="00355226">
        <w:rPr>
          <w:rtl/>
        </w:rPr>
        <w:t xml:space="preserve"> </w:t>
      </w:r>
      <w:r w:rsidRPr="00355226">
        <w:rPr>
          <w:rFonts w:ascii="Calibri" w:eastAsia="Calibri" w:hAnsi="Calibri" w:hint="cs"/>
          <w:rtl/>
        </w:rPr>
        <w:t xml:space="preserve">מדינת ישראל </w:t>
      </w:r>
      <w:r w:rsidRPr="00355226">
        <w:rPr>
          <w:rFonts w:ascii="Calibri" w:eastAsia="Calibri" w:hAnsi="Calibri"/>
          <w:rtl/>
        </w:rPr>
        <w:t>–</w:t>
      </w:r>
      <w:r w:rsidRPr="00355226">
        <w:rPr>
          <w:rFonts w:ascii="Calibri" w:eastAsia="Calibri" w:hAnsi="Calibri" w:hint="cs"/>
          <w:rtl/>
        </w:rPr>
        <w:t xml:space="preserve"> </w:t>
      </w:r>
      <w:r w:rsidRPr="00355226">
        <w:rPr>
          <w:rFonts w:hint="cs"/>
          <w:rtl/>
        </w:rPr>
        <w:t>משרד הבריאות</w:t>
      </w:r>
      <w:r w:rsidRPr="00355226">
        <w:rPr>
          <w:rFonts w:ascii="Calibri" w:eastAsia="Calibri" w:hAnsi="Calibri" w:hint="cs"/>
          <w:rtl/>
        </w:rPr>
        <w:t xml:space="preserve">, </w:t>
      </w:r>
      <w:r w:rsidRPr="00355226">
        <w:rPr>
          <w:rFonts w:hint="cs"/>
          <w:rtl/>
        </w:rPr>
        <w:t>את</w:t>
      </w:r>
      <w:r w:rsidRPr="00355226">
        <w:rPr>
          <w:rtl/>
        </w:rPr>
        <w:t xml:space="preserve"> </w:t>
      </w:r>
      <w:r w:rsidRPr="00355226">
        <w:rPr>
          <w:rFonts w:hint="cs"/>
          <w:rtl/>
        </w:rPr>
        <w:t>הביטוחים</w:t>
      </w:r>
      <w:r w:rsidRPr="00355226">
        <w:rPr>
          <w:rtl/>
        </w:rPr>
        <w:t xml:space="preserve"> </w:t>
      </w:r>
      <w:r w:rsidRPr="00355226">
        <w:rPr>
          <w:rFonts w:hint="cs"/>
          <w:rtl/>
        </w:rPr>
        <w:t>המפורטים</w:t>
      </w:r>
      <w:r w:rsidRPr="00355226">
        <w:rPr>
          <w:rtl/>
        </w:rPr>
        <w:t xml:space="preserve"> </w:t>
      </w:r>
      <w:r w:rsidRPr="00355226">
        <w:rPr>
          <w:rFonts w:hint="cs"/>
          <w:rtl/>
        </w:rPr>
        <w:t>להלן</w:t>
      </w:r>
      <w:r w:rsidRPr="00355226">
        <w:rPr>
          <w:rtl/>
        </w:rPr>
        <w:t xml:space="preserve">:                                                    </w:t>
      </w:r>
    </w:p>
    <w:p w14:paraId="36B2AEBB" w14:textId="77777777" w:rsidR="0091786B" w:rsidRPr="00355226" w:rsidRDefault="0091786B" w:rsidP="0091786B">
      <w:pPr>
        <w:spacing w:before="100" w:beforeAutospacing="1" w:after="100" w:afterAutospacing="1" w:line="360" w:lineRule="auto"/>
        <w:rPr>
          <w:b/>
          <w:bCs/>
          <w:sz w:val="28"/>
          <w:szCs w:val="28"/>
          <w:u w:val="single"/>
          <w:rtl/>
        </w:rPr>
      </w:pPr>
      <w:r w:rsidRPr="00355226">
        <w:rPr>
          <w:rFonts w:hint="cs"/>
          <w:b/>
          <w:bCs/>
          <w:sz w:val="28"/>
          <w:szCs w:val="28"/>
          <w:u w:val="single"/>
          <w:rtl/>
        </w:rPr>
        <w:t>ביטוח חבות מעבידים, פוליסה מס'____________________</w:t>
      </w:r>
    </w:p>
    <w:p w14:paraId="7FE61206" w14:textId="77777777" w:rsidR="0091786B" w:rsidRPr="00355226" w:rsidRDefault="0091786B" w:rsidP="0091786B">
      <w:pPr>
        <w:numPr>
          <w:ilvl w:val="0"/>
          <w:numId w:val="97"/>
        </w:numPr>
        <w:spacing w:before="100" w:beforeAutospacing="1" w:after="100" w:afterAutospacing="1" w:line="360" w:lineRule="auto"/>
        <w:ind w:left="356"/>
        <w:jc w:val="both"/>
        <w:rPr>
          <w:rtl/>
        </w:rPr>
      </w:pPr>
      <w:r w:rsidRPr="00355226">
        <w:rPr>
          <w:rtl/>
        </w:rPr>
        <w:t>אחריותו החוקית כלפי עובדיו</w:t>
      </w:r>
      <w:r w:rsidRPr="00355226">
        <w:rPr>
          <w:rFonts w:hint="cs"/>
          <w:rtl/>
        </w:rPr>
        <w:t xml:space="preserve"> בכל</w:t>
      </w:r>
      <w:r w:rsidRPr="00355226">
        <w:rPr>
          <w:rtl/>
        </w:rPr>
        <w:t xml:space="preserve"> </w:t>
      </w:r>
      <w:r w:rsidRPr="00355226">
        <w:rPr>
          <w:rFonts w:hint="cs"/>
          <w:rtl/>
        </w:rPr>
        <w:t>תחומי</w:t>
      </w:r>
      <w:r w:rsidRPr="00355226">
        <w:rPr>
          <w:rtl/>
        </w:rPr>
        <w:t xml:space="preserve"> </w:t>
      </w:r>
      <w:r w:rsidRPr="00355226">
        <w:rPr>
          <w:rFonts w:hint="cs"/>
          <w:rtl/>
        </w:rPr>
        <w:t>מדינת</w:t>
      </w:r>
      <w:r w:rsidRPr="00355226">
        <w:rPr>
          <w:rtl/>
        </w:rPr>
        <w:t xml:space="preserve"> </w:t>
      </w:r>
      <w:r w:rsidRPr="00355226">
        <w:rPr>
          <w:rFonts w:hint="cs"/>
          <w:rtl/>
        </w:rPr>
        <w:t>ישראל</w:t>
      </w:r>
      <w:r w:rsidRPr="00355226">
        <w:rPr>
          <w:rtl/>
        </w:rPr>
        <w:t xml:space="preserve"> </w:t>
      </w:r>
      <w:r w:rsidRPr="00355226">
        <w:rPr>
          <w:rFonts w:hint="cs"/>
          <w:rtl/>
        </w:rPr>
        <w:t>והשטחים</w:t>
      </w:r>
      <w:r w:rsidRPr="00355226">
        <w:rPr>
          <w:rtl/>
        </w:rPr>
        <w:t xml:space="preserve"> </w:t>
      </w:r>
      <w:r w:rsidRPr="00355226">
        <w:rPr>
          <w:rFonts w:hint="cs"/>
          <w:rtl/>
        </w:rPr>
        <w:t>המוחזקים</w:t>
      </w:r>
      <w:r w:rsidRPr="00355226">
        <w:rPr>
          <w:rtl/>
        </w:rPr>
        <w:t>.</w:t>
      </w:r>
    </w:p>
    <w:p w14:paraId="384E6512" w14:textId="77777777" w:rsidR="0091786B" w:rsidRPr="00355226" w:rsidRDefault="0091786B" w:rsidP="0091786B">
      <w:pPr>
        <w:numPr>
          <w:ilvl w:val="0"/>
          <w:numId w:val="97"/>
        </w:numPr>
        <w:spacing w:before="100" w:beforeAutospacing="1" w:after="100" w:afterAutospacing="1" w:line="360" w:lineRule="auto"/>
        <w:ind w:left="356"/>
        <w:jc w:val="both"/>
      </w:pPr>
      <w:r w:rsidRPr="00355226">
        <w:rPr>
          <w:rFonts w:hint="cs"/>
          <w:rtl/>
        </w:rPr>
        <w:t>גבול האחריות לא יפחת מסך- 5,000,000 דולר ארה"ב לעובד, למקרה ולתקופת הביטוח (שנה).</w:t>
      </w:r>
    </w:p>
    <w:p w14:paraId="328824CE" w14:textId="77777777" w:rsidR="0091786B" w:rsidRPr="00355226" w:rsidRDefault="0091786B" w:rsidP="0091786B">
      <w:pPr>
        <w:numPr>
          <w:ilvl w:val="0"/>
          <w:numId w:val="97"/>
        </w:numPr>
        <w:spacing w:before="100" w:beforeAutospacing="1" w:after="100" w:afterAutospacing="1" w:line="360" w:lineRule="auto"/>
        <w:ind w:left="356"/>
        <w:jc w:val="both"/>
      </w:pPr>
      <w:r w:rsidRPr="00355226">
        <w:rPr>
          <w:rtl/>
        </w:rPr>
        <w:t xml:space="preserve">הביטוח </w:t>
      </w:r>
      <w:r w:rsidRPr="00355226">
        <w:rPr>
          <w:rFonts w:hint="cs"/>
          <w:rtl/>
        </w:rPr>
        <w:t>מורחב</w:t>
      </w:r>
      <w:r w:rsidRPr="00355226">
        <w:rPr>
          <w:rtl/>
        </w:rPr>
        <w:t xml:space="preserve"> לכסות את חבותו של המבוטח כלפי קבלנים, קבלני משנה ועובדיהם היה ויחשב כמעבידם</w:t>
      </w:r>
      <w:r w:rsidRPr="00355226">
        <w:rPr>
          <w:rFonts w:hint="cs"/>
          <w:rtl/>
        </w:rPr>
        <w:t xml:space="preserve">. </w:t>
      </w:r>
    </w:p>
    <w:p w14:paraId="2BF8AE55" w14:textId="77777777" w:rsidR="0091786B" w:rsidRPr="00355226" w:rsidRDefault="0091786B" w:rsidP="0091786B">
      <w:pPr>
        <w:numPr>
          <w:ilvl w:val="0"/>
          <w:numId w:val="97"/>
        </w:numPr>
        <w:spacing w:before="100" w:beforeAutospacing="1" w:after="100" w:afterAutospacing="1" w:line="360" w:lineRule="auto"/>
        <w:ind w:left="356"/>
        <w:jc w:val="both"/>
        <w:rPr>
          <w:rtl/>
        </w:rPr>
      </w:pPr>
      <w:r w:rsidRPr="00355226">
        <w:rPr>
          <w:rtl/>
        </w:rPr>
        <w:t xml:space="preserve">הביטוח </w:t>
      </w:r>
      <w:r w:rsidRPr="00355226">
        <w:rPr>
          <w:rFonts w:hint="cs"/>
          <w:rtl/>
        </w:rPr>
        <w:t>מורחב</w:t>
      </w:r>
      <w:r w:rsidRPr="00355226">
        <w:rPr>
          <w:rtl/>
        </w:rPr>
        <w:t xml:space="preserve"> לשפות את מדינת ישראל – משרד הבריאות היה ונטען לעניין</w:t>
      </w:r>
      <w:r w:rsidRPr="00355226">
        <w:rPr>
          <w:rFonts w:hint="cs"/>
          <w:rtl/>
        </w:rPr>
        <w:t xml:space="preserve"> </w:t>
      </w:r>
      <w:r w:rsidRPr="00355226">
        <w:rPr>
          <w:rtl/>
        </w:rPr>
        <w:t>קרות תאונת עבודה/מחלת מקצוע כלשהי כי הם נושאים בחבות מעביד כלשהם כלפי מי מעובדי</w:t>
      </w:r>
      <w:r w:rsidRPr="00355226">
        <w:rPr>
          <w:rFonts w:hint="cs"/>
          <w:rtl/>
        </w:rPr>
        <w:t xml:space="preserve"> </w:t>
      </w:r>
      <w:r w:rsidRPr="00355226">
        <w:rPr>
          <w:rtl/>
        </w:rPr>
        <w:t>הספק</w:t>
      </w:r>
      <w:r w:rsidRPr="00355226">
        <w:rPr>
          <w:rFonts w:hint="cs"/>
          <w:rtl/>
        </w:rPr>
        <w:t>,</w:t>
      </w:r>
      <w:r w:rsidRPr="00355226">
        <w:rPr>
          <w:rtl/>
        </w:rPr>
        <w:t xml:space="preserve"> קבלנים, קבלני משנה ועובדיהם שבשירותו.</w:t>
      </w:r>
      <w:r w:rsidRPr="00355226">
        <w:rPr>
          <w:rFonts w:hint="cs"/>
          <w:rtl/>
        </w:rPr>
        <w:t xml:space="preserve"> </w:t>
      </w:r>
    </w:p>
    <w:p w14:paraId="7E44AEE5" w14:textId="77777777" w:rsidR="0091786B" w:rsidRPr="00355226" w:rsidRDefault="0091786B" w:rsidP="0091786B">
      <w:pPr>
        <w:spacing w:before="100" w:beforeAutospacing="1" w:after="100" w:afterAutospacing="1" w:line="360" w:lineRule="auto"/>
        <w:rPr>
          <w:b/>
          <w:bCs/>
          <w:sz w:val="28"/>
          <w:szCs w:val="28"/>
          <w:u w:val="single"/>
          <w:rtl/>
        </w:rPr>
      </w:pPr>
      <w:r w:rsidRPr="00355226">
        <w:rPr>
          <w:rFonts w:hint="cs"/>
          <w:b/>
          <w:bCs/>
          <w:sz w:val="28"/>
          <w:szCs w:val="28"/>
          <w:u w:val="single"/>
          <w:rtl/>
        </w:rPr>
        <w:t>ביטוח אחריות כלפי צד שלישי, פוליסה מס'____________________</w:t>
      </w:r>
    </w:p>
    <w:p w14:paraId="2BF673FD" w14:textId="77777777" w:rsidR="0091786B" w:rsidRPr="00355226" w:rsidRDefault="0091786B" w:rsidP="0091786B">
      <w:pPr>
        <w:numPr>
          <w:ilvl w:val="0"/>
          <w:numId w:val="98"/>
        </w:numPr>
        <w:spacing w:before="100" w:beforeAutospacing="1" w:after="100" w:afterAutospacing="1" w:line="360" w:lineRule="auto"/>
        <w:ind w:left="356"/>
      </w:pPr>
      <w:r w:rsidRPr="00355226">
        <w:rPr>
          <w:rFonts w:hint="cs"/>
          <w:rtl/>
        </w:rPr>
        <w:t>אחריותו</w:t>
      </w:r>
      <w:r w:rsidRPr="00355226">
        <w:rPr>
          <w:rtl/>
        </w:rPr>
        <w:t xml:space="preserve"> </w:t>
      </w:r>
      <w:r w:rsidRPr="00355226">
        <w:rPr>
          <w:rFonts w:hint="cs"/>
          <w:rtl/>
        </w:rPr>
        <w:t>החוקית</w:t>
      </w:r>
      <w:r w:rsidRPr="00355226">
        <w:rPr>
          <w:rtl/>
        </w:rPr>
        <w:t xml:space="preserve"> </w:t>
      </w:r>
      <w:r w:rsidRPr="00355226">
        <w:rPr>
          <w:rFonts w:hint="cs"/>
          <w:rtl/>
        </w:rPr>
        <w:t>בביטוח</w:t>
      </w:r>
      <w:r w:rsidRPr="00355226">
        <w:rPr>
          <w:rtl/>
        </w:rPr>
        <w:t xml:space="preserve"> </w:t>
      </w:r>
      <w:r w:rsidRPr="00355226">
        <w:rPr>
          <w:rFonts w:hint="cs"/>
          <w:rtl/>
        </w:rPr>
        <w:t>אחריות</w:t>
      </w:r>
      <w:r w:rsidRPr="00355226">
        <w:rPr>
          <w:rtl/>
        </w:rPr>
        <w:t xml:space="preserve"> </w:t>
      </w:r>
      <w:r w:rsidRPr="00355226">
        <w:rPr>
          <w:rFonts w:hint="cs"/>
          <w:rtl/>
        </w:rPr>
        <w:t>כלפי</w:t>
      </w:r>
      <w:r w:rsidRPr="00355226">
        <w:rPr>
          <w:rtl/>
        </w:rPr>
        <w:t xml:space="preserve"> </w:t>
      </w:r>
      <w:r w:rsidRPr="00355226">
        <w:rPr>
          <w:rFonts w:hint="cs"/>
          <w:rtl/>
        </w:rPr>
        <w:t>צד</w:t>
      </w:r>
      <w:r w:rsidRPr="00355226">
        <w:rPr>
          <w:rtl/>
        </w:rPr>
        <w:t xml:space="preserve"> </w:t>
      </w:r>
      <w:r w:rsidRPr="00355226">
        <w:rPr>
          <w:rFonts w:hint="cs"/>
          <w:rtl/>
        </w:rPr>
        <w:t>שלישי</w:t>
      </w:r>
      <w:r w:rsidRPr="00355226">
        <w:rPr>
          <w:rtl/>
        </w:rPr>
        <w:t xml:space="preserve"> </w:t>
      </w:r>
      <w:r w:rsidRPr="00355226">
        <w:rPr>
          <w:rFonts w:hint="cs"/>
          <w:rtl/>
        </w:rPr>
        <w:t>על</w:t>
      </w:r>
      <w:r w:rsidRPr="00355226">
        <w:rPr>
          <w:rtl/>
        </w:rPr>
        <w:t xml:space="preserve"> </w:t>
      </w:r>
      <w:r w:rsidRPr="00355226">
        <w:rPr>
          <w:rFonts w:hint="cs"/>
          <w:rtl/>
        </w:rPr>
        <w:t>פי</w:t>
      </w:r>
      <w:r w:rsidRPr="00355226">
        <w:rPr>
          <w:rtl/>
        </w:rPr>
        <w:t xml:space="preserve"> </w:t>
      </w:r>
      <w:r w:rsidRPr="00355226">
        <w:rPr>
          <w:rFonts w:hint="cs"/>
          <w:rtl/>
        </w:rPr>
        <w:t>דיני</w:t>
      </w:r>
      <w:r w:rsidRPr="00355226">
        <w:rPr>
          <w:rtl/>
        </w:rPr>
        <w:t xml:space="preserve"> </w:t>
      </w:r>
      <w:r w:rsidRPr="00355226">
        <w:rPr>
          <w:rFonts w:hint="cs"/>
          <w:rtl/>
        </w:rPr>
        <w:t>מדינת</w:t>
      </w:r>
      <w:r w:rsidRPr="00355226">
        <w:rPr>
          <w:rtl/>
        </w:rPr>
        <w:t xml:space="preserve"> </w:t>
      </w:r>
      <w:r w:rsidRPr="00355226">
        <w:rPr>
          <w:rFonts w:hint="cs"/>
          <w:rtl/>
        </w:rPr>
        <w:t>ישראל</w:t>
      </w:r>
      <w:r w:rsidRPr="00355226">
        <w:rPr>
          <w:rtl/>
        </w:rPr>
        <w:t xml:space="preserve">, </w:t>
      </w:r>
      <w:r w:rsidRPr="00355226">
        <w:rPr>
          <w:rFonts w:hint="cs"/>
          <w:rtl/>
        </w:rPr>
        <w:t>בגין</w:t>
      </w:r>
      <w:r w:rsidRPr="00355226">
        <w:rPr>
          <w:rtl/>
        </w:rPr>
        <w:t xml:space="preserve"> </w:t>
      </w:r>
      <w:r w:rsidRPr="00355226">
        <w:rPr>
          <w:rFonts w:hint="cs"/>
          <w:rtl/>
        </w:rPr>
        <w:t>נזקי</w:t>
      </w:r>
      <w:r w:rsidRPr="00355226">
        <w:rPr>
          <w:rtl/>
        </w:rPr>
        <w:t xml:space="preserve"> </w:t>
      </w:r>
      <w:r w:rsidRPr="00355226">
        <w:rPr>
          <w:rFonts w:hint="cs"/>
          <w:rtl/>
        </w:rPr>
        <w:t>גוף</w:t>
      </w:r>
      <w:r w:rsidRPr="00355226">
        <w:rPr>
          <w:rtl/>
        </w:rPr>
        <w:t xml:space="preserve"> </w:t>
      </w:r>
      <w:r w:rsidRPr="00355226">
        <w:rPr>
          <w:rFonts w:hint="cs"/>
          <w:rtl/>
        </w:rPr>
        <w:t>ורכוש בכל</w:t>
      </w:r>
      <w:r w:rsidRPr="00355226">
        <w:rPr>
          <w:rtl/>
        </w:rPr>
        <w:t xml:space="preserve"> </w:t>
      </w:r>
      <w:r w:rsidRPr="00355226">
        <w:rPr>
          <w:rFonts w:hint="cs"/>
          <w:rtl/>
        </w:rPr>
        <w:t>תחומי מדינת</w:t>
      </w:r>
      <w:r w:rsidRPr="00355226">
        <w:rPr>
          <w:rtl/>
        </w:rPr>
        <w:t xml:space="preserve"> </w:t>
      </w:r>
      <w:r w:rsidRPr="00355226">
        <w:rPr>
          <w:rFonts w:hint="cs"/>
          <w:rtl/>
        </w:rPr>
        <w:t>ישראל</w:t>
      </w:r>
      <w:r w:rsidRPr="00355226">
        <w:rPr>
          <w:rtl/>
        </w:rPr>
        <w:t xml:space="preserve"> </w:t>
      </w:r>
      <w:r w:rsidRPr="00355226">
        <w:rPr>
          <w:rFonts w:hint="cs"/>
          <w:rtl/>
        </w:rPr>
        <w:t>והשטחים</w:t>
      </w:r>
      <w:r w:rsidRPr="00355226">
        <w:rPr>
          <w:rtl/>
        </w:rPr>
        <w:t xml:space="preserve"> </w:t>
      </w:r>
      <w:r w:rsidRPr="00355226">
        <w:rPr>
          <w:rFonts w:hint="cs"/>
          <w:rtl/>
        </w:rPr>
        <w:t>המוחזקים.</w:t>
      </w:r>
    </w:p>
    <w:p w14:paraId="28CC80DC" w14:textId="77777777" w:rsidR="0091786B" w:rsidRPr="00355226" w:rsidRDefault="0091786B" w:rsidP="0091786B">
      <w:pPr>
        <w:numPr>
          <w:ilvl w:val="0"/>
          <w:numId w:val="98"/>
        </w:numPr>
        <w:spacing w:before="100" w:beforeAutospacing="1" w:after="100" w:afterAutospacing="1" w:line="360" w:lineRule="auto"/>
        <w:ind w:left="356"/>
      </w:pPr>
      <w:r w:rsidRPr="00355226">
        <w:rPr>
          <w:rtl/>
        </w:rPr>
        <w:t>גבול האחריות לא יפחת מסך</w:t>
      </w:r>
      <w:r w:rsidRPr="00355226">
        <w:rPr>
          <w:rFonts w:hint="cs"/>
          <w:rtl/>
        </w:rPr>
        <w:t>-</w:t>
      </w:r>
      <w:r w:rsidRPr="00355226">
        <w:rPr>
          <w:rtl/>
        </w:rPr>
        <w:t xml:space="preserve"> </w:t>
      </w:r>
      <w:r>
        <w:rPr>
          <w:rFonts w:hint="cs"/>
          <w:rtl/>
        </w:rPr>
        <w:t>1,000</w:t>
      </w:r>
      <w:r w:rsidRPr="00355226">
        <w:rPr>
          <w:rFonts w:hint="cs"/>
          <w:rtl/>
        </w:rPr>
        <w:t>,000</w:t>
      </w:r>
      <w:r w:rsidRPr="00355226">
        <w:rPr>
          <w:rtl/>
        </w:rPr>
        <w:t xml:space="preserve"> דולר ארה"ב למקרה ולתקופת הביטוח (שנה)</w:t>
      </w:r>
      <w:r w:rsidRPr="00355226">
        <w:rPr>
          <w:rFonts w:hint="cs"/>
          <w:rtl/>
        </w:rPr>
        <w:t>.</w:t>
      </w:r>
    </w:p>
    <w:p w14:paraId="48784A7E" w14:textId="77777777" w:rsidR="0091786B" w:rsidRPr="00355226" w:rsidRDefault="0091786B" w:rsidP="0091786B">
      <w:pPr>
        <w:numPr>
          <w:ilvl w:val="0"/>
          <w:numId w:val="98"/>
        </w:numPr>
        <w:spacing w:before="100" w:beforeAutospacing="1" w:after="100" w:afterAutospacing="1" w:line="360" w:lineRule="auto"/>
        <w:ind w:left="356"/>
      </w:pPr>
      <w:r w:rsidRPr="00355226">
        <w:rPr>
          <w:rFonts w:hint="cs"/>
          <w:rtl/>
        </w:rPr>
        <w:t xml:space="preserve">בפוליסה נכלל סעיף אחריות צולבת - </w:t>
      </w:r>
      <w:r w:rsidRPr="00355226">
        <w:rPr>
          <w:rFonts w:hint="cs"/>
        </w:rPr>
        <w:t>CROSS LIABILITY</w:t>
      </w:r>
      <w:r w:rsidRPr="00355226">
        <w:rPr>
          <w:rFonts w:hint="cs"/>
          <w:rtl/>
        </w:rPr>
        <w:t>.</w:t>
      </w:r>
    </w:p>
    <w:p w14:paraId="49CEA40E" w14:textId="77777777" w:rsidR="0091786B" w:rsidRPr="00355226" w:rsidRDefault="0091786B" w:rsidP="0091786B">
      <w:pPr>
        <w:numPr>
          <w:ilvl w:val="0"/>
          <w:numId w:val="98"/>
        </w:numPr>
        <w:spacing w:before="100" w:beforeAutospacing="1" w:after="100" w:afterAutospacing="1" w:line="360" w:lineRule="auto"/>
        <w:ind w:left="356"/>
      </w:pPr>
      <w:r w:rsidRPr="00355226">
        <w:rPr>
          <w:rtl/>
        </w:rPr>
        <w:t xml:space="preserve">הביטוח </w:t>
      </w:r>
      <w:r w:rsidRPr="00355226">
        <w:rPr>
          <w:rFonts w:hint="cs"/>
          <w:rtl/>
        </w:rPr>
        <w:t>מורחב</w:t>
      </w:r>
      <w:r w:rsidRPr="00355226">
        <w:rPr>
          <w:rtl/>
        </w:rPr>
        <w:t xml:space="preserve"> לכסות את חבותו של המבוטח כלפי צד שלישי בגין פעילות של קבלנים, קבלני     משנה ועובדיהם</w:t>
      </w:r>
      <w:r w:rsidRPr="00355226">
        <w:rPr>
          <w:rFonts w:hint="cs"/>
          <w:rtl/>
        </w:rPr>
        <w:t xml:space="preserve">. </w:t>
      </w:r>
    </w:p>
    <w:p w14:paraId="17789696" w14:textId="77777777" w:rsidR="0091786B" w:rsidRPr="00355226" w:rsidRDefault="0091786B" w:rsidP="0091786B">
      <w:pPr>
        <w:numPr>
          <w:ilvl w:val="0"/>
          <w:numId w:val="98"/>
        </w:numPr>
        <w:spacing w:before="100" w:beforeAutospacing="1" w:after="100" w:afterAutospacing="1" w:line="360" w:lineRule="auto"/>
        <w:ind w:left="356"/>
      </w:pPr>
      <w:r w:rsidRPr="00355226">
        <w:rPr>
          <w:rtl/>
        </w:rPr>
        <w:t>רכוש מדינת ישראל ייחשב רכוש צד שלישי</w:t>
      </w:r>
      <w:r w:rsidRPr="00355226">
        <w:rPr>
          <w:rFonts w:hint="cs"/>
          <w:rtl/>
        </w:rPr>
        <w:t xml:space="preserve">. </w:t>
      </w:r>
    </w:p>
    <w:p w14:paraId="0835C8BE" w14:textId="77777777" w:rsidR="0091786B" w:rsidRPr="00355226" w:rsidRDefault="0091786B" w:rsidP="0091786B">
      <w:pPr>
        <w:numPr>
          <w:ilvl w:val="0"/>
          <w:numId w:val="98"/>
        </w:numPr>
        <w:spacing w:before="100" w:beforeAutospacing="1" w:after="100" w:afterAutospacing="1" w:line="360" w:lineRule="auto"/>
        <w:ind w:left="356"/>
      </w:pPr>
      <w:r w:rsidRPr="00355226">
        <w:rPr>
          <w:rtl/>
        </w:rPr>
        <w:t xml:space="preserve">כל סייג/חריג לגבי רכוש - המתייחס לרכוש מדינת ישראל </w:t>
      </w:r>
      <w:r w:rsidRPr="00355226">
        <w:rPr>
          <w:rFonts w:hint="cs"/>
          <w:rtl/>
        </w:rPr>
        <w:t xml:space="preserve">שהספק </w:t>
      </w:r>
      <w:r w:rsidRPr="00355226">
        <w:rPr>
          <w:rtl/>
        </w:rPr>
        <w:t>או כל איש שבש</w:t>
      </w:r>
      <w:r w:rsidRPr="00355226">
        <w:rPr>
          <w:rFonts w:hint="cs"/>
          <w:rtl/>
        </w:rPr>
        <w:t>י</w:t>
      </w:r>
      <w:r w:rsidRPr="00355226">
        <w:rPr>
          <w:rtl/>
        </w:rPr>
        <w:t>רותו פועלים או פעלו בו,</w:t>
      </w:r>
      <w:r w:rsidRPr="00355226">
        <w:rPr>
          <w:rFonts w:hint="cs"/>
          <w:rtl/>
        </w:rPr>
        <w:t xml:space="preserve"> מבוטל. </w:t>
      </w:r>
    </w:p>
    <w:p w14:paraId="1262E91C" w14:textId="77777777" w:rsidR="0091786B" w:rsidRPr="00355226" w:rsidRDefault="0091786B" w:rsidP="0091786B">
      <w:pPr>
        <w:numPr>
          <w:ilvl w:val="0"/>
          <w:numId w:val="98"/>
        </w:numPr>
        <w:spacing w:before="100" w:beforeAutospacing="1" w:after="100" w:afterAutospacing="1" w:line="360" w:lineRule="auto"/>
        <w:ind w:left="356"/>
        <w:rPr>
          <w:rtl/>
        </w:rPr>
      </w:pPr>
      <w:r w:rsidRPr="00355226">
        <w:rPr>
          <w:rtl/>
        </w:rPr>
        <w:t xml:space="preserve">הביטוח </w:t>
      </w:r>
      <w:r w:rsidRPr="00355226">
        <w:rPr>
          <w:rFonts w:hint="cs"/>
          <w:rtl/>
        </w:rPr>
        <w:t>מורחב</w:t>
      </w:r>
      <w:r w:rsidRPr="00355226">
        <w:rPr>
          <w:rtl/>
        </w:rPr>
        <w:t xml:space="preserve"> לשפות את מדינת ישראל – משרד הבריאות ככל שייחשבו</w:t>
      </w:r>
      <w:r w:rsidRPr="00355226">
        <w:rPr>
          <w:rFonts w:hint="cs"/>
          <w:rtl/>
        </w:rPr>
        <w:t xml:space="preserve"> </w:t>
      </w:r>
      <w:r w:rsidRPr="00355226">
        <w:rPr>
          <w:rtl/>
        </w:rPr>
        <w:t xml:space="preserve">אחראים למעשי ו/או מחדלי הספק וכל הפועלים מטעמו. </w:t>
      </w:r>
    </w:p>
    <w:p w14:paraId="7795809B" w14:textId="77777777" w:rsidR="0091786B" w:rsidRPr="00355226" w:rsidRDefault="0091786B" w:rsidP="0091786B">
      <w:pPr>
        <w:pStyle w:val="afff4"/>
        <w:rPr>
          <w:rFonts w:cs="David"/>
          <w:b/>
          <w:bCs/>
          <w:sz w:val="28"/>
          <w:szCs w:val="28"/>
          <w:u w:val="single"/>
          <w:rtl/>
        </w:rPr>
      </w:pPr>
      <w:r w:rsidRPr="00355226">
        <w:rPr>
          <w:rFonts w:cs="David" w:hint="cs"/>
          <w:b/>
          <w:bCs/>
          <w:sz w:val="28"/>
          <w:szCs w:val="28"/>
          <w:u w:val="single"/>
          <w:rtl/>
        </w:rPr>
        <w:t>ביטוח</w:t>
      </w:r>
      <w:r w:rsidRPr="00355226">
        <w:rPr>
          <w:rFonts w:cs="David"/>
          <w:b/>
          <w:bCs/>
          <w:sz w:val="28"/>
          <w:szCs w:val="28"/>
          <w:u w:val="single"/>
          <w:rtl/>
        </w:rPr>
        <w:t xml:space="preserve"> </w:t>
      </w:r>
      <w:r w:rsidRPr="00355226">
        <w:rPr>
          <w:rFonts w:cs="David" w:hint="cs"/>
          <w:b/>
          <w:bCs/>
          <w:sz w:val="28"/>
          <w:szCs w:val="28"/>
          <w:u w:val="single"/>
          <w:rtl/>
        </w:rPr>
        <w:t>משולב</w:t>
      </w:r>
      <w:r w:rsidRPr="00355226">
        <w:rPr>
          <w:rFonts w:cs="David"/>
          <w:b/>
          <w:bCs/>
          <w:sz w:val="28"/>
          <w:szCs w:val="28"/>
          <w:u w:val="single"/>
          <w:rtl/>
        </w:rPr>
        <w:t xml:space="preserve"> </w:t>
      </w:r>
      <w:r w:rsidRPr="00355226">
        <w:rPr>
          <w:rFonts w:cs="David" w:hint="cs"/>
          <w:b/>
          <w:bCs/>
          <w:sz w:val="28"/>
          <w:szCs w:val="28"/>
          <w:u w:val="single"/>
          <w:rtl/>
        </w:rPr>
        <w:t>לאחריות</w:t>
      </w:r>
      <w:r w:rsidRPr="00355226">
        <w:rPr>
          <w:rFonts w:cs="David"/>
          <w:b/>
          <w:bCs/>
          <w:sz w:val="28"/>
          <w:szCs w:val="28"/>
          <w:u w:val="single"/>
          <w:rtl/>
        </w:rPr>
        <w:t xml:space="preserve"> </w:t>
      </w:r>
      <w:r w:rsidRPr="00355226">
        <w:rPr>
          <w:rFonts w:cs="David" w:hint="cs"/>
          <w:b/>
          <w:bCs/>
          <w:sz w:val="28"/>
          <w:szCs w:val="28"/>
          <w:u w:val="single"/>
          <w:rtl/>
        </w:rPr>
        <w:t>מקצועית</w:t>
      </w:r>
      <w:r w:rsidRPr="00355226">
        <w:rPr>
          <w:rFonts w:cs="David"/>
          <w:b/>
          <w:bCs/>
          <w:sz w:val="28"/>
          <w:szCs w:val="28"/>
          <w:u w:val="single"/>
          <w:rtl/>
        </w:rPr>
        <w:t xml:space="preserve"> </w:t>
      </w:r>
      <w:r w:rsidRPr="00355226">
        <w:rPr>
          <w:rFonts w:cs="David" w:hint="cs"/>
          <w:b/>
          <w:bCs/>
          <w:sz w:val="28"/>
          <w:szCs w:val="28"/>
          <w:u w:val="single"/>
          <w:rtl/>
        </w:rPr>
        <w:t>וחבות</w:t>
      </w:r>
      <w:r w:rsidRPr="00355226">
        <w:rPr>
          <w:rFonts w:cs="David"/>
          <w:b/>
          <w:bCs/>
          <w:sz w:val="28"/>
          <w:szCs w:val="28"/>
          <w:u w:val="single"/>
          <w:rtl/>
        </w:rPr>
        <w:t xml:space="preserve"> </w:t>
      </w:r>
      <w:r w:rsidRPr="00355226">
        <w:rPr>
          <w:rFonts w:cs="David" w:hint="cs"/>
          <w:b/>
          <w:bCs/>
          <w:sz w:val="28"/>
          <w:szCs w:val="28"/>
          <w:u w:val="single"/>
          <w:rtl/>
        </w:rPr>
        <w:t>המוצר, מס' פוליסה:______________</w:t>
      </w:r>
      <w:r w:rsidRPr="00355226">
        <w:rPr>
          <w:rFonts w:cs="David"/>
          <w:b/>
          <w:bCs/>
          <w:sz w:val="28"/>
          <w:szCs w:val="28"/>
          <w:u w:val="single"/>
          <w:rtl/>
        </w:rPr>
        <w:t xml:space="preserve"> </w:t>
      </w:r>
    </w:p>
    <w:p w14:paraId="3D73A54F" w14:textId="77777777" w:rsidR="0091786B" w:rsidRPr="00355226" w:rsidRDefault="0091786B" w:rsidP="0091786B">
      <w:pPr>
        <w:pStyle w:val="afff4"/>
        <w:rPr>
          <w:rFonts w:cs="David"/>
          <w:sz w:val="24"/>
          <w:szCs w:val="24"/>
          <w:rtl/>
        </w:rPr>
      </w:pPr>
      <w:r w:rsidRPr="00355226">
        <w:rPr>
          <w:rFonts w:cs="David"/>
          <w:sz w:val="24"/>
          <w:szCs w:val="24"/>
          <w:rtl/>
        </w:rPr>
        <w:t xml:space="preserve">     </w:t>
      </w:r>
    </w:p>
    <w:p w14:paraId="189989DD" w14:textId="77777777" w:rsidR="0091786B" w:rsidRPr="00355226" w:rsidRDefault="0091786B" w:rsidP="0091786B">
      <w:pPr>
        <w:pStyle w:val="afff4"/>
        <w:jc w:val="right"/>
        <w:rPr>
          <w:rFonts w:ascii="Times New Roman" w:hAnsi="Times New Roman" w:cs="David"/>
          <w:b/>
          <w:bCs/>
          <w:sz w:val="24"/>
          <w:szCs w:val="24"/>
        </w:rPr>
      </w:pPr>
      <w:r w:rsidRPr="00355226">
        <w:rPr>
          <w:rFonts w:ascii="Times New Roman" w:hAnsi="Times New Roman" w:cs="David"/>
          <w:b/>
          <w:bCs/>
          <w:sz w:val="24"/>
          <w:szCs w:val="24"/>
        </w:rPr>
        <w:t>COMBINED PRODUCTS LIABILITY AND PROFESSIONAL INDEMNITY</w:t>
      </w:r>
      <w:r w:rsidRPr="00355226">
        <w:rPr>
          <w:rFonts w:ascii="Times New Roman" w:hAnsi="Times New Roman" w:cs="David"/>
          <w:b/>
          <w:bCs/>
          <w:sz w:val="24"/>
          <w:szCs w:val="24"/>
          <w:rtl/>
        </w:rPr>
        <w:t xml:space="preserve"> </w:t>
      </w:r>
    </w:p>
    <w:p w14:paraId="554AA5AC" w14:textId="77777777" w:rsidR="0091786B" w:rsidRPr="00355226" w:rsidRDefault="0091786B" w:rsidP="0091786B">
      <w:pPr>
        <w:pStyle w:val="afff4"/>
        <w:jc w:val="right"/>
        <w:rPr>
          <w:rFonts w:ascii="Times New Roman" w:hAnsi="Times New Roman" w:cs="David"/>
          <w:b/>
          <w:bCs/>
          <w:sz w:val="24"/>
          <w:szCs w:val="24"/>
        </w:rPr>
      </w:pPr>
      <w:r w:rsidRPr="00355226">
        <w:rPr>
          <w:rFonts w:ascii="Times New Roman" w:hAnsi="Times New Roman" w:cs="David"/>
          <w:b/>
          <w:bCs/>
          <w:sz w:val="24"/>
          <w:szCs w:val="24"/>
        </w:rPr>
        <w:t>POLICY FOR THE SOFTWARE AND HARDWARE INDUSTRY.</w:t>
      </w:r>
      <w:r w:rsidRPr="00355226">
        <w:rPr>
          <w:rFonts w:ascii="Times New Roman" w:hAnsi="Times New Roman" w:cs="David"/>
          <w:b/>
          <w:bCs/>
          <w:sz w:val="24"/>
          <w:szCs w:val="24"/>
          <w:rtl/>
        </w:rPr>
        <w:t xml:space="preserve">               </w:t>
      </w:r>
    </w:p>
    <w:p w14:paraId="2BC28EC7" w14:textId="77777777" w:rsidR="0091786B" w:rsidRPr="00355226" w:rsidRDefault="0091786B" w:rsidP="0091786B">
      <w:pPr>
        <w:pStyle w:val="afff4"/>
        <w:rPr>
          <w:rFonts w:ascii="Times New Roman" w:hAnsi="Times New Roman" w:cs="David"/>
          <w:b/>
          <w:bCs/>
          <w:sz w:val="24"/>
          <w:szCs w:val="24"/>
          <w:rtl/>
        </w:rPr>
      </w:pPr>
      <w:r w:rsidRPr="00355226">
        <w:rPr>
          <w:rFonts w:ascii="Times New Roman" w:hAnsi="Times New Roman" w:cs="David"/>
          <w:b/>
          <w:bCs/>
          <w:sz w:val="24"/>
          <w:szCs w:val="24"/>
          <w:rtl/>
        </w:rPr>
        <w:t>או</w:t>
      </w:r>
    </w:p>
    <w:p w14:paraId="61EC3338" w14:textId="77777777" w:rsidR="0091786B" w:rsidRPr="00355226" w:rsidRDefault="0091786B" w:rsidP="0091786B">
      <w:pPr>
        <w:pStyle w:val="afff4"/>
        <w:jc w:val="right"/>
        <w:rPr>
          <w:rFonts w:ascii="Times New Roman" w:hAnsi="Times New Roman" w:cs="David"/>
          <w:b/>
          <w:bCs/>
          <w:sz w:val="24"/>
          <w:szCs w:val="24"/>
        </w:rPr>
      </w:pPr>
      <w:r w:rsidRPr="00355226">
        <w:rPr>
          <w:rFonts w:ascii="Times New Roman" w:hAnsi="Times New Roman" w:cs="David"/>
          <w:b/>
          <w:bCs/>
          <w:sz w:val="24"/>
          <w:szCs w:val="24"/>
        </w:rPr>
        <w:t>ELECTRONIC PRODUCTS AND SERVICES ERRORS OR OMISSONS</w:t>
      </w:r>
    </w:p>
    <w:p w14:paraId="3D75DDC2" w14:textId="77777777" w:rsidR="0091786B" w:rsidRPr="00355226" w:rsidRDefault="0091786B" w:rsidP="0091786B">
      <w:pPr>
        <w:pStyle w:val="afff4"/>
        <w:jc w:val="right"/>
        <w:rPr>
          <w:rFonts w:ascii="Times New Roman" w:hAnsi="Times New Roman" w:cs="David"/>
          <w:b/>
          <w:bCs/>
          <w:sz w:val="24"/>
          <w:szCs w:val="24"/>
        </w:rPr>
      </w:pPr>
      <w:r w:rsidRPr="00355226">
        <w:rPr>
          <w:rFonts w:ascii="Times New Roman" w:hAnsi="Times New Roman" w:cs="David"/>
          <w:b/>
          <w:bCs/>
          <w:sz w:val="24"/>
          <w:szCs w:val="24"/>
        </w:rPr>
        <w:t>AND PRODUCTS LIABILITY INSURANCE</w:t>
      </w:r>
    </w:p>
    <w:p w14:paraId="6DC94353" w14:textId="77777777" w:rsidR="0091786B" w:rsidRPr="00355226" w:rsidRDefault="0091786B" w:rsidP="0091786B">
      <w:pPr>
        <w:rPr>
          <w:rtl/>
        </w:rPr>
      </w:pPr>
      <w:r w:rsidRPr="00355226">
        <w:rPr>
          <w:rFonts w:hint="cs"/>
          <w:b/>
          <w:bCs/>
          <w:rtl/>
        </w:rPr>
        <w:t>או</w:t>
      </w:r>
      <w:r w:rsidRPr="00355226">
        <w:rPr>
          <w:rFonts w:hint="cs"/>
          <w:rtl/>
        </w:rPr>
        <w:t xml:space="preserve">  </w:t>
      </w:r>
    </w:p>
    <w:p w14:paraId="5D28BDEA" w14:textId="77777777" w:rsidR="0091786B" w:rsidRPr="00355226" w:rsidRDefault="0091786B" w:rsidP="0091786B">
      <w:pPr>
        <w:rPr>
          <w:rtl/>
        </w:rPr>
      </w:pPr>
    </w:p>
    <w:p w14:paraId="7F0A9019" w14:textId="77777777" w:rsidR="0091786B" w:rsidRPr="00355226" w:rsidRDefault="0091786B" w:rsidP="0091786B">
      <w:pPr>
        <w:rPr>
          <w:rtl/>
        </w:rPr>
      </w:pPr>
      <w:r w:rsidRPr="00355226">
        <w:rPr>
          <w:rtl/>
        </w:rPr>
        <w:t>נוסח אחר לביטוח משולב לאחריות מקצועית וחבות המוצר לענף הייטק</w:t>
      </w:r>
      <w:r w:rsidRPr="00355226">
        <w:rPr>
          <w:rFonts w:hint="cs"/>
          <w:rtl/>
        </w:rPr>
        <w:t>/תחום מחשוב</w:t>
      </w:r>
      <w:r w:rsidRPr="00355226">
        <w:rPr>
          <w:rtl/>
        </w:rPr>
        <w:t xml:space="preserve"> </w:t>
      </w:r>
      <w:r w:rsidRPr="00355226">
        <w:rPr>
          <w:rFonts w:hint="cs"/>
          <w:rtl/>
        </w:rPr>
        <w:t>כדלהלן:</w:t>
      </w:r>
    </w:p>
    <w:p w14:paraId="534703F8" w14:textId="77777777" w:rsidR="0091786B" w:rsidRPr="00355226" w:rsidRDefault="0091786B" w:rsidP="0091786B">
      <w:pPr>
        <w:rPr>
          <w:rtl/>
        </w:rPr>
      </w:pPr>
      <w:r w:rsidRPr="00355226">
        <w:rPr>
          <w:rFonts w:hint="cs"/>
          <w:rtl/>
        </w:rPr>
        <w:t xml:space="preserve">      </w:t>
      </w:r>
    </w:p>
    <w:p w14:paraId="667028B8" w14:textId="77777777" w:rsidR="0091786B" w:rsidRPr="00355226" w:rsidRDefault="0091786B" w:rsidP="0091786B">
      <w:pPr>
        <w:rPr>
          <w:rtl/>
        </w:rPr>
      </w:pPr>
      <w:r w:rsidRPr="00355226">
        <w:rPr>
          <w:rFonts w:hint="cs"/>
          <w:rtl/>
        </w:rPr>
        <w:t xml:space="preserve">       _________________________</w:t>
      </w:r>
      <w:r w:rsidRPr="00355226">
        <w:rPr>
          <w:rtl/>
        </w:rPr>
        <w:t>_____________(</w:t>
      </w:r>
      <w:r w:rsidRPr="00355226">
        <w:rPr>
          <w:b/>
          <w:bCs/>
          <w:rtl/>
        </w:rPr>
        <w:t>בכפוף לבחינתה ולשיקולה של ענבל</w:t>
      </w:r>
      <w:r w:rsidRPr="00355226">
        <w:rPr>
          <w:rtl/>
        </w:rPr>
        <w:t>)</w:t>
      </w:r>
      <w:r w:rsidRPr="00355226">
        <w:rPr>
          <w:rFonts w:hint="cs"/>
          <w:rtl/>
        </w:rPr>
        <w:t>.</w:t>
      </w:r>
    </w:p>
    <w:p w14:paraId="77D6FCB2" w14:textId="77777777" w:rsidR="0091786B" w:rsidRPr="00CC415E" w:rsidRDefault="0091786B" w:rsidP="0091786B">
      <w:pPr>
        <w:pStyle w:val="afff4"/>
        <w:jc w:val="right"/>
        <w:rPr>
          <w:rFonts w:ascii="Times New Roman" w:hAnsi="Times New Roman" w:cs="David"/>
          <w:b/>
          <w:bCs/>
          <w:sz w:val="2"/>
          <w:szCs w:val="2"/>
          <w:rtl/>
        </w:rPr>
      </w:pPr>
      <w:r w:rsidRPr="00CC415E">
        <w:rPr>
          <w:rFonts w:ascii="Times New Roman" w:hAnsi="Times New Roman" w:cs="David"/>
          <w:b/>
          <w:bCs/>
          <w:sz w:val="2"/>
          <w:szCs w:val="2"/>
          <w:rtl/>
        </w:rPr>
        <w:t xml:space="preserve">        </w:t>
      </w:r>
    </w:p>
    <w:p w14:paraId="0DA94169" w14:textId="77777777" w:rsidR="0091786B" w:rsidRPr="00355226" w:rsidRDefault="0091786B" w:rsidP="0091786B">
      <w:pPr>
        <w:numPr>
          <w:ilvl w:val="0"/>
          <w:numId w:val="100"/>
        </w:numPr>
        <w:spacing w:before="100" w:beforeAutospacing="1" w:after="100" w:afterAutospacing="1" w:line="360" w:lineRule="auto"/>
        <w:ind w:left="356"/>
        <w:jc w:val="both"/>
      </w:pPr>
      <w:r w:rsidRPr="008A32B1">
        <w:rPr>
          <w:rFonts w:hint="cs"/>
          <w:rtl/>
        </w:rPr>
        <w:t>אחריות</w:t>
      </w:r>
      <w:r>
        <w:rPr>
          <w:rFonts w:hint="cs"/>
          <w:rtl/>
        </w:rPr>
        <w:t>ם</w:t>
      </w:r>
      <w:r w:rsidRPr="008A32B1">
        <w:rPr>
          <w:rtl/>
        </w:rPr>
        <w:t xml:space="preserve"> </w:t>
      </w:r>
      <w:r w:rsidRPr="008A32B1">
        <w:rPr>
          <w:rFonts w:hint="cs"/>
          <w:rtl/>
        </w:rPr>
        <w:t xml:space="preserve">החוקית של הספק </w:t>
      </w:r>
      <w:r>
        <w:rPr>
          <w:rFonts w:hint="cs"/>
          <w:rtl/>
        </w:rPr>
        <w:t xml:space="preserve">והיצרן </w:t>
      </w:r>
      <w:r w:rsidRPr="00355226">
        <w:rPr>
          <w:rFonts w:hint="cs"/>
          <w:rtl/>
        </w:rPr>
        <w:t xml:space="preserve">בגין </w:t>
      </w:r>
      <w:r>
        <w:rPr>
          <w:rFonts w:hint="cs"/>
          <w:rtl/>
        </w:rPr>
        <w:t xml:space="preserve">מתן </w:t>
      </w:r>
      <w:r w:rsidRPr="00355226">
        <w:rPr>
          <w:rFonts w:hint="cs"/>
          <w:rtl/>
        </w:rPr>
        <w:t xml:space="preserve">שירותי </w:t>
      </w:r>
      <w:r>
        <w:rPr>
          <w:rFonts w:hint="cs"/>
          <w:rtl/>
        </w:rPr>
        <w:t xml:space="preserve">ניהול ידע, חוקים ותסריטי שיחה לזימון תור עבור האגף לבריאות דיגיטאלית ומחשוב במשרד הבריאות הכולל מתן פתרון טכנולוגי לניהול השיחה מול המטופל בצורה ישירה או דרך נציג שירות, ניהול הידע והחוקים הנדרשים לקיום השיחה וניהול תסריטי השיחה השונים לרבות ארכיטקטורה, ייעוץ, ניתוח ואפיון, אספקת רישיונות, התאמת הכלי באמצעות פיתוח, מיפוי הידע הקיים והנדרש, אינטגרציה, בניית תסריטי שיחה ויישומם בכלי, התקנה, הטמעה וליווי, הדרכה ולימוד, תיעוד, תכנית גיבויים, התממשקות למערכות קיימות, אבטחת מידע שינויים ושיפורים, שירותי תמיכה ותחזוקה, תיקון תקלות, </w:t>
      </w:r>
      <w:r w:rsidRPr="00355226">
        <w:rPr>
          <w:rtl/>
        </w:rPr>
        <w:t xml:space="preserve">בהתאם למכרז וחוזה עם מדינת ישראל – </w:t>
      </w:r>
      <w:r w:rsidRPr="00355226">
        <w:rPr>
          <w:rFonts w:hint="cs"/>
          <w:rtl/>
        </w:rPr>
        <w:t>משרד הבריאות</w:t>
      </w:r>
      <w:r w:rsidRPr="008A32B1">
        <w:rPr>
          <w:rtl/>
        </w:rPr>
        <w:t>;</w:t>
      </w:r>
      <w:r w:rsidRPr="008A32B1">
        <w:rPr>
          <w:rtl/>
        </w:rPr>
        <w:tab/>
      </w:r>
      <w:r>
        <w:rPr>
          <w:rtl/>
        </w:rPr>
        <w:br/>
      </w:r>
    </w:p>
    <w:p w14:paraId="313F1FA7" w14:textId="77777777" w:rsidR="0091786B" w:rsidRPr="00355226" w:rsidRDefault="0091786B" w:rsidP="0091786B">
      <w:pPr>
        <w:numPr>
          <w:ilvl w:val="0"/>
          <w:numId w:val="100"/>
        </w:numPr>
        <w:spacing w:before="100" w:beforeAutospacing="1" w:after="100" w:afterAutospacing="1" w:line="360" w:lineRule="auto"/>
        <w:ind w:left="356"/>
        <w:jc w:val="both"/>
      </w:pPr>
      <w:r w:rsidRPr="00355226">
        <w:rPr>
          <w:rFonts w:hint="cs"/>
          <w:rtl/>
        </w:rPr>
        <w:t>הפוליסה</w:t>
      </w:r>
      <w:r w:rsidRPr="00355226">
        <w:rPr>
          <w:rtl/>
        </w:rPr>
        <w:t xml:space="preserve"> </w:t>
      </w:r>
      <w:r>
        <w:rPr>
          <w:rFonts w:hint="cs"/>
          <w:rtl/>
        </w:rPr>
        <w:t>מכסה</w:t>
      </w:r>
      <w:r w:rsidRPr="00355226">
        <w:rPr>
          <w:rtl/>
        </w:rPr>
        <w:t xml:space="preserve"> </w:t>
      </w:r>
      <w:r w:rsidRPr="00355226">
        <w:rPr>
          <w:rFonts w:hint="cs"/>
          <w:rtl/>
        </w:rPr>
        <w:t>את</w:t>
      </w:r>
      <w:r w:rsidRPr="00355226">
        <w:rPr>
          <w:rtl/>
        </w:rPr>
        <w:t xml:space="preserve"> </w:t>
      </w:r>
      <w:r w:rsidRPr="00355226">
        <w:rPr>
          <w:rFonts w:hint="cs"/>
          <w:rtl/>
        </w:rPr>
        <w:t>חבות</w:t>
      </w:r>
      <w:r w:rsidRPr="00355226">
        <w:rPr>
          <w:rtl/>
        </w:rPr>
        <w:t xml:space="preserve"> </w:t>
      </w:r>
      <w:r w:rsidRPr="00355226">
        <w:rPr>
          <w:rFonts w:hint="cs"/>
          <w:rtl/>
        </w:rPr>
        <w:t>הספק</w:t>
      </w:r>
      <w:r w:rsidRPr="00355226">
        <w:rPr>
          <w:rtl/>
        </w:rPr>
        <w:t xml:space="preserve">, </w:t>
      </w:r>
      <w:r w:rsidRPr="00355226">
        <w:rPr>
          <w:rFonts w:hint="cs"/>
          <w:rtl/>
        </w:rPr>
        <w:t>עובדיו</w:t>
      </w:r>
      <w:r w:rsidRPr="00355226">
        <w:rPr>
          <w:rtl/>
        </w:rPr>
        <w:t xml:space="preserve"> </w:t>
      </w:r>
      <w:r w:rsidRPr="00355226">
        <w:rPr>
          <w:rFonts w:hint="cs"/>
          <w:rtl/>
        </w:rPr>
        <w:t>ובגין</w:t>
      </w:r>
      <w:r w:rsidRPr="00355226">
        <w:rPr>
          <w:rtl/>
        </w:rPr>
        <w:t xml:space="preserve"> </w:t>
      </w:r>
      <w:r w:rsidRPr="00355226">
        <w:rPr>
          <w:rFonts w:hint="cs"/>
          <w:rtl/>
        </w:rPr>
        <w:t>כל</w:t>
      </w:r>
      <w:r w:rsidRPr="00355226">
        <w:rPr>
          <w:rtl/>
        </w:rPr>
        <w:t xml:space="preserve"> </w:t>
      </w:r>
      <w:r w:rsidRPr="00355226">
        <w:rPr>
          <w:rFonts w:hint="cs"/>
          <w:rtl/>
        </w:rPr>
        <w:t>הפועלים</w:t>
      </w:r>
      <w:r w:rsidRPr="00355226">
        <w:rPr>
          <w:rtl/>
        </w:rPr>
        <w:t xml:space="preserve"> </w:t>
      </w:r>
      <w:r w:rsidRPr="00355226">
        <w:rPr>
          <w:rFonts w:hint="cs"/>
          <w:rtl/>
        </w:rPr>
        <w:t>מטעמו</w:t>
      </w:r>
      <w:r w:rsidRPr="00355226">
        <w:rPr>
          <w:rtl/>
        </w:rPr>
        <w:t>:-</w:t>
      </w:r>
    </w:p>
    <w:p w14:paraId="5DAE2095" w14:textId="77777777" w:rsidR="0091786B" w:rsidRPr="00355226" w:rsidRDefault="0091786B" w:rsidP="0091786B">
      <w:pPr>
        <w:numPr>
          <w:ilvl w:val="1"/>
          <w:numId w:val="101"/>
        </w:numPr>
        <w:tabs>
          <w:tab w:val="left" w:pos="923"/>
        </w:tabs>
        <w:spacing w:before="100" w:beforeAutospacing="1" w:after="100" w:afterAutospacing="1" w:line="360" w:lineRule="auto"/>
        <w:ind w:left="923"/>
        <w:jc w:val="both"/>
        <w:rPr>
          <w:rtl/>
        </w:rPr>
      </w:pPr>
      <w:r w:rsidRPr="00355226">
        <w:rPr>
          <w:rFonts w:hint="cs"/>
          <w:rtl/>
        </w:rPr>
        <w:t>בקשר</w:t>
      </w:r>
      <w:r w:rsidRPr="00355226">
        <w:rPr>
          <w:rtl/>
        </w:rPr>
        <w:t xml:space="preserve"> </w:t>
      </w:r>
      <w:r w:rsidRPr="00355226">
        <w:rPr>
          <w:rFonts w:hint="cs"/>
          <w:rtl/>
        </w:rPr>
        <w:t>עם</w:t>
      </w:r>
      <w:r w:rsidRPr="00355226">
        <w:rPr>
          <w:rtl/>
        </w:rPr>
        <w:t xml:space="preserve"> </w:t>
      </w:r>
      <w:r w:rsidRPr="00355226">
        <w:rPr>
          <w:rFonts w:hint="cs"/>
          <w:rtl/>
        </w:rPr>
        <w:t>מעשה</w:t>
      </w:r>
      <w:r w:rsidRPr="00355226">
        <w:rPr>
          <w:rtl/>
        </w:rPr>
        <w:t xml:space="preserve"> </w:t>
      </w:r>
      <w:r w:rsidRPr="00355226">
        <w:rPr>
          <w:rFonts w:hint="cs"/>
          <w:rtl/>
        </w:rPr>
        <w:t>או</w:t>
      </w:r>
      <w:r w:rsidRPr="00355226">
        <w:rPr>
          <w:rtl/>
        </w:rPr>
        <w:t xml:space="preserve"> </w:t>
      </w:r>
      <w:r w:rsidRPr="00355226">
        <w:rPr>
          <w:rFonts w:hint="cs"/>
          <w:rtl/>
        </w:rPr>
        <w:t>מחדל</w:t>
      </w:r>
      <w:r w:rsidRPr="00355226">
        <w:rPr>
          <w:rtl/>
        </w:rPr>
        <w:t xml:space="preserve"> </w:t>
      </w:r>
      <w:r w:rsidRPr="00355226">
        <w:rPr>
          <w:rFonts w:hint="cs"/>
          <w:rtl/>
        </w:rPr>
        <w:t>מקצועי</w:t>
      </w:r>
      <w:r w:rsidRPr="00355226">
        <w:rPr>
          <w:rtl/>
        </w:rPr>
        <w:t xml:space="preserve">- </w:t>
      </w:r>
      <w:r w:rsidRPr="00355226">
        <w:rPr>
          <w:rFonts w:hint="cs"/>
          <w:rtl/>
        </w:rPr>
        <w:t>כיסוי</w:t>
      </w:r>
      <w:r w:rsidRPr="00355226">
        <w:rPr>
          <w:rtl/>
        </w:rPr>
        <w:t xml:space="preserve"> </w:t>
      </w:r>
      <w:r w:rsidRPr="00355226">
        <w:rPr>
          <w:rFonts w:hint="cs"/>
          <w:rtl/>
        </w:rPr>
        <w:t>בגין</w:t>
      </w:r>
      <w:r w:rsidRPr="00355226">
        <w:rPr>
          <w:rtl/>
        </w:rPr>
        <w:t xml:space="preserve"> </w:t>
      </w:r>
      <w:r w:rsidRPr="00355226">
        <w:rPr>
          <w:rFonts w:hint="cs"/>
          <w:rtl/>
        </w:rPr>
        <w:t>הפרת</w:t>
      </w:r>
      <w:r w:rsidRPr="00355226">
        <w:rPr>
          <w:rtl/>
        </w:rPr>
        <w:t xml:space="preserve"> </w:t>
      </w:r>
      <w:r w:rsidRPr="00355226">
        <w:rPr>
          <w:rFonts w:hint="cs"/>
          <w:rtl/>
        </w:rPr>
        <w:t>חובה</w:t>
      </w:r>
      <w:r w:rsidRPr="00355226">
        <w:rPr>
          <w:rtl/>
        </w:rPr>
        <w:t xml:space="preserve"> </w:t>
      </w:r>
      <w:r w:rsidRPr="00355226">
        <w:rPr>
          <w:rFonts w:hint="cs"/>
          <w:rtl/>
        </w:rPr>
        <w:t>מקצועית</w:t>
      </w:r>
      <w:r w:rsidRPr="00355226">
        <w:rPr>
          <w:rtl/>
        </w:rPr>
        <w:t xml:space="preserve">, </w:t>
      </w:r>
      <w:r w:rsidRPr="00355226">
        <w:rPr>
          <w:rFonts w:hint="cs"/>
          <w:rtl/>
        </w:rPr>
        <w:t>טעות</w:t>
      </w:r>
      <w:r w:rsidRPr="00355226">
        <w:rPr>
          <w:rtl/>
        </w:rPr>
        <w:t xml:space="preserve"> </w:t>
      </w:r>
      <w:r w:rsidRPr="00355226">
        <w:rPr>
          <w:rFonts w:hint="cs"/>
          <w:rtl/>
        </w:rPr>
        <w:t>השמטה</w:t>
      </w:r>
      <w:r w:rsidRPr="00355226">
        <w:rPr>
          <w:rtl/>
        </w:rPr>
        <w:t xml:space="preserve">, </w:t>
      </w:r>
      <w:r w:rsidRPr="00355226">
        <w:rPr>
          <w:rFonts w:hint="cs"/>
          <w:rtl/>
        </w:rPr>
        <w:t>הזנחה</w:t>
      </w:r>
      <w:r w:rsidRPr="00355226">
        <w:rPr>
          <w:rtl/>
        </w:rPr>
        <w:t xml:space="preserve"> </w:t>
      </w:r>
      <w:r w:rsidRPr="00355226">
        <w:rPr>
          <w:rFonts w:hint="cs"/>
          <w:rtl/>
        </w:rPr>
        <w:t>ורשלנות</w:t>
      </w:r>
      <w:r w:rsidRPr="00355226">
        <w:rPr>
          <w:rtl/>
        </w:rPr>
        <w:t>;</w:t>
      </w:r>
    </w:p>
    <w:p w14:paraId="7C24E8F0" w14:textId="77777777" w:rsidR="0091786B" w:rsidRPr="00B54381" w:rsidRDefault="0091786B" w:rsidP="0091786B">
      <w:pPr>
        <w:numPr>
          <w:ilvl w:val="1"/>
          <w:numId w:val="101"/>
        </w:numPr>
        <w:tabs>
          <w:tab w:val="left" w:pos="923"/>
        </w:tabs>
        <w:spacing w:before="100" w:beforeAutospacing="1" w:after="100" w:afterAutospacing="1" w:line="360" w:lineRule="auto"/>
        <w:ind w:left="923"/>
        <w:jc w:val="both"/>
        <w:rPr>
          <w:rtl/>
        </w:rPr>
      </w:pPr>
      <w:r w:rsidRPr="00355226">
        <w:rPr>
          <w:rFonts w:hint="cs"/>
          <w:rtl/>
        </w:rPr>
        <w:t>חבותו</w:t>
      </w:r>
      <w:r w:rsidRPr="00355226">
        <w:rPr>
          <w:rtl/>
        </w:rPr>
        <w:t xml:space="preserve"> </w:t>
      </w:r>
      <w:r w:rsidRPr="00355226">
        <w:rPr>
          <w:rFonts w:hint="cs"/>
          <w:rtl/>
        </w:rPr>
        <w:t>מפגם</w:t>
      </w:r>
      <w:r w:rsidRPr="00355226">
        <w:rPr>
          <w:rtl/>
        </w:rPr>
        <w:t xml:space="preserve"> </w:t>
      </w:r>
      <w:r w:rsidRPr="00355226">
        <w:rPr>
          <w:rFonts w:hint="cs"/>
          <w:rtl/>
        </w:rPr>
        <w:t>במוצר</w:t>
      </w:r>
      <w:r w:rsidRPr="00355226">
        <w:rPr>
          <w:rtl/>
        </w:rPr>
        <w:t xml:space="preserve"> - </w:t>
      </w:r>
      <w:r w:rsidRPr="00355226">
        <w:rPr>
          <w:rFonts w:hint="cs"/>
          <w:rtl/>
        </w:rPr>
        <w:t>כיסוי</w:t>
      </w:r>
      <w:r w:rsidRPr="00355226">
        <w:rPr>
          <w:rtl/>
        </w:rPr>
        <w:t xml:space="preserve"> </w:t>
      </w:r>
      <w:r w:rsidRPr="00355226">
        <w:rPr>
          <w:rFonts w:hint="cs"/>
          <w:rtl/>
        </w:rPr>
        <w:t>בגין</w:t>
      </w:r>
      <w:r w:rsidRPr="00355226">
        <w:rPr>
          <w:rtl/>
        </w:rPr>
        <w:t xml:space="preserve"> </w:t>
      </w:r>
      <w:r w:rsidRPr="00355226">
        <w:rPr>
          <w:rFonts w:hint="cs"/>
          <w:rtl/>
        </w:rPr>
        <w:t>נזקים</w:t>
      </w:r>
      <w:r w:rsidRPr="00355226">
        <w:rPr>
          <w:rtl/>
        </w:rPr>
        <w:t xml:space="preserve"> </w:t>
      </w:r>
      <w:r w:rsidRPr="00355226">
        <w:rPr>
          <w:rFonts w:hint="cs"/>
          <w:rtl/>
        </w:rPr>
        <w:t>ייגרמו</w:t>
      </w:r>
      <w:r w:rsidRPr="00355226">
        <w:rPr>
          <w:rtl/>
        </w:rPr>
        <w:t xml:space="preserve"> </w:t>
      </w:r>
      <w:r w:rsidRPr="00355226">
        <w:rPr>
          <w:rFonts w:hint="cs"/>
          <w:rtl/>
        </w:rPr>
        <w:t>בקשר</w:t>
      </w:r>
      <w:r w:rsidRPr="00355226">
        <w:rPr>
          <w:rtl/>
        </w:rPr>
        <w:t xml:space="preserve"> </w:t>
      </w:r>
      <w:r w:rsidRPr="00355226">
        <w:rPr>
          <w:rFonts w:hint="cs"/>
          <w:rtl/>
        </w:rPr>
        <w:t>עם</w:t>
      </w:r>
      <w:r w:rsidRPr="00355226">
        <w:rPr>
          <w:rtl/>
        </w:rPr>
        <w:t xml:space="preserve"> </w:t>
      </w:r>
      <w:r w:rsidRPr="00355226">
        <w:rPr>
          <w:rFonts w:hint="cs"/>
          <w:rtl/>
        </w:rPr>
        <w:t>מוצרים</w:t>
      </w:r>
      <w:r w:rsidRPr="00355226">
        <w:rPr>
          <w:rtl/>
        </w:rPr>
        <w:t xml:space="preserve"> </w:t>
      </w:r>
      <w:r w:rsidRPr="00355226">
        <w:rPr>
          <w:rFonts w:hint="cs"/>
          <w:rtl/>
        </w:rPr>
        <w:t>שיוצרו</w:t>
      </w:r>
      <w:r w:rsidRPr="00355226">
        <w:rPr>
          <w:rtl/>
        </w:rPr>
        <w:t xml:space="preserve">, </w:t>
      </w:r>
      <w:r w:rsidRPr="00355226">
        <w:rPr>
          <w:rFonts w:hint="cs"/>
          <w:rtl/>
        </w:rPr>
        <w:t>פותחו</w:t>
      </w:r>
      <w:r w:rsidRPr="00355226">
        <w:rPr>
          <w:rtl/>
        </w:rPr>
        <w:t xml:space="preserve">, </w:t>
      </w:r>
      <w:r w:rsidRPr="00355226">
        <w:rPr>
          <w:rFonts w:hint="cs"/>
          <w:rtl/>
        </w:rPr>
        <w:t>הורכבו</w:t>
      </w:r>
      <w:r w:rsidRPr="00355226">
        <w:rPr>
          <w:rtl/>
        </w:rPr>
        <w:t xml:space="preserve">, </w:t>
      </w:r>
      <w:r w:rsidRPr="00355226">
        <w:rPr>
          <w:rFonts w:hint="cs"/>
          <w:rtl/>
        </w:rPr>
        <w:t>תוקנו</w:t>
      </w:r>
      <w:r w:rsidRPr="00355226">
        <w:rPr>
          <w:rtl/>
        </w:rPr>
        <w:t xml:space="preserve">, </w:t>
      </w:r>
      <w:r w:rsidRPr="00355226">
        <w:rPr>
          <w:rFonts w:hint="cs"/>
          <w:rtl/>
        </w:rPr>
        <w:t>סופקו</w:t>
      </w:r>
      <w:r w:rsidRPr="00355226">
        <w:rPr>
          <w:rtl/>
        </w:rPr>
        <w:t xml:space="preserve">, </w:t>
      </w:r>
      <w:r w:rsidRPr="00355226">
        <w:rPr>
          <w:rFonts w:hint="cs"/>
          <w:rtl/>
        </w:rPr>
        <w:t>נמכרו</w:t>
      </w:r>
      <w:r w:rsidRPr="00355226">
        <w:rPr>
          <w:rtl/>
        </w:rPr>
        <w:t xml:space="preserve">, </w:t>
      </w:r>
      <w:r w:rsidRPr="00355226">
        <w:rPr>
          <w:rFonts w:hint="cs"/>
          <w:rtl/>
        </w:rPr>
        <w:t>הופצו</w:t>
      </w:r>
      <w:r w:rsidRPr="00355226">
        <w:rPr>
          <w:rtl/>
        </w:rPr>
        <w:t xml:space="preserve"> </w:t>
      </w:r>
      <w:r w:rsidRPr="00355226">
        <w:rPr>
          <w:rFonts w:hint="cs"/>
          <w:rtl/>
        </w:rPr>
        <w:t>או</w:t>
      </w:r>
      <w:r w:rsidRPr="00355226">
        <w:rPr>
          <w:rtl/>
        </w:rPr>
        <w:t xml:space="preserve"> </w:t>
      </w:r>
      <w:r w:rsidRPr="00355226">
        <w:rPr>
          <w:rFonts w:hint="cs"/>
          <w:rtl/>
        </w:rPr>
        <w:t>טופלו</w:t>
      </w:r>
      <w:r w:rsidRPr="00355226">
        <w:rPr>
          <w:rtl/>
        </w:rPr>
        <w:t xml:space="preserve"> </w:t>
      </w:r>
      <w:r w:rsidRPr="00355226">
        <w:rPr>
          <w:rFonts w:hint="cs"/>
          <w:rtl/>
        </w:rPr>
        <w:t>בכל</w:t>
      </w:r>
      <w:r w:rsidRPr="00355226">
        <w:rPr>
          <w:rtl/>
        </w:rPr>
        <w:t xml:space="preserve"> </w:t>
      </w:r>
      <w:r w:rsidRPr="00355226">
        <w:rPr>
          <w:rFonts w:hint="cs"/>
          <w:rtl/>
        </w:rPr>
        <w:t>דרך</w:t>
      </w:r>
      <w:r w:rsidRPr="00355226">
        <w:rPr>
          <w:rtl/>
        </w:rPr>
        <w:t xml:space="preserve"> </w:t>
      </w:r>
      <w:r w:rsidRPr="00355226">
        <w:rPr>
          <w:rFonts w:hint="cs"/>
          <w:rtl/>
        </w:rPr>
        <w:t>אחרת</w:t>
      </w:r>
      <w:r w:rsidRPr="00355226">
        <w:rPr>
          <w:rtl/>
        </w:rPr>
        <w:t xml:space="preserve"> </w:t>
      </w:r>
      <w:r w:rsidRPr="00355226">
        <w:rPr>
          <w:rFonts w:hint="cs"/>
          <w:rtl/>
        </w:rPr>
        <w:t>על</w:t>
      </w:r>
      <w:r w:rsidRPr="00355226">
        <w:rPr>
          <w:rtl/>
        </w:rPr>
        <w:t xml:space="preserve"> </w:t>
      </w:r>
      <w:r w:rsidRPr="00355226">
        <w:rPr>
          <w:rFonts w:hint="cs"/>
          <w:rtl/>
        </w:rPr>
        <w:t>ידי</w:t>
      </w:r>
      <w:r w:rsidRPr="00355226">
        <w:rPr>
          <w:rtl/>
        </w:rPr>
        <w:t xml:space="preserve">  </w:t>
      </w:r>
      <w:r w:rsidRPr="00355226">
        <w:rPr>
          <w:rFonts w:hint="cs"/>
          <w:rtl/>
        </w:rPr>
        <w:t>הספק</w:t>
      </w:r>
      <w:r w:rsidRPr="00355226">
        <w:rPr>
          <w:rtl/>
        </w:rPr>
        <w:t xml:space="preserve"> </w:t>
      </w:r>
      <w:r w:rsidRPr="00355226">
        <w:rPr>
          <w:rFonts w:hint="cs"/>
          <w:rtl/>
        </w:rPr>
        <w:t>או</w:t>
      </w:r>
      <w:r w:rsidRPr="00355226">
        <w:rPr>
          <w:rtl/>
        </w:rPr>
        <w:t xml:space="preserve"> </w:t>
      </w:r>
      <w:r w:rsidRPr="00355226">
        <w:rPr>
          <w:rFonts w:hint="cs"/>
          <w:rtl/>
        </w:rPr>
        <w:t>מי</w:t>
      </w:r>
      <w:r w:rsidRPr="00355226">
        <w:rPr>
          <w:rtl/>
        </w:rPr>
        <w:t xml:space="preserve"> </w:t>
      </w:r>
      <w:r w:rsidRPr="00355226">
        <w:rPr>
          <w:rFonts w:hint="cs"/>
          <w:rtl/>
        </w:rPr>
        <w:t>מטעמו</w:t>
      </w:r>
      <w:r w:rsidRPr="00355226">
        <w:rPr>
          <w:rtl/>
        </w:rPr>
        <w:t xml:space="preserve">;            </w:t>
      </w:r>
    </w:p>
    <w:p w14:paraId="2F094636" w14:textId="77777777" w:rsidR="0091786B" w:rsidRDefault="0091786B" w:rsidP="0091786B">
      <w:pPr>
        <w:numPr>
          <w:ilvl w:val="1"/>
          <w:numId w:val="101"/>
        </w:numPr>
        <w:tabs>
          <w:tab w:val="left" w:pos="923"/>
        </w:tabs>
        <w:spacing w:before="100" w:beforeAutospacing="1" w:after="100" w:afterAutospacing="1" w:line="360" w:lineRule="auto"/>
        <w:ind w:left="923"/>
        <w:jc w:val="both"/>
      </w:pPr>
      <w:r w:rsidRPr="00355226">
        <w:rPr>
          <w:rFonts w:hint="cs"/>
          <w:rtl/>
        </w:rPr>
        <w:t xml:space="preserve">פעילות הספק, עובדיו ובגין כל הפועלים מטעמו כולל בגין </w:t>
      </w:r>
      <w:r>
        <w:rPr>
          <w:rFonts w:hint="cs"/>
          <w:rtl/>
        </w:rPr>
        <w:t xml:space="preserve">מתן </w:t>
      </w:r>
      <w:r w:rsidRPr="00355226">
        <w:rPr>
          <w:rFonts w:hint="cs"/>
          <w:rtl/>
        </w:rPr>
        <w:t xml:space="preserve">שירותי </w:t>
      </w:r>
      <w:r>
        <w:rPr>
          <w:rFonts w:hint="cs"/>
          <w:rtl/>
        </w:rPr>
        <w:t xml:space="preserve">ניהול ידע, חוקים ותסריטי שיחה לזימון תור עבור האגף לבריאות דיגיטאלית ומחשוב במשרד הבריאות הכולל מתן פתרון טכנולוגי לניהול השיחה מול המטופל בצורה ישירה או דרך נציג שירות, ניהול הידע והחוקים הנדרשים לקיום השיחה וניהול תסריטי השיחה השונים לרבות ארכיטקטורה, ייעוץ, ניתוח ואפיון, אספקת רישיונות, התאמת הכלי באמצעות פיתוח, מיפוי הידע הקיים והנדרש, אינטגרציה, בניית תסריטי שיחה ויישומם בכלי, התקנה, הטמעה וליווי, הדרכה ולימוד, תיעוד, תכנית גיבויים, התממשקות למערכות קיימות, אבטחת מידע שינויים ושיפורים, שירותי תמיכה ותחזוקה, תיקון תקלות. </w:t>
      </w:r>
      <w:r w:rsidRPr="00355226">
        <w:rPr>
          <w:rtl/>
        </w:rPr>
        <w:t xml:space="preserve"> </w:t>
      </w:r>
    </w:p>
    <w:p w14:paraId="11D74562" w14:textId="77777777" w:rsidR="0091786B" w:rsidRPr="00355226" w:rsidRDefault="0091786B" w:rsidP="0091786B">
      <w:pPr>
        <w:numPr>
          <w:ilvl w:val="0"/>
          <w:numId w:val="100"/>
        </w:numPr>
        <w:spacing w:before="100" w:beforeAutospacing="1" w:after="100" w:afterAutospacing="1" w:line="360" w:lineRule="auto"/>
        <w:ind w:left="356"/>
        <w:jc w:val="both"/>
        <w:rPr>
          <w:rtl/>
        </w:rPr>
      </w:pPr>
      <w:r w:rsidRPr="00355226">
        <w:rPr>
          <w:rFonts w:hint="cs"/>
          <w:rtl/>
        </w:rPr>
        <w:t>גבולות</w:t>
      </w:r>
      <w:r w:rsidRPr="00355226">
        <w:rPr>
          <w:rtl/>
        </w:rPr>
        <w:t xml:space="preserve"> </w:t>
      </w:r>
      <w:r w:rsidRPr="00355226">
        <w:rPr>
          <w:rFonts w:hint="cs"/>
          <w:rtl/>
        </w:rPr>
        <w:t>האחריות</w:t>
      </w:r>
      <w:r w:rsidRPr="00355226">
        <w:rPr>
          <w:rtl/>
        </w:rPr>
        <w:t xml:space="preserve"> </w:t>
      </w:r>
      <w:r w:rsidRPr="00355226">
        <w:rPr>
          <w:rFonts w:hint="cs"/>
          <w:rtl/>
        </w:rPr>
        <w:t>למקרה</w:t>
      </w:r>
      <w:r w:rsidRPr="00355226">
        <w:rPr>
          <w:rtl/>
        </w:rPr>
        <w:t xml:space="preserve"> </w:t>
      </w:r>
      <w:r w:rsidRPr="00355226">
        <w:rPr>
          <w:rFonts w:hint="cs"/>
          <w:rtl/>
        </w:rPr>
        <w:t>ולשנה</w:t>
      </w:r>
      <w:r w:rsidRPr="00355226">
        <w:rPr>
          <w:rtl/>
        </w:rPr>
        <w:t xml:space="preserve"> </w:t>
      </w:r>
      <w:r w:rsidRPr="00355226">
        <w:rPr>
          <w:rFonts w:hint="cs"/>
          <w:rtl/>
        </w:rPr>
        <w:t>לא</w:t>
      </w:r>
      <w:r w:rsidRPr="00355226">
        <w:rPr>
          <w:rtl/>
        </w:rPr>
        <w:t xml:space="preserve"> </w:t>
      </w:r>
      <w:r w:rsidRPr="00355226">
        <w:rPr>
          <w:rFonts w:hint="cs"/>
          <w:rtl/>
        </w:rPr>
        <w:t>יפחתו</w:t>
      </w:r>
      <w:r w:rsidRPr="00355226">
        <w:rPr>
          <w:rtl/>
        </w:rPr>
        <w:t xml:space="preserve"> </w:t>
      </w:r>
      <w:r w:rsidRPr="00355226">
        <w:rPr>
          <w:rFonts w:hint="cs"/>
          <w:rtl/>
        </w:rPr>
        <w:t>מ</w:t>
      </w:r>
      <w:r w:rsidRPr="00355226">
        <w:rPr>
          <w:rtl/>
        </w:rPr>
        <w:t xml:space="preserve"> – </w:t>
      </w:r>
      <w:r>
        <w:rPr>
          <w:rFonts w:hint="cs"/>
          <w:rtl/>
        </w:rPr>
        <w:t>1,000</w:t>
      </w:r>
      <w:r w:rsidRPr="00355226">
        <w:rPr>
          <w:rFonts w:hint="cs"/>
          <w:rtl/>
        </w:rPr>
        <w:t xml:space="preserve">,000 </w:t>
      </w:r>
      <w:r w:rsidRPr="00355226">
        <w:rPr>
          <w:rtl/>
        </w:rPr>
        <w:t xml:space="preserve"> </w:t>
      </w:r>
      <w:r w:rsidRPr="00355226">
        <w:rPr>
          <w:rFonts w:hint="cs"/>
          <w:rtl/>
        </w:rPr>
        <w:t>דולר</w:t>
      </w:r>
      <w:r w:rsidRPr="00355226">
        <w:rPr>
          <w:rtl/>
        </w:rPr>
        <w:t xml:space="preserve"> </w:t>
      </w:r>
      <w:r w:rsidRPr="00355226">
        <w:rPr>
          <w:rFonts w:hint="cs"/>
          <w:rtl/>
        </w:rPr>
        <w:t>ארה</w:t>
      </w:r>
      <w:r w:rsidRPr="00355226">
        <w:rPr>
          <w:rtl/>
        </w:rPr>
        <w:t>"</w:t>
      </w:r>
      <w:r w:rsidRPr="00355226">
        <w:rPr>
          <w:rFonts w:hint="cs"/>
          <w:rtl/>
        </w:rPr>
        <w:t>ב</w:t>
      </w:r>
      <w:r w:rsidRPr="00355226">
        <w:rPr>
          <w:rtl/>
        </w:rPr>
        <w:t>;</w:t>
      </w:r>
    </w:p>
    <w:p w14:paraId="0A8D8A2F" w14:textId="77777777" w:rsidR="0091786B" w:rsidRPr="00355226" w:rsidRDefault="0091786B" w:rsidP="0091786B">
      <w:pPr>
        <w:pStyle w:val="afff4"/>
        <w:tabs>
          <w:tab w:val="left" w:pos="509"/>
        </w:tabs>
        <w:ind w:left="651"/>
        <w:rPr>
          <w:rFonts w:cs="David"/>
          <w:sz w:val="24"/>
          <w:szCs w:val="24"/>
          <w:rtl/>
        </w:rPr>
      </w:pPr>
      <w:r w:rsidRPr="00355226">
        <w:rPr>
          <w:rFonts w:cs="David"/>
          <w:sz w:val="24"/>
          <w:szCs w:val="24"/>
          <w:rtl/>
        </w:rPr>
        <w:t xml:space="preserve">     - </w:t>
      </w:r>
      <w:r w:rsidRPr="00355226">
        <w:rPr>
          <w:rFonts w:cs="David" w:hint="cs"/>
          <w:sz w:val="24"/>
          <w:szCs w:val="24"/>
          <w:rtl/>
        </w:rPr>
        <w:t>הארכת</w:t>
      </w:r>
      <w:r w:rsidRPr="00355226">
        <w:rPr>
          <w:rFonts w:cs="David"/>
          <w:sz w:val="24"/>
          <w:szCs w:val="24"/>
          <w:rtl/>
        </w:rPr>
        <w:t xml:space="preserve"> </w:t>
      </w:r>
      <w:r w:rsidRPr="00355226">
        <w:rPr>
          <w:rFonts w:cs="David" w:hint="cs"/>
          <w:sz w:val="24"/>
          <w:szCs w:val="24"/>
          <w:rtl/>
        </w:rPr>
        <w:t>תקופת</w:t>
      </w:r>
      <w:r w:rsidRPr="00355226">
        <w:rPr>
          <w:rFonts w:cs="David"/>
          <w:sz w:val="24"/>
          <w:szCs w:val="24"/>
          <w:rtl/>
        </w:rPr>
        <w:t xml:space="preserve"> </w:t>
      </w:r>
      <w:r w:rsidRPr="00355226">
        <w:rPr>
          <w:rFonts w:cs="David" w:hint="cs"/>
          <w:sz w:val="24"/>
          <w:szCs w:val="24"/>
          <w:rtl/>
        </w:rPr>
        <w:t>הגילוי</w:t>
      </w:r>
      <w:r w:rsidRPr="00355226">
        <w:rPr>
          <w:rFonts w:cs="David"/>
          <w:sz w:val="24"/>
          <w:szCs w:val="24"/>
          <w:rtl/>
        </w:rPr>
        <w:t xml:space="preserve"> </w:t>
      </w:r>
      <w:r w:rsidRPr="00355226">
        <w:rPr>
          <w:rFonts w:cs="David" w:hint="cs"/>
          <w:sz w:val="24"/>
          <w:szCs w:val="24"/>
          <w:rtl/>
        </w:rPr>
        <w:t>לפחות</w:t>
      </w:r>
      <w:r w:rsidRPr="00355226">
        <w:rPr>
          <w:rFonts w:cs="David"/>
          <w:sz w:val="24"/>
          <w:szCs w:val="24"/>
          <w:rtl/>
        </w:rPr>
        <w:t xml:space="preserve"> 12  </w:t>
      </w:r>
      <w:r w:rsidRPr="00355226">
        <w:rPr>
          <w:rFonts w:cs="David" w:hint="cs"/>
          <w:sz w:val="24"/>
          <w:szCs w:val="24"/>
          <w:rtl/>
        </w:rPr>
        <w:t>חודשים</w:t>
      </w:r>
      <w:r w:rsidRPr="00355226">
        <w:rPr>
          <w:rFonts w:cs="David"/>
          <w:sz w:val="24"/>
          <w:szCs w:val="24"/>
          <w:rtl/>
        </w:rPr>
        <w:t>;</w:t>
      </w:r>
    </w:p>
    <w:p w14:paraId="72FAEEC9" w14:textId="77777777" w:rsidR="0091786B" w:rsidRPr="00355226" w:rsidRDefault="0091786B" w:rsidP="0091786B">
      <w:pPr>
        <w:pStyle w:val="afff4"/>
        <w:tabs>
          <w:tab w:val="left" w:pos="509"/>
        </w:tabs>
        <w:ind w:left="651"/>
        <w:rPr>
          <w:rFonts w:cs="David"/>
          <w:sz w:val="24"/>
          <w:szCs w:val="24"/>
          <w:rtl/>
        </w:rPr>
      </w:pPr>
      <w:r w:rsidRPr="00355226">
        <w:rPr>
          <w:rFonts w:cs="David" w:hint="cs"/>
          <w:sz w:val="24"/>
          <w:szCs w:val="24"/>
          <w:rtl/>
        </w:rPr>
        <w:t xml:space="preserve">  </w:t>
      </w:r>
      <w:r w:rsidRPr="00355226">
        <w:rPr>
          <w:rFonts w:cs="David"/>
          <w:sz w:val="24"/>
          <w:szCs w:val="24"/>
          <w:rtl/>
        </w:rPr>
        <w:t xml:space="preserve">   - </w:t>
      </w:r>
      <w:r w:rsidRPr="00355226">
        <w:rPr>
          <w:rFonts w:cs="David" w:hint="cs"/>
          <w:sz w:val="24"/>
          <w:szCs w:val="24"/>
          <w:rtl/>
        </w:rPr>
        <w:t>אחריות</w:t>
      </w:r>
      <w:r w:rsidRPr="00355226">
        <w:rPr>
          <w:rFonts w:cs="David"/>
          <w:sz w:val="24"/>
          <w:szCs w:val="24"/>
          <w:rtl/>
        </w:rPr>
        <w:t xml:space="preserve"> </w:t>
      </w:r>
      <w:r w:rsidRPr="00355226">
        <w:rPr>
          <w:rFonts w:cs="David" w:hint="cs"/>
          <w:sz w:val="24"/>
          <w:szCs w:val="24"/>
          <w:rtl/>
        </w:rPr>
        <w:t>צולבת</w:t>
      </w:r>
      <w:r w:rsidRPr="00355226">
        <w:rPr>
          <w:rFonts w:cs="David"/>
          <w:sz w:val="24"/>
          <w:szCs w:val="24"/>
          <w:rtl/>
        </w:rPr>
        <w:t xml:space="preserve"> - </w:t>
      </w:r>
      <w:r w:rsidRPr="00355226">
        <w:rPr>
          <w:rFonts w:cs="David"/>
          <w:sz w:val="24"/>
          <w:szCs w:val="24"/>
        </w:rPr>
        <w:t>Cross  Liability</w:t>
      </w:r>
      <w:r w:rsidRPr="00355226">
        <w:rPr>
          <w:rFonts w:cs="David" w:hint="cs"/>
          <w:sz w:val="24"/>
          <w:szCs w:val="24"/>
          <w:rtl/>
        </w:rPr>
        <w:t>;</w:t>
      </w:r>
    </w:p>
    <w:p w14:paraId="1FA77A53" w14:textId="77777777" w:rsidR="0091786B" w:rsidRPr="00355226" w:rsidRDefault="0091786B" w:rsidP="0091786B">
      <w:pPr>
        <w:numPr>
          <w:ilvl w:val="0"/>
          <w:numId w:val="100"/>
        </w:numPr>
        <w:spacing w:before="100" w:beforeAutospacing="1" w:after="100" w:afterAutospacing="1" w:line="360" w:lineRule="auto"/>
        <w:ind w:left="356"/>
        <w:jc w:val="both"/>
      </w:pPr>
      <w:r w:rsidRPr="00355226">
        <w:rPr>
          <w:rFonts w:hint="cs"/>
          <w:rtl/>
        </w:rPr>
        <w:t>הביטוח</w:t>
      </w:r>
      <w:r w:rsidRPr="00355226">
        <w:rPr>
          <w:rtl/>
        </w:rPr>
        <w:t xml:space="preserve"> </w:t>
      </w:r>
      <w:r w:rsidRPr="00355226">
        <w:rPr>
          <w:rFonts w:hint="cs"/>
          <w:rtl/>
        </w:rPr>
        <w:t>מורחב</w:t>
      </w:r>
      <w:r w:rsidRPr="00355226">
        <w:rPr>
          <w:rtl/>
        </w:rPr>
        <w:t xml:space="preserve"> </w:t>
      </w:r>
      <w:r w:rsidRPr="00355226">
        <w:rPr>
          <w:rFonts w:hint="cs"/>
          <w:rtl/>
        </w:rPr>
        <w:t>לשפות</w:t>
      </w:r>
      <w:r w:rsidRPr="00355226">
        <w:rPr>
          <w:rtl/>
        </w:rPr>
        <w:t xml:space="preserve"> </w:t>
      </w:r>
      <w:r w:rsidRPr="00355226">
        <w:rPr>
          <w:rFonts w:hint="cs"/>
          <w:rtl/>
        </w:rPr>
        <w:t>את</w:t>
      </w:r>
      <w:r w:rsidRPr="00355226">
        <w:rPr>
          <w:rtl/>
        </w:rPr>
        <w:t xml:space="preserve"> </w:t>
      </w:r>
      <w:r w:rsidRPr="00355226">
        <w:rPr>
          <w:rFonts w:hint="cs"/>
          <w:rtl/>
        </w:rPr>
        <w:t>מדינת</w:t>
      </w:r>
      <w:r w:rsidRPr="00355226">
        <w:rPr>
          <w:rtl/>
        </w:rPr>
        <w:t xml:space="preserve"> </w:t>
      </w:r>
      <w:r w:rsidRPr="00355226">
        <w:rPr>
          <w:rFonts w:hint="cs"/>
          <w:rtl/>
        </w:rPr>
        <w:t>ישראל</w:t>
      </w:r>
      <w:r w:rsidRPr="00355226">
        <w:rPr>
          <w:rtl/>
        </w:rPr>
        <w:t xml:space="preserve"> – </w:t>
      </w:r>
      <w:r w:rsidRPr="00355226">
        <w:rPr>
          <w:rFonts w:hint="cs"/>
          <w:rtl/>
        </w:rPr>
        <w:t>משרד הבריאות</w:t>
      </w:r>
      <w:r w:rsidRPr="00355226">
        <w:rPr>
          <w:rtl/>
        </w:rPr>
        <w:t xml:space="preserve"> </w:t>
      </w:r>
      <w:r w:rsidRPr="00355226">
        <w:rPr>
          <w:rFonts w:hint="cs"/>
          <w:rtl/>
        </w:rPr>
        <w:t>לגבי</w:t>
      </w:r>
      <w:r w:rsidRPr="00355226">
        <w:rPr>
          <w:rtl/>
        </w:rPr>
        <w:t xml:space="preserve"> </w:t>
      </w:r>
      <w:r w:rsidRPr="00355226">
        <w:rPr>
          <w:rFonts w:hint="cs"/>
          <w:rtl/>
        </w:rPr>
        <w:t>אחריותם</w:t>
      </w:r>
      <w:r w:rsidRPr="00355226">
        <w:rPr>
          <w:rtl/>
        </w:rPr>
        <w:t xml:space="preserve"> </w:t>
      </w:r>
      <w:r w:rsidRPr="00355226">
        <w:rPr>
          <w:rFonts w:hint="cs"/>
          <w:rtl/>
        </w:rPr>
        <w:t>בגין</w:t>
      </w:r>
      <w:r w:rsidRPr="00355226">
        <w:rPr>
          <w:rtl/>
        </w:rPr>
        <w:t xml:space="preserve"> </w:t>
      </w:r>
      <w:r w:rsidRPr="00355226">
        <w:rPr>
          <w:rFonts w:hint="cs"/>
          <w:rtl/>
        </w:rPr>
        <w:t>נזק</w:t>
      </w:r>
      <w:r w:rsidRPr="00355226">
        <w:rPr>
          <w:rtl/>
        </w:rPr>
        <w:t xml:space="preserve"> </w:t>
      </w:r>
      <w:r w:rsidRPr="00355226">
        <w:rPr>
          <w:rFonts w:hint="cs"/>
          <w:rtl/>
        </w:rPr>
        <w:t>עקב</w:t>
      </w:r>
      <w:r w:rsidRPr="00355226">
        <w:rPr>
          <w:rtl/>
        </w:rPr>
        <w:t xml:space="preserve"> </w:t>
      </w:r>
      <w:r w:rsidRPr="00355226">
        <w:rPr>
          <w:rFonts w:hint="cs"/>
          <w:rtl/>
        </w:rPr>
        <w:t>פגם</w:t>
      </w:r>
      <w:r w:rsidRPr="00355226">
        <w:rPr>
          <w:rtl/>
        </w:rPr>
        <w:t xml:space="preserve"> </w:t>
      </w:r>
      <w:r w:rsidRPr="00355226">
        <w:rPr>
          <w:rFonts w:hint="cs"/>
          <w:rtl/>
        </w:rPr>
        <w:t>במוצרים</w:t>
      </w:r>
      <w:r w:rsidRPr="00355226">
        <w:rPr>
          <w:rtl/>
        </w:rPr>
        <w:t xml:space="preserve"> </w:t>
      </w:r>
      <w:r w:rsidRPr="00355226">
        <w:rPr>
          <w:rFonts w:hint="cs"/>
          <w:rtl/>
        </w:rPr>
        <w:t>אשר</w:t>
      </w:r>
      <w:r w:rsidRPr="00355226">
        <w:rPr>
          <w:rtl/>
        </w:rPr>
        <w:t xml:space="preserve"> </w:t>
      </w:r>
      <w:r w:rsidRPr="00355226">
        <w:rPr>
          <w:rFonts w:hint="cs"/>
          <w:rtl/>
        </w:rPr>
        <w:t>סופקו, הותקנו ותוחזקו</w:t>
      </w:r>
      <w:r w:rsidRPr="00355226">
        <w:rPr>
          <w:rtl/>
        </w:rPr>
        <w:t xml:space="preserve"> </w:t>
      </w:r>
      <w:r w:rsidRPr="00355226">
        <w:rPr>
          <w:rFonts w:hint="cs"/>
          <w:rtl/>
        </w:rPr>
        <w:t>עבור</w:t>
      </w:r>
      <w:r w:rsidRPr="00355226">
        <w:rPr>
          <w:rtl/>
        </w:rPr>
        <w:t xml:space="preserve"> </w:t>
      </w:r>
      <w:r w:rsidRPr="00355226">
        <w:rPr>
          <w:rFonts w:hint="cs"/>
          <w:rtl/>
        </w:rPr>
        <w:t>מדינת</w:t>
      </w:r>
      <w:r w:rsidRPr="00355226">
        <w:rPr>
          <w:rtl/>
        </w:rPr>
        <w:t xml:space="preserve"> </w:t>
      </w:r>
      <w:r w:rsidRPr="00355226">
        <w:rPr>
          <w:rFonts w:hint="cs"/>
          <w:rtl/>
        </w:rPr>
        <w:t>ישראל</w:t>
      </w:r>
      <w:r w:rsidRPr="00355226">
        <w:rPr>
          <w:rtl/>
        </w:rPr>
        <w:t xml:space="preserve"> –</w:t>
      </w:r>
      <w:r w:rsidRPr="00355226">
        <w:rPr>
          <w:rFonts w:hint="cs"/>
          <w:rtl/>
        </w:rPr>
        <w:t xml:space="preserve"> משרד הבריאות</w:t>
      </w:r>
      <w:r w:rsidRPr="00355226">
        <w:rPr>
          <w:rtl/>
        </w:rPr>
        <w:t xml:space="preserve"> </w:t>
      </w:r>
      <w:r w:rsidRPr="00355226">
        <w:rPr>
          <w:rFonts w:hint="cs"/>
          <w:rtl/>
        </w:rPr>
        <w:t>על</w:t>
      </w:r>
      <w:r w:rsidRPr="00355226">
        <w:rPr>
          <w:rtl/>
        </w:rPr>
        <w:t xml:space="preserve"> </w:t>
      </w:r>
      <w:r w:rsidRPr="00355226">
        <w:rPr>
          <w:rFonts w:hint="cs"/>
          <w:rtl/>
        </w:rPr>
        <w:t>ידי</w:t>
      </w:r>
      <w:r w:rsidRPr="00355226">
        <w:rPr>
          <w:rtl/>
        </w:rPr>
        <w:t xml:space="preserve"> </w:t>
      </w:r>
      <w:r w:rsidRPr="00355226">
        <w:rPr>
          <w:rFonts w:hint="cs"/>
          <w:rtl/>
        </w:rPr>
        <w:t>הספק</w:t>
      </w:r>
      <w:r>
        <w:rPr>
          <w:rFonts w:hint="cs"/>
          <w:rtl/>
        </w:rPr>
        <w:t>/היצרן</w:t>
      </w:r>
      <w:r w:rsidRPr="00355226">
        <w:rPr>
          <w:rtl/>
        </w:rPr>
        <w:t xml:space="preserve"> </w:t>
      </w:r>
      <w:r w:rsidRPr="00355226">
        <w:rPr>
          <w:rFonts w:hint="cs"/>
          <w:rtl/>
        </w:rPr>
        <w:t>וכל</w:t>
      </w:r>
      <w:r w:rsidRPr="00355226">
        <w:rPr>
          <w:rtl/>
        </w:rPr>
        <w:t xml:space="preserve"> </w:t>
      </w:r>
      <w:r w:rsidRPr="00355226">
        <w:rPr>
          <w:rFonts w:hint="cs"/>
          <w:rtl/>
        </w:rPr>
        <w:t>הפועלים</w:t>
      </w:r>
      <w:r w:rsidRPr="00355226">
        <w:rPr>
          <w:rtl/>
        </w:rPr>
        <w:t xml:space="preserve"> </w:t>
      </w:r>
      <w:r w:rsidRPr="00355226">
        <w:rPr>
          <w:rFonts w:hint="cs"/>
          <w:rtl/>
        </w:rPr>
        <w:t>מטעמ</w:t>
      </w:r>
      <w:r>
        <w:rPr>
          <w:rFonts w:hint="cs"/>
          <w:rtl/>
        </w:rPr>
        <w:t>ם</w:t>
      </w:r>
      <w:r w:rsidRPr="00355226">
        <w:rPr>
          <w:rtl/>
        </w:rPr>
        <w:t xml:space="preserve"> </w:t>
      </w:r>
      <w:r w:rsidRPr="00355226">
        <w:rPr>
          <w:rFonts w:hint="cs"/>
          <w:rtl/>
        </w:rPr>
        <w:t>ו</w:t>
      </w:r>
      <w:r w:rsidRPr="00355226">
        <w:rPr>
          <w:rtl/>
        </w:rPr>
        <w:t>/</w:t>
      </w:r>
      <w:r w:rsidRPr="00355226">
        <w:rPr>
          <w:rFonts w:hint="cs"/>
          <w:rtl/>
        </w:rPr>
        <w:t>או</w:t>
      </w:r>
      <w:r w:rsidRPr="00355226">
        <w:rPr>
          <w:rtl/>
        </w:rPr>
        <w:t xml:space="preserve"> </w:t>
      </w:r>
      <w:r w:rsidRPr="00355226">
        <w:rPr>
          <w:rFonts w:hint="cs"/>
          <w:rtl/>
        </w:rPr>
        <w:t>ככל</w:t>
      </w:r>
      <w:r w:rsidRPr="00355226">
        <w:rPr>
          <w:rtl/>
        </w:rPr>
        <w:t xml:space="preserve"> </w:t>
      </w:r>
      <w:r w:rsidRPr="00355226">
        <w:rPr>
          <w:rFonts w:hint="cs"/>
          <w:rtl/>
        </w:rPr>
        <w:t>שייחשבו</w:t>
      </w:r>
      <w:r w:rsidRPr="00355226">
        <w:rPr>
          <w:rtl/>
        </w:rPr>
        <w:t xml:space="preserve"> </w:t>
      </w:r>
      <w:r w:rsidRPr="00355226">
        <w:rPr>
          <w:rFonts w:hint="cs"/>
          <w:rtl/>
        </w:rPr>
        <w:t>אחראים</w:t>
      </w:r>
      <w:r w:rsidRPr="00355226">
        <w:rPr>
          <w:rtl/>
        </w:rPr>
        <w:t xml:space="preserve"> </w:t>
      </w:r>
      <w:r w:rsidRPr="00355226">
        <w:rPr>
          <w:rFonts w:hint="cs"/>
          <w:rtl/>
        </w:rPr>
        <w:t>למעשי</w:t>
      </w:r>
      <w:r w:rsidRPr="00355226">
        <w:rPr>
          <w:rtl/>
        </w:rPr>
        <w:t xml:space="preserve"> </w:t>
      </w:r>
      <w:r w:rsidRPr="00355226">
        <w:rPr>
          <w:rFonts w:hint="cs"/>
          <w:rtl/>
        </w:rPr>
        <w:t>ו</w:t>
      </w:r>
      <w:r w:rsidRPr="00355226">
        <w:rPr>
          <w:rtl/>
        </w:rPr>
        <w:t>/</w:t>
      </w:r>
      <w:r w:rsidRPr="00355226">
        <w:rPr>
          <w:rFonts w:hint="cs"/>
          <w:rtl/>
        </w:rPr>
        <w:t>או</w:t>
      </w:r>
      <w:r w:rsidRPr="00355226">
        <w:rPr>
          <w:rtl/>
        </w:rPr>
        <w:t xml:space="preserve"> </w:t>
      </w:r>
      <w:r w:rsidRPr="00355226">
        <w:rPr>
          <w:rFonts w:hint="cs"/>
          <w:rtl/>
        </w:rPr>
        <w:t>מחדלי</w:t>
      </w:r>
      <w:r w:rsidRPr="00355226">
        <w:rPr>
          <w:rtl/>
        </w:rPr>
        <w:t xml:space="preserve"> </w:t>
      </w:r>
      <w:r w:rsidRPr="00355226">
        <w:rPr>
          <w:rFonts w:hint="cs"/>
          <w:rtl/>
        </w:rPr>
        <w:t>הספק</w:t>
      </w:r>
      <w:r>
        <w:rPr>
          <w:rFonts w:hint="cs"/>
          <w:rtl/>
        </w:rPr>
        <w:t>/היצרן</w:t>
      </w:r>
      <w:r w:rsidRPr="00355226">
        <w:rPr>
          <w:rtl/>
        </w:rPr>
        <w:t xml:space="preserve"> </w:t>
      </w:r>
      <w:r w:rsidRPr="00355226">
        <w:rPr>
          <w:rFonts w:hint="cs"/>
          <w:rtl/>
        </w:rPr>
        <w:t>וכל</w:t>
      </w:r>
      <w:r w:rsidRPr="00355226">
        <w:rPr>
          <w:rtl/>
        </w:rPr>
        <w:t xml:space="preserve"> </w:t>
      </w:r>
      <w:r w:rsidRPr="00355226">
        <w:rPr>
          <w:rFonts w:hint="cs"/>
          <w:rtl/>
        </w:rPr>
        <w:t>הפועלים</w:t>
      </w:r>
      <w:r w:rsidRPr="00355226">
        <w:rPr>
          <w:rtl/>
        </w:rPr>
        <w:t xml:space="preserve"> </w:t>
      </w:r>
      <w:r w:rsidRPr="00355226">
        <w:rPr>
          <w:rFonts w:hint="cs"/>
          <w:rtl/>
        </w:rPr>
        <w:t>מטעמ</w:t>
      </w:r>
      <w:r>
        <w:rPr>
          <w:rFonts w:hint="cs"/>
          <w:rtl/>
        </w:rPr>
        <w:t>ם</w:t>
      </w:r>
      <w:r w:rsidRPr="00355226">
        <w:rPr>
          <w:rtl/>
        </w:rPr>
        <w:t xml:space="preserve">. </w:t>
      </w:r>
    </w:p>
    <w:p w14:paraId="770C8BCE" w14:textId="77777777" w:rsidR="0091786B" w:rsidRPr="00355226" w:rsidRDefault="0091786B" w:rsidP="0091786B">
      <w:pPr>
        <w:spacing w:before="100" w:beforeAutospacing="1" w:after="100" w:afterAutospacing="1" w:line="360" w:lineRule="auto"/>
        <w:rPr>
          <w:rtl/>
        </w:rPr>
      </w:pPr>
      <w:r w:rsidRPr="00355226">
        <w:rPr>
          <w:b/>
          <w:bCs/>
          <w:sz w:val="28"/>
          <w:szCs w:val="28"/>
          <w:u w:val="single"/>
          <w:rtl/>
        </w:rPr>
        <w:t>כללי</w:t>
      </w:r>
    </w:p>
    <w:p w14:paraId="375C4CE1" w14:textId="77777777" w:rsidR="0091786B" w:rsidRPr="00355226" w:rsidRDefault="0091786B" w:rsidP="0091786B">
      <w:pPr>
        <w:spacing w:before="100" w:beforeAutospacing="1" w:after="100" w:afterAutospacing="1" w:line="360" w:lineRule="auto"/>
        <w:ind w:left="3"/>
        <w:jc w:val="both"/>
        <w:rPr>
          <w:rtl/>
        </w:rPr>
      </w:pPr>
      <w:r w:rsidRPr="00355226">
        <w:rPr>
          <w:rtl/>
        </w:rPr>
        <w:t>בפוליסות הביטוח נכללו התנאים הבאים:</w:t>
      </w:r>
    </w:p>
    <w:p w14:paraId="6AFE3511" w14:textId="77777777" w:rsidR="0091786B" w:rsidRPr="00355226" w:rsidRDefault="0091786B" w:rsidP="0091786B">
      <w:pPr>
        <w:numPr>
          <w:ilvl w:val="0"/>
          <w:numId w:val="99"/>
        </w:numPr>
        <w:spacing w:before="100" w:beforeAutospacing="1" w:after="100" w:afterAutospacing="1" w:line="360" w:lineRule="auto"/>
        <w:jc w:val="both"/>
      </w:pPr>
      <w:r w:rsidRPr="00355226">
        <w:rPr>
          <w:rtl/>
        </w:rPr>
        <w:t xml:space="preserve">לשם המבוטח יתווספו כמבוטחים נוספים: </w:t>
      </w:r>
      <w:r w:rsidRPr="00355226">
        <w:rPr>
          <w:b/>
          <w:bCs/>
          <w:rtl/>
        </w:rPr>
        <w:t xml:space="preserve">מדינת ישראל – משרד </w:t>
      </w:r>
      <w:r w:rsidRPr="00355226">
        <w:rPr>
          <w:rFonts w:hint="cs"/>
          <w:b/>
          <w:bCs/>
          <w:rtl/>
        </w:rPr>
        <w:t>הבריאות</w:t>
      </w:r>
      <w:r w:rsidRPr="00355226">
        <w:rPr>
          <w:rtl/>
        </w:rPr>
        <w:t>, בכפוף</w:t>
      </w:r>
      <w:r w:rsidRPr="00355226">
        <w:rPr>
          <w:rFonts w:hint="cs"/>
          <w:rtl/>
        </w:rPr>
        <w:t xml:space="preserve"> להרחבי </w:t>
      </w:r>
      <w:r w:rsidRPr="00355226">
        <w:rPr>
          <w:rtl/>
        </w:rPr>
        <w:t xml:space="preserve">השיפוי לעיל.  </w:t>
      </w:r>
    </w:p>
    <w:p w14:paraId="3546CB82" w14:textId="77777777" w:rsidR="0091786B" w:rsidRPr="00355226" w:rsidRDefault="0091786B" w:rsidP="0091786B">
      <w:pPr>
        <w:numPr>
          <w:ilvl w:val="0"/>
          <w:numId w:val="99"/>
        </w:numPr>
        <w:spacing w:before="100" w:beforeAutospacing="1" w:after="100" w:afterAutospacing="1" w:line="360" w:lineRule="auto"/>
        <w:jc w:val="both"/>
      </w:pPr>
      <w:r w:rsidRPr="00355226">
        <w:rPr>
          <w:rtl/>
        </w:rPr>
        <w:t xml:space="preserve">בכל מקרה של צמצום או ביטול הביטוח ע"י אחד הצדדים לא יהיה להם כל תוקף, אלא </w:t>
      </w:r>
      <w:r w:rsidRPr="00355226">
        <w:rPr>
          <w:rFonts w:hint="cs"/>
          <w:rtl/>
        </w:rPr>
        <w:t xml:space="preserve">אם ניתנה </w:t>
      </w:r>
      <w:r w:rsidRPr="00355226">
        <w:rPr>
          <w:rtl/>
        </w:rPr>
        <w:t>על ידינו הודעה מוקדמת של 60 יום לפחות במכתב רשום לחשב משרד</w:t>
      </w:r>
      <w:r w:rsidRPr="00355226">
        <w:rPr>
          <w:rFonts w:hint="cs"/>
          <w:rtl/>
        </w:rPr>
        <w:t xml:space="preserve"> הבריאות</w:t>
      </w:r>
      <w:r w:rsidRPr="00355226">
        <w:rPr>
          <w:rtl/>
        </w:rPr>
        <w:t>.</w:t>
      </w:r>
    </w:p>
    <w:p w14:paraId="77F9F74A" w14:textId="77777777" w:rsidR="0091786B" w:rsidRPr="00355226" w:rsidRDefault="0091786B" w:rsidP="0091786B">
      <w:pPr>
        <w:numPr>
          <w:ilvl w:val="0"/>
          <w:numId w:val="99"/>
        </w:numPr>
        <w:spacing w:before="100" w:beforeAutospacing="1" w:after="100" w:afterAutospacing="1" w:line="360" w:lineRule="auto"/>
        <w:jc w:val="both"/>
      </w:pPr>
      <w:r w:rsidRPr="00355226">
        <w:rPr>
          <w:rtl/>
        </w:rPr>
        <w:t xml:space="preserve"> אנו מוותרים על כל זכות תחלוף/שיבוב, תביעה, השתתפות או חזרה כלפי מדינת ישראל – </w:t>
      </w:r>
      <w:r w:rsidRPr="00355226">
        <w:rPr>
          <w:rFonts w:hint="cs"/>
          <w:rtl/>
        </w:rPr>
        <w:t xml:space="preserve">משרד הבריאות </w:t>
      </w:r>
      <w:r w:rsidRPr="00355226">
        <w:rPr>
          <w:rtl/>
        </w:rPr>
        <w:t>ועובדיהם,</w:t>
      </w:r>
      <w:r w:rsidRPr="00355226">
        <w:rPr>
          <w:rFonts w:hint="cs"/>
          <w:rtl/>
        </w:rPr>
        <w:t xml:space="preserve"> </w:t>
      </w:r>
      <w:r w:rsidRPr="00355226">
        <w:rPr>
          <w:rtl/>
        </w:rPr>
        <w:t xml:space="preserve">ובלבד </w:t>
      </w:r>
      <w:r w:rsidRPr="00355226">
        <w:rPr>
          <w:rFonts w:hint="cs"/>
          <w:rtl/>
        </w:rPr>
        <w:t>שהוויתו</w:t>
      </w:r>
      <w:r w:rsidRPr="00355226">
        <w:rPr>
          <w:rFonts w:hint="eastAsia"/>
          <w:rtl/>
        </w:rPr>
        <w:t>ר</w:t>
      </w:r>
      <w:r w:rsidRPr="00355226">
        <w:rPr>
          <w:rtl/>
        </w:rPr>
        <w:t xml:space="preserve"> לא יחול לטובת אדם שגרם לנזק מתוך</w:t>
      </w:r>
      <w:r w:rsidRPr="00355226">
        <w:rPr>
          <w:rFonts w:hint="cs"/>
          <w:rtl/>
        </w:rPr>
        <w:t xml:space="preserve"> </w:t>
      </w:r>
      <w:r w:rsidRPr="00355226">
        <w:rPr>
          <w:rtl/>
        </w:rPr>
        <w:t>כוונת זדון.</w:t>
      </w:r>
    </w:p>
    <w:p w14:paraId="4B90D382" w14:textId="77777777" w:rsidR="0091786B" w:rsidRPr="00355226" w:rsidRDefault="0091786B" w:rsidP="0091786B">
      <w:pPr>
        <w:numPr>
          <w:ilvl w:val="0"/>
          <w:numId w:val="99"/>
        </w:numPr>
        <w:spacing w:before="100" w:beforeAutospacing="1" w:after="100" w:afterAutospacing="1" w:line="360" w:lineRule="auto"/>
        <w:jc w:val="both"/>
      </w:pPr>
      <w:r w:rsidRPr="00355226">
        <w:rPr>
          <w:rFonts w:hint="cs"/>
          <w:rtl/>
        </w:rPr>
        <w:t>הספק</w:t>
      </w:r>
      <w:r w:rsidRPr="00355226">
        <w:rPr>
          <w:rtl/>
        </w:rPr>
        <w:t xml:space="preserve"> אחראי בלעדית כלפינו לתשלום דמי הביטוח עבור כל הפוליסות ולמילוי כל החובות המוטלות על המבוטח על פי תנאי הפוליסות.</w:t>
      </w:r>
    </w:p>
    <w:p w14:paraId="0E0F055C" w14:textId="77777777" w:rsidR="0091786B" w:rsidRPr="00355226" w:rsidRDefault="0091786B" w:rsidP="0091786B">
      <w:pPr>
        <w:numPr>
          <w:ilvl w:val="0"/>
          <w:numId w:val="99"/>
        </w:numPr>
        <w:spacing w:before="100" w:beforeAutospacing="1" w:after="100" w:afterAutospacing="1" w:line="360" w:lineRule="auto"/>
        <w:jc w:val="both"/>
      </w:pPr>
      <w:r w:rsidRPr="00355226">
        <w:rPr>
          <w:rtl/>
        </w:rPr>
        <w:t xml:space="preserve">ההשתתפויות העצמיות הנקובות בכל פוליסה ופוליסה תחולנה בלעדית על </w:t>
      </w:r>
      <w:r w:rsidRPr="00355226">
        <w:rPr>
          <w:rFonts w:hint="cs"/>
          <w:rtl/>
        </w:rPr>
        <w:t>הספק</w:t>
      </w:r>
      <w:r w:rsidRPr="00355226">
        <w:rPr>
          <w:rtl/>
        </w:rPr>
        <w:t>.</w:t>
      </w:r>
    </w:p>
    <w:p w14:paraId="714D59CF" w14:textId="77777777" w:rsidR="0091786B" w:rsidRPr="00355226" w:rsidRDefault="0091786B" w:rsidP="0091786B">
      <w:pPr>
        <w:numPr>
          <w:ilvl w:val="0"/>
          <w:numId w:val="99"/>
        </w:numPr>
        <w:spacing w:before="100" w:beforeAutospacing="1" w:after="100" w:afterAutospacing="1" w:line="360" w:lineRule="auto"/>
        <w:jc w:val="both"/>
      </w:pPr>
      <w:r w:rsidRPr="00355226">
        <w:rPr>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355226">
        <w:rPr>
          <w:rFonts w:hint="cs"/>
          <w:rtl/>
        </w:rPr>
        <w:t xml:space="preserve"> </w:t>
      </w:r>
      <w:r w:rsidRPr="00355226">
        <w:rPr>
          <w:rtl/>
        </w:rPr>
        <w:t>במלוא הזכויות על פי הביטוח.</w:t>
      </w:r>
    </w:p>
    <w:p w14:paraId="3F7B4DAA" w14:textId="77777777" w:rsidR="0091786B" w:rsidRPr="00355226" w:rsidRDefault="0091786B" w:rsidP="0091786B">
      <w:pPr>
        <w:numPr>
          <w:ilvl w:val="0"/>
          <w:numId w:val="99"/>
        </w:numPr>
        <w:spacing w:before="100" w:beforeAutospacing="1" w:after="100" w:afterAutospacing="1" w:line="360" w:lineRule="auto"/>
        <w:jc w:val="both"/>
      </w:pPr>
      <w:r w:rsidRPr="00355226">
        <w:rPr>
          <w:rtl/>
        </w:rPr>
        <w:t>תנאי הכיסוי של הפוליסות הנ"ל,</w:t>
      </w:r>
      <w:r w:rsidRPr="00355226">
        <w:rPr>
          <w:rFonts w:hint="cs"/>
          <w:rtl/>
        </w:rPr>
        <w:t xml:space="preserve"> למעט בביטוח אחריות מקצועית המשולב עם ביטוח חבות המוצר, </w:t>
      </w:r>
      <w:r w:rsidRPr="00355226">
        <w:rPr>
          <w:rtl/>
        </w:rPr>
        <w:t>לא יפחתו מהמקובל על פי תנאי  "פוליסות נוסח ביט______(</w:t>
      </w:r>
      <w:r w:rsidRPr="00355226">
        <w:rPr>
          <w:b/>
          <w:bCs/>
          <w:rtl/>
        </w:rPr>
        <w:t>יש  לציין שנה</w:t>
      </w:r>
      <w:r w:rsidRPr="00355226">
        <w:rPr>
          <w:rtl/>
        </w:rPr>
        <w:t xml:space="preserve">)", בכפוף להרחבת הכיסויים כמפורט לעיל.  </w:t>
      </w:r>
    </w:p>
    <w:p w14:paraId="785F4926" w14:textId="77777777" w:rsidR="0091786B" w:rsidRPr="00355226" w:rsidRDefault="0091786B" w:rsidP="0091786B">
      <w:pPr>
        <w:numPr>
          <w:ilvl w:val="0"/>
          <w:numId w:val="99"/>
        </w:numPr>
        <w:spacing w:before="100" w:beforeAutospacing="1" w:after="100" w:afterAutospacing="1" w:line="360" w:lineRule="auto"/>
        <w:jc w:val="both"/>
        <w:rPr>
          <w:rtl/>
        </w:rPr>
      </w:pPr>
      <w:r w:rsidRPr="00355226">
        <w:rPr>
          <w:rFonts w:hint="cs"/>
          <w:rtl/>
        </w:rPr>
        <w:t>חריג כוונה ו/או רשלנות רבתי מבוטל ככל שקיים.</w:t>
      </w:r>
    </w:p>
    <w:p w14:paraId="7A862133" w14:textId="77777777" w:rsidR="0091786B" w:rsidRPr="00355226" w:rsidRDefault="0091786B" w:rsidP="0091786B">
      <w:pPr>
        <w:spacing w:line="360" w:lineRule="auto"/>
        <w:ind w:left="3"/>
        <w:jc w:val="both"/>
        <w:rPr>
          <w:b/>
          <w:bCs/>
          <w:rtl/>
        </w:rPr>
      </w:pPr>
      <w:r w:rsidRPr="00355226">
        <w:rPr>
          <w:b/>
          <w:bCs/>
          <w:rtl/>
        </w:rPr>
        <w:t>בכפוף לתנאי וסייגי הפוליסות המקוריות עד כמה שלא שונו במפורש על פי האמור באישור זה</w:t>
      </w:r>
      <w:r w:rsidRPr="00355226">
        <w:rPr>
          <w:rFonts w:hint="cs"/>
          <w:b/>
          <w:bCs/>
          <w:rtl/>
        </w:rPr>
        <w:t xml:space="preserve"> </w:t>
      </w:r>
      <w:r w:rsidRPr="00355226">
        <w:rPr>
          <w:b/>
          <w:bCs/>
          <w:rtl/>
        </w:rPr>
        <w:t>ובלבד שאין בשינויים אלו כדי לגרוע מתנאי הפוליסות המקוריות.</w:t>
      </w:r>
    </w:p>
    <w:p w14:paraId="06B49F09" w14:textId="77777777" w:rsidR="0091786B" w:rsidRPr="00355226" w:rsidRDefault="0091786B" w:rsidP="0091786B">
      <w:pPr>
        <w:spacing w:line="360" w:lineRule="auto"/>
        <w:ind w:left="3"/>
        <w:rPr>
          <w:rtl/>
        </w:rPr>
      </w:pPr>
    </w:p>
    <w:p w14:paraId="5A45D956" w14:textId="77777777" w:rsidR="0091786B" w:rsidRPr="00355226" w:rsidRDefault="0091786B" w:rsidP="0091786B">
      <w:pPr>
        <w:spacing w:line="360" w:lineRule="auto"/>
        <w:ind w:left="3"/>
        <w:rPr>
          <w:rtl/>
        </w:rPr>
      </w:pPr>
      <w:r w:rsidRPr="00355226">
        <w:rPr>
          <w:rtl/>
        </w:rPr>
        <w:t xml:space="preserve">                                                                                       בכבוד רב,</w:t>
      </w:r>
    </w:p>
    <w:p w14:paraId="44AF9381" w14:textId="77777777" w:rsidR="0091786B" w:rsidRPr="00355226" w:rsidRDefault="0091786B" w:rsidP="0091786B">
      <w:pPr>
        <w:spacing w:line="360" w:lineRule="auto"/>
        <w:ind w:left="3"/>
        <w:rPr>
          <w:rtl/>
        </w:rPr>
      </w:pPr>
      <w:r w:rsidRPr="00355226">
        <w:rPr>
          <w:rtl/>
        </w:rPr>
        <w:t xml:space="preserve">                                                                    ___________________________</w:t>
      </w:r>
    </w:p>
    <w:p w14:paraId="1EBA9ED9" w14:textId="35B5E3D6" w:rsidR="0091786B" w:rsidRDefault="0091786B" w:rsidP="0091786B">
      <w:pPr>
        <w:spacing w:line="360" w:lineRule="auto"/>
        <w:ind w:left="3"/>
        <w:rPr>
          <w:rtl/>
        </w:rPr>
      </w:pPr>
      <w:r w:rsidRPr="00355226">
        <w:rPr>
          <w:rtl/>
        </w:rPr>
        <w:t>תאריך______________                        חתימת מורשה המבטח וחותמת המבטח</w:t>
      </w:r>
    </w:p>
    <w:p w14:paraId="1DF24835" w14:textId="56541998" w:rsidR="0091786B" w:rsidRDefault="0091786B" w:rsidP="0091786B">
      <w:pPr>
        <w:spacing w:line="360" w:lineRule="auto"/>
        <w:ind w:left="3"/>
        <w:rPr>
          <w:rtl/>
        </w:rPr>
      </w:pPr>
    </w:p>
    <w:p w14:paraId="7366BBD3" w14:textId="4862EA98" w:rsidR="0091786B" w:rsidRDefault="0091786B" w:rsidP="0091786B">
      <w:pPr>
        <w:spacing w:line="360" w:lineRule="auto"/>
        <w:ind w:left="3"/>
        <w:rPr>
          <w:rtl/>
        </w:rPr>
      </w:pPr>
    </w:p>
    <w:p w14:paraId="3CA84165" w14:textId="047C79FF" w:rsidR="0091786B" w:rsidRPr="00355226" w:rsidRDefault="0091786B" w:rsidP="0091786B">
      <w:pPr>
        <w:spacing w:line="360" w:lineRule="auto"/>
        <w:ind w:left="3"/>
        <w:rPr>
          <w:rtl/>
        </w:rPr>
      </w:pPr>
    </w:p>
    <w:p w14:paraId="07D1E5EE" w14:textId="77777777" w:rsidR="0067740F" w:rsidRPr="00BC22AB" w:rsidRDefault="0067740F" w:rsidP="0067740F">
      <w:pPr>
        <w:spacing w:before="120" w:after="0" w:line="320" w:lineRule="atLeast"/>
        <w:outlineLvl w:val="0"/>
        <w:rPr>
          <w:rFonts w:asciiTheme="minorBidi" w:eastAsia="Times New Roman" w:hAnsiTheme="minorBidi"/>
          <w:b/>
          <w:bCs/>
          <w:u w:val="single"/>
          <w:lang w:eastAsia="he-IL"/>
        </w:rPr>
      </w:pPr>
      <w:r w:rsidRPr="00BC22AB">
        <w:rPr>
          <w:rFonts w:asciiTheme="minorBidi" w:eastAsia="Times New Roman" w:hAnsiTheme="minorBidi"/>
          <w:b/>
          <w:bCs/>
          <w:u w:val="single"/>
          <w:rtl/>
          <w:lang w:eastAsia="he-IL"/>
        </w:rPr>
        <w:t>נספח ג' – הרחבות עתידיות.</w:t>
      </w:r>
      <w:bookmarkEnd w:id="225"/>
    </w:p>
    <w:p w14:paraId="1A6E8FD7" w14:textId="77777777" w:rsidR="0067740F" w:rsidRPr="00BC22AB" w:rsidRDefault="0067740F" w:rsidP="0067740F">
      <w:pPr>
        <w:pStyle w:val="afff4"/>
        <w:rPr>
          <w:rFonts w:asciiTheme="minorBidi" w:hAnsiTheme="minorBidi"/>
          <w:rtl/>
          <w:lang w:eastAsia="he-IL"/>
        </w:rPr>
      </w:pPr>
    </w:p>
    <w:p w14:paraId="1E90DD4F" w14:textId="77777777" w:rsidR="0067740F" w:rsidRPr="00BC22AB" w:rsidRDefault="0067740F" w:rsidP="0067740F">
      <w:pPr>
        <w:rPr>
          <w:rFonts w:asciiTheme="minorBidi" w:hAnsiTheme="minorBidi"/>
          <w:b/>
          <w:bCs/>
          <w:u w:val="single"/>
          <w:rtl/>
          <w:lang w:eastAsia="he-IL"/>
        </w:rPr>
      </w:pPr>
      <w:r w:rsidRPr="00BC22AB">
        <w:rPr>
          <w:rFonts w:asciiTheme="minorBidi" w:hAnsiTheme="minorBidi"/>
          <w:b/>
          <w:bCs/>
          <w:u w:val="single"/>
          <w:rtl/>
          <w:lang w:eastAsia="he-IL"/>
        </w:rPr>
        <w:t>ההרחבות יכולות להיות כדלקמן :</w:t>
      </w:r>
    </w:p>
    <w:p w14:paraId="3686EE00" w14:textId="77777777" w:rsidR="0067740F" w:rsidRPr="00BC22AB" w:rsidRDefault="0067740F" w:rsidP="0067740F">
      <w:pPr>
        <w:pStyle w:val="afff4"/>
        <w:rPr>
          <w:rFonts w:asciiTheme="minorBidi" w:hAnsiTheme="minorBidi"/>
          <w:rtl/>
          <w:lang w:eastAsia="he-IL"/>
        </w:rPr>
      </w:pPr>
    </w:p>
    <w:p w14:paraId="716548B8" w14:textId="77777777" w:rsidR="0067740F" w:rsidRPr="006B5E56" w:rsidRDefault="0067740F" w:rsidP="00DA6E71">
      <w:pPr>
        <w:pStyle w:val="a"/>
        <w:numPr>
          <w:ilvl w:val="0"/>
          <w:numId w:val="78"/>
        </w:numPr>
        <w:rPr>
          <w:lang w:eastAsia="he-IL"/>
        </w:rPr>
      </w:pPr>
      <w:r w:rsidRPr="00216CEA">
        <w:rPr>
          <w:rtl/>
          <w:lang w:eastAsia="he-IL"/>
        </w:rPr>
        <w:t xml:space="preserve">רכישה של </w:t>
      </w:r>
      <w:r w:rsidR="00DA6E71">
        <w:rPr>
          <w:rFonts w:hint="cs"/>
          <w:rtl/>
          <w:lang w:eastAsia="he-IL"/>
        </w:rPr>
        <w:t>התשתית</w:t>
      </w:r>
      <w:r>
        <w:rPr>
          <w:rFonts w:hint="cs"/>
          <w:rtl/>
          <w:lang w:eastAsia="he-IL"/>
        </w:rPr>
        <w:t xml:space="preserve"> </w:t>
      </w:r>
      <w:r w:rsidRPr="00216CEA">
        <w:rPr>
          <w:rtl/>
          <w:lang w:eastAsia="he-IL"/>
        </w:rPr>
        <w:t>עבור ארגונים נוספים</w:t>
      </w:r>
    </w:p>
    <w:p w14:paraId="55A3A910" w14:textId="77777777" w:rsidR="0067740F" w:rsidRPr="00216CEA" w:rsidRDefault="0067740F" w:rsidP="0067740F">
      <w:pPr>
        <w:pStyle w:val="a"/>
        <w:numPr>
          <w:ilvl w:val="0"/>
          <w:numId w:val="78"/>
        </w:numPr>
        <w:rPr>
          <w:lang w:eastAsia="he-IL"/>
        </w:rPr>
      </w:pPr>
      <w:r w:rsidRPr="006B5E56">
        <w:rPr>
          <w:rtl/>
          <w:lang w:eastAsia="he-IL"/>
        </w:rPr>
        <w:t>הרחבת התחזוקה  ליישו</w:t>
      </w:r>
      <w:r w:rsidRPr="00B0200C">
        <w:rPr>
          <w:rtl/>
          <w:lang w:eastAsia="he-IL"/>
        </w:rPr>
        <w:t>ם עבור רכיבים נוספים שייושמו במסגרת השושים בהיקף של % 10 מהשושים והיישום שבוצעו בשנה הקודמת בשנה העוקבת.</w:t>
      </w:r>
    </w:p>
    <w:p w14:paraId="0299AC26" w14:textId="77777777" w:rsidR="0067740F" w:rsidRPr="00216CEA" w:rsidRDefault="0067740F" w:rsidP="0067740F">
      <w:pPr>
        <w:pStyle w:val="a"/>
        <w:numPr>
          <w:ilvl w:val="0"/>
          <w:numId w:val="78"/>
        </w:numPr>
        <w:rPr>
          <w:rtl/>
          <w:lang w:eastAsia="he-IL"/>
        </w:rPr>
      </w:pPr>
      <w:r w:rsidRPr="00216CEA">
        <w:rPr>
          <w:rtl/>
          <w:lang w:eastAsia="he-IL"/>
        </w:rPr>
        <w:t>שושים  עבור המשרד ע"פ הפירוט בפרק המחיר בהיקפים בטווח המצוין לחודש – עבור כלל שנות התחזוקה.</w:t>
      </w:r>
    </w:p>
    <w:p w14:paraId="5C6DDF68" w14:textId="77777777" w:rsidR="0067740F" w:rsidRPr="001952DB" w:rsidRDefault="0067740F" w:rsidP="00D967EB">
      <w:pPr>
        <w:pStyle w:val="a"/>
        <w:numPr>
          <w:ilvl w:val="0"/>
          <w:numId w:val="78"/>
        </w:numPr>
        <w:rPr>
          <w:lang w:eastAsia="he-IL"/>
        </w:rPr>
      </w:pPr>
      <w:r w:rsidRPr="001952DB">
        <w:rPr>
          <w:rtl/>
          <w:lang w:eastAsia="he-IL"/>
        </w:rPr>
        <w:t>שושים ויישום עבור ארגוני הבריאות ע"פ הפירוט בפרק המחיר בהיקפים בטווח המצוין לחודש עבור כלל שנות התחזוקה.</w:t>
      </w:r>
    </w:p>
    <w:p w14:paraId="7E207C0F" w14:textId="77777777" w:rsidR="0067740F" w:rsidRPr="001952DB" w:rsidRDefault="0067740F" w:rsidP="0067740F">
      <w:pPr>
        <w:pStyle w:val="a"/>
        <w:numPr>
          <w:ilvl w:val="0"/>
          <w:numId w:val="78"/>
        </w:numPr>
        <w:rPr>
          <w:lang w:eastAsia="he-IL"/>
        </w:rPr>
      </w:pPr>
      <w:r w:rsidRPr="001952DB">
        <w:rPr>
          <w:rtl/>
          <w:lang w:eastAsia="he-IL"/>
        </w:rPr>
        <w:t>הרחבת המידע המונגש למטופל ומקורותיו</w:t>
      </w:r>
    </w:p>
    <w:p w14:paraId="3F445624" w14:textId="77777777" w:rsidR="0067740F" w:rsidRPr="001952DB" w:rsidRDefault="0067740F" w:rsidP="00D967EB">
      <w:pPr>
        <w:pStyle w:val="a"/>
        <w:numPr>
          <w:ilvl w:val="0"/>
          <w:numId w:val="78"/>
        </w:numPr>
        <w:rPr>
          <w:lang w:eastAsia="he-IL"/>
        </w:rPr>
      </w:pPr>
      <w:r w:rsidRPr="001952DB">
        <w:rPr>
          <w:rtl/>
          <w:lang w:eastAsia="he-IL"/>
        </w:rPr>
        <w:t>הרחבת הפתרון לשימוש במרכיבים ובמוצרים לצרכים</w:t>
      </w:r>
      <w:r w:rsidR="00D967EB">
        <w:rPr>
          <w:rFonts w:hint="cs"/>
          <w:rtl/>
          <w:lang w:eastAsia="he-IL"/>
        </w:rPr>
        <w:t xml:space="preserve"> </w:t>
      </w:r>
      <w:r w:rsidRPr="001952DB">
        <w:rPr>
          <w:rtl/>
          <w:lang w:eastAsia="he-IL"/>
        </w:rPr>
        <w:t>נוספים במשרד</w:t>
      </w:r>
      <w:r w:rsidR="00F0495F">
        <w:rPr>
          <w:rFonts w:hint="cs"/>
          <w:rtl/>
          <w:lang w:eastAsia="he-IL"/>
        </w:rPr>
        <w:t xml:space="preserve"> או בארגוני הבריאות</w:t>
      </w:r>
      <w:r w:rsidRPr="001952DB">
        <w:rPr>
          <w:rtl/>
          <w:lang w:eastAsia="he-IL"/>
        </w:rPr>
        <w:t xml:space="preserve"> (ל</w:t>
      </w:r>
      <w:r w:rsidR="00AA0B9D">
        <w:rPr>
          <w:rFonts w:hint="cs"/>
          <w:rtl/>
          <w:lang w:eastAsia="he-IL"/>
        </w:rPr>
        <w:t xml:space="preserve">דוגמא </w:t>
      </w:r>
      <w:r w:rsidR="00D967EB">
        <w:rPr>
          <w:rFonts w:hint="cs"/>
          <w:rtl/>
          <w:lang w:eastAsia="he-IL"/>
        </w:rPr>
        <w:t>לשיחות בנושאי שירות שונים אחרים וכדומה</w:t>
      </w:r>
      <w:r w:rsidRPr="001952DB">
        <w:rPr>
          <w:rtl/>
          <w:lang w:eastAsia="he-IL"/>
        </w:rPr>
        <w:t>)</w:t>
      </w:r>
      <w:r w:rsidRPr="001952DB" w:rsidDel="00216CEA">
        <w:rPr>
          <w:rtl/>
          <w:lang w:eastAsia="he-IL"/>
        </w:rPr>
        <w:t xml:space="preserve"> </w:t>
      </w:r>
      <w:r w:rsidRPr="001952DB">
        <w:rPr>
          <w:rFonts w:hint="eastAsia"/>
          <w:rtl/>
          <w:lang w:eastAsia="he-IL"/>
        </w:rPr>
        <w:t>הרחבת</w:t>
      </w:r>
      <w:r w:rsidRPr="001952DB">
        <w:rPr>
          <w:rtl/>
          <w:lang w:eastAsia="he-IL"/>
        </w:rPr>
        <w:t xml:space="preserve"> </w:t>
      </w:r>
      <w:r w:rsidRPr="001952DB">
        <w:rPr>
          <w:rFonts w:hint="eastAsia"/>
          <w:rtl/>
          <w:lang w:eastAsia="he-IL"/>
        </w:rPr>
        <w:t>האינטגרציה</w:t>
      </w:r>
      <w:r w:rsidRPr="001952DB">
        <w:rPr>
          <w:rtl/>
          <w:lang w:eastAsia="he-IL"/>
        </w:rPr>
        <w:t xml:space="preserve"> </w:t>
      </w:r>
      <w:r w:rsidRPr="001952DB">
        <w:rPr>
          <w:rFonts w:hint="eastAsia"/>
          <w:rtl/>
          <w:lang w:eastAsia="he-IL"/>
        </w:rPr>
        <w:t>עם</w:t>
      </w:r>
      <w:r w:rsidRPr="001952DB">
        <w:rPr>
          <w:rtl/>
          <w:lang w:eastAsia="he-IL"/>
        </w:rPr>
        <w:t xml:space="preserve"> </w:t>
      </w:r>
      <w:r w:rsidRPr="001952DB">
        <w:rPr>
          <w:rFonts w:hint="eastAsia"/>
          <w:rtl/>
          <w:lang w:eastAsia="he-IL"/>
        </w:rPr>
        <w:t>אפליקציות</w:t>
      </w:r>
      <w:r w:rsidRPr="001952DB">
        <w:rPr>
          <w:rtl/>
          <w:lang w:eastAsia="he-IL"/>
        </w:rPr>
        <w:t xml:space="preserve"> </w:t>
      </w:r>
      <w:r w:rsidRPr="001952DB">
        <w:rPr>
          <w:rFonts w:hint="eastAsia"/>
          <w:rtl/>
          <w:lang w:eastAsia="he-IL"/>
        </w:rPr>
        <w:t>ויישומים</w:t>
      </w:r>
      <w:r w:rsidRPr="001952DB">
        <w:rPr>
          <w:rtl/>
          <w:lang w:eastAsia="he-IL"/>
        </w:rPr>
        <w:t xml:space="preserve"> </w:t>
      </w:r>
      <w:r w:rsidRPr="001952DB">
        <w:rPr>
          <w:rFonts w:hint="eastAsia"/>
          <w:rtl/>
          <w:lang w:eastAsia="he-IL"/>
        </w:rPr>
        <w:t>אחרים</w:t>
      </w:r>
      <w:r w:rsidRPr="001952DB">
        <w:rPr>
          <w:rtl/>
          <w:lang w:eastAsia="he-IL"/>
        </w:rPr>
        <w:t xml:space="preserve"> </w:t>
      </w:r>
      <w:r w:rsidRPr="001952DB">
        <w:rPr>
          <w:rFonts w:hint="eastAsia"/>
          <w:rtl/>
          <w:lang w:eastAsia="he-IL"/>
        </w:rPr>
        <w:t>בשימוש</w:t>
      </w:r>
      <w:r w:rsidRPr="001952DB">
        <w:rPr>
          <w:rtl/>
          <w:lang w:eastAsia="he-IL"/>
        </w:rPr>
        <w:t xml:space="preserve"> </w:t>
      </w:r>
      <w:r w:rsidRPr="001952DB">
        <w:rPr>
          <w:rFonts w:hint="eastAsia"/>
          <w:rtl/>
          <w:lang w:eastAsia="he-IL"/>
        </w:rPr>
        <w:t>המטופל</w:t>
      </w:r>
      <w:r w:rsidRPr="001952DB">
        <w:rPr>
          <w:rtl/>
          <w:lang w:eastAsia="he-IL"/>
        </w:rPr>
        <w:t xml:space="preserve"> (</w:t>
      </w:r>
      <w:r w:rsidRPr="001952DB">
        <w:rPr>
          <w:lang w:eastAsia="he-IL"/>
        </w:rPr>
        <w:t>PGD</w:t>
      </w:r>
      <w:r w:rsidRPr="001952DB">
        <w:rPr>
          <w:rtl/>
          <w:lang w:eastAsia="he-IL"/>
        </w:rPr>
        <w:t xml:space="preserve"> – </w:t>
      </w:r>
      <w:r w:rsidRPr="001952DB">
        <w:rPr>
          <w:lang w:eastAsia="he-IL"/>
        </w:rPr>
        <w:t>Patient Generated Data</w:t>
      </w:r>
      <w:r w:rsidRPr="001952DB">
        <w:rPr>
          <w:rtl/>
          <w:lang w:eastAsia="he-IL"/>
        </w:rPr>
        <w:t>)</w:t>
      </w:r>
    </w:p>
    <w:p w14:paraId="3BA9854F"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hint="eastAsia"/>
          <w:sz w:val="22"/>
          <w:szCs w:val="22"/>
          <w:rtl/>
        </w:rPr>
        <w:t>הרחבת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הפתרון</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לעמידה</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בדרישות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רגולטוריות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של</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המשרד</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או</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גורמים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אחרים</w:t>
      </w:r>
      <w:r w:rsidRPr="001952DB">
        <w:rPr>
          <w:rFonts w:asciiTheme="minorBidi" w:hAnsiTheme="minorBidi" w:cstheme="minorBidi"/>
          <w:sz w:val="22"/>
          <w:szCs w:val="22"/>
          <w:rtl/>
        </w:rPr>
        <w:t>.</w:t>
      </w:r>
    </w:p>
    <w:p w14:paraId="716C068E"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hint="eastAsia"/>
          <w:sz w:val="22"/>
          <w:szCs w:val="22"/>
          <w:rtl/>
        </w:rPr>
        <w:t>שימושים</w:t>
      </w:r>
      <w:r w:rsidRPr="001952DB">
        <w:rPr>
          <w:rFonts w:asciiTheme="minorBidi" w:hAnsiTheme="minorBidi" w:cstheme="minorBidi"/>
          <w:sz w:val="22"/>
          <w:szCs w:val="22"/>
          <w:rtl/>
        </w:rPr>
        <w:t xml:space="preserve"> מתקדמים במידע האדמיניסטרטיבי לשילוב </w:t>
      </w:r>
      <w:r w:rsidRPr="001952DB">
        <w:rPr>
          <w:rFonts w:asciiTheme="minorBidi" w:hAnsiTheme="minorBidi" w:cstheme="minorBidi" w:hint="eastAsia"/>
          <w:sz w:val="22"/>
          <w:szCs w:val="22"/>
          <w:rtl/>
        </w:rPr>
        <w:t>באנליטיקה</w:t>
      </w:r>
      <w:r w:rsidRPr="001952DB">
        <w:rPr>
          <w:rFonts w:asciiTheme="minorBidi" w:hAnsiTheme="minorBidi" w:cstheme="minorBidi"/>
          <w:sz w:val="22"/>
          <w:szCs w:val="22"/>
          <w:rtl/>
        </w:rPr>
        <w:t xml:space="preserve"> מתקדמת, מחקר וביג </w:t>
      </w:r>
      <w:r w:rsidRPr="001952DB">
        <w:rPr>
          <w:rFonts w:asciiTheme="minorBidi" w:hAnsiTheme="minorBidi" w:cstheme="minorBidi" w:hint="eastAsia"/>
          <w:sz w:val="22"/>
          <w:szCs w:val="22"/>
          <w:rtl/>
        </w:rPr>
        <w:t>דאטא</w:t>
      </w:r>
      <w:r w:rsidRPr="001952DB">
        <w:rPr>
          <w:rFonts w:asciiTheme="minorBidi" w:hAnsiTheme="minorBidi" w:cstheme="minorBidi"/>
          <w:sz w:val="22"/>
          <w:szCs w:val="22"/>
          <w:rtl/>
        </w:rPr>
        <w:t>.</w:t>
      </w:r>
    </w:p>
    <w:p w14:paraId="58447423"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hint="eastAsia"/>
          <w:sz w:val="22"/>
          <w:szCs w:val="22"/>
          <w:rtl/>
        </w:rPr>
        <w:t>שימושים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מתקדמים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להפקת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מידע</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עבור</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רשמים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מדדי</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איכות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והעברות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מידע</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נדרשות</w:t>
      </w:r>
      <w:r w:rsidRPr="001952DB">
        <w:rPr>
          <w:rFonts w:asciiTheme="minorBidi" w:hAnsiTheme="minorBidi" w:cstheme="minorBidi"/>
          <w:sz w:val="22"/>
          <w:szCs w:val="22"/>
          <w:rtl/>
        </w:rPr>
        <w:t>.</w:t>
      </w:r>
    </w:p>
    <w:p w14:paraId="55285AF9"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hint="eastAsia"/>
          <w:sz w:val="22"/>
          <w:szCs w:val="22"/>
          <w:rtl/>
        </w:rPr>
        <w:t>אינטגרציה</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מתקדמת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עם</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תשתיות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לאומיות</w:t>
      </w:r>
      <w:r w:rsidRPr="001952DB">
        <w:rPr>
          <w:rFonts w:asciiTheme="minorBidi" w:hAnsiTheme="minorBidi" w:cstheme="minorBidi"/>
          <w:sz w:val="22"/>
          <w:szCs w:val="22"/>
          <w:rtl/>
        </w:rPr>
        <w:t xml:space="preserve"> </w:t>
      </w:r>
      <w:r w:rsidRPr="001952DB">
        <w:rPr>
          <w:rFonts w:asciiTheme="minorBidi" w:hAnsiTheme="minorBidi" w:cstheme="minorBidi" w:hint="eastAsia"/>
          <w:sz w:val="22"/>
          <w:szCs w:val="22"/>
          <w:rtl/>
        </w:rPr>
        <w:t>אחרות</w:t>
      </w:r>
    </w:p>
    <w:p w14:paraId="0836F0C1"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noProof/>
          <w:sz w:val="22"/>
          <w:szCs w:val="22"/>
          <w:rtl/>
        </w:rPr>
        <w:t xml:space="preserve">שילוב רכיבי </w:t>
      </w:r>
      <w:r w:rsidRPr="001952DB">
        <w:rPr>
          <w:rFonts w:asciiTheme="minorBidi" w:hAnsiTheme="minorBidi" w:cstheme="minorBidi"/>
          <w:noProof/>
          <w:sz w:val="22"/>
          <w:szCs w:val="22"/>
        </w:rPr>
        <w:t>SSO</w:t>
      </w:r>
      <w:r w:rsidRPr="001952DB">
        <w:rPr>
          <w:rFonts w:asciiTheme="minorBidi" w:hAnsiTheme="minorBidi" w:cstheme="minorBidi"/>
          <w:noProof/>
          <w:sz w:val="22"/>
          <w:szCs w:val="22"/>
          <w:rtl/>
        </w:rPr>
        <w:t xml:space="preserve">, חתימה אלקטרונית / דיגיטלית / מאובטחת, כרטיסים חכמים, שירותי הזדהות והצטרפות, ורכיבי </w:t>
      </w:r>
      <w:r w:rsidRPr="001952DB">
        <w:rPr>
          <w:rFonts w:asciiTheme="minorBidi" w:hAnsiTheme="minorBidi" w:cstheme="minorBidi"/>
          <w:noProof/>
          <w:sz w:val="22"/>
          <w:szCs w:val="22"/>
        </w:rPr>
        <w:t>IDM</w:t>
      </w:r>
      <w:r w:rsidRPr="001952DB">
        <w:rPr>
          <w:rFonts w:asciiTheme="minorBidi" w:hAnsiTheme="minorBidi" w:cstheme="minorBidi"/>
          <w:noProof/>
          <w:sz w:val="22"/>
          <w:szCs w:val="22"/>
          <w:rtl/>
        </w:rPr>
        <w:t xml:space="preserve"> / </w:t>
      </w:r>
      <w:r w:rsidRPr="001952DB">
        <w:rPr>
          <w:rFonts w:asciiTheme="minorBidi" w:hAnsiTheme="minorBidi" w:cstheme="minorBidi"/>
          <w:noProof/>
          <w:sz w:val="22"/>
          <w:szCs w:val="22"/>
        </w:rPr>
        <w:t>PIM</w:t>
      </w:r>
      <w:r w:rsidRPr="001952DB">
        <w:rPr>
          <w:rFonts w:asciiTheme="minorBidi" w:hAnsiTheme="minorBidi" w:cstheme="minorBidi"/>
          <w:noProof/>
          <w:sz w:val="22"/>
          <w:szCs w:val="22"/>
          <w:rtl/>
        </w:rPr>
        <w:t>.</w:t>
      </w:r>
    </w:p>
    <w:p w14:paraId="3EBEDDFA"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noProof/>
          <w:sz w:val="22"/>
          <w:szCs w:val="22"/>
          <w:rtl/>
        </w:rPr>
        <w:t>שילוב אמצעי אבטחת מידע והגנת סייבר נוספים כפי שיידרש על ידי המשרד מעת לעת.</w:t>
      </w:r>
    </w:p>
    <w:p w14:paraId="3B568CB3"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אינטגרציה עם מערכות משרדיות וממשלתיות.</w:t>
      </w:r>
    </w:p>
    <w:p w14:paraId="02607072"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הרחב</w:t>
      </w:r>
      <w:r>
        <w:rPr>
          <w:rFonts w:asciiTheme="minorBidi" w:hAnsiTheme="minorBidi" w:cstheme="minorBidi" w:hint="cs"/>
          <w:sz w:val="22"/>
          <w:szCs w:val="22"/>
          <w:rtl/>
        </w:rPr>
        <w:t>ת</w:t>
      </w:r>
      <w:r w:rsidRPr="001952DB">
        <w:rPr>
          <w:rFonts w:asciiTheme="minorBidi" w:hAnsiTheme="minorBidi" w:cstheme="minorBidi"/>
          <w:sz w:val="22"/>
          <w:szCs w:val="22"/>
          <w:rtl/>
        </w:rPr>
        <w:t xml:space="preserve"> שירותי האירוח בענן ומרכיבי התשתיות השונים למערכות נוספות, צרכים נוספים, סביבות נוספות ותהליכים נוספים.</w:t>
      </w:r>
    </w:p>
    <w:p w14:paraId="48C6687B"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השלמת רכיבי</w:t>
      </w:r>
      <w:r>
        <w:rPr>
          <w:rFonts w:asciiTheme="minorBidi" w:hAnsiTheme="minorBidi" w:cstheme="minorBidi" w:hint="cs"/>
          <w:sz w:val="22"/>
          <w:szCs w:val="22"/>
          <w:rtl/>
        </w:rPr>
        <w:t xml:space="preserve">ם </w:t>
      </w:r>
      <w:r w:rsidRPr="001952DB">
        <w:rPr>
          <w:rFonts w:asciiTheme="minorBidi" w:hAnsiTheme="minorBidi" w:cstheme="minorBidi"/>
          <w:sz w:val="22"/>
          <w:szCs w:val="22"/>
          <w:rtl/>
        </w:rPr>
        <w:t>נדרשים לפעולת ה</w:t>
      </w:r>
      <w:r w:rsidRPr="001952DB">
        <w:rPr>
          <w:rFonts w:asciiTheme="minorBidi" w:hAnsiTheme="minorBidi" w:cstheme="minorBidi" w:hint="eastAsia"/>
          <w:sz w:val="22"/>
          <w:szCs w:val="22"/>
          <w:rtl/>
        </w:rPr>
        <w:t>פתרון</w:t>
      </w:r>
      <w:r w:rsidRPr="001952DB">
        <w:rPr>
          <w:rFonts w:asciiTheme="minorBidi" w:hAnsiTheme="minorBidi" w:cstheme="minorBidi"/>
          <w:sz w:val="22"/>
          <w:szCs w:val="22"/>
          <w:rtl/>
        </w:rPr>
        <w:t xml:space="preserve"> על נגזרותי</w:t>
      </w:r>
      <w:r w:rsidRPr="001952DB">
        <w:rPr>
          <w:rFonts w:asciiTheme="minorBidi" w:hAnsiTheme="minorBidi" w:cstheme="minorBidi" w:hint="eastAsia"/>
          <w:sz w:val="22"/>
          <w:szCs w:val="22"/>
          <w:rtl/>
        </w:rPr>
        <w:t>ו</w:t>
      </w:r>
      <w:r w:rsidRPr="001952DB">
        <w:rPr>
          <w:rFonts w:asciiTheme="minorBidi" w:hAnsiTheme="minorBidi" w:cstheme="minorBidi"/>
          <w:sz w:val="22"/>
          <w:szCs w:val="22"/>
          <w:rtl/>
        </w:rPr>
        <w:t xml:space="preserve"> והמרכיבים המשלימים.</w:t>
      </w:r>
    </w:p>
    <w:p w14:paraId="7EA310D2"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שילוב טכנולוגיות חדשות והתאמות ארכיטקטורה בפתרון הקיים ככל וכפי שיידרשו.</w:t>
      </w:r>
    </w:p>
    <w:p w14:paraId="50C94CD6"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sz w:val="22"/>
          <w:szCs w:val="22"/>
          <w:rtl/>
        </w:rPr>
        <w:t xml:space="preserve">שינויים משמעותיים בארכיטקטורת הפתרון (לדוגמא העברת רכיבים מסביבת </w:t>
      </w:r>
      <w:r w:rsidRPr="001952DB">
        <w:rPr>
          <w:rFonts w:asciiTheme="minorBidi" w:hAnsiTheme="minorBidi" w:cstheme="minorBidi"/>
          <w:sz w:val="22"/>
          <w:szCs w:val="22"/>
        </w:rPr>
        <w:t>On Premise</w:t>
      </w:r>
      <w:r w:rsidRPr="001952DB">
        <w:rPr>
          <w:rFonts w:asciiTheme="minorBidi" w:hAnsiTheme="minorBidi" w:cstheme="minorBidi"/>
          <w:sz w:val="22"/>
          <w:szCs w:val="22"/>
          <w:rtl/>
        </w:rPr>
        <w:t xml:space="preserve"> לסביבת הענן או להיפך) בהתאם לצרכי המשרד או הנחיות הרגולטורים.</w:t>
      </w:r>
    </w:p>
    <w:p w14:paraId="55959405"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Pr>
      </w:pPr>
      <w:r w:rsidRPr="001952DB">
        <w:rPr>
          <w:rFonts w:asciiTheme="minorBidi" w:hAnsiTheme="minorBidi" w:cstheme="minorBidi"/>
          <w:noProof/>
          <w:sz w:val="22"/>
          <w:szCs w:val="22"/>
          <w:rtl/>
        </w:rPr>
        <w:t>הרחבת שירותי היישום והתכנון לניהול ארכיטקטורת הפתרון על כלל מרכיביה וההרחבות האפשריות</w:t>
      </w:r>
    </w:p>
    <w:p w14:paraId="665C5B55" w14:textId="77777777" w:rsidR="0067740F" w:rsidRPr="001952DB" w:rsidRDefault="0067740F" w:rsidP="0067740F">
      <w:pPr>
        <w:pStyle w:val="a5"/>
        <w:numPr>
          <w:ilvl w:val="0"/>
          <w:numId w:val="78"/>
        </w:numPr>
        <w:spacing w:before="120"/>
        <w:contextualSpacing/>
        <w:rPr>
          <w:rFonts w:asciiTheme="minorBidi" w:hAnsiTheme="minorBidi" w:cstheme="minorBidi"/>
          <w:sz w:val="22"/>
          <w:szCs w:val="22"/>
          <w:rtl/>
        </w:rPr>
      </w:pPr>
      <w:r w:rsidRPr="001952DB">
        <w:rPr>
          <w:rFonts w:asciiTheme="minorBidi" w:hAnsiTheme="minorBidi" w:cstheme="minorBidi"/>
          <w:sz w:val="22"/>
          <w:szCs w:val="22"/>
          <w:rtl/>
        </w:rPr>
        <w:t>שירותים ומוצרים נוספים החיוניים למשרד בתחומי המכרז.</w:t>
      </w:r>
    </w:p>
    <w:p w14:paraId="0028ABB7" w14:textId="77777777" w:rsidR="0067740F" w:rsidRPr="00BC22AB" w:rsidRDefault="0067740F" w:rsidP="0067740F">
      <w:pPr>
        <w:spacing w:after="0" w:line="240" w:lineRule="auto"/>
        <w:rPr>
          <w:rFonts w:asciiTheme="minorBidi" w:eastAsia="Times New Roman" w:hAnsiTheme="minorBidi"/>
          <w:rtl/>
        </w:rPr>
      </w:pPr>
      <w:r w:rsidRPr="00BC22AB">
        <w:rPr>
          <w:rFonts w:asciiTheme="minorBidi" w:eastAsia="Times New Roman" w:hAnsiTheme="minorBidi"/>
          <w:rtl/>
        </w:rPr>
        <w:br w:type="page"/>
      </w:r>
    </w:p>
    <w:p w14:paraId="33504B2C" w14:textId="77777777" w:rsidR="0067740F" w:rsidRPr="00BC22AB" w:rsidRDefault="0067740F" w:rsidP="0067740F">
      <w:pPr>
        <w:spacing w:before="120" w:after="0" w:line="320" w:lineRule="atLeast"/>
        <w:ind w:right="284"/>
        <w:outlineLvl w:val="0"/>
        <w:rPr>
          <w:rFonts w:asciiTheme="minorBidi" w:eastAsia="Times New Roman" w:hAnsiTheme="minorBidi"/>
          <w:b/>
          <w:bCs/>
          <w:noProof/>
          <w:u w:val="single"/>
          <w:rtl/>
          <w:lang w:eastAsia="he-IL"/>
        </w:rPr>
      </w:pPr>
      <w:bookmarkStart w:id="226" w:name="_Toc489356418"/>
      <w:bookmarkEnd w:id="221"/>
      <w:bookmarkEnd w:id="222"/>
      <w:bookmarkEnd w:id="223"/>
      <w:bookmarkEnd w:id="224"/>
      <w:r w:rsidRPr="00BC22AB">
        <w:rPr>
          <w:rFonts w:asciiTheme="minorBidi" w:eastAsia="Times New Roman" w:hAnsiTheme="minorBidi"/>
          <w:b/>
          <w:bCs/>
          <w:noProof/>
          <w:u w:val="single"/>
          <w:rtl/>
          <w:lang w:eastAsia="he-IL"/>
        </w:rPr>
        <w:t>נספח ד' - אבטחת מידע</w:t>
      </w:r>
      <w:bookmarkEnd w:id="226"/>
      <w:r w:rsidRPr="00BC22AB">
        <w:rPr>
          <w:rFonts w:asciiTheme="minorBidi" w:eastAsia="Times New Roman" w:hAnsiTheme="minorBidi"/>
          <w:b/>
          <w:bCs/>
          <w:noProof/>
          <w:u w:val="single"/>
          <w:rtl/>
          <w:lang w:eastAsia="he-IL"/>
        </w:rPr>
        <w:br/>
      </w:r>
    </w:p>
    <w:p w14:paraId="2A609999" w14:textId="77777777" w:rsidR="0067740F" w:rsidRDefault="0067740F" w:rsidP="0067740F">
      <w:pPr>
        <w:widowControl w:val="0"/>
        <w:numPr>
          <w:ilvl w:val="0"/>
          <w:numId w:val="45"/>
        </w:numPr>
        <w:spacing w:after="0" w:line="360" w:lineRule="auto"/>
        <w:jc w:val="both"/>
        <w:rPr>
          <w:rtl/>
        </w:rPr>
      </w:pPr>
      <w:r>
        <w:rPr>
          <w:rtl/>
        </w:rPr>
        <w:t xml:space="preserve">תיושם אבטחת מידע כמוגדרת בתקן </w:t>
      </w:r>
      <w:r>
        <w:t>ISO-27799</w:t>
      </w:r>
      <w:r>
        <w:rPr>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56F156CD" w14:textId="77777777" w:rsidR="0067740F" w:rsidRDefault="0067740F" w:rsidP="0067740F">
      <w:pPr>
        <w:widowControl w:val="0"/>
        <w:numPr>
          <w:ilvl w:val="0"/>
          <w:numId w:val="45"/>
        </w:numPr>
        <w:spacing w:after="0" w:line="360" w:lineRule="auto"/>
        <w:jc w:val="both"/>
      </w:pPr>
      <w:r>
        <w:rPr>
          <w:rtl/>
        </w:rPr>
        <w:t>עמידה בחוקים, תקנות והנחיות המתפרסמות מעת לעת על ידי מנכ"ל המשרד, רמו"ט ומחלקת אבטחת מידע במשרד הבריאות.</w:t>
      </w:r>
    </w:p>
    <w:p w14:paraId="039BD69C" w14:textId="77777777" w:rsidR="0067740F" w:rsidRDefault="0067740F" w:rsidP="0067740F">
      <w:pPr>
        <w:widowControl w:val="0"/>
        <w:numPr>
          <w:ilvl w:val="0"/>
          <w:numId w:val="45"/>
        </w:numPr>
        <w:spacing w:after="0" w:line="360" w:lineRule="auto"/>
        <w:jc w:val="both"/>
      </w:pPr>
      <w:r>
        <w:rPr>
          <w:rtl/>
        </w:rPr>
        <w:t xml:space="preserve">יש להגדיר את רמת הסיווג של המערכת / שירות על פי נוהל אבטחת מידע </w:t>
      </w:r>
      <w:r>
        <w:rPr>
          <w:b/>
          <w:bCs/>
          <w:rtl/>
        </w:rPr>
        <w:t>8.2 סיווג מידע</w:t>
      </w:r>
      <w:r>
        <w:rPr>
          <w:rFonts w:hint="cs"/>
          <w:b/>
          <w:bCs/>
        </w:rPr>
        <w:t xml:space="preserve"> </w:t>
      </w:r>
      <w:r>
        <w:rPr>
          <w:rtl/>
        </w:rPr>
        <w:t xml:space="preserve"> וליישם פתרון על פי ההנחיות בנוהל זה.</w:t>
      </w:r>
    </w:p>
    <w:p w14:paraId="0C84D3E0" w14:textId="77777777" w:rsidR="0067740F" w:rsidRDefault="0067740F" w:rsidP="0067740F">
      <w:pPr>
        <w:widowControl w:val="0"/>
        <w:numPr>
          <w:ilvl w:val="0"/>
          <w:numId w:val="45"/>
        </w:numPr>
        <w:spacing w:after="0" w:line="360" w:lineRule="auto"/>
        <w:jc w:val="both"/>
      </w:pPr>
      <w:r>
        <w:rPr>
          <w:rtl/>
        </w:rPr>
        <w:t xml:space="preserve">יושם דגש על העקרונות הבאים : </w:t>
      </w:r>
    </w:p>
    <w:p w14:paraId="5EC0EA80" w14:textId="77777777" w:rsidR="0067740F" w:rsidRDefault="0067740F" w:rsidP="0067740F">
      <w:pPr>
        <w:widowControl w:val="0"/>
        <w:numPr>
          <w:ilvl w:val="1"/>
          <w:numId w:val="45"/>
        </w:numPr>
        <w:spacing w:after="0" w:line="360" w:lineRule="auto"/>
        <w:jc w:val="both"/>
        <w:rPr>
          <w:b/>
          <w:bCs/>
        </w:rPr>
      </w:pPr>
      <w:r>
        <w:rPr>
          <w:b/>
          <w:bCs/>
          <w:rtl/>
        </w:rPr>
        <w:t>חוק הגנת הפרטיות התשמ"א - 1981</w:t>
      </w:r>
    </w:p>
    <w:p w14:paraId="29F11E32" w14:textId="77777777" w:rsidR="0067740F" w:rsidRDefault="0067740F" w:rsidP="0067740F">
      <w:pPr>
        <w:widowControl w:val="0"/>
        <w:numPr>
          <w:ilvl w:val="1"/>
          <w:numId w:val="45"/>
        </w:numPr>
        <w:spacing w:after="0" w:line="360" w:lineRule="auto"/>
        <w:jc w:val="both"/>
        <w:rPr>
          <w:b/>
          <w:bCs/>
        </w:rPr>
      </w:pPr>
      <w:r>
        <w:rPr>
          <w:b/>
          <w:bCs/>
          <w:rtl/>
        </w:rPr>
        <w:t>תשתיות טכנולוגיית המידע</w:t>
      </w:r>
      <w:r>
        <w:rPr>
          <w:rtl/>
        </w:rPr>
        <w:t xml:space="preserve"> כדוגמת מערכות הפעלה בשרתים, בסיסי נתונים, תשתיות תוכנה יישומיות מרכזיות, רכיבי תקשורת יוגדרו בהתאם לנוהל אבטחת מידע  </w:t>
      </w:r>
      <w:r>
        <w:rPr>
          <w:b/>
          <w:bCs/>
          <w:rtl/>
        </w:rPr>
        <w:t>א-13.1 ניהול אבטחת תשתיות</w:t>
      </w:r>
      <w:r>
        <w:rPr>
          <w:rtl/>
        </w:rPr>
        <w:t>.</w:t>
      </w:r>
    </w:p>
    <w:p w14:paraId="22203B02" w14:textId="77777777" w:rsidR="0067740F" w:rsidRDefault="0067740F" w:rsidP="0067740F">
      <w:pPr>
        <w:widowControl w:val="0"/>
        <w:numPr>
          <w:ilvl w:val="1"/>
          <w:numId w:val="45"/>
        </w:numPr>
        <w:spacing w:after="0" w:line="360" w:lineRule="auto"/>
        <w:jc w:val="both"/>
      </w:pPr>
      <w:r>
        <w:rPr>
          <w:b/>
          <w:bCs/>
          <w:rtl/>
        </w:rPr>
        <w:t>פיתוח</w:t>
      </w:r>
      <w:r>
        <w:rPr>
          <w:rtl/>
        </w:rPr>
        <w:t xml:space="preserve"> - שילוב אבטחת מידע בכל רכש/פיתוח/שדרוג מערכות טכנולוגיית מידע, יתבסס על הדרישות לפיתוח מאובטח המנוסחות בנוהל אבטחת מידע </w:t>
      </w:r>
      <w:r>
        <w:rPr>
          <w:b/>
          <w:bCs/>
          <w:rtl/>
        </w:rPr>
        <w:t>א-14.2.1 פיתוח מערכות מאובטחות</w:t>
      </w:r>
      <w:r>
        <w:rPr>
          <w:rtl/>
        </w:rPr>
        <w:t xml:space="preserve"> ונוהל </w:t>
      </w:r>
      <w:r>
        <w:rPr>
          <w:b/>
          <w:bCs/>
          <w:rtl/>
        </w:rPr>
        <w:t>א-14.2 אבטחה בתהליכי פיתוח, תמיכה ותחזוקת מערכות</w:t>
      </w:r>
      <w:r>
        <w:rPr>
          <w:rtl/>
        </w:rPr>
        <w:t>.</w:t>
      </w:r>
    </w:p>
    <w:p w14:paraId="49848335" w14:textId="77777777" w:rsidR="0067740F" w:rsidRDefault="0067740F" w:rsidP="0067740F">
      <w:pPr>
        <w:widowControl w:val="0"/>
        <w:numPr>
          <w:ilvl w:val="1"/>
          <w:numId w:val="45"/>
        </w:numPr>
        <w:spacing w:after="0" w:line="360" w:lineRule="auto"/>
        <w:jc w:val="both"/>
      </w:pPr>
      <w:r>
        <w:rPr>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7BAA6D07" w14:textId="77777777" w:rsidR="0067740F" w:rsidRDefault="0067740F" w:rsidP="0067740F">
      <w:pPr>
        <w:widowControl w:val="0"/>
        <w:numPr>
          <w:ilvl w:val="1"/>
          <w:numId w:val="45"/>
        </w:numPr>
        <w:spacing w:after="0" w:line="360" w:lineRule="auto"/>
        <w:jc w:val="both"/>
      </w:pPr>
      <w:r>
        <w:rPr>
          <w:b/>
          <w:bCs/>
          <w:rtl/>
        </w:rPr>
        <w:t>הזדהות</w:t>
      </w:r>
      <w:r>
        <w:rPr>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5425B182" w14:textId="77777777" w:rsidR="0067740F" w:rsidRDefault="0067740F" w:rsidP="0067740F">
      <w:pPr>
        <w:widowControl w:val="0"/>
        <w:numPr>
          <w:ilvl w:val="1"/>
          <w:numId w:val="45"/>
        </w:numPr>
        <w:spacing w:after="0" w:line="360" w:lineRule="auto"/>
        <w:jc w:val="both"/>
      </w:pPr>
      <w:r>
        <w:rPr>
          <w:b/>
          <w:bCs/>
          <w:rtl/>
        </w:rPr>
        <w:t>הרשאות</w:t>
      </w:r>
      <w:r>
        <w:rPr>
          <w:rtl/>
        </w:rPr>
        <w:t xml:space="preserve"> - הענקת זכויות פעילות במערכות טכנולוגיית המידע תבוצע על בסיס ה"צורך לדעת".</w:t>
      </w:r>
    </w:p>
    <w:p w14:paraId="4517ADC1" w14:textId="77777777" w:rsidR="0067740F" w:rsidRDefault="0067740F" w:rsidP="0067740F">
      <w:pPr>
        <w:widowControl w:val="0"/>
        <w:numPr>
          <w:ilvl w:val="2"/>
          <w:numId w:val="45"/>
        </w:numPr>
        <w:spacing w:after="0" w:line="360" w:lineRule="auto"/>
        <w:jc w:val="both"/>
      </w:pPr>
      <w:r>
        <w:rPr>
          <w:rtl/>
        </w:rPr>
        <w:t>תהיה יכולת בקרה ניהולית בארגון, כגון: קביעת הרשאות בהתאם לתפקיד בארגון או בהתאם לתפקיד המבוצע באותה עת.</w:t>
      </w:r>
    </w:p>
    <w:p w14:paraId="3871A3AC" w14:textId="77777777" w:rsidR="0067740F" w:rsidRDefault="0067740F" w:rsidP="0067740F">
      <w:pPr>
        <w:widowControl w:val="0"/>
        <w:numPr>
          <w:ilvl w:val="2"/>
          <w:numId w:val="45"/>
        </w:numPr>
        <w:spacing w:after="0" w:line="360" w:lineRule="auto"/>
        <w:jc w:val="both"/>
      </w:pPr>
      <w:r>
        <w:rPr>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7AA0E029" w14:textId="77777777" w:rsidR="0067740F" w:rsidRDefault="0067740F" w:rsidP="0067740F">
      <w:pPr>
        <w:widowControl w:val="0"/>
        <w:numPr>
          <w:ilvl w:val="2"/>
          <w:numId w:val="45"/>
        </w:numPr>
        <w:spacing w:after="0" w:line="360" w:lineRule="auto"/>
        <w:jc w:val="both"/>
      </w:pPr>
      <w:r>
        <w:rPr>
          <w:rtl/>
        </w:rPr>
        <w:t xml:space="preserve">נדרשת ביקורת תקופתית על פרטי רישום המשתמשים, לכל מערכות המידע, לוודא שלמותם, דיוקם וכי הגישה עדיין נדרשת. </w:t>
      </w:r>
    </w:p>
    <w:p w14:paraId="08C48D91" w14:textId="77777777" w:rsidR="0067740F" w:rsidRDefault="0067740F" w:rsidP="0067740F">
      <w:pPr>
        <w:widowControl w:val="0"/>
        <w:numPr>
          <w:ilvl w:val="1"/>
          <w:numId w:val="45"/>
        </w:numPr>
        <w:spacing w:after="0" w:line="360" w:lineRule="auto"/>
        <w:jc w:val="both"/>
      </w:pPr>
      <w:r>
        <w:rPr>
          <w:b/>
          <w:bCs/>
          <w:rtl/>
        </w:rPr>
        <w:t>בקרת גישה</w:t>
      </w:r>
      <w:r>
        <w:rPr>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7777B323" w14:textId="77777777" w:rsidR="0067740F" w:rsidRDefault="0067740F" w:rsidP="0067740F">
      <w:pPr>
        <w:widowControl w:val="0"/>
        <w:numPr>
          <w:ilvl w:val="1"/>
          <w:numId w:val="45"/>
        </w:numPr>
        <w:spacing w:after="0" w:line="360" w:lineRule="auto"/>
        <w:jc w:val="both"/>
      </w:pPr>
      <w:r>
        <w:rPr>
          <w:b/>
          <w:bCs/>
          <w:rtl/>
        </w:rPr>
        <w:t>הצפנת תווך</w:t>
      </w:r>
      <w:r>
        <w:rPr>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46204026" w14:textId="77777777" w:rsidR="0067740F" w:rsidRDefault="0067740F" w:rsidP="0067740F">
      <w:pPr>
        <w:widowControl w:val="0"/>
        <w:numPr>
          <w:ilvl w:val="1"/>
          <w:numId w:val="45"/>
        </w:numPr>
        <w:spacing w:after="0" w:line="360" w:lineRule="auto"/>
        <w:jc w:val="both"/>
      </w:pPr>
      <w:r>
        <w:rPr>
          <w:b/>
          <w:bCs/>
          <w:rtl/>
        </w:rPr>
        <w:t>אירועי אבטחת מידע</w:t>
      </w:r>
      <w:r>
        <w:rPr>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5E49C426" w14:textId="77777777" w:rsidR="0067740F" w:rsidRDefault="0067740F" w:rsidP="0067740F">
      <w:pPr>
        <w:widowControl w:val="0"/>
        <w:numPr>
          <w:ilvl w:val="1"/>
          <w:numId w:val="45"/>
        </w:numPr>
        <w:spacing w:after="0" w:line="360" w:lineRule="auto"/>
        <w:ind w:left="624"/>
        <w:jc w:val="both"/>
      </w:pPr>
      <w:r>
        <w:rPr>
          <w:b/>
          <w:bCs/>
          <w:rtl/>
        </w:rPr>
        <w:t xml:space="preserve">גיבוי </w:t>
      </w:r>
      <w:r>
        <w:rPr>
          <w:rtl/>
        </w:rPr>
        <w:t>- יוכנו עותקי גיבוי של מידע ושל תוכנות והם ייבדקו באופן סדיר. לפי מדיניות הגיבוי המוסכמת.</w:t>
      </w:r>
    </w:p>
    <w:p w14:paraId="4EF6D78C" w14:textId="77777777" w:rsidR="0067740F" w:rsidRDefault="0067740F" w:rsidP="0067740F">
      <w:pPr>
        <w:widowControl w:val="0"/>
        <w:numPr>
          <w:ilvl w:val="1"/>
          <w:numId w:val="45"/>
        </w:numPr>
        <w:spacing w:after="0" w:line="360" w:lineRule="auto"/>
        <w:ind w:left="624"/>
        <w:jc w:val="both"/>
      </w:pPr>
      <w:r>
        <w:rPr>
          <w:b/>
          <w:bCs/>
          <w:rtl/>
        </w:rPr>
        <w:t>טיפול במדיה</w:t>
      </w:r>
      <w:r>
        <w:rPr>
          <w:rtl/>
        </w:rPr>
        <w:t xml:space="preserve"> - מדיה הכוללת מידע רפואי אישי צריכה להיות מוגנת פיזית או שהמידע שבה יוצפן, נדרש לנטר מצבה ומיקומה של מדיה הכוללת מידע רפואי אישי לא מוצפן.</w:t>
      </w:r>
    </w:p>
    <w:p w14:paraId="6EB7E55B" w14:textId="77777777" w:rsidR="0067740F" w:rsidRDefault="0067740F" w:rsidP="0067740F">
      <w:pPr>
        <w:widowControl w:val="0"/>
        <w:numPr>
          <w:ilvl w:val="2"/>
          <w:numId w:val="45"/>
        </w:numPr>
        <w:spacing w:after="0" w:line="360" w:lineRule="auto"/>
        <w:ind w:left="1128"/>
        <w:jc w:val="both"/>
        <w:rPr>
          <w:b/>
          <w:bCs/>
          <w:rtl/>
        </w:rPr>
      </w:pPr>
      <w:r>
        <w:rPr>
          <w:rtl/>
        </w:rPr>
        <w:t>מדיה מנויידת הכוללת מידע רפואי תוגן מפני גישה בלתי מורשית, באמצעות הצפנת המידע.</w:t>
      </w:r>
    </w:p>
    <w:p w14:paraId="1FE6C98C" w14:textId="77777777" w:rsidR="0067740F" w:rsidRDefault="0067740F" w:rsidP="0067740F">
      <w:pPr>
        <w:widowControl w:val="0"/>
        <w:numPr>
          <w:ilvl w:val="1"/>
          <w:numId w:val="45"/>
        </w:numPr>
        <w:spacing w:after="0" w:line="360" w:lineRule="auto"/>
        <w:ind w:left="624"/>
        <w:jc w:val="both"/>
      </w:pPr>
      <w:r>
        <w:rPr>
          <w:b/>
          <w:bCs/>
          <w:rtl/>
        </w:rPr>
        <w:t xml:space="preserve">העברת מידע אישי </w:t>
      </w:r>
      <w:r>
        <w:rPr>
          <w:rtl/>
        </w:rPr>
        <w:t xml:space="preserve">- יעשה בכפוף לדרישות בחוק ובתקנות להגנת הפרטיות ולהנחיות רמו"ט, ובפרט, הצפנת תווך/מידע בעת  העברתו בתווך ציבורי. </w:t>
      </w:r>
    </w:p>
    <w:p w14:paraId="73CED281" w14:textId="77777777" w:rsidR="0067740F" w:rsidRDefault="0067740F" w:rsidP="0067740F">
      <w:pPr>
        <w:widowControl w:val="0"/>
        <w:numPr>
          <w:ilvl w:val="1"/>
          <w:numId w:val="45"/>
        </w:numPr>
        <w:spacing w:after="0" w:line="360" w:lineRule="auto"/>
        <w:ind w:left="624"/>
        <w:jc w:val="both"/>
      </w:pPr>
      <w:r>
        <w:rPr>
          <w:b/>
          <w:bCs/>
          <w:rtl/>
        </w:rPr>
        <w:t xml:space="preserve">בקרות  </w:t>
      </w:r>
    </w:p>
    <w:p w14:paraId="606E861D" w14:textId="77777777" w:rsidR="0067740F" w:rsidRDefault="0067740F" w:rsidP="0067740F">
      <w:pPr>
        <w:widowControl w:val="0"/>
        <w:numPr>
          <w:ilvl w:val="2"/>
          <w:numId w:val="45"/>
        </w:numPr>
        <w:spacing w:after="0" w:line="360" w:lineRule="auto"/>
        <w:ind w:left="1128"/>
        <w:jc w:val="both"/>
      </w:pPr>
      <w:r>
        <w:rPr>
          <w:rtl/>
        </w:rPr>
        <w:t>גישה ליצירת, עדכון או ארכוב מידע תייצר במקביל רשומת בקרה מאובטחת שתזהה יחידנית את המשתמש, את הרשומה את סוג הפעילות שביצע המשתמש ותתעד את הזמן (תאריך, שעה) שבה הפעולה בוצעה ורכיב טכנולוגיית המידע שבו נעשה שימוש.</w:t>
      </w:r>
    </w:p>
    <w:p w14:paraId="0B1BEC11" w14:textId="77777777" w:rsidR="0067740F" w:rsidRDefault="0067740F" w:rsidP="0067740F">
      <w:pPr>
        <w:widowControl w:val="0"/>
        <w:numPr>
          <w:ilvl w:val="2"/>
          <w:numId w:val="45"/>
        </w:numPr>
        <w:spacing w:after="0" w:line="360" w:lineRule="auto"/>
        <w:ind w:left="1128"/>
        <w:jc w:val="both"/>
      </w:pPr>
      <w:r>
        <w:rPr>
          <w:rtl/>
        </w:rPr>
        <w:t xml:space="preserve">ניטור רשומות הלוג </w:t>
      </w:r>
      <w:r>
        <w:t>Audit Trail</w:t>
      </w:r>
      <w:r>
        <w:rPr>
          <w:rtl/>
        </w:rPr>
        <w:t xml:space="preserve"> </w:t>
      </w:r>
      <w:r>
        <w:rPr>
          <w:rFonts w:hint="cs"/>
          <w:rtl/>
        </w:rPr>
        <w:t>יבוצע באופן סדיר.</w:t>
      </w:r>
    </w:p>
    <w:p w14:paraId="493C005F" w14:textId="77777777" w:rsidR="0067740F" w:rsidRDefault="0067740F" w:rsidP="0067740F">
      <w:pPr>
        <w:widowControl w:val="0"/>
        <w:numPr>
          <w:ilvl w:val="1"/>
          <w:numId w:val="45"/>
        </w:numPr>
        <w:spacing w:after="0" w:line="360" w:lineRule="auto"/>
        <w:ind w:left="624"/>
        <w:jc w:val="both"/>
        <w:rPr>
          <w:rtl/>
        </w:rPr>
      </w:pPr>
      <w:r>
        <w:rPr>
          <w:rtl/>
        </w:rPr>
        <w:t>שיח לא פעיל יופסק לאחר פרק זמן מוגדר של אי פעילות שיותאם למיקום תחנת העבודה ולפעילות המתבצעת באמצעותה.</w:t>
      </w:r>
    </w:p>
    <w:p w14:paraId="1DE71F32" w14:textId="77777777" w:rsidR="0067740F" w:rsidRDefault="0067740F" w:rsidP="0067740F">
      <w:pPr>
        <w:widowControl w:val="0"/>
        <w:numPr>
          <w:ilvl w:val="1"/>
          <w:numId w:val="45"/>
        </w:numPr>
        <w:spacing w:after="0" w:line="360" w:lineRule="auto"/>
        <w:ind w:left="602"/>
        <w:jc w:val="both"/>
      </w:pPr>
      <w:r>
        <w:rPr>
          <w:rtl/>
        </w:rPr>
        <w:t>מערכות מידע שבהן מבוטח מידע אישי נדרשות לספק מידע המזהה באופן חד משמעי את המבוטח, במטרה לסייע לוודא כי הרשומה האלקטרונית שאוחזרה משוייכת בוודאות למבוטח</w:t>
      </w:r>
    </w:p>
    <w:p w14:paraId="46A47D1B" w14:textId="77777777" w:rsidR="0067740F" w:rsidRDefault="0067740F" w:rsidP="0067740F">
      <w:pPr>
        <w:widowControl w:val="0"/>
        <w:numPr>
          <w:ilvl w:val="1"/>
          <w:numId w:val="45"/>
        </w:numPr>
        <w:spacing w:after="0" w:line="360" w:lineRule="auto"/>
        <w:ind w:left="624"/>
        <w:jc w:val="both"/>
      </w:pPr>
      <w:r>
        <w:rPr>
          <w:rtl/>
        </w:rPr>
        <w:t>ככל שהדבר רלוונטי, מעגל הגנה ראשון לרכיבי טכנולוגיית המידע יהיה מעגל אבטחה פיזי.</w:t>
      </w:r>
    </w:p>
    <w:p w14:paraId="2F605AA3" w14:textId="77777777" w:rsidR="0067740F" w:rsidRDefault="0067740F" w:rsidP="0067740F">
      <w:pPr>
        <w:widowControl w:val="0"/>
        <w:numPr>
          <w:ilvl w:val="1"/>
          <w:numId w:val="45"/>
        </w:numPr>
        <w:spacing w:after="0" w:line="360" w:lineRule="auto"/>
        <w:ind w:left="624"/>
        <w:jc w:val="both"/>
      </w:pPr>
      <w:r>
        <w:rPr>
          <w:b/>
          <w:bCs/>
          <w:rtl/>
        </w:rPr>
        <w:t>תהליך התחברות מרחוק</w:t>
      </w:r>
      <w:r>
        <w:rPr>
          <w:rtl/>
        </w:rPr>
        <w:t xml:space="preserve"> - יבוצע בהתאם למפורט לנספח ג/1 " תהליך חיבור גישה מרחוק – גורם חיצוני למשרד הבריאות".</w:t>
      </w:r>
    </w:p>
    <w:p w14:paraId="1E81F349" w14:textId="77777777" w:rsidR="0067740F" w:rsidRDefault="0067740F" w:rsidP="0067740F">
      <w:pPr>
        <w:widowControl w:val="0"/>
        <w:numPr>
          <w:ilvl w:val="0"/>
          <w:numId w:val="45"/>
        </w:numPr>
        <w:spacing w:after="0" w:line="360" w:lineRule="auto"/>
        <w:jc w:val="both"/>
      </w:pPr>
      <w:r>
        <w:rPr>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ידרש סקר אבטחת מידע של גורם אחר לאיתור חורי אבטחת מידע ויהיה צורך לטפל בממצאים על פי ההמלצות.</w:t>
      </w:r>
    </w:p>
    <w:p w14:paraId="7A5F09B6" w14:textId="77777777" w:rsidR="0067740F" w:rsidRPr="00AA3BC3" w:rsidRDefault="0067740F" w:rsidP="0067740F">
      <w:pPr>
        <w:pStyle w:val="afff4"/>
        <w:rPr>
          <w:rFonts w:asciiTheme="minorBidi" w:hAnsiTheme="minorBidi"/>
          <w:noProof/>
          <w:rtl/>
        </w:rPr>
      </w:pPr>
    </w:p>
    <w:p w14:paraId="2B049549" w14:textId="77777777" w:rsidR="0067740F" w:rsidRPr="00BC22AB" w:rsidRDefault="0067740F" w:rsidP="0067740F">
      <w:pPr>
        <w:pStyle w:val="afff4"/>
        <w:rPr>
          <w:rFonts w:asciiTheme="minorBidi" w:hAnsiTheme="minorBidi"/>
          <w:noProof/>
          <w:rtl/>
        </w:rPr>
      </w:pPr>
    </w:p>
    <w:p w14:paraId="69DFE942" w14:textId="77777777" w:rsidR="0067740F" w:rsidRPr="00BC22AB" w:rsidRDefault="0067740F" w:rsidP="0067740F">
      <w:pPr>
        <w:pStyle w:val="afff4"/>
        <w:rPr>
          <w:rFonts w:asciiTheme="minorBidi" w:hAnsiTheme="minorBidi"/>
          <w:noProof/>
          <w:u w:val="single"/>
          <w:rtl/>
          <w:lang w:eastAsia="ko-KR"/>
        </w:rPr>
      </w:pPr>
    </w:p>
    <w:p w14:paraId="4E047DB7" w14:textId="77777777" w:rsidR="0067740F" w:rsidRPr="00BC22AB" w:rsidRDefault="0067740F" w:rsidP="0067740F">
      <w:pPr>
        <w:pStyle w:val="afff4"/>
        <w:rPr>
          <w:rFonts w:asciiTheme="minorBidi" w:hAnsiTheme="minorBidi"/>
          <w:noProof/>
          <w:rtl/>
        </w:rPr>
      </w:pPr>
    </w:p>
    <w:p w14:paraId="1D57AF2C" w14:textId="77777777" w:rsidR="0067740F" w:rsidRPr="00BC22AB" w:rsidRDefault="0067740F" w:rsidP="0067740F">
      <w:pPr>
        <w:spacing w:before="120" w:after="0" w:line="360" w:lineRule="auto"/>
        <w:ind w:left="720"/>
        <w:jc w:val="both"/>
        <w:rPr>
          <w:rFonts w:asciiTheme="minorBidi" w:eastAsia="Times New Roman" w:hAnsiTheme="minorBidi"/>
          <w:noProof/>
          <w:rtl/>
        </w:rPr>
      </w:pPr>
    </w:p>
    <w:p w14:paraId="47E7EEB8" w14:textId="77777777" w:rsidR="0067740F" w:rsidRPr="00BC22AB" w:rsidRDefault="0067740F" w:rsidP="0067740F">
      <w:pPr>
        <w:keepLines/>
        <w:tabs>
          <w:tab w:val="left" w:pos="1134"/>
        </w:tabs>
        <w:spacing w:before="240" w:after="0" w:line="360" w:lineRule="auto"/>
        <w:jc w:val="both"/>
        <w:outlineLvl w:val="0"/>
        <w:rPr>
          <w:rFonts w:asciiTheme="minorBidi" w:eastAsia="Times New Roman" w:hAnsiTheme="minorBidi"/>
          <w:b/>
          <w:bCs/>
          <w:noProof/>
          <w:u w:val="single"/>
          <w:lang w:eastAsia="ko-KR"/>
        </w:rPr>
      </w:pPr>
      <w:r w:rsidRPr="00BC22AB">
        <w:rPr>
          <w:rFonts w:asciiTheme="minorBidi" w:eastAsia="Times New Roman" w:hAnsiTheme="minorBidi"/>
          <w:noProof/>
          <w:rtl/>
        </w:rPr>
        <w:br w:type="page"/>
      </w:r>
      <w:bookmarkStart w:id="227" w:name="_Toc489356419"/>
      <w:r w:rsidRPr="00BC22AB">
        <w:rPr>
          <w:rFonts w:asciiTheme="minorBidi" w:eastAsia="Times New Roman" w:hAnsiTheme="minorBidi"/>
          <w:b/>
          <w:bCs/>
          <w:noProof/>
          <w:u w:val="single"/>
          <w:rtl/>
          <w:lang w:eastAsia="ko-KR"/>
        </w:rPr>
        <w:t>נספח ה' – הצעת מחיר</w:t>
      </w:r>
      <w:bookmarkEnd w:id="227"/>
    </w:p>
    <w:p w14:paraId="27BDEA7A" w14:textId="77777777" w:rsidR="0067740F" w:rsidRPr="00BC22AB" w:rsidRDefault="0067740F" w:rsidP="0067740F">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יש לצרף את הצעת המחיר במעטפה סגורה ונפרדת בתוך מסמכי הגשת המכרז</w:t>
      </w:r>
    </w:p>
    <w:p w14:paraId="3BD917CC" w14:textId="77777777" w:rsidR="0067740F" w:rsidRPr="00BC22AB" w:rsidRDefault="0067740F" w:rsidP="0067740F">
      <w:pPr>
        <w:spacing w:before="120" w:after="0" w:line="360" w:lineRule="auto"/>
        <w:jc w:val="both"/>
        <w:rPr>
          <w:rFonts w:asciiTheme="minorBidi" w:eastAsia="Times New Roman" w:hAnsiTheme="minorBidi"/>
          <w:noProof/>
          <w:rtl/>
        </w:rPr>
      </w:pPr>
    </w:p>
    <w:p w14:paraId="1272BFE9" w14:textId="77777777" w:rsidR="0067740F" w:rsidRPr="00BC22AB" w:rsidRDefault="0067740F" w:rsidP="0067740F">
      <w:pPr>
        <w:spacing w:before="120" w:after="0" w:line="360" w:lineRule="auto"/>
        <w:jc w:val="both"/>
        <w:rPr>
          <w:rFonts w:asciiTheme="minorBidi" w:eastAsia="Times New Roman" w:hAnsiTheme="minorBidi"/>
          <w:noProof/>
          <w:rtl/>
        </w:rPr>
      </w:pPr>
      <w:r w:rsidRPr="00BC22AB">
        <w:rPr>
          <w:rFonts w:asciiTheme="minorBidi" w:eastAsia="Times New Roman" w:hAnsiTheme="minorBidi"/>
          <w:noProof/>
          <w:rtl/>
        </w:rPr>
        <w:t>פרטי המציע: _____________________________________</w:t>
      </w:r>
    </w:p>
    <w:p w14:paraId="5738F61B" w14:textId="77777777" w:rsidR="0067740F" w:rsidRPr="00BC22AB" w:rsidRDefault="0067740F" w:rsidP="0067740F">
      <w:pPr>
        <w:spacing w:before="120" w:after="0" w:line="360" w:lineRule="auto"/>
        <w:ind w:left="720"/>
        <w:jc w:val="both"/>
        <w:rPr>
          <w:rFonts w:asciiTheme="minorBidi" w:eastAsia="Times New Roman" w:hAnsiTheme="minorBidi"/>
          <w:noProof/>
          <w:rtl/>
        </w:rPr>
      </w:pPr>
    </w:p>
    <w:p w14:paraId="3F4646F2" w14:textId="77777777" w:rsidR="0067740F" w:rsidRDefault="0067740F" w:rsidP="003A6B89">
      <w:pPr>
        <w:spacing w:after="0" w:line="320" w:lineRule="exact"/>
        <w:jc w:val="both"/>
        <w:rPr>
          <w:rFonts w:asciiTheme="minorBidi" w:eastAsia="Times New Roman" w:hAnsiTheme="minorBidi"/>
          <w:rtl/>
          <w:lang w:eastAsia="he-IL"/>
        </w:rPr>
      </w:pPr>
      <w:r w:rsidRPr="0032308E">
        <w:rPr>
          <w:rFonts w:asciiTheme="minorBidi" w:eastAsia="Times New Roman" w:hAnsiTheme="minorBidi"/>
          <w:rtl/>
          <w:lang w:eastAsia="he-IL"/>
        </w:rPr>
        <w:t>על המציע ל</w:t>
      </w:r>
      <w:r w:rsidR="003A6B89">
        <w:rPr>
          <w:rFonts w:asciiTheme="minorBidi" w:eastAsia="Times New Roman" w:hAnsiTheme="minorBidi" w:hint="cs"/>
          <w:rtl/>
          <w:lang w:eastAsia="he-IL"/>
        </w:rPr>
        <w:t xml:space="preserve">פרט </w:t>
      </w:r>
      <w:r w:rsidR="00B522F3">
        <w:rPr>
          <w:rFonts w:asciiTheme="minorBidi" w:eastAsia="Times New Roman" w:hAnsiTheme="minorBidi" w:hint="cs"/>
          <w:rtl/>
          <w:lang w:eastAsia="he-IL"/>
        </w:rPr>
        <w:t>את העלויות בהתאם לט</w:t>
      </w:r>
      <w:r w:rsidRPr="0032308E">
        <w:rPr>
          <w:rFonts w:asciiTheme="minorBidi" w:eastAsia="Times New Roman" w:hAnsiTheme="minorBidi"/>
          <w:rtl/>
          <w:lang w:eastAsia="he-IL"/>
        </w:rPr>
        <w:t>בלאות המופיעות בסעיף 5 (עלות) עמודים 4</w:t>
      </w:r>
      <w:r w:rsidR="0032308E" w:rsidRPr="0032308E">
        <w:rPr>
          <w:rFonts w:asciiTheme="minorBidi" w:eastAsia="Times New Roman" w:hAnsiTheme="minorBidi" w:hint="cs"/>
          <w:rtl/>
          <w:lang w:eastAsia="he-IL"/>
        </w:rPr>
        <w:t>9</w:t>
      </w:r>
      <w:r w:rsidRPr="0032308E">
        <w:rPr>
          <w:rFonts w:asciiTheme="minorBidi" w:eastAsia="Times New Roman" w:hAnsiTheme="minorBidi"/>
          <w:rtl/>
          <w:lang w:eastAsia="he-IL"/>
        </w:rPr>
        <w:t>-</w:t>
      </w:r>
      <w:r w:rsidRPr="0032308E">
        <w:rPr>
          <w:rFonts w:asciiTheme="minorBidi" w:eastAsia="Times New Roman" w:hAnsiTheme="minorBidi" w:hint="cs"/>
          <w:rtl/>
          <w:lang w:eastAsia="he-IL"/>
        </w:rPr>
        <w:t>5</w:t>
      </w:r>
      <w:r w:rsidR="0032308E" w:rsidRPr="0032308E">
        <w:rPr>
          <w:rFonts w:asciiTheme="minorBidi" w:eastAsia="Times New Roman" w:hAnsiTheme="minorBidi" w:hint="cs"/>
          <w:rtl/>
          <w:lang w:eastAsia="he-IL"/>
        </w:rPr>
        <w:t>3</w:t>
      </w:r>
      <w:r w:rsidRPr="0032308E">
        <w:rPr>
          <w:rFonts w:asciiTheme="minorBidi" w:eastAsia="Times New Roman" w:hAnsiTheme="minorBidi"/>
          <w:rtl/>
          <w:lang w:eastAsia="he-IL"/>
        </w:rPr>
        <w:t xml:space="preserve"> ולצרפן לנספח זה.</w:t>
      </w:r>
    </w:p>
    <w:p w14:paraId="061C834A" w14:textId="77777777" w:rsidR="00614D8B" w:rsidRPr="00614D8B" w:rsidRDefault="00614D8B" w:rsidP="008F00FA">
      <w:pPr>
        <w:spacing w:after="0" w:line="320" w:lineRule="exact"/>
        <w:jc w:val="both"/>
        <w:rPr>
          <w:rFonts w:asciiTheme="minorBidi" w:eastAsia="Times New Roman" w:hAnsiTheme="minorBidi"/>
          <w:b/>
          <w:bCs/>
          <w:rtl/>
          <w:lang w:eastAsia="he-IL"/>
        </w:rPr>
      </w:pPr>
      <w:r w:rsidRPr="00614D8B">
        <w:rPr>
          <w:rFonts w:asciiTheme="minorBidi" w:eastAsia="Times New Roman" w:hAnsiTheme="minorBidi" w:hint="cs"/>
          <w:b/>
          <w:bCs/>
          <w:rtl/>
          <w:lang w:eastAsia="he-IL"/>
        </w:rPr>
        <w:t>יש לשים לב כי אין לפרט עלו</w:t>
      </w:r>
      <w:r w:rsidR="008F00FA">
        <w:rPr>
          <w:rFonts w:asciiTheme="minorBidi" w:eastAsia="Times New Roman" w:hAnsiTheme="minorBidi" w:hint="cs"/>
          <w:b/>
          <w:bCs/>
          <w:rtl/>
          <w:lang w:eastAsia="he-IL"/>
        </w:rPr>
        <w:t>יות כחלק ממסמכי המכרז או נספחיו.</w:t>
      </w:r>
    </w:p>
    <w:p w14:paraId="0EE56B67" w14:textId="77777777" w:rsidR="0067740F" w:rsidRPr="00BC22AB" w:rsidRDefault="0067740F" w:rsidP="0067740F">
      <w:pPr>
        <w:spacing w:before="120" w:after="0" w:line="320" w:lineRule="atLeast"/>
        <w:jc w:val="both"/>
        <w:outlineLvl w:val="0"/>
        <w:rPr>
          <w:rFonts w:asciiTheme="minorBidi" w:eastAsia="Times New Roman" w:hAnsiTheme="minorBidi"/>
          <w:noProof/>
          <w:u w:val="single"/>
          <w:rtl/>
          <w:lang w:eastAsia="he-IL"/>
        </w:rPr>
      </w:pPr>
      <w:r w:rsidRPr="00BC22AB">
        <w:rPr>
          <w:rFonts w:asciiTheme="minorBidi" w:eastAsia="Times New Roman" w:hAnsiTheme="minorBidi"/>
          <w:noProof/>
          <w:u w:val="single"/>
          <w:rtl/>
          <w:lang w:eastAsia="he-IL"/>
        </w:rPr>
        <w:br w:type="page"/>
      </w:r>
    </w:p>
    <w:p w14:paraId="125606C4" w14:textId="77777777" w:rsidR="0067740F" w:rsidRPr="00BC22AB" w:rsidRDefault="0067740F" w:rsidP="0067740F">
      <w:pPr>
        <w:spacing w:before="120" w:after="0" w:line="320" w:lineRule="atLeast"/>
        <w:jc w:val="both"/>
        <w:outlineLvl w:val="0"/>
        <w:rPr>
          <w:rFonts w:asciiTheme="minorBidi" w:eastAsia="Times New Roman" w:hAnsiTheme="minorBidi"/>
          <w:b/>
          <w:bCs/>
          <w:noProof/>
          <w:u w:val="single"/>
          <w:rtl/>
          <w:lang w:eastAsia="he-IL"/>
        </w:rPr>
      </w:pPr>
      <w:bookmarkStart w:id="228" w:name="_Toc489356420"/>
      <w:r w:rsidRPr="00BC22AB">
        <w:rPr>
          <w:rFonts w:asciiTheme="minorBidi" w:eastAsia="Times New Roman" w:hAnsiTheme="minorBidi"/>
          <w:b/>
          <w:bCs/>
          <w:noProof/>
          <w:u w:val="single"/>
          <w:rtl/>
          <w:lang w:eastAsia="he-IL"/>
        </w:rPr>
        <w:t>נספח ו' -  טופס ריכוז שאלות הבהרה עבור מגיש הבקשה</w:t>
      </w:r>
      <w:bookmarkEnd w:id="228"/>
    </w:p>
    <w:p w14:paraId="094E5776" w14:textId="77777777" w:rsidR="0067740F" w:rsidRPr="00BC22AB" w:rsidRDefault="0067740F" w:rsidP="0067740F">
      <w:pPr>
        <w:pStyle w:val="Normal1"/>
        <w:spacing w:after="120" w:line="360" w:lineRule="auto"/>
        <w:ind w:left="795"/>
        <w:rPr>
          <w:rFonts w:asciiTheme="minorBidi" w:hAnsiTheme="minorBidi" w:cstheme="minorBidi"/>
          <w:szCs w:val="22"/>
          <w:rtl/>
          <w:lang w:eastAsia="en-US"/>
        </w:rPr>
      </w:pPr>
    </w:p>
    <w:p w14:paraId="1D7DFD92" w14:textId="77777777" w:rsidR="0067740F" w:rsidRPr="00BC22AB" w:rsidRDefault="0067740F" w:rsidP="0067740F">
      <w:pPr>
        <w:pStyle w:val="Normal1"/>
        <w:spacing w:after="120" w:line="360" w:lineRule="auto"/>
        <w:ind w:left="795"/>
        <w:rPr>
          <w:rFonts w:asciiTheme="minorBidi" w:hAnsiTheme="minorBidi" w:cstheme="minorBidi"/>
          <w:b/>
          <w:bCs/>
          <w:szCs w:val="22"/>
          <w:rtl/>
        </w:rPr>
      </w:pPr>
      <w:r w:rsidRPr="00BC22AB">
        <w:rPr>
          <w:rFonts w:asciiTheme="minorBidi" w:hAnsiTheme="minorBidi" w:cstheme="minorBidi"/>
          <w:b/>
          <w:bCs/>
          <w:szCs w:val="22"/>
          <w:rtl/>
          <w:lang w:eastAsia="en-US"/>
        </w:rPr>
        <w:t>פרטי</w:t>
      </w:r>
      <w:r w:rsidRPr="00BC22AB">
        <w:rPr>
          <w:rFonts w:asciiTheme="minorBidi" w:hAnsiTheme="minorBidi" w:cstheme="minorBidi"/>
          <w:b/>
          <w:bCs/>
          <w:szCs w:val="22"/>
          <w:rtl/>
        </w:rPr>
        <w:t xml:space="preserve"> המכרז : ____________________</w:t>
      </w:r>
    </w:p>
    <w:p w14:paraId="05758A42" w14:textId="77777777" w:rsidR="0067740F" w:rsidRPr="00BC22AB" w:rsidRDefault="0067740F" w:rsidP="0067740F">
      <w:pPr>
        <w:pStyle w:val="Normal1"/>
        <w:spacing w:after="120" w:line="360" w:lineRule="auto"/>
        <w:ind w:left="795"/>
        <w:rPr>
          <w:rFonts w:asciiTheme="minorBidi" w:hAnsiTheme="minorBidi" w:cstheme="minorBidi"/>
          <w:b/>
          <w:bCs/>
          <w:szCs w:val="22"/>
          <w:u w:val="single"/>
          <w:rtl/>
        </w:rPr>
      </w:pPr>
      <w:r w:rsidRPr="00BC22AB">
        <w:rPr>
          <w:rFonts w:asciiTheme="minorBidi" w:hAnsiTheme="minorBidi" w:cstheme="minorBidi"/>
          <w:b/>
          <w:bCs/>
          <w:szCs w:val="22"/>
          <w:u w:val="single"/>
          <w:rtl/>
        </w:rPr>
        <w:t>יש למלא את שאלות ההבהרה בקובץ אקסל (קובץ מצורף). שאלות הבהרה בכל פורמט אחר לא יתקבלו.</w:t>
      </w:r>
    </w:p>
    <w:p w14:paraId="0945ACA5" w14:textId="77777777" w:rsidR="0067740F" w:rsidRPr="00BC22AB" w:rsidRDefault="0067740F" w:rsidP="0067740F">
      <w:pPr>
        <w:pStyle w:val="Normal1"/>
        <w:spacing w:after="120" w:line="360" w:lineRule="auto"/>
        <w:ind w:left="795"/>
        <w:rPr>
          <w:rFonts w:asciiTheme="minorBidi" w:hAnsiTheme="minorBidi" w:cstheme="minorBidi"/>
          <w:szCs w:val="22"/>
          <w:rtl/>
        </w:rPr>
      </w:pPr>
      <w:r w:rsidRPr="00BC22AB">
        <w:rPr>
          <w:rFonts w:asciiTheme="minorBidi" w:hAnsiTheme="minorBidi" w:cstheme="minorBidi"/>
          <w:noProof/>
          <w:szCs w:val="22"/>
          <w:rtl/>
          <w:lang w:eastAsia="en-US"/>
        </w:rPr>
        <mc:AlternateContent>
          <mc:Choice Requires="wps">
            <w:drawing>
              <wp:anchor distT="0" distB="0" distL="114300" distR="114300" simplePos="0" relativeHeight="251663360" behindDoc="0" locked="0" layoutInCell="1" allowOverlap="1" wp14:anchorId="3D42C6B4" wp14:editId="45CDC74C">
                <wp:simplePos x="0" y="0"/>
                <wp:positionH relativeFrom="column">
                  <wp:posOffset>780415</wp:posOffset>
                </wp:positionH>
                <wp:positionV relativeFrom="paragraph">
                  <wp:posOffset>100330</wp:posOffset>
                </wp:positionV>
                <wp:extent cx="3729355" cy="673735"/>
                <wp:effectExtent l="0" t="0" r="23495" b="12065"/>
                <wp:wrapNone/>
                <wp:docPr id="2" name="מלבן מעוגל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55289182" w14:textId="77777777" w:rsidR="0079658C" w:rsidRPr="00C43E68" w:rsidRDefault="0079658C" w:rsidP="0067740F">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3D42C6B4" id="מלבן מעוגל 2" o:spid="_x0000_s1029" style="position:absolute;left:0;text-align:left;margin-left:61.45pt;margin-top:7.9pt;width:293.65pt;height:53.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" fillcolor="#eeece1" strokecolor="#385d8a" strokeweight="2pt">
                <v:path arrowok="t"/>
                <v:textbox>
                  <w:txbxContent>
                    <w:p w14:paraId="55289182" w14:textId="77777777" w:rsidR="0079658C" w:rsidRPr="00C43E68" w:rsidRDefault="0079658C" w:rsidP="0067740F">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14:paraId="50FCDEED" w14:textId="77777777" w:rsidR="0067740F" w:rsidRPr="00BC22AB" w:rsidRDefault="0067740F" w:rsidP="0067740F">
      <w:pPr>
        <w:pStyle w:val="Normal1"/>
        <w:spacing w:after="120" w:line="360" w:lineRule="auto"/>
        <w:ind w:left="795"/>
        <w:rPr>
          <w:rFonts w:asciiTheme="minorBidi" w:hAnsiTheme="minorBidi" w:cstheme="minorBidi"/>
          <w:szCs w:val="22"/>
          <w:rtl/>
        </w:rPr>
      </w:pPr>
    </w:p>
    <w:p w14:paraId="100111A7" w14:textId="77777777" w:rsidR="0067740F" w:rsidRPr="00BC22AB" w:rsidRDefault="0067740F" w:rsidP="0067740F">
      <w:pPr>
        <w:pStyle w:val="Normal1"/>
        <w:spacing w:after="120" w:line="360" w:lineRule="auto"/>
        <w:ind w:left="795"/>
        <w:rPr>
          <w:rFonts w:asciiTheme="minorBidi" w:hAnsiTheme="minorBidi" w:cstheme="minorBidi"/>
          <w:szCs w:val="22"/>
          <w:rtl/>
        </w:rPr>
      </w:pPr>
    </w:p>
    <w:p w14:paraId="140EE832" w14:textId="77777777" w:rsidR="0067740F" w:rsidRPr="00BC22AB" w:rsidRDefault="0067740F" w:rsidP="0067740F">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שם החברה/הספק:  ____________________</w:t>
      </w:r>
    </w:p>
    <w:p w14:paraId="1AEE864E" w14:textId="77777777" w:rsidR="0067740F" w:rsidRPr="00BC22AB" w:rsidRDefault="0067740F" w:rsidP="0067740F">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שם ותפקיד של איש קשר מטעם הספק:  _______________________</w:t>
      </w:r>
      <w:r w:rsidRPr="00BC22AB">
        <w:rPr>
          <w:rFonts w:asciiTheme="minorBidi" w:hAnsiTheme="minorBidi" w:cstheme="minorBidi"/>
          <w:szCs w:val="22"/>
          <w:rtl/>
        </w:rPr>
        <w:br/>
        <w:t>____________________________________________________________________________________________________________</w:t>
      </w:r>
    </w:p>
    <w:p w14:paraId="4BA32465" w14:textId="77777777" w:rsidR="0067740F" w:rsidRPr="00BC22AB" w:rsidRDefault="0067740F" w:rsidP="0067740F">
      <w:pPr>
        <w:pStyle w:val="Normal1"/>
        <w:spacing w:after="120" w:line="360" w:lineRule="auto"/>
        <w:ind w:left="795"/>
        <w:rPr>
          <w:rFonts w:asciiTheme="minorBidi" w:hAnsiTheme="minorBidi" w:cstheme="minorBidi"/>
          <w:szCs w:val="22"/>
          <w:rtl/>
        </w:rPr>
      </w:pPr>
    </w:p>
    <w:p w14:paraId="4CB80A29" w14:textId="77777777" w:rsidR="0067740F" w:rsidRPr="00BC22AB" w:rsidRDefault="0067740F" w:rsidP="0067740F">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מספר טלפון: ___________</w:t>
      </w:r>
      <w:r w:rsidRPr="00BC22AB">
        <w:rPr>
          <w:rFonts w:asciiTheme="minorBidi" w:hAnsiTheme="minorBidi" w:cstheme="minorBidi"/>
          <w:szCs w:val="22"/>
          <w:rtl/>
        </w:rPr>
        <w:tab/>
        <w:t xml:space="preserve">      מספר פקס:  ______________</w:t>
      </w:r>
    </w:p>
    <w:p w14:paraId="4B6AAE12" w14:textId="77777777" w:rsidR="0067740F" w:rsidRPr="00BC22AB" w:rsidRDefault="0067740F" w:rsidP="0067740F">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כתובת דוא"ל : ________________________________________</w:t>
      </w:r>
    </w:p>
    <w:p w14:paraId="56A4C6F3" w14:textId="77777777" w:rsidR="0067740F" w:rsidRPr="00BC22AB" w:rsidRDefault="0067740F" w:rsidP="0067740F">
      <w:pPr>
        <w:pStyle w:val="Normal1"/>
        <w:spacing w:after="120" w:line="360" w:lineRule="auto"/>
        <w:ind w:left="795"/>
        <w:rPr>
          <w:rFonts w:asciiTheme="minorBidi" w:hAnsiTheme="minorBidi" w:cstheme="minorBidi"/>
          <w:szCs w:val="22"/>
          <w:rtl/>
        </w:rPr>
      </w:pPr>
    </w:p>
    <w:p w14:paraId="0A712D06" w14:textId="77777777" w:rsidR="0067740F" w:rsidRPr="00BC22AB" w:rsidRDefault="0067740F" w:rsidP="0067740F">
      <w:pPr>
        <w:pStyle w:val="Normal1"/>
        <w:spacing w:after="120" w:line="360" w:lineRule="auto"/>
        <w:ind w:left="795"/>
        <w:rPr>
          <w:rFonts w:asciiTheme="minorBidi" w:hAnsiTheme="minorBidi" w:cstheme="minorBidi"/>
          <w:szCs w:val="22"/>
          <w:rtl/>
        </w:rPr>
      </w:pPr>
      <w:r w:rsidRPr="00BC22AB">
        <w:rPr>
          <w:rFonts w:asciiTheme="minorBidi" w:hAnsiTheme="minorBidi" w:cstheme="minorBidi"/>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67740F" w:rsidRPr="00BC22AB" w14:paraId="69AC42AC" w14:textId="77777777" w:rsidTr="00E52130">
        <w:trPr>
          <w:tblHeader/>
        </w:trPr>
        <w:tc>
          <w:tcPr>
            <w:tcW w:w="540" w:type="dxa"/>
            <w:shd w:val="clear" w:color="auto" w:fill="F2F2F2"/>
            <w:vAlign w:val="center"/>
          </w:tcPr>
          <w:p w14:paraId="32D9035E" w14:textId="77777777" w:rsidR="0067740F" w:rsidRPr="00BC22AB" w:rsidRDefault="0067740F" w:rsidP="00E52130">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w:t>
            </w:r>
          </w:p>
        </w:tc>
        <w:tc>
          <w:tcPr>
            <w:tcW w:w="1772" w:type="dxa"/>
            <w:shd w:val="clear" w:color="auto" w:fill="F2F2F2"/>
          </w:tcPr>
          <w:p w14:paraId="4A62EBDD" w14:textId="77777777" w:rsidR="0067740F" w:rsidRPr="00BC22AB" w:rsidRDefault="0067740F" w:rsidP="00E52130">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פרק במכרז</w:t>
            </w:r>
          </w:p>
        </w:tc>
        <w:tc>
          <w:tcPr>
            <w:tcW w:w="1934" w:type="dxa"/>
            <w:shd w:val="clear" w:color="auto" w:fill="F2F2F2"/>
            <w:vAlign w:val="center"/>
          </w:tcPr>
          <w:p w14:paraId="4FFF5866" w14:textId="77777777" w:rsidR="0067740F" w:rsidRPr="00BC22AB" w:rsidRDefault="0067740F" w:rsidP="00E52130">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הסעיף/הסעיפים במכרז לגביהם נשאלת השאלה</w:t>
            </w:r>
          </w:p>
        </w:tc>
        <w:tc>
          <w:tcPr>
            <w:tcW w:w="4612" w:type="dxa"/>
            <w:shd w:val="clear" w:color="auto" w:fill="F2F2F2"/>
            <w:vAlign w:val="center"/>
          </w:tcPr>
          <w:p w14:paraId="11EF161A" w14:textId="77777777" w:rsidR="0067740F" w:rsidRPr="00BC22AB" w:rsidRDefault="0067740F" w:rsidP="00E52130">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פרוט השאלה</w:t>
            </w:r>
          </w:p>
        </w:tc>
        <w:tc>
          <w:tcPr>
            <w:tcW w:w="1322" w:type="dxa"/>
            <w:shd w:val="clear" w:color="auto" w:fill="F2F2F2"/>
            <w:vAlign w:val="center"/>
          </w:tcPr>
          <w:p w14:paraId="1C2F9D25" w14:textId="77777777" w:rsidR="0067740F" w:rsidRPr="00BC22AB" w:rsidRDefault="0067740F" w:rsidP="00E52130">
            <w:pPr>
              <w:pStyle w:val="Normal1"/>
              <w:spacing w:after="120" w:line="360" w:lineRule="auto"/>
              <w:ind w:left="0"/>
              <w:rPr>
                <w:rFonts w:asciiTheme="minorBidi" w:hAnsiTheme="minorBidi" w:cstheme="minorBidi"/>
                <w:szCs w:val="22"/>
                <w:rtl/>
              </w:rPr>
            </w:pPr>
            <w:r w:rsidRPr="00BC22AB">
              <w:rPr>
                <w:rFonts w:asciiTheme="minorBidi" w:hAnsiTheme="minorBidi" w:cstheme="minorBidi"/>
                <w:szCs w:val="22"/>
                <w:rtl/>
              </w:rPr>
              <w:t>הערות</w:t>
            </w:r>
          </w:p>
        </w:tc>
      </w:tr>
      <w:tr w:rsidR="0067740F" w:rsidRPr="00BC22AB" w14:paraId="717F7361" w14:textId="77777777" w:rsidTr="00E52130">
        <w:trPr>
          <w:trHeight w:val="1134"/>
        </w:trPr>
        <w:tc>
          <w:tcPr>
            <w:tcW w:w="540" w:type="dxa"/>
            <w:shd w:val="clear" w:color="auto" w:fill="auto"/>
          </w:tcPr>
          <w:p w14:paraId="10869D19" w14:textId="77777777" w:rsidR="0067740F" w:rsidRPr="00BC22AB" w:rsidRDefault="0067740F" w:rsidP="00E52130">
            <w:pPr>
              <w:pStyle w:val="Normal1"/>
              <w:numPr>
                <w:ilvl w:val="0"/>
                <w:numId w:val="43"/>
              </w:numPr>
              <w:spacing w:after="120" w:line="360" w:lineRule="auto"/>
              <w:rPr>
                <w:rFonts w:asciiTheme="minorBidi" w:hAnsiTheme="minorBidi" w:cstheme="minorBidi"/>
                <w:szCs w:val="22"/>
                <w:rtl/>
              </w:rPr>
            </w:pPr>
          </w:p>
        </w:tc>
        <w:tc>
          <w:tcPr>
            <w:tcW w:w="1772" w:type="dxa"/>
          </w:tcPr>
          <w:p w14:paraId="17458F0B" w14:textId="77777777" w:rsidR="0067740F" w:rsidRPr="00BC22AB" w:rsidRDefault="0067740F" w:rsidP="00E52130">
            <w:pPr>
              <w:pStyle w:val="Normal1"/>
              <w:spacing w:after="120" w:line="360" w:lineRule="auto"/>
              <w:ind w:left="0"/>
              <w:rPr>
                <w:rFonts w:asciiTheme="minorBidi" w:hAnsiTheme="minorBidi" w:cstheme="minorBidi"/>
                <w:szCs w:val="22"/>
                <w:rtl/>
              </w:rPr>
            </w:pPr>
          </w:p>
        </w:tc>
        <w:tc>
          <w:tcPr>
            <w:tcW w:w="1934" w:type="dxa"/>
            <w:shd w:val="clear" w:color="auto" w:fill="auto"/>
          </w:tcPr>
          <w:p w14:paraId="628D4CFF" w14:textId="77777777" w:rsidR="0067740F" w:rsidRPr="00BC22AB" w:rsidRDefault="0067740F" w:rsidP="00E52130">
            <w:pPr>
              <w:pStyle w:val="Normal1"/>
              <w:spacing w:after="120" w:line="360" w:lineRule="auto"/>
              <w:ind w:left="0"/>
              <w:rPr>
                <w:rFonts w:asciiTheme="minorBidi" w:hAnsiTheme="minorBidi" w:cstheme="minorBidi"/>
                <w:szCs w:val="22"/>
                <w:rtl/>
              </w:rPr>
            </w:pPr>
          </w:p>
        </w:tc>
        <w:tc>
          <w:tcPr>
            <w:tcW w:w="4612" w:type="dxa"/>
            <w:shd w:val="clear" w:color="auto" w:fill="auto"/>
          </w:tcPr>
          <w:p w14:paraId="61CFAEB9" w14:textId="77777777" w:rsidR="0067740F" w:rsidRPr="00BC22AB" w:rsidRDefault="0067740F" w:rsidP="00E52130">
            <w:pPr>
              <w:pStyle w:val="Normal1"/>
              <w:spacing w:after="120" w:line="360" w:lineRule="auto"/>
              <w:ind w:left="0"/>
              <w:rPr>
                <w:rFonts w:asciiTheme="minorBidi" w:hAnsiTheme="minorBidi" w:cstheme="minorBidi"/>
                <w:szCs w:val="22"/>
                <w:rtl/>
              </w:rPr>
            </w:pPr>
          </w:p>
        </w:tc>
        <w:tc>
          <w:tcPr>
            <w:tcW w:w="1322" w:type="dxa"/>
            <w:shd w:val="clear" w:color="auto" w:fill="auto"/>
          </w:tcPr>
          <w:p w14:paraId="776ED21C" w14:textId="77777777" w:rsidR="0067740F" w:rsidRPr="00BC22AB" w:rsidRDefault="0067740F" w:rsidP="00E52130">
            <w:pPr>
              <w:pStyle w:val="Normal1"/>
              <w:spacing w:after="120" w:line="360" w:lineRule="auto"/>
              <w:ind w:left="0"/>
              <w:rPr>
                <w:rFonts w:asciiTheme="minorBidi" w:hAnsiTheme="minorBidi" w:cstheme="minorBidi"/>
                <w:szCs w:val="22"/>
                <w:rtl/>
              </w:rPr>
            </w:pPr>
          </w:p>
        </w:tc>
      </w:tr>
      <w:tr w:rsidR="0067740F" w:rsidRPr="00BC22AB" w14:paraId="1181355D" w14:textId="77777777" w:rsidTr="00E52130">
        <w:trPr>
          <w:trHeight w:val="1134"/>
        </w:trPr>
        <w:tc>
          <w:tcPr>
            <w:tcW w:w="540" w:type="dxa"/>
            <w:shd w:val="clear" w:color="auto" w:fill="auto"/>
          </w:tcPr>
          <w:p w14:paraId="417A5024" w14:textId="77777777" w:rsidR="0067740F" w:rsidRPr="00BC22AB" w:rsidRDefault="0067740F" w:rsidP="00E52130">
            <w:pPr>
              <w:pStyle w:val="Normal1"/>
              <w:numPr>
                <w:ilvl w:val="0"/>
                <w:numId w:val="43"/>
              </w:numPr>
              <w:spacing w:after="120" w:line="360" w:lineRule="auto"/>
              <w:rPr>
                <w:rFonts w:asciiTheme="minorBidi" w:hAnsiTheme="minorBidi" w:cstheme="minorBidi"/>
                <w:szCs w:val="22"/>
                <w:rtl/>
              </w:rPr>
            </w:pPr>
          </w:p>
        </w:tc>
        <w:tc>
          <w:tcPr>
            <w:tcW w:w="1772" w:type="dxa"/>
          </w:tcPr>
          <w:p w14:paraId="0C615151" w14:textId="77777777" w:rsidR="0067740F" w:rsidRPr="00BC22AB" w:rsidRDefault="0067740F" w:rsidP="00E52130">
            <w:pPr>
              <w:pStyle w:val="Normal1"/>
              <w:spacing w:after="120" w:line="360" w:lineRule="auto"/>
              <w:ind w:left="0"/>
              <w:rPr>
                <w:rFonts w:asciiTheme="minorBidi" w:hAnsiTheme="minorBidi" w:cstheme="minorBidi"/>
                <w:szCs w:val="22"/>
                <w:rtl/>
              </w:rPr>
            </w:pPr>
          </w:p>
        </w:tc>
        <w:tc>
          <w:tcPr>
            <w:tcW w:w="1934" w:type="dxa"/>
            <w:shd w:val="clear" w:color="auto" w:fill="auto"/>
          </w:tcPr>
          <w:p w14:paraId="0C795AE8" w14:textId="77777777" w:rsidR="0067740F" w:rsidRPr="00BC22AB" w:rsidRDefault="0067740F" w:rsidP="00E52130">
            <w:pPr>
              <w:pStyle w:val="Normal1"/>
              <w:spacing w:after="120" w:line="360" w:lineRule="auto"/>
              <w:ind w:left="0"/>
              <w:rPr>
                <w:rFonts w:asciiTheme="minorBidi" w:hAnsiTheme="minorBidi" w:cstheme="minorBidi"/>
                <w:szCs w:val="22"/>
                <w:rtl/>
              </w:rPr>
            </w:pPr>
          </w:p>
        </w:tc>
        <w:tc>
          <w:tcPr>
            <w:tcW w:w="4612" w:type="dxa"/>
            <w:shd w:val="clear" w:color="auto" w:fill="auto"/>
          </w:tcPr>
          <w:p w14:paraId="26A13EE3" w14:textId="77777777" w:rsidR="0067740F" w:rsidRPr="00BC22AB" w:rsidRDefault="0067740F" w:rsidP="00E52130">
            <w:pPr>
              <w:pStyle w:val="Normal1"/>
              <w:spacing w:after="120" w:line="360" w:lineRule="auto"/>
              <w:ind w:left="0"/>
              <w:rPr>
                <w:rFonts w:asciiTheme="minorBidi" w:hAnsiTheme="minorBidi" w:cstheme="minorBidi"/>
                <w:szCs w:val="22"/>
                <w:rtl/>
              </w:rPr>
            </w:pPr>
          </w:p>
        </w:tc>
        <w:tc>
          <w:tcPr>
            <w:tcW w:w="1322" w:type="dxa"/>
            <w:shd w:val="clear" w:color="auto" w:fill="auto"/>
          </w:tcPr>
          <w:p w14:paraId="12F664AE" w14:textId="77777777" w:rsidR="0067740F" w:rsidRPr="00BC22AB" w:rsidRDefault="0067740F" w:rsidP="00E52130">
            <w:pPr>
              <w:pStyle w:val="Normal1"/>
              <w:spacing w:after="120" w:line="360" w:lineRule="auto"/>
              <w:ind w:left="0"/>
              <w:rPr>
                <w:rFonts w:asciiTheme="minorBidi" w:hAnsiTheme="minorBidi" w:cstheme="minorBidi"/>
                <w:szCs w:val="22"/>
                <w:rtl/>
              </w:rPr>
            </w:pPr>
          </w:p>
        </w:tc>
      </w:tr>
      <w:tr w:rsidR="0067740F" w:rsidRPr="00BC22AB" w14:paraId="0D68DA6C" w14:textId="77777777" w:rsidTr="00E52130">
        <w:trPr>
          <w:trHeight w:val="1134"/>
        </w:trPr>
        <w:tc>
          <w:tcPr>
            <w:tcW w:w="540" w:type="dxa"/>
            <w:shd w:val="clear" w:color="auto" w:fill="auto"/>
          </w:tcPr>
          <w:p w14:paraId="24E8F592" w14:textId="77777777" w:rsidR="0067740F" w:rsidRPr="00BC22AB" w:rsidRDefault="0067740F" w:rsidP="00E52130">
            <w:pPr>
              <w:pStyle w:val="Normal1"/>
              <w:numPr>
                <w:ilvl w:val="0"/>
                <w:numId w:val="43"/>
              </w:numPr>
              <w:spacing w:after="120" w:line="360" w:lineRule="auto"/>
              <w:rPr>
                <w:rFonts w:asciiTheme="minorBidi" w:hAnsiTheme="minorBidi" w:cstheme="minorBidi"/>
                <w:szCs w:val="22"/>
                <w:rtl/>
              </w:rPr>
            </w:pPr>
          </w:p>
        </w:tc>
        <w:tc>
          <w:tcPr>
            <w:tcW w:w="1772" w:type="dxa"/>
          </w:tcPr>
          <w:p w14:paraId="1821B224" w14:textId="77777777" w:rsidR="0067740F" w:rsidRPr="00BC22AB" w:rsidRDefault="0067740F" w:rsidP="00E52130">
            <w:pPr>
              <w:pStyle w:val="Normal1"/>
              <w:spacing w:after="120" w:line="360" w:lineRule="auto"/>
              <w:ind w:left="0"/>
              <w:rPr>
                <w:rFonts w:asciiTheme="minorBidi" w:hAnsiTheme="minorBidi" w:cstheme="minorBidi"/>
                <w:szCs w:val="22"/>
                <w:rtl/>
              </w:rPr>
            </w:pPr>
          </w:p>
        </w:tc>
        <w:tc>
          <w:tcPr>
            <w:tcW w:w="1934" w:type="dxa"/>
            <w:shd w:val="clear" w:color="auto" w:fill="auto"/>
          </w:tcPr>
          <w:p w14:paraId="5FBBC939" w14:textId="77777777" w:rsidR="0067740F" w:rsidRPr="00BC22AB" w:rsidRDefault="0067740F" w:rsidP="00E52130">
            <w:pPr>
              <w:pStyle w:val="Normal1"/>
              <w:spacing w:after="120" w:line="360" w:lineRule="auto"/>
              <w:ind w:left="0"/>
              <w:rPr>
                <w:rFonts w:asciiTheme="minorBidi" w:hAnsiTheme="minorBidi" w:cstheme="minorBidi"/>
                <w:szCs w:val="22"/>
                <w:rtl/>
              </w:rPr>
            </w:pPr>
          </w:p>
        </w:tc>
        <w:tc>
          <w:tcPr>
            <w:tcW w:w="4612" w:type="dxa"/>
            <w:shd w:val="clear" w:color="auto" w:fill="auto"/>
          </w:tcPr>
          <w:p w14:paraId="422367BF" w14:textId="77777777" w:rsidR="0067740F" w:rsidRPr="00BC22AB" w:rsidRDefault="0067740F" w:rsidP="00E52130">
            <w:pPr>
              <w:pStyle w:val="Normal1"/>
              <w:spacing w:after="120" w:line="360" w:lineRule="auto"/>
              <w:ind w:left="0"/>
              <w:rPr>
                <w:rFonts w:asciiTheme="minorBidi" w:hAnsiTheme="minorBidi" w:cstheme="minorBidi"/>
                <w:szCs w:val="22"/>
                <w:rtl/>
              </w:rPr>
            </w:pPr>
          </w:p>
        </w:tc>
        <w:tc>
          <w:tcPr>
            <w:tcW w:w="1322" w:type="dxa"/>
            <w:shd w:val="clear" w:color="auto" w:fill="auto"/>
          </w:tcPr>
          <w:p w14:paraId="634FF4A2" w14:textId="77777777" w:rsidR="0067740F" w:rsidRPr="00BC22AB" w:rsidRDefault="0067740F" w:rsidP="00E52130">
            <w:pPr>
              <w:pStyle w:val="Normal1"/>
              <w:spacing w:after="120" w:line="360" w:lineRule="auto"/>
              <w:ind w:left="0"/>
              <w:rPr>
                <w:rFonts w:asciiTheme="minorBidi" w:hAnsiTheme="minorBidi" w:cstheme="minorBidi"/>
                <w:szCs w:val="22"/>
                <w:rtl/>
              </w:rPr>
            </w:pPr>
          </w:p>
        </w:tc>
      </w:tr>
    </w:tbl>
    <w:p w14:paraId="0A902679" w14:textId="77777777" w:rsidR="0067740F" w:rsidRPr="008D722D" w:rsidRDefault="0067740F" w:rsidP="0067740F">
      <w:pPr>
        <w:rPr>
          <w:rFonts w:asciiTheme="minorBidi" w:eastAsia="Times New Roman" w:hAnsiTheme="minorBidi"/>
          <w:lang w:eastAsia="he-IL"/>
        </w:rPr>
      </w:pPr>
    </w:p>
    <w:p w14:paraId="57209D23" w14:textId="77777777" w:rsidR="00C2151D" w:rsidRDefault="00C2151D"/>
    <w:sectPr w:rsidR="00C2151D" w:rsidSect="00D814F3">
      <w:pgSz w:w="11906" w:h="16838" w:code="9"/>
      <w:pgMar w:top="1418" w:right="284" w:bottom="1418" w:left="85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D1D545" w14:textId="77777777" w:rsidR="0068505F" w:rsidRDefault="0068505F" w:rsidP="0067740F">
      <w:pPr>
        <w:spacing w:after="0" w:line="240" w:lineRule="auto"/>
      </w:pPr>
      <w:r>
        <w:separator/>
      </w:r>
    </w:p>
  </w:endnote>
  <w:endnote w:type="continuationSeparator" w:id="0">
    <w:p w14:paraId="1B97B920" w14:textId="77777777" w:rsidR="0068505F" w:rsidRDefault="0068505F" w:rsidP="006774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panose1 w:val="020E0502050101010101"/>
    <w:charset w:val="B1"/>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14:paraId="72A4708C" w14:textId="7E49FD18" w:rsidR="0079658C" w:rsidRDefault="0079658C" w:rsidP="00095789">
        <w:pPr>
          <w:pStyle w:val="ab"/>
          <w:jc w:val="right"/>
          <w:rPr>
            <w:rtl/>
            <w:cs/>
          </w:rPr>
        </w:pPr>
        <w:r w:rsidRPr="002F18DB">
          <w:rPr>
            <w:noProof/>
            <w:szCs w:val="18"/>
            <w:rtl/>
            <w:lang w:eastAsia="en-US"/>
          </w:rPr>
          <mc:AlternateContent>
            <mc:Choice Requires="wps">
              <w:drawing>
                <wp:anchor distT="45720" distB="45720" distL="114300" distR="114300" simplePos="0" relativeHeight="251659264" behindDoc="1" locked="0" layoutInCell="1" allowOverlap="1" wp14:anchorId="70E95E8F" wp14:editId="2DE995E3">
                  <wp:simplePos x="0" y="0"/>
                  <wp:positionH relativeFrom="margin">
                    <wp:posOffset>941705</wp:posOffset>
                  </wp:positionH>
                  <wp:positionV relativeFrom="paragraph">
                    <wp:posOffset>8890</wp:posOffset>
                  </wp:positionV>
                  <wp:extent cx="5215890" cy="775335"/>
                  <wp:effectExtent l="0" t="0" r="3810" b="5715"/>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215890" cy="775335"/>
                          </a:xfrm>
                          <a:prstGeom prst="rect">
                            <a:avLst/>
                          </a:prstGeom>
                          <a:solidFill>
                            <a:srgbClr val="FFFFFF"/>
                          </a:solidFill>
                          <a:ln w="9525">
                            <a:noFill/>
                            <a:miter lim="800000"/>
                            <a:headEnd/>
                            <a:tailEnd/>
                          </a:ln>
                        </wps:spPr>
                        <wps:txbx>
                          <w:txbxContent>
                            <w:tbl>
                              <w:tblPr>
                                <w:tblStyle w:val="ad"/>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79658C" w:rsidRPr="00A42409" w14:paraId="7E350EE6" w14:textId="77777777" w:rsidTr="00684787">
                                <w:tc>
                                  <w:tcPr>
                                    <w:tcW w:w="5671" w:type="dxa"/>
                                    <w:tcBorders>
                                      <w:bottom w:val="single" w:sz="4" w:space="0" w:color="auto"/>
                                    </w:tcBorders>
                                  </w:tcPr>
                                  <w:p w14:paraId="77FB2E13" w14:textId="77777777" w:rsidR="0079658C" w:rsidRPr="00DC7778" w:rsidRDefault="0079658C" w:rsidP="002F18DB">
                                    <w:pPr>
                                      <w:pStyle w:val="ab"/>
                                      <w:jc w:val="left"/>
                                      <w:rPr>
                                        <w:sz w:val="22"/>
                                        <w:szCs w:val="22"/>
                                      </w:rPr>
                                    </w:pPr>
                                  </w:p>
                                </w:tc>
                                <w:tc>
                                  <w:tcPr>
                                    <w:tcW w:w="2693" w:type="dxa"/>
                                  </w:tcPr>
                                  <w:p w14:paraId="7A237B65" w14:textId="77777777" w:rsidR="0079658C" w:rsidRPr="00DC7778" w:rsidRDefault="0079658C" w:rsidP="002F18DB">
                                    <w:pPr>
                                      <w:pStyle w:val="ab"/>
                                      <w:jc w:val="right"/>
                                      <w:rPr>
                                        <w:sz w:val="22"/>
                                        <w:szCs w:val="22"/>
                                      </w:rPr>
                                    </w:pPr>
                                  </w:p>
                                  <w:p w14:paraId="3E41D27E" w14:textId="77777777" w:rsidR="0079658C" w:rsidRPr="00A42409" w:rsidRDefault="0079658C" w:rsidP="002F18DB">
                                    <w:pPr>
                                      <w:pStyle w:val="ab"/>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79658C" w14:paraId="4B753469" w14:textId="77777777" w:rsidTr="00684787">
                                <w:tc>
                                  <w:tcPr>
                                    <w:tcW w:w="5671" w:type="dxa"/>
                                    <w:tcBorders>
                                      <w:top w:val="single" w:sz="4" w:space="0" w:color="auto"/>
                                    </w:tcBorders>
                                  </w:tcPr>
                                  <w:p w14:paraId="548999AB" w14:textId="77777777" w:rsidR="0079658C" w:rsidRPr="009C5796" w:rsidRDefault="0079658C" w:rsidP="002F18DB">
                                    <w:pPr>
                                      <w:pStyle w:val="ab"/>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14:paraId="3DD928BC" w14:textId="77777777" w:rsidR="0079658C" w:rsidRDefault="0079658C" w:rsidP="002F18DB">
                                    <w:pPr>
                                      <w:pStyle w:val="ab"/>
                                    </w:pPr>
                                  </w:p>
                                  <w:p w14:paraId="4EFC988D" w14:textId="51D79924" w:rsidR="0079658C" w:rsidRDefault="0079658C" w:rsidP="00095789">
                                    <w:pPr>
                                      <w:pStyle w:val="ab"/>
                                    </w:pPr>
                                  </w:p>
                                </w:tc>
                              </w:tr>
                            </w:tbl>
                            <w:p w14:paraId="6A687C27" w14:textId="77777777" w:rsidR="0079658C" w:rsidRPr="002F18DB" w:rsidRDefault="0079658C" w:rsidP="00095789">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0E95E8F" id="_x0000_t202" coordsize="21600,21600" o:spt="202" path="m,l,21600r21600,l21600,xe">
                  <v:stroke joinstyle="miter"/>
                  <v:path gradientshapeok="t" o:connecttype="rect"/>
                </v:shapetype>
                <v:shape id="תיבת טקסט 2" o:spid="_x0000_s1030" type="#_x0000_t202" style="position:absolute;margin-left:74.15pt;margin-top:.7pt;width:410.7pt;height:61.05pt;flip:x;z-index:-2516572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" stroked="f">
                  <v:textbox>
                    <w:txbxContent>
                      <w:tbl>
                        <w:tblPr>
                          <w:tblStyle w:val="ad"/>
                          <w:tblW w:w="8364"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71"/>
                          <w:gridCol w:w="2693"/>
                        </w:tblGrid>
                        <w:tr w:rsidR="0079658C" w:rsidRPr="00A42409" w14:paraId="7E350EE6" w14:textId="77777777" w:rsidTr="00684787">
                          <w:tc>
                            <w:tcPr>
                              <w:tcW w:w="5671" w:type="dxa"/>
                              <w:tcBorders>
                                <w:bottom w:val="single" w:sz="4" w:space="0" w:color="auto"/>
                              </w:tcBorders>
                            </w:tcPr>
                            <w:p w14:paraId="77FB2E13" w14:textId="77777777" w:rsidR="0079658C" w:rsidRPr="00DC7778" w:rsidRDefault="0079658C" w:rsidP="002F18DB">
                              <w:pPr>
                                <w:pStyle w:val="ab"/>
                                <w:jc w:val="left"/>
                                <w:rPr>
                                  <w:sz w:val="22"/>
                                  <w:szCs w:val="22"/>
                                </w:rPr>
                              </w:pPr>
                            </w:p>
                          </w:tc>
                          <w:tc>
                            <w:tcPr>
                              <w:tcW w:w="2693" w:type="dxa"/>
                            </w:tcPr>
                            <w:p w14:paraId="7A237B65" w14:textId="77777777" w:rsidR="0079658C" w:rsidRPr="00DC7778" w:rsidRDefault="0079658C" w:rsidP="002F18DB">
                              <w:pPr>
                                <w:pStyle w:val="ab"/>
                                <w:jc w:val="right"/>
                                <w:rPr>
                                  <w:sz w:val="22"/>
                                  <w:szCs w:val="22"/>
                                </w:rPr>
                              </w:pPr>
                            </w:p>
                            <w:p w14:paraId="3E41D27E" w14:textId="77777777" w:rsidR="0079658C" w:rsidRPr="00A42409" w:rsidRDefault="0079658C" w:rsidP="002F18DB">
                              <w:pPr>
                                <w:pStyle w:val="ab"/>
                                <w:jc w:val="center"/>
                                <w:rPr>
                                  <w:b/>
                                  <w:bCs/>
                                  <w:sz w:val="22"/>
                                  <w:szCs w:val="22"/>
                                  <w:rtl/>
                                </w:rPr>
                              </w:pPr>
                              <w:r w:rsidRPr="00DC7778">
                                <w:rPr>
                                  <w:rFonts w:hint="cs"/>
                                  <w:b/>
                                  <w:bCs/>
                                  <w:sz w:val="22"/>
                                  <w:szCs w:val="22"/>
                                  <w:rtl/>
                                </w:rPr>
                                <w:t>קראנו, הבנו, מקובל עלינו</w:t>
                              </w:r>
                              <w:r>
                                <w:rPr>
                                  <w:rFonts w:hint="cs"/>
                                  <w:b/>
                                  <w:bCs/>
                                  <w:sz w:val="22"/>
                                  <w:szCs w:val="22"/>
                                  <w:rtl/>
                                </w:rPr>
                                <w:t xml:space="preserve"> -</w:t>
                              </w:r>
                            </w:p>
                          </w:tc>
                        </w:tr>
                        <w:tr w:rsidR="0079658C" w14:paraId="4B753469" w14:textId="77777777" w:rsidTr="00684787">
                          <w:tc>
                            <w:tcPr>
                              <w:tcW w:w="5671" w:type="dxa"/>
                              <w:tcBorders>
                                <w:top w:val="single" w:sz="4" w:space="0" w:color="auto"/>
                              </w:tcBorders>
                            </w:tcPr>
                            <w:p w14:paraId="548999AB" w14:textId="77777777" w:rsidR="0079658C" w:rsidRPr="009C5796" w:rsidRDefault="0079658C" w:rsidP="002F18DB">
                              <w:pPr>
                                <w:pStyle w:val="ab"/>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2693" w:type="dxa"/>
                            </w:tcPr>
                            <w:p w14:paraId="3DD928BC" w14:textId="77777777" w:rsidR="0079658C" w:rsidRDefault="0079658C" w:rsidP="002F18DB">
                              <w:pPr>
                                <w:pStyle w:val="ab"/>
                              </w:pPr>
                            </w:p>
                            <w:p w14:paraId="4EFC988D" w14:textId="51D79924" w:rsidR="0079658C" w:rsidRDefault="0079658C" w:rsidP="00095789">
                              <w:pPr>
                                <w:pStyle w:val="ab"/>
                              </w:pPr>
                            </w:p>
                          </w:tc>
                        </w:tr>
                      </w:tbl>
                      <w:p w14:paraId="6A687C27" w14:textId="77777777" w:rsidR="0079658C" w:rsidRPr="002F18DB" w:rsidRDefault="0079658C" w:rsidP="00095789">
                        <w:pPr>
                          <w:rPr>
                            <w:rtl/>
                            <w:cs/>
                          </w:rPr>
                        </w:pPr>
                      </w:p>
                    </w:txbxContent>
                  </v:textbox>
                  <w10:wrap anchorx="margin"/>
                </v:shape>
              </w:pict>
            </mc:Fallback>
          </mc:AlternateContent>
        </w:r>
        <w:r>
          <w:fldChar w:fldCharType="begin"/>
        </w:r>
        <w:r>
          <w:rPr>
            <w:rtl/>
            <w:cs/>
          </w:rPr>
          <w:instrText>PAGE   \* MERGEFORMAT</w:instrText>
        </w:r>
        <w:r>
          <w:fldChar w:fldCharType="separate"/>
        </w:r>
        <w:r w:rsidR="00597174" w:rsidRPr="00597174">
          <w:rPr>
            <w:noProof/>
            <w:rtl/>
            <w:lang w:val="he-IL"/>
          </w:rPr>
          <w:t>2</w:t>
        </w:r>
        <w:r>
          <w:fldChar w:fldCharType="end"/>
        </w:r>
      </w:p>
    </w:sdtContent>
  </w:sdt>
  <w:p w14:paraId="57FDC239" w14:textId="62771DDF" w:rsidR="0079658C" w:rsidRPr="002F18DB" w:rsidRDefault="0079658C" w:rsidP="002F18DB">
    <w:pPr>
      <w:pStyle w:val="ab"/>
      <w:rPr>
        <w:szCs w:val="18"/>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F19760" w14:textId="77777777" w:rsidR="0068505F" w:rsidRDefault="0068505F" w:rsidP="0067740F">
      <w:pPr>
        <w:spacing w:after="0" w:line="240" w:lineRule="auto"/>
      </w:pPr>
      <w:r>
        <w:separator/>
      </w:r>
    </w:p>
  </w:footnote>
  <w:footnote w:type="continuationSeparator" w:id="0">
    <w:p w14:paraId="5C8AF96D" w14:textId="77777777" w:rsidR="0068505F" w:rsidRDefault="0068505F" w:rsidP="006774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0AD1A" w14:textId="099D8DA6" w:rsidR="0079658C" w:rsidRDefault="0079658C" w:rsidP="0079658C">
    <w:pPr>
      <w:pStyle w:val="a9"/>
      <w:tabs>
        <w:tab w:val="clear" w:pos="4153"/>
        <w:tab w:val="clear" w:pos="8306"/>
        <w:tab w:val="center" w:pos="4570"/>
        <w:tab w:val="right" w:pos="9070"/>
      </w:tabs>
      <w:jc w:val="center"/>
      <w:rPr>
        <w:sz w:val="20"/>
        <w:rtl/>
      </w:rPr>
    </w:pPr>
    <w:r>
      <w:rPr>
        <w:rFonts w:hint="cs"/>
        <w:b/>
        <w:bCs/>
        <w:sz w:val="24"/>
        <w:szCs w:val="24"/>
        <w:rtl/>
      </w:rPr>
      <w:t xml:space="preserve">                                                                        </w:t>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Pr>
        <w:rFonts w:hint="cs"/>
        <w:sz w:val="20"/>
        <w:rtl/>
      </w:rPr>
      <w:t xml:space="preserve">                                                                   </w:t>
    </w:r>
    <w:r>
      <w:rPr>
        <w:rFonts w:hint="eastAsia"/>
        <w:sz w:val="20"/>
        <w:rtl/>
      </w:rPr>
      <w:t>‏</w:t>
    </w:r>
    <w:r>
      <w:rPr>
        <w:rFonts w:hint="cs"/>
        <w:sz w:val="20"/>
        <w:rtl/>
      </w:rPr>
      <w:t>25/10/2017</w:t>
    </w:r>
  </w:p>
  <w:p w14:paraId="7FEDA325" w14:textId="70E91E34" w:rsidR="0079658C" w:rsidRPr="00EB318A" w:rsidRDefault="0079658C" w:rsidP="00381FBD">
    <w:pPr>
      <w:pStyle w:val="a9"/>
      <w:tabs>
        <w:tab w:val="clear" w:pos="4153"/>
        <w:tab w:val="clear" w:pos="8306"/>
        <w:tab w:val="center" w:pos="4570"/>
        <w:tab w:val="right" w:pos="9070"/>
      </w:tabs>
      <w:jc w:val="center"/>
      <w:rPr>
        <w:sz w:val="20"/>
      </w:rPr>
    </w:pPr>
    <w:r w:rsidRPr="00112F8B">
      <w:rPr>
        <w:rFonts w:hint="cs"/>
        <w:sz w:val="20"/>
        <w:rtl/>
      </w:rPr>
      <w:t>-</w:t>
    </w:r>
    <w:r>
      <w:rPr>
        <w:rFonts w:hint="cs"/>
        <w:sz w:val="20"/>
        <w:rtl/>
      </w:rPr>
      <w:t xml:space="preserve"> ניהול</w:t>
    </w:r>
    <w:r>
      <w:rPr>
        <w:sz w:val="20"/>
      </w:rPr>
      <w:t xml:space="preserve"> </w:t>
    </w:r>
    <w:r>
      <w:rPr>
        <w:rFonts w:hint="cs"/>
        <w:sz w:val="20"/>
        <w:rtl/>
      </w:rPr>
      <w:t>ידע, חוקים ותסריטי שיחה לזימון תור</w:t>
    </w:r>
    <w:r w:rsidRPr="00112F8B">
      <w:rPr>
        <w:rFonts w:hint="cs"/>
        <w:sz w:val="20"/>
        <w:rtl/>
      </w:rPr>
      <w:t>-</w:t>
    </w:r>
    <w:r w:rsidRPr="00155973">
      <w:rPr>
        <w:sz w:val="20"/>
        <w:rtl/>
      </w:rPr>
      <w:tab/>
    </w:r>
    <w:r>
      <w:rPr>
        <w:rFonts w:hint="cs"/>
        <w:sz w:val="20"/>
        <w:rtl/>
      </w:rPr>
      <w:t>מכרז פומבי 60/2017</w:t>
    </w:r>
    <w:r w:rsidRPr="00155973">
      <w:rPr>
        <w:sz w:val="20"/>
        <w:rtl/>
      </w:rPr>
      <w:tab/>
    </w:r>
    <w:r w:rsidRPr="00155973">
      <w:rPr>
        <w:rFonts w:hint="cs"/>
        <w:sz w:val="20"/>
        <w:rtl/>
      </w:rPr>
      <w:t xml:space="preserve">מהדורה </w:t>
    </w:r>
    <w:r>
      <w:rPr>
        <w:sz w:val="20"/>
      </w:rPr>
      <w:t>1.2</w:t>
    </w:r>
    <w:r>
      <w:rPr>
        <w:rFonts w:hint="cs"/>
        <w:sz w:val="20"/>
        <w:rtl/>
      </w:rPr>
      <w:t xml:space="preserve"> </w:t>
    </w:r>
    <w:r w:rsidRPr="00155973">
      <w:rPr>
        <w:rFonts w:hint="cs"/>
        <w:sz w:val="20"/>
        <w:rtl/>
      </w:rPr>
      <w:t xml:space="preserve">עמוד </w:t>
    </w:r>
    <w:r w:rsidRPr="00155973">
      <w:rPr>
        <w:sz w:val="20"/>
        <w:rtl/>
      </w:rPr>
      <w:fldChar w:fldCharType="begin"/>
    </w:r>
    <w:r w:rsidRPr="00155973">
      <w:rPr>
        <w:sz w:val="20"/>
        <w:rtl/>
      </w:rPr>
      <w:instrText xml:space="preserve"> </w:instrText>
    </w:r>
    <w:r w:rsidRPr="00155973">
      <w:rPr>
        <w:sz w:val="20"/>
      </w:rPr>
      <w:instrText>PAGE</w:instrText>
    </w:r>
    <w:r w:rsidRPr="00155973">
      <w:rPr>
        <w:sz w:val="20"/>
        <w:rtl/>
      </w:rPr>
      <w:instrText xml:space="preserve">  \</w:instrText>
    </w:r>
    <w:r w:rsidRPr="00155973">
      <w:rPr>
        <w:rFonts w:hint="cs"/>
        <w:sz w:val="20"/>
        <w:rtl/>
      </w:rPr>
      <w:instrText xml:space="preserve">* </w:instrText>
    </w:r>
    <w:r w:rsidRPr="00155973">
      <w:rPr>
        <w:sz w:val="20"/>
      </w:rPr>
      <w:instrText>MERGEFORMAT</w:instrText>
    </w:r>
    <w:r w:rsidRPr="00155973">
      <w:rPr>
        <w:sz w:val="20"/>
        <w:rtl/>
      </w:rPr>
      <w:instrText xml:space="preserve"> </w:instrText>
    </w:r>
    <w:r w:rsidRPr="00155973">
      <w:rPr>
        <w:sz w:val="20"/>
        <w:rtl/>
      </w:rPr>
      <w:fldChar w:fldCharType="separate"/>
    </w:r>
    <w:r w:rsidR="00597174">
      <w:rPr>
        <w:noProof/>
        <w:sz w:val="20"/>
        <w:rtl/>
      </w:rPr>
      <w:t>2</w:t>
    </w:r>
    <w:r w:rsidRPr="00155973">
      <w:rPr>
        <w:sz w:val="20"/>
        <w:rtl/>
      </w:rPr>
      <w:fldChar w:fldCharType="end"/>
    </w:r>
    <w:r w:rsidRPr="00155973">
      <w:rPr>
        <w:sz w:val="20"/>
        <w:rtl/>
      </w:rPr>
      <w:t xml:space="preserve"> </w:t>
    </w:r>
    <w:r w:rsidRPr="00155973">
      <w:rPr>
        <w:rFonts w:hint="cs"/>
        <w:sz w:val="20"/>
        <w:rtl/>
      </w:rPr>
      <w:t xml:space="preserve">מתוך </w:t>
    </w:r>
    <w:r w:rsidRPr="00155973">
      <w:rPr>
        <w:sz w:val="20"/>
        <w:rtl/>
      </w:rPr>
      <w:fldChar w:fldCharType="begin"/>
    </w:r>
    <w:r w:rsidRPr="00155973">
      <w:rPr>
        <w:sz w:val="20"/>
        <w:rtl/>
      </w:rPr>
      <w:instrText xml:space="preserve"> </w:instrText>
    </w:r>
    <w:r w:rsidRPr="00155973">
      <w:rPr>
        <w:sz w:val="20"/>
      </w:rPr>
      <w:instrText>NUMPAGES</w:instrText>
    </w:r>
    <w:r w:rsidRPr="00155973">
      <w:rPr>
        <w:sz w:val="20"/>
        <w:rtl/>
      </w:rPr>
      <w:instrText xml:space="preserve"> </w:instrText>
    </w:r>
    <w:r w:rsidRPr="00155973">
      <w:rPr>
        <w:sz w:val="20"/>
        <w:rtl/>
      </w:rPr>
      <w:fldChar w:fldCharType="separate"/>
    </w:r>
    <w:r w:rsidR="00597174">
      <w:rPr>
        <w:noProof/>
        <w:sz w:val="20"/>
        <w:rtl/>
      </w:rPr>
      <w:t>110</w:t>
    </w:r>
    <w:r w:rsidRPr="00155973">
      <w:rPr>
        <w:sz w:val="20"/>
        <w:rtl/>
      </w:rPr>
      <w:fldChar w:fldCharType="end"/>
    </w:r>
  </w:p>
  <w:p w14:paraId="5A98C770" w14:textId="77777777" w:rsidR="0079658C" w:rsidRDefault="0079658C" w:rsidP="0067740F"/>
  <w:p w14:paraId="3227FD6A" w14:textId="77777777" w:rsidR="0079658C" w:rsidRPr="0067740F" w:rsidRDefault="0079658C" w:rsidP="0067740F">
    <w:pPr>
      <w:pStyle w:val="a9"/>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BC065" w14:textId="675CDB04" w:rsidR="0079658C" w:rsidRPr="00EB318A" w:rsidRDefault="0079658C" w:rsidP="005B55CD">
    <w:pPr>
      <w:pStyle w:val="a9"/>
      <w:tabs>
        <w:tab w:val="clear" w:pos="4153"/>
        <w:tab w:val="clear" w:pos="8306"/>
        <w:tab w:val="center" w:pos="4570"/>
        <w:tab w:val="right" w:pos="9070"/>
      </w:tabs>
      <w:ind w:left="1440"/>
      <w:jc w:val="center"/>
      <w:rPr>
        <w:sz w:val="20"/>
      </w:rPr>
    </w:pPr>
    <w:r>
      <w:rPr>
        <w:rFonts w:hint="cs"/>
        <w:b/>
        <w:bCs/>
        <w:sz w:val="24"/>
        <w:szCs w:val="24"/>
        <w:rtl/>
      </w:rPr>
      <w:t xml:space="preserve">                                                                        </w:t>
    </w:r>
    <w:r w:rsidRPr="00155973">
      <w:rPr>
        <w:b/>
        <w:bCs/>
        <w:sz w:val="24"/>
        <w:szCs w:val="24"/>
        <w:rtl/>
      </w:rPr>
      <w:fldChar w:fldCharType="begin"/>
    </w:r>
    <w:r w:rsidRPr="00155973">
      <w:rPr>
        <w:b/>
        <w:bCs/>
        <w:sz w:val="24"/>
        <w:szCs w:val="24"/>
        <w:rtl/>
      </w:rPr>
      <w:instrText xml:space="preserve"> </w:instrText>
    </w:r>
    <w:r w:rsidRPr="00155973">
      <w:rPr>
        <w:b/>
        <w:bCs/>
        <w:sz w:val="24"/>
        <w:szCs w:val="24"/>
      </w:rPr>
      <w:instrText>DOCPROPERTY "Company"  \* MERGEFORMAT</w:instrText>
    </w:r>
    <w:r w:rsidRPr="00155973">
      <w:rPr>
        <w:b/>
        <w:bCs/>
        <w:sz w:val="24"/>
        <w:szCs w:val="24"/>
        <w:rtl/>
      </w:rPr>
      <w:instrText xml:space="preserve"> </w:instrText>
    </w:r>
    <w:r w:rsidRPr="00155973">
      <w:rPr>
        <w:b/>
        <w:bCs/>
        <w:sz w:val="24"/>
        <w:szCs w:val="24"/>
        <w:rtl/>
      </w:rPr>
      <w:fldChar w:fldCharType="end"/>
    </w:r>
    <w:r w:rsidRPr="00155973">
      <w:rPr>
        <w:sz w:val="20"/>
        <w:rtl/>
      </w:rPr>
      <w:tab/>
    </w:r>
    <w:r>
      <w:rPr>
        <w:rFonts w:hint="cs"/>
        <w:sz w:val="20"/>
        <w:rtl/>
      </w:rPr>
      <w:t xml:space="preserve">                                                               </w:t>
    </w:r>
  </w:p>
  <w:p w14:paraId="02AD46C9" w14:textId="77777777" w:rsidR="0079658C" w:rsidRPr="00861D55" w:rsidRDefault="0079658C">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AC3D74"/>
    <w:multiLevelType w:val="multilevel"/>
    <w:tmpl w:val="489AC756"/>
    <w:lvl w:ilvl="0">
      <w:start w:val="1"/>
      <w:numFmt w:val="decimal"/>
      <w:lvlText w:val="%1."/>
      <w:lvlJc w:val="left"/>
      <w:pPr>
        <w:tabs>
          <w:tab w:val="num" w:pos="360"/>
        </w:tabs>
        <w:ind w:left="360" w:hanging="360"/>
      </w:pPr>
      <w:rPr>
        <w:rFonts w:cs="Times New Roman" w:hint="default"/>
        <w:b/>
        <w:bCs/>
        <w:i w:val="0"/>
        <w:iCs w:val="0"/>
        <w:strike w:val="0"/>
        <w:dstrike w:val="0"/>
        <w:u w:val="none"/>
        <w:effect w:val="none"/>
      </w:rPr>
    </w:lvl>
    <w:lvl w:ilvl="1">
      <w:start w:val="1"/>
      <w:numFmt w:val="hebrew1"/>
      <w:lvlText w:val="%2."/>
      <w:lvlJc w:val="left"/>
      <w:pPr>
        <w:tabs>
          <w:tab w:val="num" w:pos="720"/>
        </w:tabs>
        <w:ind w:left="720" w:hanging="576"/>
      </w:pPr>
      <w:rPr>
        <w:rFonts w:cs="David" w:hint="default"/>
        <w:b w:val="0"/>
        <w:bCs w:val="0"/>
        <w:i w:val="0"/>
        <w:iCs w:val="0"/>
        <w:strike w:val="0"/>
        <w:dstrike w:val="0"/>
        <w:sz w:val="2"/>
        <w:szCs w:val="24"/>
        <w:u w:val="none"/>
        <w:effect w:val="none"/>
      </w:rPr>
    </w:lvl>
    <w:lvl w:ilvl="2">
      <w:start w:val="1"/>
      <w:numFmt w:val="decimal"/>
      <w:lvlText w:val="%1.%2.%3"/>
      <w:lvlJc w:val="left"/>
      <w:pPr>
        <w:tabs>
          <w:tab w:val="num" w:pos="1080"/>
        </w:tabs>
        <w:ind w:left="1296" w:hanging="648"/>
      </w:pPr>
      <w:rPr>
        <w:rFonts w:cs="David" w:hint="default"/>
        <w:b w:val="0"/>
        <w:bCs w:val="0"/>
      </w:rPr>
    </w:lvl>
    <w:lvl w:ilvl="3">
      <w:start w:val="1"/>
      <w:numFmt w:val="decimal"/>
      <w:lvlText w:val="%1.%2.%3.%4"/>
      <w:lvlJc w:val="left"/>
      <w:pPr>
        <w:tabs>
          <w:tab w:val="num" w:pos="1440"/>
        </w:tabs>
        <w:ind w:left="1224" w:hanging="216"/>
      </w:pPr>
      <w:rPr>
        <w:rFonts w:cs="Times New Roman" w:hint="default"/>
        <w:b w:val="0"/>
        <w:bCs w:val="0"/>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38C2E5B"/>
    <w:multiLevelType w:val="hybridMultilevel"/>
    <w:tmpl w:val="2FCAC7A6"/>
    <w:lvl w:ilvl="0" w:tplc="0F988DD0">
      <w:start w:val="1"/>
      <w:numFmt w:val="hebrew1"/>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04CE0918"/>
    <w:multiLevelType w:val="hybridMultilevel"/>
    <w:tmpl w:val="DCECE1CE"/>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5"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6"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A104426"/>
    <w:multiLevelType w:val="hybridMultilevel"/>
    <w:tmpl w:val="2FCAC7A6"/>
    <w:lvl w:ilvl="0" w:tplc="0F988DD0">
      <w:start w:val="1"/>
      <w:numFmt w:val="hebrew1"/>
      <w:lvlText w:val="%1."/>
      <w:lvlJc w:val="left"/>
      <w:pPr>
        <w:tabs>
          <w:tab w:val="num" w:pos="927"/>
        </w:tabs>
        <w:ind w:left="927" w:hanging="360"/>
      </w:pPr>
      <w:rPr>
        <w:rFonts w:hint="default"/>
      </w:rPr>
    </w:lvl>
    <w:lvl w:ilvl="1" w:tplc="04090019" w:tentative="1">
      <w:start w:val="1"/>
      <w:numFmt w:val="lowerLetter"/>
      <w:lvlText w:val="%2."/>
      <w:lvlJc w:val="left"/>
      <w:pPr>
        <w:tabs>
          <w:tab w:val="num" w:pos="1647"/>
        </w:tabs>
        <w:ind w:left="1647" w:hanging="360"/>
      </w:pPr>
    </w:lvl>
    <w:lvl w:ilvl="2" w:tplc="0409001B" w:tentative="1">
      <w:start w:val="1"/>
      <w:numFmt w:val="lowerRoman"/>
      <w:lvlText w:val="%3."/>
      <w:lvlJc w:val="right"/>
      <w:pPr>
        <w:tabs>
          <w:tab w:val="num" w:pos="2367"/>
        </w:tabs>
        <w:ind w:left="2367" w:hanging="180"/>
      </w:pPr>
    </w:lvl>
    <w:lvl w:ilvl="3" w:tplc="0409000F" w:tentative="1">
      <w:start w:val="1"/>
      <w:numFmt w:val="decimal"/>
      <w:lvlText w:val="%4."/>
      <w:lvlJc w:val="left"/>
      <w:pPr>
        <w:tabs>
          <w:tab w:val="num" w:pos="3087"/>
        </w:tabs>
        <w:ind w:left="3087" w:hanging="360"/>
      </w:pPr>
    </w:lvl>
    <w:lvl w:ilvl="4" w:tplc="04090019" w:tentative="1">
      <w:start w:val="1"/>
      <w:numFmt w:val="lowerLetter"/>
      <w:lvlText w:val="%5."/>
      <w:lvlJc w:val="left"/>
      <w:pPr>
        <w:tabs>
          <w:tab w:val="num" w:pos="3807"/>
        </w:tabs>
        <w:ind w:left="3807" w:hanging="360"/>
      </w:pPr>
    </w:lvl>
    <w:lvl w:ilvl="5" w:tplc="0409001B" w:tentative="1">
      <w:start w:val="1"/>
      <w:numFmt w:val="lowerRoman"/>
      <w:lvlText w:val="%6."/>
      <w:lvlJc w:val="right"/>
      <w:pPr>
        <w:tabs>
          <w:tab w:val="num" w:pos="4527"/>
        </w:tabs>
        <w:ind w:left="4527" w:hanging="180"/>
      </w:p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9" w15:restartNumberingAfterBreak="0">
    <w:nsid w:val="0B8B06CC"/>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0"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BF2F76"/>
    <w:multiLevelType w:val="multilevel"/>
    <w:tmpl w:val="D368B9B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13"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CF429A2"/>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F20704A"/>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0AA05FA"/>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5"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 w15:restartNumberingAfterBreak="0">
    <w:nsid w:val="152E3403"/>
    <w:multiLevelType w:val="multilevel"/>
    <w:tmpl w:val="24F64ECA"/>
    <w:lvl w:ilvl="0">
      <w:start w:val="1"/>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8" w15:restartNumberingAfterBreak="0">
    <w:nsid w:val="159822AE"/>
    <w:multiLevelType w:val="hybridMultilevel"/>
    <w:tmpl w:val="9C2E1C5C"/>
    <w:lvl w:ilvl="0" w:tplc="5FBAD540">
      <w:start w:val="1"/>
      <w:numFmt w:val="decimal"/>
      <w:lvlText w:val="%1."/>
      <w:lvlJc w:val="left"/>
      <w:pPr>
        <w:ind w:left="735" w:hanging="375"/>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6A57295"/>
    <w:multiLevelType w:val="multilevel"/>
    <w:tmpl w:val="B042610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76A6642"/>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1"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9B84D15"/>
    <w:multiLevelType w:val="hybridMultilevel"/>
    <w:tmpl w:val="85661748"/>
    <w:lvl w:ilvl="0" w:tplc="7DDCCF7C">
      <w:start w:val="1"/>
      <w:numFmt w:val="decimal"/>
      <w:lvlText w:val="%1."/>
      <w:lvlJc w:val="left"/>
      <w:pPr>
        <w:ind w:left="735" w:hanging="37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4"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15:restartNumberingAfterBreak="0">
    <w:nsid w:val="204B160A"/>
    <w:multiLevelType w:val="multilevel"/>
    <w:tmpl w:val="CC8E16DA"/>
    <w:lvl w:ilvl="0">
      <w:numFmt w:val="decimal"/>
      <w:pStyle w:val="1"/>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1352"/>
        </w:tabs>
        <w:ind w:left="1352" w:hanging="360"/>
      </w:pPr>
      <w:rPr>
        <w:rFonts w:asciiTheme="minorBidi" w:hAnsiTheme="minorBidi" w:cstheme="minorBidi"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b w:val="0"/>
        <w:bCs w:val="0"/>
        <w:sz w:val="20"/>
        <w:szCs w:val="22"/>
        <w:lang w:bidi="he-IL"/>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15:restartNumberingAfterBreak="0">
    <w:nsid w:val="261A7001"/>
    <w:multiLevelType w:val="multilevel"/>
    <w:tmpl w:val="79704CC8"/>
    <w:lvl w:ilvl="0">
      <w:start w:val="3"/>
      <w:numFmt w:val="decimal"/>
      <w:lvlText w:val="%1."/>
      <w:lvlJc w:val="left"/>
      <w:pPr>
        <w:ind w:left="360" w:hanging="360"/>
      </w:pPr>
      <w:rPr>
        <w:rFonts w:hint="default"/>
      </w:rPr>
    </w:lvl>
    <w:lvl w:ilvl="1">
      <w:numFmt w:val="decimal"/>
      <w:lvlText w:val="%1.%2."/>
      <w:lvlJc w:val="left"/>
      <w:pPr>
        <w:ind w:left="432" w:hanging="432"/>
      </w:pPr>
      <w:rPr>
        <w:rFonts w:cs="David" w:hint="default"/>
        <w:b/>
        <w:bCs/>
        <w:sz w:val="28"/>
        <w:szCs w:val="28"/>
      </w:rPr>
    </w:lvl>
    <w:lvl w:ilvl="2">
      <w:start w:val="1"/>
      <w:numFmt w:val="decimal"/>
      <w:lvlText w:val="%1.%2.%3."/>
      <w:lvlJc w:val="left"/>
      <w:pPr>
        <w:ind w:left="1644" w:hanging="924"/>
      </w:pPr>
      <w:rPr>
        <w:rFonts w:hint="default"/>
        <w:b w:val="0"/>
        <w:bCs w:val="0"/>
        <w:sz w:val="20"/>
        <w:szCs w:val="2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28E63CC6"/>
    <w:multiLevelType w:val="hybridMultilevel"/>
    <w:tmpl w:val="0896CCEC"/>
    <w:lvl w:ilvl="0" w:tplc="3450709E">
      <w:start w:val="1"/>
      <w:numFmt w:val="hebrew1"/>
      <w:lvlText w:val="%1."/>
      <w:lvlJc w:val="left"/>
      <w:pPr>
        <w:ind w:left="2265" w:hanging="360"/>
      </w:pPr>
      <w:rPr>
        <w:rFonts w:hint="default"/>
        <w:b/>
        <w:u w:val="none"/>
      </w:rPr>
    </w:lvl>
    <w:lvl w:ilvl="1" w:tplc="04090019" w:tentative="1">
      <w:start w:val="1"/>
      <w:numFmt w:val="lowerLetter"/>
      <w:lvlText w:val="%2."/>
      <w:lvlJc w:val="left"/>
      <w:pPr>
        <w:ind w:left="2985" w:hanging="360"/>
      </w:pPr>
    </w:lvl>
    <w:lvl w:ilvl="2" w:tplc="0409001B" w:tentative="1">
      <w:start w:val="1"/>
      <w:numFmt w:val="lowerRoman"/>
      <w:lvlText w:val="%3."/>
      <w:lvlJc w:val="right"/>
      <w:pPr>
        <w:ind w:left="3705" w:hanging="180"/>
      </w:pPr>
    </w:lvl>
    <w:lvl w:ilvl="3" w:tplc="0409000F" w:tentative="1">
      <w:start w:val="1"/>
      <w:numFmt w:val="decimal"/>
      <w:lvlText w:val="%4."/>
      <w:lvlJc w:val="left"/>
      <w:pPr>
        <w:ind w:left="4425" w:hanging="360"/>
      </w:pPr>
    </w:lvl>
    <w:lvl w:ilvl="4" w:tplc="04090019" w:tentative="1">
      <w:start w:val="1"/>
      <w:numFmt w:val="lowerLetter"/>
      <w:lvlText w:val="%5."/>
      <w:lvlJc w:val="left"/>
      <w:pPr>
        <w:ind w:left="5145" w:hanging="360"/>
      </w:pPr>
    </w:lvl>
    <w:lvl w:ilvl="5" w:tplc="0409001B" w:tentative="1">
      <w:start w:val="1"/>
      <w:numFmt w:val="lowerRoman"/>
      <w:lvlText w:val="%6."/>
      <w:lvlJc w:val="right"/>
      <w:pPr>
        <w:ind w:left="5865" w:hanging="180"/>
      </w:pPr>
    </w:lvl>
    <w:lvl w:ilvl="6" w:tplc="0409000F" w:tentative="1">
      <w:start w:val="1"/>
      <w:numFmt w:val="decimal"/>
      <w:lvlText w:val="%7."/>
      <w:lvlJc w:val="left"/>
      <w:pPr>
        <w:ind w:left="6585" w:hanging="360"/>
      </w:pPr>
    </w:lvl>
    <w:lvl w:ilvl="7" w:tplc="04090019" w:tentative="1">
      <w:start w:val="1"/>
      <w:numFmt w:val="lowerLetter"/>
      <w:lvlText w:val="%8."/>
      <w:lvlJc w:val="left"/>
      <w:pPr>
        <w:ind w:left="7305" w:hanging="360"/>
      </w:pPr>
    </w:lvl>
    <w:lvl w:ilvl="8" w:tplc="0409001B" w:tentative="1">
      <w:start w:val="1"/>
      <w:numFmt w:val="lowerRoman"/>
      <w:lvlText w:val="%9."/>
      <w:lvlJc w:val="right"/>
      <w:pPr>
        <w:ind w:left="8025" w:hanging="180"/>
      </w:pPr>
    </w:lvl>
  </w:abstractNum>
  <w:abstractNum w:abstractNumId="28" w15:restartNumberingAfterBreak="0">
    <w:nsid w:val="2A402630"/>
    <w:multiLevelType w:val="multilevel"/>
    <w:tmpl w:val="092C4B46"/>
    <w:lvl w:ilvl="0">
      <w:start w:val="1"/>
      <w:numFmt w:val="decimal"/>
      <w:lvlText w:val="%1."/>
      <w:lvlJc w:val="left"/>
      <w:pPr>
        <w:tabs>
          <w:tab w:val="num" w:pos="1080"/>
        </w:tabs>
        <w:ind w:left="1080" w:hanging="360"/>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start w:val="1"/>
      <w:numFmt w:val="decimal"/>
      <w:lvlText w:val="%1.%2."/>
      <w:lvlJc w:val="left"/>
      <w:pPr>
        <w:tabs>
          <w:tab w:val="num" w:pos="1512"/>
        </w:tabs>
        <w:ind w:left="1512" w:hanging="432"/>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2">
      <w:start w:val="1"/>
      <w:numFmt w:val="decimal"/>
      <w:lvlText w:val="%1.%2.%3."/>
      <w:lvlJc w:val="left"/>
      <w:pPr>
        <w:tabs>
          <w:tab w:val="num" w:pos="2999"/>
        </w:tabs>
        <w:ind w:left="2783" w:hanging="504"/>
      </w:pPr>
      <w:rPr>
        <w:rFonts w:hint="default"/>
        <w:b/>
        <w:bCs/>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decimal"/>
      <w:lvlText w:val="%1.%2.%3.%4."/>
      <w:lvlJc w:val="left"/>
      <w:pPr>
        <w:tabs>
          <w:tab w:val="num" w:pos="2999"/>
        </w:tabs>
        <w:ind w:left="2927" w:hanging="648"/>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tabs>
          <w:tab w:val="num" w:pos="3240"/>
        </w:tabs>
        <w:ind w:left="2952" w:hanging="792"/>
      </w:pPr>
      <w:rPr>
        <w:rFonts w:cs="Times New Roman" w:hint="default"/>
      </w:rPr>
    </w:lvl>
    <w:lvl w:ilvl="5">
      <w:start w:val="1"/>
      <w:numFmt w:val="decimal"/>
      <w:lvlText w:val="%1.%2.%3.%4.%5.%6."/>
      <w:lvlJc w:val="left"/>
      <w:pPr>
        <w:tabs>
          <w:tab w:val="num" w:pos="3600"/>
        </w:tabs>
        <w:ind w:left="3456" w:hanging="936"/>
      </w:pPr>
      <w:rPr>
        <w:rFonts w:cs="Times New Roman" w:hint="default"/>
      </w:rPr>
    </w:lvl>
    <w:lvl w:ilvl="6">
      <w:start w:val="1"/>
      <w:numFmt w:val="decimal"/>
      <w:lvlText w:val="%1.%2.%3.%4.%5.%6.%7."/>
      <w:lvlJc w:val="left"/>
      <w:pPr>
        <w:tabs>
          <w:tab w:val="num" w:pos="4320"/>
        </w:tabs>
        <w:ind w:left="3960" w:hanging="1080"/>
      </w:pPr>
      <w:rPr>
        <w:rFonts w:cs="Times New Roman" w:hint="default"/>
      </w:rPr>
    </w:lvl>
    <w:lvl w:ilvl="7">
      <w:start w:val="1"/>
      <w:numFmt w:val="decimal"/>
      <w:lvlText w:val="%1.%2.%3.%4.%5.%6.%7.%8."/>
      <w:lvlJc w:val="left"/>
      <w:pPr>
        <w:tabs>
          <w:tab w:val="num" w:pos="4680"/>
        </w:tabs>
        <w:ind w:left="4464" w:hanging="1224"/>
      </w:pPr>
      <w:rPr>
        <w:rFonts w:cs="Times New Roman" w:hint="default"/>
      </w:rPr>
    </w:lvl>
    <w:lvl w:ilvl="8">
      <w:start w:val="1"/>
      <w:numFmt w:val="decimal"/>
      <w:lvlText w:val="%1.%2.%3.%4.%5.%6.%7.%8.%9."/>
      <w:lvlJc w:val="left"/>
      <w:pPr>
        <w:tabs>
          <w:tab w:val="num" w:pos="5400"/>
        </w:tabs>
        <w:ind w:left="5040" w:hanging="1440"/>
      </w:pPr>
      <w:rPr>
        <w:rFonts w:cs="Times New Roman" w:hint="default"/>
      </w:rPr>
    </w:lvl>
  </w:abstractNum>
  <w:abstractNum w:abstractNumId="29" w15:restartNumberingAfterBreak="0">
    <w:nsid w:val="2B150EB7"/>
    <w:multiLevelType w:val="multilevel"/>
    <w:tmpl w:val="5B9E25F8"/>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bullet"/>
      <w:lvlText w:val=""/>
      <w:lvlJc w:val="left"/>
      <w:pPr>
        <w:tabs>
          <w:tab w:val="num" w:pos="1800"/>
        </w:tabs>
        <w:ind w:left="1800" w:hanging="720"/>
      </w:pPr>
      <w:rPr>
        <w:rFonts w:ascii="Symbol" w:hAnsi="Symbol"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0"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2"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3"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CA27907"/>
    <w:multiLevelType w:val="hybridMultilevel"/>
    <w:tmpl w:val="0B3087F6"/>
    <w:lvl w:ilvl="0" w:tplc="04090001">
      <w:start w:val="1"/>
      <w:numFmt w:val="bullet"/>
      <w:lvlText w:val=""/>
      <w:lvlJc w:val="left"/>
      <w:pPr>
        <w:ind w:left="2202" w:hanging="360"/>
      </w:pPr>
      <w:rPr>
        <w:rFonts w:ascii="Symbol" w:hAnsi="Symbol" w:hint="default"/>
      </w:rPr>
    </w:lvl>
    <w:lvl w:ilvl="1" w:tplc="04090003" w:tentative="1">
      <w:start w:val="1"/>
      <w:numFmt w:val="bullet"/>
      <w:lvlText w:val="o"/>
      <w:lvlJc w:val="left"/>
      <w:pPr>
        <w:ind w:left="2922" w:hanging="360"/>
      </w:pPr>
      <w:rPr>
        <w:rFonts w:ascii="Courier New" w:hAnsi="Courier New" w:cs="Courier New" w:hint="default"/>
      </w:rPr>
    </w:lvl>
    <w:lvl w:ilvl="2" w:tplc="04090005">
      <w:start w:val="1"/>
      <w:numFmt w:val="bullet"/>
      <w:lvlText w:val=""/>
      <w:lvlJc w:val="left"/>
      <w:pPr>
        <w:ind w:left="3642" w:hanging="360"/>
      </w:pPr>
      <w:rPr>
        <w:rFonts w:ascii="Wingdings" w:hAnsi="Wingdings" w:hint="default"/>
      </w:rPr>
    </w:lvl>
    <w:lvl w:ilvl="3" w:tplc="04090001" w:tentative="1">
      <w:start w:val="1"/>
      <w:numFmt w:val="bullet"/>
      <w:lvlText w:val=""/>
      <w:lvlJc w:val="left"/>
      <w:pPr>
        <w:ind w:left="4362" w:hanging="360"/>
      </w:pPr>
      <w:rPr>
        <w:rFonts w:ascii="Symbol" w:hAnsi="Symbol" w:hint="default"/>
      </w:rPr>
    </w:lvl>
    <w:lvl w:ilvl="4" w:tplc="04090003" w:tentative="1">
      <w:start w:val="1"/>
      <w:numFmt w:val="bullet"/>
      <w:lvlText w:val="o"/>
      <w:lvlJc w:val="left"/>
      <w:pPr>
        <w:ind w:left="5082" w:hanging="360"/>
      </w:pPr>
      <w:rPr>
        <w:rFonts w:ascii="Courier New" w:hAnsi="Courier New" w:cs="Courier New" w:hint="default"/>
      </w:rPr>
    </w:lvl>
    <w:lvl w:ilvl="5" w:tplc="04090005" w:tentative="1">
      <w:start w:val="1"/>
      <w:numFmt w:val="bullet"/>
      <w:lvlText w:val=""/>
      <w:lvlJc w:val="left"/>
      <w:pPr>
        <w:ind w:left="5802" w:hanging="360"/>
      </w:pPr>
      <w:rPr>
        <w:rFonts w:ascii="Wingdings" w:hAnsi="Wingdings" w:hint="default"/>
      </w:rPr>
    </w:lvl>
    <w:lvl w:ilvl="6" w:tplc="04090001" w:tentative="1">
      <w:start w:val="1"/>
      <w:numFmt w:val="bullet"/>
      <w:lvlText w:val=""/>
      <w:lvlJc w:val="left"/>
      <w:pPr>
        <w:ind w:left="6522" w:hanging="360"/>
      </w:pPr>
      <w:rPr>
        <w:rFonts w:ascii="Symbol" w:hAnsi="Symbol" w:hint="default"/>
      </w:rPr>
    </w:lvl>
    <w:lvl w:ilvl="7" w:tplc="04090003" w:tentative="1">
      <w:start w:val="1"/>
      <w:numFmt w:val="bullet"/>
      <w:lvlText w:val="o"/>
      <w:lvlJc w:val="left"/>
      <w:pPr>
        <w:ind w:left="7242" w:hanging="360"/>
      </w:pPr>
      <w:rPr>
        <w:rFonts w:ascii="Courier New" w:hAnsi="Courier New" w:cs="Courier New" w:hint="default"/>
      </w:rPr>
    </w:lvl>
    <w:lvl w:ilvl="8" w:tplc="04090005" w:tentative="1">
      <w:start w:val="1"/>
      <w:numFmt w:val="bullet"/>
      <w:lvlText w:val=""/>
      <w:lvlJc w:val="left"/>
      <w:pPr>
        <w:ind w:left="7962" w:hanging="360"/>
      </w:pPr>
      <w:rPr>
        <w:rFonts w:ascii="Wingdings" w:hAnsi="Wingdings" w:hint="default"/>
      </w:rPr>
    </w:lvl>
  </w:abstractNum>
  <w:abstractNum w:abstractNumId="35" w15:restartNumberingAfterBreak="0">
    <w:nsid w:val="2CCF2E80"/>
    <w:multiLevelType w:val="multilevel"/>
    <w:tmpl w:val="90B274E0"/>
    <w:lvl w:ilvl="0">
      <w:start w:val="4"/>
      <w:numFmt w:val="decimal"/>
      <w:lvlText w:val="%1."/>
      <w:lvlJc w:val="left"/>
      <w:pPr>
        <w:ind w:left="3904"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311A6D53"/>
    <w:multiLevelType w:val="hybridMultilevel"/>
    <w:tmpl w:val="5686EC3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50AFC8">
      <w:start w:val="1"/>
      <w:numFmt w:val="bullet"/>
      <w:lvlText w:val=""/>
      <w:lvlJc w:val="left"/>
      <w:pPr>
        <w:ind w:left="1928" w:hanging="397"/>
      </w:pPr>
      <w:rPr>
        <w:rFonts w:ascii="Symbol" w:hAnsi="Symbol"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9"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5D60963"/>
    <w:multiLevelType w:val="hybridMultilevel"/>
    <w:tmpl w:val="57B062A0"/>
    <w:lvl w:ilvl="0" w:tplc="1D3AB1A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79C1C6A"/>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911084C"/>
    <w:multiLevelType w:val="multilevel"/>
    <w:tmpl w:val="49B41508"/>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bCs/>
      </w:rPr>
    </w:lvl>
    <w:lvl w:ilvl="3">
      <w:start w:val="1"/>
      <w:numFmt w:val="decimal"/>
      <w:lvlText w:val="%1.%2.%3.%4."/>
      <w:lvlJc w:val="left"/>
      <w:pPr>
        <w:ind w:left="2155" w:hanging="1021"/>
      </w:pPr>
      <w:rPr>
        <w:rFonts w:hint="default"/>
      </w:rPr>
    </w:lvl>
    <w:lvl w:ilvl="4">
      <w:start w:val="1"/>
      <w:numFmt w:val="decimal"/>
      <w:lvlText w:val="%1.%2.%3.%4.%5."/>
      <w:lvlJc w:val="left"/>
      <w:pPr>
        <w:ind w:left="2835" w:hanging="1395"/>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3A353F8E"/>
    <w:multiLevelType w:val="multilevel"/>
    <w:tmpl w:val="3B1C21F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cs="David" w:hint="default"/>
        <w:b/>
        <w:bCs/>
      </w:rPr>
    </w:lvl>
    <w:lvl w:ilvl="3">
      <w:start w:val="1"/>
      <w:numFmt w:val="decimal"/>
      <w:lvlText w:val="%1.%2.%3.%4."/>
      <w:lvlJc w:val="left"/>
      <w:pPr>
        <w:ind w:left="3969" w:hanging="175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3A38377E"/>
    <w:multiLevelType w:val="hybridMultilevel"/>
    <w:tmpl w:val="5C6AAD8E"/>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47"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8"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3E5A4CB7"/>
    <w:multiLevelType w:val="multilevel"/>
    <w:tmpl w:val="51CECD76"/>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E7F603F"/>
    <w:multiLevelType w:val="multilevel"/>
    <w:tmpl w:val="7518A48C"/>
    <w:lvl w:ilvl="0">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3F4503CC"/>
    <w:multiLevelType w:val="hybridMultilevel"/>
    <w:tmpl w:val="9D08ABC2"/>
    <w:lvl w:ilvl="0" w:tplc="709458EA">
      <w:start w:val="1"/>
      <w:numFmt w:val="bullet"/>
      <w:lvlText w:val=""/>
      <w:lvlJc w:val="left"/>
      <w:pPr>
        <w:ind w:left="2288" w:hanging="360"/>
      </w:pPr>
      <w:rPr>
        <w:rFonts w:ascii="Wingdings" w:hAnsi="Wingdings" w:hint="default"/>
      </w:rPr>
    </w:lvl>
    <w:lvl w:ilvl="1" w:tplc="04090003" w:tentative="1">
      <w:start w:val="1"/>
      <w:numFmt w:val="bullet"/>
      <w:lvlText w:val="o"/>
      <w:lvlJc w:val="left"/>
      <w:pPr>
        <w:ind w:left="3008" w:hanging="360"/>
      </w:pPr>
      <w:rPr>
        <w:rFonts w:ascii="Courier New" w:hAnsi="Courier New" w:cs="Courier New" w:hint="default"/>
      </w:rPr>
    </w:lvl>
    <w:lvl w:ilvl="2" w:tplc="04090005" w:tentative="1">
      <w:start w:val="1"/>
      <w:numFmt w:val="bullet"/>
      <w:lvlText w:val=""/>
      <w:lvlJc w:val="left"/>
      <w:pPr>
        <w:ind w:left="3728" w:hanging="360"/>
      </w:pPr>
      <w:rPr>
        <w:rFonts w:ascii="Wingdings" w:hAnsi="Wingdings" w:hint="default"/>
      </w:rPr>
    </w:lvl>
    <w:lvl w:ilvl="3" w:tplc="04090001" w:tentative="1">
      <w:start w:val="1"/>
      <w:numFmt w:val="bullet"/>
      <w:lvlText w:val=""/>
      <w:lvlJc w:val="left"/>
      <w:pPr>
        <w:ind w:left="4448" w:hanging="360"/>
      </w:pPr>
      <w:rPr>
        <w:rFonts w:ascii="Symbol" w:hAnsi="Symbol" w:hint="default"/>
      </w:rPr>
    </w:lvl>
    <w:lvl w:ilvl="4" w:tplc="04090003" w:tentative="1">
      <w:start w:val="1"/>
      <w:numFmt w:val="bullet"/>
      <w:lvlText w:val="o"/>
      <w:lvlJc w:val="left"/>
      <w:pPr>
        <w:ind w:left="5168" w:hanging="360"/>
      </w:pPr>
      <w:rPr>
        <w:rFonts w:ascii="Courier New" w:hAnsi="Courier New" w:cs="Courier New" w:hint="default"/>
      </w:rPr>
    </w:lvl>
    <w:lvl w:ilvl="5" w:tplc="04090005" w:tentative="1">
      <w:start w:val="1"/>
      <w:numFmt w:val="bullet"/>
      <w:lvlText w:val=""/>
      <w:lvlJc w:val="left"/>
      <w:pPr>
        <w:ind w:left="5888" w:hanging="360"/>
      </w:pPr>
      <w:rPr>
        <w:rFonts w:ascii="Wingdings" w:hAnsi="Wingdings" w:hint="default"/>
      </w:rPr>
    </w:lvl>
    <w:lvl w:ilvl="6" w:tplc="04090001" w:tentative="1">
      <w:start w:val="1"/>
      <w:numFmt w:val="bullet"/>
      <w:lvlText w:val=""/>
      <w:lvlJc w:val="left"/>
      <w:pPr>
        <w:ind w:left="6608" w:hanging="360"/>
      </w:pPr>
      <w:rPr>
        <w:rFonts w:ascii="Symbol" w:hAnsi="Symbol" w:hint="default"/>
      </w:rPr>
    </w:lvl>
    <w:lvl w:ilvl="7" w:tplc="04090003" w:tentative="1">
      <w:start w:val="1"/>
      <w:numFmt w:val="bullet"/>
      <w:lvlText w:val="o"/>
      <w:lvlJc w:val="left"/>
      <w:pPr>
        <w:ind w:left="7328" w:hanging="360"/>
      </w:pPr>
      <w:rPr>
        <w:rFonts w:ascii="Courier New" w:hAnsi="Courier New" w:cs="Courier New" w:hint="default"/>
      </w:rPr>
    </w:lvl>
    <w:lvl w:ilvl="8" w:tplc="04090005" w:tentative="1">
      <w:start w:val="1"/>
      <w:numFmt w:val="bullet"/>
      <w:lvlText w:val=""/>
      <w:lvlJc w:val="left"/>
      <w:pPr>
        <w:ind w:left="8048" w:hanging="360"/>
      </w:pPr>
      <w:rPr>
        <w:rFonts w:ascii="Wingdings" w:hAnsi="Wingdings" w:hint="default"/>
      </w:rPr>
    </w:lvl>
  </w:abstractNum>
  <w:abstractNum w:abstractNumId="52"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53" w15:restartNumberingAfterBreak="0">
    <w:nsid w:val="42562D76"/>
    <w:multiLevelType w:val="hybridMultilevel"/>
    <w:tmpl w:val="CC961AFE"/>
    <w:lvl w:ilvl="0" w:tplc="D49E6D40">
      <w:start w:val="1"/>
      <w:numFmt w:val="hebrew1"/>
      <w:pStyle w:val="20"/>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5" w15:restartNumberingAfterBreak="0">
    <w:nsid w:val="43DE5AD4"/>
    <w:multiLevelType w:val="hybridMultilevel"/>
    <w:tmpl w:val="4A4CBB64"/>
    <w:lvl w:ilvl="0" w:tplc="6DDAA4F0">
      <w:start w:val="1"/>
      <w:numFmt w:val="decimal"/>
      <w:lvlText w:val="%1."/>
      <w:lvlJc w:val="left"/>
      <w:pPr>
        <w:ind w:left="1080" w:hanging="360"/>
      </w:pPr>
      <w:rPr>
        <w:rFonts w:asciiTheme="minorBidi" w:hAnsiTheme="minorBidi" w:cstheme="minorBidi" w:hint="default"/>
        <w:sz w:val="22"/>
        <w:szCs w:val="22"/>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6"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7"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8"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9"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0" w15:restartNumberingAfterBreak="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61" w15:restartNumberingAfterBreak="0">
    <w:nsid w:val="497E2C40"/>
    <w:multiLevelType w:val="hybridMultilevel"/>
    <w:tmpl w:val="9274E4B2"/>
    <w:lvl w:ilvl="0" w:tplc="16A62066">
      <w:start w:val="1"/>
      <w:numFmt w:val="bullet"/>
      <w:lvlText w:val=""/>
      <w:lvlJc w:val="left"/>
      <w:pPr>
        <w:ind w:left="1154" w:hanging="360"/>
      </w:pPr>
      <w:rPr>
        <w:rFonts w:ascii="Symbol" w:hAnsi="Symbol" w:hint="default"/>
        <w:sz w:val="22"/>
        <w:szCs w:val="22"/>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2"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63"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4" w15:restartNumberingAfterBreak="0">
    <w:nsid w:val="4F04004B"/>
    <w:multiLevelType w:val="hybridMultilevel"/>
    <w:tmpl w:val="D2A6BAF6"/>
    <w:lvl w:ilvl="0" w:tplc="BEDA483A">
      <w:start w:val="1"/>
      <w:numFmt w:val="bullet"/>
      <w:lvlText w:val=""/>
      <w:lvlJc w:val="left"/>
      <w:pPr>
        <w:ind w:left="1568" w:hanging="360"/>
      </w:pPr>
      <w:rPr>
        <w:rFonts w:ascii="Wingdings" w:hAnsi="Wingdings" w:hint="default"/>
      </w:rPr>
    </w:lvl>
    <w:lvl w:ilvl="1" w:tplc="04090003" w:tentative="1">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tentative="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65"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6" w15:restartNumberingAfterBreak="0">
    <w:nsid w:val="51AE37B2"/>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67" w15:restartNumberingAfterBreak="0">
    <w:nsid w:val="531D4CDA"/>
    <w:multiLevelType w:val="hybridMultilevel"/>
    <w:tmpl w:val="3F0C0E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69" w15:restartNumberingAfterBreak="0">
    <w:nsid w:val="56C45923"/>
    <w:multiLevelType w:val="multilevel"/>
    <w:tmpl w:val="AB3CB288"/>
    <w:lvl w:ilvl="0">
      <w:numFmt w:val="decimal"/>
      <w:lvlText w:val="%1."/>
      <w:lvlJc w:val="left"/>
      <w:pPr>
        <w:ind w:left="510" w:hanging="510"/>
      </w:pPr>
      <w:rPr>
        <w:rFonts w:hint="default"/>
      </w:rPr>
    </w:lvl>
    <w:lvl w:ilvl="1">
      <w:start w:val="1"/>
      <w:numFmt w:val="decimal"/>
      <w:lvlText w:val="%1.%2."/>
      <w:lvlJc w:val="left"/>
      <w:pPr>
        <w:ind w:left="867" w:hanging="510"/>
      </w:pPr>
      <w:rPr>
        <w:rFonts w:hint="default"/>
      </w:rPr>
    </w:lvl>
    <w:lvl w:ilvl="2">
      <w:start w:val="1"/>
      <w:numFmt w:val="decimal"/>
      <w:lvlText w:val="%1.%2.%3."/>
      <w:lvlJc w:val="left"/>
      <w:pPr>
        <w:ind w:left="1224" w:hanging="510"/>
      </w:pPr>
      <w:rPr>
        <w:rFonts w:hint="default"/>
      </w:rPr>
    </w:lvl>
    <w:lvl w:ilvl="3">
      <w:start w:val="1"/>
      <w:numFmt w:val="decimal"/>
      <w:lvlText w:val="%1.%2.%3.%4."/>
      <w:lvlJc w:val="left"/>
      <w:pPr>
        <w:ind w:left="3572" w:hanging="1247"/>
      </w:pPr>
      <w:rPr>
        <w:rFonts w:hint="default"/>
      </w:rPr>
    </w:lvl>
    <w:lvl w:ilvl="4">
      <w:start w:val="1"/>
      <w:numFmt w:val="decimal"/>
      <w:lvlText w:val="%1.%2.%3.%4.%5."/>
      <w:lvlJc w:val="left"/>
      <w:pPr>
        <w:ind w:left="1938" w:hanging="510"/>
      </w:pPr>
      <w:rPr>
        <w:rFonts w:hint="default"/>
      </w:rPr>
    </w:lvl>
    <w:lvl w:ilvl="5">
      <w:start w:val="1"/>
      <w:numFmt w:val="decimal"/>
      <w:lvlText w:val="%1.%2.%3.%4.%5.%6."/>
      <w:lvlJc w:val="left"/>
      <w:pPr>
        <w:ind w:left="2295" w:hanging="510"/>
      </w:pPr>
      <w:rPr>
        <w:rFonts w:hint="default"/>
      </w:rPr>
    </w:lvl>
    <w:lvl w:ilvl="6">
      <w:start w:val="1"/>
      <w:numFmt w:val="decimal"/>
      <w:lvlText w:val="%1.%2.%3.%4.%5.%6.%7."/>
      <w:lvlJc w:val="left"/>
      <w:pPr>
        <w:ind w:left="2652" w:hanging="510"/>
      </w:pPr>
      <w:rPr>
        <w:rFonts w:hint="default"/>
      </w:rPr>
    </w:lvl>
    <w:lvl w:ilvl="7">
      <w:start w:val="1"/>
      <w:numFmt w:val="decimal"/>
      <w:lvlText w:val="%1.%2.%3.%4.%5.%6.%7.%8."/>
      <w:lvlJc w:val="left"/>
      <w:pPr>
        <w:ind w:left="3009" w:hanging="510"/>
      </w:pPr>
      <w:rPr>
        <w:rFonts w:hint="default"/>
      </w:rPr>
    </w:lvl>
    <w:lvl w:ilvl="8">
      <w:start w:val="1"/>
      <w:numFmt w:val="decimal"/>
      <w:lvlText w:val="%1.%2.%3.%4.%5.%6.%7.%8.%9."/>
      <w:lvlJc w:val="left"/>
      <w:pPr>
        <w:ind w:left="3366" w:hanging="510"/>
      </w:pPr>
      <w:rPr>
        <w:rFonts w:hint="default"/>
      </w:rPr>
    </w:lvl>
  </w:abstractNum>
  <w:abstractNum w:abstractNumId="70"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1" w15:restartNumberingAfterBreak="0">
    <w:nsid w:val="5F132E3D"/>
    <w:multiLevelType w:val="hybridMultilevel"/>
    <w:tmpl w:val="1D92E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3"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4"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5" w15:restartNumberingAfterBreak="0">
    <w:nsid w:val="68C52B8D"/>
    <w:multiLevelType w:val="multilevel"/>
    <w:tmpl w:val="C2AAA4A0"/>
    <w:lvl w:ilvl="0">
      <w:start w:val="2"/>
      <w:numFmt w:val="decimal"/>
      <w:lvlText w:val="%1."/>
      <w:lvlJc w:val="left"/>
      <w:pPr>
        <w:ind w:left="360" w:hanging="360"/>
      </w:pPr>
      <w:rPr>
        <w:rFonts w:hint="default"/>
      </w:rPr>
    </w:lvl>
    <w:lvl w:ilvl="1">
      <w:numFmt w:val="decimal"/>
      <w:lvlText w:val="%1.%2."/>
      <w:lvlJc w:val="left"/>
      <w:pPr>
        <w:ind w:left="1282" w:hanging="432"/>
      </w:pPr>
      <w:rPr>
        <w:rFonts w:cs="David" w:hint="default"/>
        <w:b w:val="0"/>
        <w:bCs w:val="0"/>
        <w:sz w:val="28"/>
        <w:szCs w:val="28"/>
      </w:rPr>
    </w:lvl>
    <w:lvl w:ilvl="2">
      <w:start w:val="1"/>
      <w:numFmt w:val="decimal"/>
      <w:lvlText w:val="%1.%2.%3."/>
      <w:lvlJc w:val="left"/>
      <w:pPr>
        <w:ind w:left="1644" w:hanging="924"/>
      </w:pPr>
      <w:rPr>
        <w:rFonts w:hint="default"/>
        <w:b/>
        <w:bCs/>
        <w:sz w:val="24"/>
        <w:szCs w:val="24"/>
      </w:rPr>
    </w:lvl>
    <w:lvl w:ilvl="3">
      <w:start w:val="1"/>
      <w:numFmt w:val="decimal"/>
      <w:lvlText w:val="%1.%2.%3.%4"/>
      <w:lvlJc w:val="left"/>
      <w:pPr>
        <w:ind w:left="1531" w:firstLine="2154"/>
      </w:pPr>
      <w:rPr>
        <w:rFonts w:cs="David" w:hint="default"/>
        <w:b/>
        <w:bC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69CB5956"/>
    <w:multiLevelType w:val="multilevel"/>
    <w:tmpl w:val="90B274E0"/>
    <w:lvl w:ilvl="0">
      <w:start w:val="4"/>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6BBC5D7D"/>
    <w:multiLevelType w:val="hybridMultilevel"/>
    <w:tmpl w:val="3A22722E"/>
    <w:lvl w:ilvl="0" w:tplc="2DC429F2">
      <w:start w:val="1"/>
      <w:numFmt w:val="decimal"/>
      <w:lvlText w:val="%1."/>
      <w:lvlJc w:val="left"/>
      <w:pPr>
        <w:tabs>
          <w:tab w:val="num" w:pos="831"/>
        </w:tabs>
        <w:ind w:left="831" w:hanging="360"/>
      </w:p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0" w15:restartNumberingAfterBreak="0">
    <w:nsid w:val="6C7B032F"/>
    <w:multiLevelType w:val="hybridMultilevel"/>
    <w:tmpl w:val="EA6E12BE"/>
    <w:lvl w:ilvl="0" w:tplc="0409000B">
      <w:start w:val="1"/>
      <w:numFmt w:val="bullet"/>
      <w:lvlText w:val=""/>
      <w:lvlJc w:val="left"/>
      <w:pPr>
        <w:ind w:left="1568" w:hanging="360"/>
      </w:pPr>
      <w:rPr>
        <w:rFonts w:ascii="Wingdings" w:hAnsi="Wingdings" w:hint="default"/>
      </w:rPr>
    </w:lvl>
    <w:lvl w:ilvl="1" w:tplc="04090003" w:tentative="1">
      <w:start w:val="1"/>
      <w:numFmt w:val="bullet"/>
      <w:lvlText w:val="o"/>
      <w:lvlJc w:val="left"/>
      <w:pPr>
        <w:ind w:left="2288" w:hanging="360"/>
      </w:pPr>
      <w:rPr>
        <w:rFonts w:ascii="Courier New" w:hAnsi="Courier New" w:cs="Courier New" w:hint="default"/>
      </w:rPr>
    </w:lvl>
    <w:lvl w:ilvl="2" w:tplc="04090005" w:tentative="1">
      <w:start w:val="1"/>
      <w:numFmt w:val="bullet"/>
      <w:lvlText w:val=""/>
      <w:lvlJc w:val="left"/>
      <w:pPr>
        <w:ind w:left="3008" w:hanging="360"/>
      </w:pPr>
      <w:rPr>
        <w:rFonts w:ascii="Wingdings" w:hAnsi="Wingdings" w:hint="default"/>
      </w:rPr>
    </w:lvl>
    <w:lvl w:ilvl="3" w:tplc="04090001" w:tentative="1">
      <w:start w:val="1"/>
      <w:numFmt w:val="bullet"/>
      <w:lvlText w:val=""/>
      <w:lvlJc w:val="left"/>
      <w:pPr>
        <w:ind w:left="3728" w:hanging="360"/>
      </w:pPr>
      <w:rPr>
        <w:rFonts w:ascii="Symbol" w:hAnsi="Symbol" w:hint="default"/>
      </w:rPr>
    </w:lvl>
    <w:lvl w:ilvl="4" w:tplc="04090003" w:tentative="1">
      <w:start w:val="1"/>
      <w:numFmt w:val="bullet"/>
      <w:lvlText w:val="o"/>
      <w:lvlJc w:val="left"/>
      <w:pPr>
        <w:ind w:left="4448" w:hanging="360"/>
      </w:pPr>
      <w:rPr>
        <w:rFonts w:ascii="Courier New" w:hAnsi="Courier New" w:cs="Courier New" w:hint="default"/>
      </w:rPr>
    </w:lvl>
    <w:lvl w:ilvl="5" w:tplc="04090005" w:tentative="1">
      <w:start w:val="1"/>
      <w:numFmt w:val="bullet"/>
      <w:lvlText w:val=""/>
      <w:lvlJc w:val="left"/>
      <w:pPr>
        <w:ind w:left="5168" w:hanging="360"/>
      </w:pPr>
      <w:rPr>
        <w:rFonts w:ascii="Wingdings" w:hAnsi="Wingdings" w:hint="default"/>
      </w:rPr>
    </w:lvl>
    <w:lvl w:ilvl="6" w:tplc="04090001" w:tentative="1">
      <w:start w:val="1"/>
      <w:numFmt w:val="bullet"/>
      <w:lvlText w:val=""/>
      <w:lvlJc w:val="left"/>
      <w:pPr>
        <w:ind w:left="5888" w:hanging="360"/>
      </w:pPr>
      <w:rPr>
        <w:rFonts w:ascii="Symbol" w:hAnsi="Symbol" w:hint="default"/>
      </w:rPr>
    </w:lvl>
    <w:lvl w:ilvl="7" w:tplc="04090003" w:tentative="1">
      <w:start w:val="1"/>
      <w:numFmt w:val="bullet"/>
      <w:lvlText w:val="o"/>
      <w:lvlJc w:val="left"/>
      <w:pPr>
        <w:ind w:left="6608" w:hanging="360"/>
      </w:pPr>
      <w:rPr>
        <w:rFonts w:ascii="Courier New" w:hAnsi="Courier New" w:cs="Courier New" w:hint="default"/>
      </w:rPr>
    </w:lvl>
    <w:lvl w:ilvl="8" w:tplc="04090005" w:tentative="1">
      <w:start w:val="1"/>
      <w:numFmt w:val="bullet"/>
      <w:lvlText w:val=""/>
      <w:lvlJc w:val="left"/>
      <w:pPr>
        <w:ind w:left="7328" w:hanging="360"/>
      </w:pPr>
      <w:rPr>
        <w:rFonts w:ascii="Wingdings" w:hAnsi="Wingdings" w:hint="default"/>
      </w:rPr>
    </w:lvl>
  </w:abstractNum>
  <w:abstractNum w:abstractNumId="81" w15:restartNumberingAfterBreak="0">
    <w:nsid w:val="6D4F4194"/>
    <w:multiLevelType w:val="multilevel"/>
    <w:tmpl w:val="7DBE847E"/>
    <w:lvl w:ilvl="0">
      <w:start w:val="1"/>
      <w:numFmt w:val="decimal"/>
      <w:pStyle w:val="a1"/>
      <w:lvlText w:val="%1."/>
      <w:lvlJc w:val="left"/>
      <w:pPr>
        <w:tabs>
          <w:tab w:val="num" w:pos="567"/>
        </w:tabs>
        <w:ind w:left="567" w:hanging="567"/>
      </w:pPr>
      <w:rPr>
        <w:rFonts w:cs="Times New Roman" w:hint="default"/>
      </w:rPr>
    </w:lvl>
    <w:lvl w:ilvl="1">
      <w:start w:val="1"/>
      <w:numFmt w:val="decimal"/>
      <w:pStyle w:val="a2"/>
      <w:lvlText w:val="%1.%2."/>
      <w:lvlJc w:val="left"/>
      <w:pPr>
        <w:tabs>
          <w:tab w:val="num" w:pos="1107"/>
        </w:tabs>
        <w:ind w:left="1107" w:hanging="567"/>
      </w:pPr>
      <w:rPr>
        <w:rFonts w:cs="Times New Roman" w:hint="default"/>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2"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83" w15:restartNumberingAfterBreak="0">
    <w:nsid w:val="71675096"/>
    <w:multiLevelType w:val="hybridMultilevel"/>
    <w:tmpl w:val="66DC8658"/>
    <w:lvl w:ilvl="0" w:tplc="DED65CEC">
      <w:numFmt w:val="bullet"/>
      <w:lvlText w:val="-"/>
      <w:lvlJc w:val="left"/>
      <w:pPr>
        <w:ind w:left="1262" w:hanging="360"/>
      </w:pPr>
      <w:rPr>
        <w:rFonts w:ascii="Times New Roman" w:eastAsia="Times New Roman" w:hAnsi="Times New Roman" w:cs="David"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84" w15:restartNumberingAfterBreak="0">
    <w:nsid w:val="76660AEE"/>
    <w:multiLevelType w:val="hybridMultilevel"/>
    <w:tmpl w:val="0582B4B6"/>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85" w15:restartNumberingAfterBreak="0">
    <w:nsid w:val="77F65BB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86" w15:restartNumberingAfterBreak="0">
    <w:nsid w:val="782D2787"/>
    <w:multiLevelType w:val="multilevel"/>
    <w:tmpl w:val="24F64ECA"/>
    <w:lvl w:ilvl="0">
      <w:start w:val="1"/>
      <w:numFmt w:val="decimal"/>
      <w:lvlText w:val="%1."/>
      <w:lvlJc w:val="left"/>
      <w:pPr>
        <w:ind w:left="360" w:hanging="360"/>
      </w:pPr>
      <w:rPr>
        <w:rFonts w:hint="default"/>
      </w:rPr>
    </w:lvl>
    <w:lvl w:ilvl="1">
      <w:start w:val="1"/>
      <w:numFmt w:val="decimal"/>
      <w:lvlText w:val="%1.%2."/>
      <w:lvlJc w:val="left"/>
      <w:pPr>
        <w:ind w:left="794" w:hanging="510"/>
      </w:pPr>
      <w:rPr>
        <w:rFonts w:hint="default"/>
      </w:rPr>
    </w:lvl>
    <w:lvl w:ilvl="2">
      <w:start w:val="1"/>
      <w:numFmt w:val="decimal"/>
      <w:lvlText w:val="%1.%2.%3."/>
      <w:lvlJc w:val="left"/>
      <w:pPr>
        <w:ind w:left="1224" w:hanging="504"/>
      </w:pPr>
      <w:rPr>
        <w:rFonts w:asciiTheme="minorBidi" w:hAnsiTheme="minorBidi" w:cstheme="minorBidi" w:hint="default"/>
        <w:b w:val="0"/>
        <w:bCs w:val="0"/>
      </w:rPr>
    </w:lvl>
    <w:lvl w:ilvl="3">
      <w:start w:val="1"/>
      <w:numFmt w:val="decimal"/>
      <w:lvlText w:val="%1.%2.%3.%4."/>
      <w:lvlJc w:val="left"/>
      <w:pPr>
        <w:ind w:left="4333"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15:restartNumberingAfterBreak="0">
    <w:nsid w:val="789C5A0F"/>
    <w:multiLevelType w:val="hybridMultilevel"/>
    <w:tmpl w:val="8E2C909A"/>
    <w:lvl w:ilvl="0" w:tplc="5FBAD540">
      <w:start w:val="1"/>
      <w:numFmt w:val="decimal"/>
      <w:lvlText w:val="%1."/>
      <w:lvlJc w:val="left"/>
      <w:pPr>
        <w:ind w:left="735" w:hanging="375"/>
      </w:pPr>
      <w:rPr>
        <w:rFonts w:hint="default"/>
        <w:b w:val="0"/>
        <w:bCs w:val="0"/>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794531C5"/>
    <w:multiLevelType w:val="hybridMultilevel"/>
    <w:tmpl w:val="04F2FBB0"/>
    <w:lvl w:ilvl="0" w:tplc="04090001">
      <w:start w:val="1"/>
      <w:numFmt w:val="bullet"/>
      <w:lvlText w:val=""/>
      <w:lvlJc w:val="left"/>
      <w:pPr>
        <w:ind w:left="2279" w:hanging="360"/>
      </w:pPr>
      <w:rPr>
        <w:rFonts w:ascii="Symbol" w:hAnsi="Symbol" w:hint="default"/>
      </w:rPr>
    </w:lvl>
    <w:lvl w:ilvl="1" w:tplc="04090003" w:tentative="1">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89"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1" w15:restartNumberingAfterBreak="0">
    <w:nsid w:val="7D0615FA"/>
    <w:multiLevelType w:val="multilevel"/>
    <w:tmpl w:val="9160A2C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2"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3" w15:restartNumberingAfterBreak="0">
    <w:nsid w:val="7E2B0DC4"/>
    <w:multiLevelType w:val="hybridMultilevel"/>
    <w:tmpl w:val="AB30D04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94" w15:restartNumberingAfterBreak="0">
    <w:nsid w:val="7EB41680"/>
    <w:multiLevelType w:val="multilevel"/>
    <w:tmpl w:val="989E55D2"/>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5681"/>
        </w:tabs>
        <w:ind w:left="5465"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20"/>
        </w:tabs>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5"/>
  </w:num>
  <w:num w:numId="2">
    <w:abstractNumId w:val="74"/>
  </w:num>
  <w:num w:numId="3">
    <w:abstractNumId w:val="89"/>
  </w:num>
  <w:num w:numId="4">
    <w:abstractNumId w:val="7"/>
  </w:num>
  <w:num w:numId="5">
    <w:abstractNumId w:val="17"/>
  </w:num>
  <w:num w:numId="6">
    <w:abstractNumId w:val="36"/>
  </w:num>
  <w:num w:numId="7">
    <w:abstractNumId w:val="30"/>
  </w:num>
  <w:num w:numId="8">
    <w:abstractNumId w:val="10"/>
  </w:num>
  <w:num w:numId="9">
    <w:abstractNumId w:val="70"/>
  </w:num>
  <w:num w:numId="10">
    <w:abstractNumId w:val="48"/>
  </w:num>
  <w:num w:numId="11">
    <w:abstractNumId w:val="6"/>
  </w:num>
  <w:num w:numId="12">
    <w:abstractNumId w:val="1"/>
  </w:num>
  <w:num w:numId="13">
    <w:abstractNumId w:val="59"/>
  </w:num>
  <w:num w:numId="14">
    <w:abstractNumId w:val="54"/>
  </w:num>
  <w:num w:numId="15">
    <w:abstractNumId w:val="92"/>
  </w:num>
  <w:num w:numId="16">
    <w:abstractNumId w:val="38"/>
  </w:num>
  <w:num w:numId="17">
    <w:abstractNumId w:val="11"/>
  </w:num>
  <w:num w:numId="18">
    <w:abstractNumId w:val="2"/>
  </w:num>
  <w:num w:numId="19">
    <w:abstractNumId w:val="5"/>
  </w:num>
  <w:num w:numId="20">
    <w:abstractNumId w:val="41"/>
  </w:num>
  <w:num w:numId="21">
    <w:abstractNumId w:val="23"/>
  </w:num>
  <w:num w:numId="22">
    <w:abstractNumId w:val="76"/>
  </w:num>
  <w:num w:numId="23">
    <w:abstractNumId w:val="35"/>
  </w:num>
  <w:num w:numId="24">
    <w:abstractNumId w:val="73"/>
  </w:num>
  <w:num w:numId="25">
    <w:abstractNumId w:val="32"/>
  </w:num>
  <w:num w:numId="26">
    <w:abstractNumId w:val="81"/>
  </w:num>
  <w:num w:numId="27">
    <w:abstractNumId w:val="82"/>
  </w:num>
  <w:num w:numId="28">
    <w:abstractNumId w:val="58"/>
  </w:num>
  <w:num w:numId="29">
    <w:abstractNumId w:val="60"/>
  </w:num>
  <w:num w:numId="30">
    <w:abstractNumId w:val="8"/>
  </w:num>
  <w:num w:numId="31">
    <w:abstractNumId w:val="25"/>
  </w:num>
  <w:num w:numId="32">
    <w:abstractNumId w:val="53"/>
  </w:num>
  <w:num w:numId="33">
    <w:abstractNumId w:val="21"/>
  </w:num>
  <w:num w:numId="34">
    <w:abstractNumId w:val="56"/>
  </w:num>
  <w:num w:numId="35">
    <w:abstractNumId w:val="24"/>
  </w:num>
  <w:num w:numId="36">
    <w:abstractNumId w:val="57"/>
  </w:num>
  <w:num w:numId="37">
    <w:abstractNumId w:val="33"/>
  </w:num>
  <w:num w:numId="38">
    <w:abstractNumId w:val="78"/>
  </w:num>
  <w:num w:numId="39">
    <w:abstractNumId w:val="52"/>
  </w:num>
  <w:num w:numId="40">
    <w:abstractNumId w:val="62"/>
  </w:num>
  <w:num w:numId="41">
    <w:abstractNumId w:val="20"/>
  </w:num>
  <w:num w:numId="42">
    <w:abstractNumId w:val="3"/>
  </w:num>
  <w:num w:numId="43">
    <w:abstractNumId w:val="63"/>
  </w:num>
  <w:num w:numId="4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7"/>
  </w:num>
  <w:num w:numId="47">
    <w:abstractNumId w:val="51"/>
  </w:num>
  <w:num w:numId="48">
    <w:abstractNumId w:val="69"/>
  </w:num>
  <w:num w:numId="49">
    <w:abstractNumId w:val="75"/>
  </w:num>
  <w:num w:numId="50">
    <w:abstractNumId w:val="49"/>
  </w:num>
  <w:num w:numId="51">
    <w:abstractNumId w:val="50"/>
  </w:num>
  <w:num w:numId="52">
    <w:abstractNumId w:val="34"/>
  </w:num>
  <w:num w:numId="53">
    <w:abstractNumId w:val="93"/>
  </w:num>
  <w:num w:numId="54">
    <w:abstractNumId w:val="84"/>
  </w:num>
  <w:num w:numId="55">
    <w:abstractNumId w:val="68"/>
  </w:num>
  <w:num w:numId="56">
    <w:abstractNumId w:val="46"/>
  </w:num>
  <w:num w:numId="57">
    <w:abstractNumId w:val="45"/>
  </w:num>
  <w:num w:numId="58">
    <w:abstractNumId w:val="75"/>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61"/>
  </w:num>
  <w:num w:numId="63">
    <w:abstractNumId w:val="26"/>
  </w:num>
  <w:num w:numId="64">
    <w:abstractNumId w:val="41"/>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5"/>
    <w:lvlOverride w:ilvl="0">
      <w:startOverride w:val="4"/>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9"/>
  </w:num>
  <w:num w:numId="67">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3"/>
  </w:num>
  <w:num w:numId="70">
    <w:abstractNumId w:val="91"/>
  </w:num>
  <w:num w:numId="71">
    <w:abstractNumId w:val="94"/>
  </w:num>
  <w:num w:numId="72">
    <w:abstractNumId w:val="88"/>
  </w:num>
  <w:num w:numId="73">
    <w:abstractNumId w:val="9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
  </w:num>
  <w:num w:numId="75">
    <w:abstractNumId w:val="94"/>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94"/>
    <w:lvlOverride w:ilvl="0">
      <w:startOverride w:val="4"/>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94"/>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8"/>
  </w:num>
  <w:num w:numId="79">
    <w:abstractNumId w:val="47"/>
  </w:num>
  <w:num w:numId="80">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4"/>
    <w:lvlOverride w:ilvl="0">
      <w:startOverride w:val="2"/>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55"/>
  </w:num>
  <w:num w:numId="85">
    <w:abstractNumId w:val="14"/>
  </w:num>
  <w:num w:numId="86">
    <w:abstractNumId w:val="27"/>
  </w:num>
  <w:num w:numId="87">
    <w:abstractNumId w:val="0"/>
  </w:num>
  <w:num w:numId="88">
    <w:abstractNumId w:val="31"/>
  </w:num>
  <w:num w:numId="89">
    <w:abstractNumId w:val="64"/>
  </w:num>
  <w:num w:numId="90">
    <w:abstractNumId w:val="80"/>
  </w:num>
  <w:num w:numId="91">
    <w:abstractNumId w:val="9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16"/>
  </w:num>
  <w:num w:numId="93">
    <w:abstractNumId w:val="86"/>
  </w:num>
  <w:num w:numId="94">
    <w:abstractNumId w:val="67"/>
  </w:num>
  <w:num w:numId="95">
    <w:abstractNumId w:val="94"/>
  </w:num>
  <w:num w:numId="96">
    <w:abstractNumId w:val="94"/>
  </w:num>
  <w:num w:numId="97">
    <w:abstractNumId w:val="22"/>
  </w:num>
  <w:num w:numId="98">
    <w:abstractNumId w:val="13"/>
  </w:num>
  <w:num w:numId="99">
    <w:abstractNumId w:val="40"/>
  </w:num>
  <w:num w:numId="100">
    <w:abstractNumId w:val="18"/>
  </w:num>
  <w:num w:numId="101">
    <w:abstractNumId w:val="87"/>
  </w:num>
  <w:num w:numId="102">
    <w:abstractNumId w:val="94"/>
  </w:num>
  <w:num w:numId="103">
    <w:abstractNumId w:val="15"/>
  </w:num>
  <w:num w:numId="104">
    <w:abstractNumId w:val="85"/>
  </w:num>
  <w:num w:numId="105">
    <w:abstractNumId w:val="66"/>
  </w:num>
  <w:num w:numId="106">
    <w:abstractNumId w:val="31"/>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sz w:val="36"/>
          <w:szCs w:val="36"/>
          <w:lang w:bidi="he-IL"/>
        </w:rPr>
      </w:lvl>
    </w:lvlOverride>
    <w:lvlOverride w:ilvl="2">
      <w:lvl w:ilvl="2">
        <w:start w:val="1"/>
        <w:numFmt w:val="decimal"/>
        <w:lvlText w:val="%1.%2.%3"/>
        <w:lvlJc w:val="left"/>
        <w:pPr>
          <w:ind w:left="917" w:hanging="737"/>
        </w:pPr>
        <w:rPr>
          <w:rFonts w:cs="David"/>
        </w:rPr>
      </w:lvl>
    </w:lvlOverride>
    <w:lvlOverride w:ilvl="3">
      <w:lvl w:ilvl="3">
        <w:start w:val="1"/>
        <w:numFmt w:val="decimal"/>
        <w:lvlText w:val="%1.%2.%3.%4"/>
        <w:lvlJc w:val="left"/>
        <w:pPr>
          <w:ind w:left="737" w:hanging="737"/>
        </w:pPr>
        <w:rPr>
          <w:rFonts w:cs="David"/>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107">
    <w:abstractNumId w:val="90"/>
  </w:num>
  <w:num w:numId="108">
    <w:abstractNumId w:val="39"/>
  </w:num>
  <w:num w:numId="109">
    <w:abstractNumId w:val="42"/>
  </w:num>
  <w:num w:numId="110">
    <w:abstractNumId w:val="77"/>
  </w:num>
  <w:num w:numId="111">
    <w:abstractNumId w:val="71"/>
  </w:num>
  <w:num w:numId="112">
    <w:abstractNumId w:val="94"/>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740F"/>
    <w:rsid w:val="00001BD9"/>
    <w:rsid w:val="00005097"/>
    <w:rsid w:val="00014501"/>
    <w:rsid w:val="00022870"/>
    <w:rsid w:val="00027859"/>
    <w:rsid w:val="000308ED"/>
    <w:rsid w:val="00031519"/>
    <w:rsid w:val="0004556E"/>
    <w:rsid w:val="00045F9D"/>
    <w:rsid w:val="000519F0"/>
    <w:rsid w:val="0005371C"/>
    <w:rsid w:val="00055676"/>
    <w:rsid w:val="000620B4"/>
    <w:rsid w:val="00064344"/>
    <w:rsid w:val="0006522D"/>
    <w:rsid w:val="00066856"/>
    <w:rsid w:val="000671CF"/>
    <w:rsid w:val="0006785C"/>
    <w:rsid w:val="000924DD"/>
    <w:rsid w:val="00092F30"/>
    <w:rsid w:val="00095789"/>
    <w:rsid w:val="000B081A"/>
    <w:rsid w:val="000B4F90"/>
    <w:rsid w:val="000B7CD0"/>
    <w:rsid w:val="000C651C"/>
    <w:rsid w:val="000C797A"/>
    <w:rsid w:val="000D0AD6"/>
    <w:rsid w:val="000E1CA7"/>
    <w:rsid w:val="000E43D8"/>
    <w:rsid w:val="000E5F01"/>
    <w:rsid w:val="000E71F9"/>
    <w:rsid w:val="000F16E2"/>
    <w:rsid w:val="000F3C7B"/>
    <w:rsid w:val="000F6674"/>
    <w:rsid w:val="001142DD"/>
    <w:rsid w:val="00115065"/>
    <w:rsid w:val="00115EBE"/>
    <w:rsid w:val="001207DD"/>
    <w:rsid w:val="00125759"/>
    <w:rsid w:val="00130148"/>
    <w:rsid w:val="00135B4D"/>
    <w:rsid w:val="0014034E"/>
    <w:rsid w:val="00140C91"/>
    <w:rsid w:val="00150924"/>
    <w:rsid w:val="00155AA7"/>
    <w:rsid w:val="001577FA"/>
    <w:rsid w:val="001636AD"/>
    <w:rsid w:val="00164696"/>
    <w:rsid w:val="00167323"/>
    <w:rsid w:val="00167E34"/>
    <w:rsid w:val="00174B7C"/>
    <w:rsid w:val="00174EDC"/>
    <w:rsid w:val="00176201"/>
    <w:rsid w:val="00176297"/>
    <w:rsid w:val="00177283"/>
    <w:rsid w:val="00183F51"/>
    <w:rsid w:val="0019164C"/>
    <w:rsid w:val="001A4E43"/>
    <w:rsid w:val="001B4138"/>
    <w:rsid w:val="001B639C"/>
    <w:rsid w:val="001C058E"/>
    <w:rsid w:val="001C1E12"/>
    <w:rsid w:val="001C4DD9"/>
    <w:rsid w:val="001D39ED"/>
    <w:rsid w:val="001D69D2"/>
    <w:rsid w:val="001E1D59"/>
    <w:rsid w:val="001E4A66"/>
    <w:rsid w:val="001F0370"/>
    <w:rsid w:val="001F28C2"/>
    <w:rsid w:val="002008CB"/>
    <w:rsid w:val="00206F11"/>
    <w:rsid w:val="002125D9"/>
    <w:rsid w:val="00215BBB"/>
    <w:rsid w:val="002266C9"/>
    <w:rsid w:val="00226B8F"/>
    <w:rsid w:val="00226E9E"/>
    <w:rsid w:val="0023265D"/>
    <w:rsid w:val="00235DC3"/>
    <w:rsid w:val="00243127"/>
    <w:rsid w:val="00244125"/>
    <w:rsid w:val="00246A2A"/>
    <w:rsid w:val="00264A94"/>
    <w:rsid w:val="002831C9"/>
    <w:rsid w:val="00285FA2"/>
    <w:rsid w:val="00286B7D"/>
    <w:rsid w:val="00287407"/>
    <w:rsid w:val="00287BD7"/>
    <w:rsid w:val="00291AAB"/>
    <w:rsid w:val="002A748D"/>
    <w:rsid w:val="002D4F7E"/>
    <w:rsid w:val="002D54C4"/>
    <w:rsid w:val="002D76D6"/>
    <w:rsid w:val="002D79BD"/>
    <w:rsid w:val="002D79FF"/>
    <w:rsid w:val="002E180D"/>
    <w:rsid w:val="002F0591"/>
    <w:rsid w:val="002F0EB7"/>
    <w:rsid w:val="002F18DB"/>
    <w:rsid w:val="002F7E02"/>
    <w:rsid w:val="00307B76"/>
    <w:rsid w:val="003109EB"/>
    <w:rsid w:val="00316AB2"/>
    <w:rsid w:val="00320426"/>
    <w:rsid w:val="0032308E"/>
    <w:rsid w:val="00324634"/>
    <w:rsid w:val="00336E06"/>
    <w:rsid w:val="003427C2"/>
    <w:rsid w:val="0034644F"/>
    <w:rsid w:val="00351025"/>
    <w:rsid w:val="00354477"/>
    <w:rsid w:val="00354D87"/>
    <w:rsid w:val="00357D07"/>
    <w:rsid w:val="00363DCA"/>
    <w:rsid w:val="0036629E"/>
    <w:rsid w:val="003672BD"/>
    <w:rsid w:val="00370648"/>
    <w:rsid w:val="00371D89"/>
    <w:rsid w:val="00372635"/>
    <w:rsid w:val="0037265C"/>
    <w:rsid w:val="0038060C"/>
    <w:rsid w:val="00381FBD"/>
    <w:rsid w:val="003905ED"/>
    <w:rsid w:val="00391AAF"/>
    <w:rsid w:val="00394B0B"/>
    <w:rsid w:val="00395E71"/>
    <w:rsid w:val="003A3DE4"/>
    <w:rsid w:val="003A4555"/>
    <w:rsid w:val="003A4A38"/>
    <w:rsid w:val="003A6B89"/>
    <w:rsid w:val="003B7BF8"/>
    <w:rsid w:val="003B7F81"/>
    <w:rsid w:val="003C5528"/>
    <w:rsid w:val="003C651D"/>
    <w:rsid w:val="003D1E9A"/>
    <w:rsid w:val="003D27C3"/>
    <w:rsid w:val="003D6577"/>
    <w:rsid w:val="003D6A69"/>
    <w:rsid w:val="003F24DF"/>
    <w:rsid w:val="0040378A"/>
    <w:rsid w:val="00407D6E"/>
    <w:rsid w:val="004130C5"/>
    <w:rsid w:val="00433BFA"/>
    <w:rsid w:val="00433DB0"/>
    <w:rsid w:val="004424CD"/>
    <w:rsid w:val="004470CF"/>
    <w:rsid w:val="004473B4"/>
    <w:rsid w:val="004514F4"/>
    <w:rsid w:val="00453D29"/>
    <w:rsid w:val="00461701"/>
    <w:rsid w:val="00462B31"/>
    <w:rsid w:val="00462CC6"/>
    <w:rsid w:val="00467B2E"/>
    <w:rsid w:val="00470483"/>
    <w:rsid w:val="004773AE"/>
    <w:rsid w:val="00477D10"/>
    <w:rsid w:val="00481654"/>
    <w:rsid w:val="004A179A"/>
    <w:rsid w:val="004A2A1F"/>
    <w:rsid w:val="004C09A9"/>
    <w:rsid w:val="004C22E0"/>
    <w:rsid w:val="004C73DC"/>
    <w:rsid w:val="004D1C97"/>
    <w:rsid w:val="004D701A"/>
    <w:rsid w:val="004E44E9"/>
    <w:rsid w:val="004E4E21"/>
    <w:rsid w:val="00511299"/>
    <w:rsid w:val="00511816"/>
    <w:rsid w:val="00513BDB"/>
    <w:rsid w:val="0051779F"/>
    <w:rsid w:val="00520487"/>
    <w:rsid w:val="00523E20"/>
    <w:rsid w:val="00537A4B"/>
    <w:rsid w:val="005434CC"/>
    <w:rsid w:val="00544676"/>
    <w:rsid w:val="00545382"/>
    <w:rsid w:val="005459F6"/>
    <w:rsid w:val="00551933"/>
    <w:rsid w:val="0055349E"/>
    <w:rsid w:val="00563A47"/>
    <w:rsid w:val="00570497"/>
    <w:rsid w:val="00570632"/>
    <w:rsid w:val="00572321"/>
    <w:rsid w:val="005826DB"/>
    <w:rsid w:val="00584AA8"/>
    <w:rsid w:val="005925AF"/>
    <w:rsid w:val="00595EB4"/>
    <w:rsid w:val="00596C72"/>
    <w:rsid w:val="00597174"/>
    <w:rsid w:val="00597FF8"/>
    <w:rsid w:val="005A11B7"/>
    <w:rsid w:val="005A26D1"/>
    <w:rsid w:val="005A5BEC"/>
    <w:rsid w:val="005B2B66"/>
    <w:rsid w:val="005B55CD"/>
    <w:rsid w:val="005C0045"/>
    <w:rsid w:val="005C5A47"/>
    <w:rsid w:val="005C6277"/>
    <w:rsid w:val="005D65B0"/>
    <w:rsid w:val="005E29CC"/>
    <w:rsid w:val="005E3B6C"/>
    <w:rsid w:val="005F5B5D"/>
    <w:rsid w:val="00601E15"/>
    <w:rsid w:val="0060455C"/>
    <w:rsid w:val="006053E9"/>
    <w:rsid w:val="00614D8B"/>
    <w:rsid w:val="006256CA"/>
    <w:rsid w:val="00625846"/>
    <w:rsid w:val="00630C25"/>
    <w:rsid w:val="00631D1C"/>
    <w:rsid w:val="00633CA9"/>
    <w:rsid w:val="006375CF"/>
    <w:rsid w:val="00663D21"/>
    <w:rsid w:val="006670B4"/>
    <w:rsid w:val="006712D3"/>
    <w:rsid w:val="0067740F"/>
    <w:rsid w:val="00680CE6"/>
    <w:rsid w:val="00684787"/>
    <w:rsid w:val="0068505F"/>
    <w:rsid w:val="006966BC"/>
    <w:rsid w:val="006B0481"/>
    <w:rsid w:val="006B1BA3"/>
    <w:rsid w:val="006B3286"/>
    <w:rsid w:val="006B38A0"/>
    <w:rsid w:val="006C14ED"/>
    <w:rsid w:val="006C1C8C"/>
    <w:rsid w:val="006C31FC"/>
    <w:rsid w:val="006D1A85"/>
    <w:rsid w:val="006D5EC1"/>
    <w:rsid w:val="006E014F"/>
    <w:rsid w:val="006E1842"/>
    <w:rsid w:val="006E6868"/>
    <w:rsid w:val="006F7345"/>
    <w:rsid w:val="0070163F"/>
    <w:rsid w:val="00701BC4"/>
    <w:rsid w:val="00705F5D"/>
    <w:rsid w:val="00707B44"/>
    <w:rsid w:val="0071597F"/>
    <w:rsid w:val="00717292"/>
    <w:rsid w:val="0071746D"/>
    <w:rsid w:val="00720199"/>
    <w:rsid w:val="00722003"/>
    <w:rsid w:val="007221A5"/>
    <w:rsid w:val="00722DD4"/>
    <w:rsid w:val="007238EE"/>
    <w:rsid w:val="0072776B"/>
    <w:rsid w:val="007346E0"/>
    <w:rsid w:val="00737520"/>
    <w:rsid w:val="00760651"/>
    <w:rsid w:val="0076448B"/>
    <w:rsid w:val="00766782"/>
    <w:rsid w:val="00771815"/>
    <w:rsid w:val="00777CDC"/>
    <w:rsid w:val="00781DDD"/>
    <w:rsid w:val="00783B7F"/>
    <w:rsid w:val="00794520"/>
    <w:rsid w:val="007945CE"/>
    <w:rsid w:val="0079577A"/>
    <w:rsid w:val="0079658C"/>
    <w:rsid w:val="007A077D"/>
    <w:rsid w:val="007B186E"/>
    <w:rsid w:val="007B3D7F"/>
    <w:rsid w:val="007C1564"/>
    <w:rsid w:val="007C1FE7"/>
    <w:rsid w:val="007C2385"/>
    <w:rsid w:val="007C77B9"/>
    <w:rsid w:val="007D3DB3"/>
    <w:rsid w:val="007D4B80"/>
    <w:rsid w:val="007D52A2"/>
    <w:rsid w:val="007D7BFA"/>
    <w:rsid w:val="007E15DC"/>
    <w:rsid w:val="007E39B6"/>
    <w:rsid w:val="007E3C13"/>
    <w:rsid w:val="007E4367"/>
    <w:rsid w:val="007E59F5"/>
    <w:rsid w:val="007E74F2"/>
    <w:rsid w:val="00801DF3"/>
    <w:rsid w:val="0080307D"/>
    <w:rsid w:val="00810F76"/>
    <w:rsid w:val="00812383"/>
    <w:rsid w:val="008240DD"/>
    <w:rsid w:val="00824EE5"/>
    <w:rsid w:val="00827834"/>
    <w:rsid w:val="00827E93"/>
    <w:rsid w:val="008413C7"/>
    <w:rsid w:val="00846711"/>
    <w:rsid w:val="00855DB2"/>
    <w:rsid w:val="00861D55"/>
    <w:rsid w:val="00864378"/>
    <w:rsid w:val="00866E77"/>
    <w:rsid w:val="00872A05"/>
    <w:rsid w:val="008751CE"/>
    <w:rsid w:val="0088285B"/>
    <w:rsid w:val="00886AC5"/>
    <w:rsid w:val="008A0602"/>
    <w:rsid w:val="008A06CC"/>
    <w:rsid w:val="008A185E"/>
    <w:rsid w:val="008A5C94"/>
    <w:rsid w:val="008B440E"/>
    <w:rsid w:val="008B7E1A"/>
    <w:rsid w:val="008E027F"/>
    <w:rsid w:val="008E0A66"/>
    <w:rsid w:val="008E22B0"/>
    <w:rsid w:val="008E29C2"/>
    <w:rsid w:val="008F00FA"/>
    <w:rsid w:val="00905381"/>
    <w:rsid w:val="0090779F"/>
    <w:rsid w:val="009115B6"/>
    <w:rsid w:val="0091786B"/>
    <w:rsid w:val="00924C16"/>
    <w:rsid w:val="00930281"/>
    <w:rsid w:val="00931FC8"/>
    <w:rsid w:val="009326E8"/>
    <w:rsid w:val="009343A6"/>
    <w:rsid w:val="009360F9"/>
    <w:rsid w:val="0094180E"/>
    <w:rsid w:val="009616CD"/>
    <w:rsid w:val="00972156"/>
    <w:rsid w:val="00974488"/>
    <w:rsid w:val="009746BF"/>
    <w:rsid w:val="00976678"/>
    <w:rsid w:val="00991CCF"/>
    <w:rsid w:val="009928C0"/>
    <w:rsid w:val="00994FFE"/>
    <w:rsid w:val="009968FA"/>
    <w:rsid w:val="009A1646"/>
    <w:rsid w:val="009A43F8"/>
    <w:rsid w:val="009A60ED"/>
    <w:rsid w:val="009C06FE"/>
    <w:rsid w:val="009C3E87"/>
    <w:rsid w:val="009C6C1E"/>
    <w:rsid w:val="009D519A"/>
    <w:rsid w:val="009E313A"/>
    <w:rsid w:val="009E4D09"/>
    <w:rsid w:val="00A02151"/>
    <w:rsid w:val="00A03DDC"/>
    <w:rsid w:val="00A077D1"/>
    <w:rsid w:val="00A162F5"/>
    <w:rsid w:val="00A17A8C"/>
    <w:rsid w:val="00A344D5"/>
    <w:rsid w:val="00A36882"/>
    <w:rsid w:val="00A40199"/>
    <w:rsid w:val="00A412AE"/>
    <w:rsid w:val="00A469C0"/>
    <w:rsid w:val="00A471BE"/>
    <w:rsid w:val="00A4779A"/>
    <w:rsid w:val="00A50C0B"/>
    <w:rsid w:val="00A51BCE"/>
    <w:rsid w:val="00A52B52"/>
    <w:rsid w:val="00A668AB"/>
    <w:rsid w:val="00A718E1"/>
    <w:rsid w:val="00A772D0"/>
    <w:rsid w:val="00A84E49"/>
    <w:rsid w:val="00A914C7"/>
    <w:rsid w:val="00A937AA"/>
    <w:rsid w:val="00AA0B9D"/>
    <w:rsid w:val="00AA1952"/>
    <w:rsid w:val="00AA2BBB"/>
    <w:rsid w:val="00AA5C80"/>
    <w:rsid w:val="00AB1C76"/>
    <w:rsid w:val="00AC628D"/>
    <w:rsid w:val="00AD332C"/>
    <w:rsid w:val="00AD7C7C"/>
    <w:rsid w:val="00AF11AA"/>
    <w:rsid w:val="00AF5B19"/>
    <w:rsid w:val="00AF5DC0"/>
    <w:rsid w:val="00B015E8"/>
    <w:rsid w:val="00B10978"/>
    <w:rsid w:val="00B110D4"/>
    <w:rsid w:val="00B15674"/>
    <w:rsid w:val="00B15CAA"/>
    <w:rsid w:val="00B22B8D"/>
    <w:rsid w:val="00B23717"/>
    <w:rsid w:val="00B26541"/>
    <w:rsid w:val="00B441F9"/>
    <w:rsid w:val="00B522F3"/>
    <w:rsid w:val="00B52859"/>
    <w:rsid w:val="00B62EBD"/>
    <w:rsid w:val="00B716FD"/>
    <w:rsid w:val="00B73053"/>
    <w:rsid w:val="00B73F55"/>
    <w:rsid w:val="00B7462A"/>
    <w:rsid w:val="00B76046"/>
    <w:rsid w:val="00B763B6"/>
    <w:rsid w:val="00B92B58"/>
    <w:rsid w:val="00B94F53"/>
    <w:rsid w:val="00BA36EA"/>
    <w:rsid w:val="00BB0522"/>
    <w:rsid w:val="00BB26BE"/>
    <w:rsid w:val="00BC0A46"/>
    <w:rsid w:val="00BC582D"/>
    <w:rsid w:val="00BD2E24"/>
    <w:rsid w:val="00BD6159"/>
    <w:rsid w:val="00BE1A37"/>
    <w:rsid w:val="00BE7394"/>
    <w:rsid w:val="00BF5A49"/>
    <w:rsid w:val="00C16C80"/>
    <w:rsid w:val="00C17B90"/>
    <w:rsid w:val="00C2151D"/>
    <w:rsid w:val="00C2331F"/>
    <w:rsid w:val="00C263AE"/>
    <w:rsid w:val="00C271AE"/>
    <w:rsid w:val="00C27523"/>
    <w:rsid w:val="00C329D4"/>
    <w:rsid w:val="00C40D19"/>
    <w:rsid w:val="00C449B5"/>
    <w:rsid w:val="00C5094F"/>
    <w:rsid w:val="00C523E1"/>
    <w:rsid w:val="00C57E51"/>
    <w:rsid w:val="00C6096C"/>
    <w:rsid w:val="00C610AC"/>
    <w:rsid w:val="00C61AE6"/>
    <w:rsid w:val="00C851B8"/>
    <w:rsid w:val="00C856D0"/>
    <w:rsid w:val="00C954CF"/>
    <w:rsid w:val="00C96377"/>
    <w:rsid w:val="00CA5A01"/>
    <w:rsid w:val="00CB5E3D"/>
    <w:rsid w:val="00CC3814"/>
    <w:rsid w:val="00CE1895"/>
    <w:rsid w:val="00CE5527"/>
    <w:rsid w:val="00CF2332"/>
    <w:rsid w:val="00CF3367"/>
    <w:rsid w:val="00CF4403"/>
    <w:rsid w:val="00CF74B6"/>
    <w:rsid w:val="00D00654"/>
    <w:rsid w:val="00D01072"/>
    <w:rsid w:val="00D2629B"/>
    <w:rsid w:val="00D34E59"/>
    <w:rsid w:val="00D463B0"/>
    <w:rsid w:val="00D504C6"/>
    <w:rsid w:val="00D627DE"/>
    <w:rsid w:val="00D62E84"/>
    <w:rsid w:val="00D634BC"/>
    <w:rsid w:val="00D645EC"/>
    <w:rsid w:val="00D6754A"/>
    <w:rsid w:val="00D73023"/>
    <w:rsid w:val="00D73F04"/>
    <w:rsid w:val="00D77202"/>
    <w:rsid w:val="00D814F3"/>
    <w:rsid w:val="00D81A3E"/>
    <w:rsid w:val="00D81BCA"/>
    <w:rsid w:val="00D83DCA"/>
    <w:rsid w:val="00D847AC"/>
    <w:rsid w:val="00D9237D"/>
    <w:rsid w:val="00D926DB"/>
    <w:rsid w:val="00D93C7B"/>
    <w:rsid w:val="00D94A71"/>
    <w:rsid w:val="00D94C6B"/>
    <w:rsid w:val="00D95208"/>
    <w:rsid w:val="00D967EB"/>
    <w:rsid w:val="00DA0C15"/>
    <w:rsid w:val="00DA6E71"/>
    <w:rsid w:val="00DC21E2"/>
    <w:rsid w:val="00DC4605"/>
    <w:rsid w:val="00DC6DC2"/>
    <w:rsid w:val="00DC7473"/>
    <w:rsid w:val="00DD71D7"/>
    <w:rsid w:val="00DE15F4"/>
    <w:rsid w:val="00DE567B"/>
    <w:rsid w:val="00DF0D58"/>
    <w:rsid w:val="00DF11ED"/>
    <w:rsid w:val="00DF69D9"/>
    <w:rsid w:val="00DF726D"/>
    <w:rsid w:val="00E14021"/>
    <w:rsid w:val="00E267D2"/>
    <w:rsid w:val="00E27BC3"/>
    <w:rsid w:val="00E31AA4"/>
    <w:rsid w:val="00E33118"/>
    <w:rsid w:val="00E35581"/>
    <w:rsid w:val="00E52130"/>
    <w:rsid w:val="00E54A5C"/>
    <w:rsid w:val="00E56EE0"/>
    <w:rsid w:val="00E57488"/>
    <w:rsid w:val="00E667B8"/>
    <w:rsid w:val="00E70B05"/>
    <w:rsid w:val="00E74181"/>
    <w:rsid w:val="00E75933"/>
    <w:rsid w:val="00E75E5E"/>
    <w:rsid w:val="00E84212"/>
    <w:rsid w:val="00E91C3E"/>
    <w:rsid w:val="00E92F70"/>
    <w:rsid w:val="00E94213"/>
    <w:rsid w:val="00E942BC"/>
    <w:rsid w:val="00E9444C"/>
    <w:rsid w:val="00E9580F"/>
    <w:rsid w:val="00EB2663"/>
    <w:rsid w:val="00EB7014"/>
    <w:rsid w:val="00EB7976"/>
    <w:rsid w:val="00EC130D"/>
    <w:rsid w:val="00EC40FC"/>
    <w:rsid w:val="00EC59FA"/>
    <w:rsid w:val="00ED21E5"/>
    <w:rsid w:val="00ED2A47"/>
    <w:rsid w:val="00ED30CE"/>
    <w:rsid w:val="00ED4653"/>
    <w:rsid w:val="00ED7EF8"/>
    <w:rsid w:val="00EE3A39"/>
    <w:rsid w:val="00EE6640"/>
    <w:rsid w:val="00EF3F40"/>
    <w:rsid w:val="00EF5C48"/>
    <w:rsid w:val="00F00E72"/>
    <w:rsid w:val="00F0495F"/>
    <w:rsid w:val="00F062F9"/>
    <w:rsid w:val="00F071EE"/>
    <w:rsid w:val="00F07584"/>
    <w:rsid w:val="00F13054"/>
    <w:rsid w:val="00F202E2"/>
    <w:rsid w:val="00F2109C"/>
    <w:rsid w:val="00F26D63"/>
    <w:rsid w:val="00F27B4F"/>
    <w:rsid w:val="00F369C9"/>
    <w:rsid w:val="00F45F59"/>
    <w:rsid w:val="00F46C66"/>
    <w:rsid w:val="00F66AEC"/>
    <w:rsid w:val="00F82A69"/>
    <w:rsid w:val="00F839F3"/>
    <w:rsid w:val="00F938C4"/>
    <w:rsid w:val="00F96AE0"/>
    <w:rsid w:val="00FA3A11"/>
    <w:rsid w:val="00FA676E"/>
    <w:rsid w:val="00FB0B70"/>
    <w:rsid w:val="00FC197C"/>
    <w:rsid w:val="00FC31D2"/>
    <w:rsid w:val="00FC35C6"/>
    <w:rsid w:val="00FC3F03"/>
    <w:rsid w:val="00FD1A38"/>
    <w:rsid w:val="00FD703A"/>
    <w:rsid w:val="00FE0E6B"/>
    <w:rsid w:val="00FE12C9"/>
    <w:rsid w:val="00FE4F8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4097"/>
    <o:shapelayout v:ext="edit">
      <o:idmap v:ext="edit" data="1"/>
    </o:shapelayout>
  </w:shapeDefaults>
  <w:decimalSymbol w:val="."/>
  <w:listSeparator w:val=","/>
  <w14:docId w14:val="76040F30"/>
  <w15:docId w15:val="{7EE6B986-B038-47AD-948F-DF4AE23433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4">
    <w:name w:val="Normal"/>
    <w:qFormat/>
    <w:rsid w:val="0067740F"/>
    <w:pPr>
      <w:bidi/>
      <w:spacing w:after="160" w:line="256" w:lineRule="auto"/>
    </w:pPr>
  </w:style>
  <w:style w:type="paragraph" w:styleId="1">
    <w:name w:val="heading 1"/>
    <w:aliases w:val="כותרת 1 תו תו,Heading 1 תו,H2,Heading,Aharoni 32 underline,כותרת על,כותרת מודגשת עם קו,b1,Top 1,כותרת1,ראש פרק,ראשי גת"/>
    <w:basedOn w:val="a5"/>
    <w:next w:val="Normal1"/>
    <w:link w:val="11"/>
    <w:uiPriority w:val="99"/>
    <w:qFormat/>
    <w:rsid w:val="0067740F"/>
    <w:pPr>
      <w:numPr>
        <w:numId w:val="31"/>
      </w:numPr>
      <w:outlineLvl w:val="0"/>
    </w:pPr>
    <w:rPr>
      <w:rFonts w:asciiTheme="minorBidi" w:hAnsiTheme="minorBidi" w:cstheme="minorBidi"/>
      <w:b/>
      <w:bCs/>
      <w:sz w:val="22"/>
      <w:szCs w:val="22"/>
      <w:lang w:eastAsia="he-IL"/>
    </w:rPr>
  </w:style>
  <w:style w:type="paragraph" w:styleId="21">
    <w:name w:val="heading 2"/>
    <w:aliases w:val="E,h2,h21 תו,h21"/>
    <w:basedOn w:val="a5"/>
    <w:next w:val="Normal1"/>
    <w:link w:val="22"/>
    <w:uiPriority w:val="9"/>
    <w:qFormat/>
    <w:rsid w:val="0067740F"/>
    <w:pPr>
      <w:numPr>
        <w:ilvl w:val="1"/>
        <w:numId w:val="71"/>
      </w:numPr>
      <w:tabs>
        <w:tab w:val="left" w:pos="1132"/>
      </w:tabs>
      <w:spacing w:before="240"/>
      <w:outlineLvl w:val="1"/>
    </w:pPr>
    <w:rPr>
      <w:rFonts w:asciiTheme="minorBidi" w:hAnsiTheme="minorBidi" w:cstheme="minorBidi"/>
      <w:b/>
      <w:bCs/>
      <w:sz w:val="22"/>
      <w:szCs w:val="22"/>
      <w:lang w:eastAsia="he-IL"/>
    </w:rPr>
  </w:style>
  <w:style w:type="paragraph" w:styleId="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5"/>
    <w:next w:val="Normal1"/>
    <w:link w:val="32"/>
    <w:uiPriority w:val="99"/>
    <w:qFormat/>
    <w:rsid w:val="0067740F"/>
    <w:pPr>
      <w:numPr>
        <w:ilvl w:val="2"/>
        <w:numId w:val="71"/>
      </w:numPr>
      <w:tabs>
        <w:tab w:val="clear" w:pos="5681"/>
        <w:tab w:val="num" w:pos="1132"/>
      </w:tabs>
      <w:spacing w:before="240" w:line="276" w:lineRule="auto"/>
      <w:ind w:left="1415" w:hanging="709"/>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5"/>
    <w:next w:val="Normal2"/>
    <w:link w:val="40"/>
    <w:qFormat/>
    <w:rsid w:val="0067740F"/>
    <w:pPr>
      <w:numPr>
        <w:ilvl w:val="3"/>
        <w:numId w:val="71"/>
      </w:numPr>
      <w:spacing w:before="240"/>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5"/>
    <w:next w:val="Normal3"/>
    <w:link w:val="50"/>
    <w:uiPriority w:val="99"/>
    <w:qFormat/>
    <w:rsid w:val="0067740F"/>
    <w:pPr>
      <w:numPr>
        <w:ilvl w:val="4"/>
        <w:numId w:val="71"/>
      </w:numPr>
      <w:outlineLvl w:val="4"/>
    </w:pPr>
    <w:rPr>
      <w:rFonts w:asciiTheme="minorBidi" w:hAnsiTheme="minorBidi" w:cstheme="minorBidi"/>
      <w:sz w:val="22"/>
      <w:szCs w:val="22"/>
      <w:lang w:eastAsia="he-IL"/>
    </w:rPr>
  </w:style>
  <w:style w:type="paragraph" w:styleId="6">
    <w:name w:val="heading 6"/>
    <w:aliases w:val="רגיל ממוספר 123 תחת אב"/>
    <w:basedOn w:val="a4"/>
    <w:next w:val="a4"/>
    <w:link w:val="60"/>
    <w:uiPriority w:val="99"/>
    <w:qFormat/>
    <w:rsid w:val="0067740F"/>
    <w:pPr>
      <w:spacing w:before="240" w:after="60" w:line="360" w:lineRule="auto"/>
      <w:outlineLvl w:val="5"/>
    </w:pPr>
    <w:rPr>
      <w:rFonts w:ascii="Calibri" w:eastAsia="Times New Roman" w:hAnsi="Calibri" w:cs="Times New Roman"/>
      <w:b/>
      <w:bCs/>
      <w:lang w:eastAsia="ko-KR"/>
    </w:rPr>
  </w:style>
  <w:style w:type="paragraph" w:styleId="7">
    <w:name w:val="heading 7"/>
    <w:basedOn w:val="a4"/>
    <w:next w:val="a4"/>
    <w:link w:val="70"/>
    <w:qFormat/>
    <w:rsid w:val="0067740F"/>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4"/>
    <w:next w:val="a4"/>
    <w:link w:val="80"/>
    <w:qFormat/>
    <w:rsid w:val="0067740F"/>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4"/>
    <w:next w:val="a4"/>
    <w:link w:val="90"/>
    <w:qFormat/>
    <w:rsid w:val="0067740F"/>
    <w:pPr>
      <w:spacing w:before="240" w:after="60" w:line="360" w:lineRule="auto"/>
      <w:outlineLvl w:val="8"/>
    </w:pPr>
    <w:rPr>
      <w:rFonts w:ascii="Cambria" w:eastAsia="Times New Roman" w:hAnsi="Cambria" w:cs="Times New Roman"/>
      <w:lang w:eastAsia="ko-KR"/>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customStyle="1" w:styleId="12">
    <w:name w:val="כותרת 1 תו"/>
    <w:basedOn w:val="a6"/>
    <w:uiPriority w:val="9"/>
    <w:rsid w:val="0067740F"/>
    <w:rPr>
      <w:rFonts w:asciiTheme="majorHAnsi" w:eastAsiaTheme="majorEastAsia" w:hAnsiTheme="majorHAnsi" w:cstheme="majorBidi"/>
      <w:b/>
      <w:bCs/>
      <w:color w:val="365F91" w:themeColor="accent1" w:themeShade="BF"/>
      <w:sz w:val="28"/>
      <w:szCs w:val="28"/>
    </w:rPr>
  </w:style>
  <w:style w:type="character" w:customStyle="1" w:styleId="22">
    <w:name w:val="כותרת 2 תו"/>
    <w:aliases w:val="E תו,h2 תו,h21 תו תו,h21 תו1"/>
    <w:basedOn w:val="a6"/>
    <w:link w:val="21"/>
    <w:uiPriority w:val="9"/>
    <w:rsid w:val="0067740F"/>
    <w:rPr>
      <w:rFonts w:asciiTheme="minorBidi" w:eastAsia="Times New Roman" w:hAnsiTheme="minorBidi"/>
      <w:b/>
      <w:bCs/>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6"/>
    <w:rsid w:val="0067740F"/>
    <w:rPr>
      <w:rFonts w:asciiTheme="majorHAnsi" w:eastAsiaTheme="majorEastAsia" w:hAnsiTheme="majorHAnsi" w:cstheme="majorBidi"/>
      <w:b/>
      <w:bCs/>
      <w:color w:val="4F81BD" w:themeColor="accent1"/>
    </w:rPr>
  </w:style>
  <w:style w:type="character" w:customStyle="1" w:styleId="40">
    <w:name w:val="כותרת 4 תו"/>
    <w:aliases w:val="Heading 4 תו תו,Heading 4 תו תו תו תו תו,Ref Heading 1 תו,rh1 תו,Normal 24 B תו,First Subheading תו"/>
    <w:basedOn w:val="a6"/>
    <w:link w:val="4"/>
    <w:rsid w:val="0067740F"/>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6"/>
    <w:link w:val="5"/>
    <w:uiPriority w:val="99"/>
    <w:rsid w:val="0067740F"/>
    <w:rPr>
      <w:rFonts w:asciiTheme="minorBidi" w:eastAsia="Times New Roman" w:hAnsiTheme="minorBidi"/>
      <w:lang w:eastAsia="he-IL"/>
    </w:rPr>
  </w:style>
  <w:style w:type="character" w:customStyle="1" w:styleId="60">
    <w:name w:val="כותרת 6 תו"/>
    <w:aliases w:val="רגיל ממוספר 123 תחת אב תו"/>
    <w:basedOn w:val="a6"/>
    <w:link w:val="6"/>
    <w:rsid w:val="0067740F"/>
    <w:rPr>
      <w:rFonts w:ascii="Calibri" w:eastAsia="Times New Roman" w:hAnsi="Calibri" w:cs="Times New Roman"/>
      <w:b/>
      <w:bCs/>
      <w:lang w:eastAsia="ko-KR"/>
    </w:rPr>
  </w:style>
  <w:style w:type="character" w:customStyle="1" w:styleId="70">
    <w:name w:val="כותרת 7 תו"/>
    <w:basedOn w:val="a6"/>
    <w:link w:val="7"/>
    <w:rsid w:val="0067740F"/>
    <w:rPr>
      <w:rFonts w:ascii="Calibri" w:eastAsia="Times New Roman" w:hAnsi="Calibri" w:cs="Times New Roman"/>
      <w:sz w:val="24"/>
      <w:szCs w:val="24"/>
      <w:lang w:eastAsia="ko-KR"/>
    </w:rPr>
  </w:style>
  <w:style w:type="character" w:customStyle="1" w:styleId="80">
    <w:name w:val="כותרת 8 תו"/>
    <w:basedOn w:val="a6"/>
    <w:link w:val="8"/>
    <w:rsid w:val="0067740F"/>
    <w:rPr>
      <w:rFonts w:ascii="Calibri" w:eastAsia="Times New Roman" w:hAnsi="Calibri" w:cs="Times New Roman"/>
      <w:i/>
      <w:iCs/>
      <w:sz w:val="24"/>
      <w:szCs w:val="24"/>
      <w:lang w:eastAsia="ko-KR"/>
    </w:rPr>
  </w:style>
  <w:style w:type="character" w:customStyle="1" w:styleId="90">
    <w:name w:val="כותרת 9 תו"/>
    <w:basedOn w:val="a6"/>
    <w:link w:val="9"/>
    <w:rsid w:val="0067740F"/>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6"/>
    <w:link w:val="3"/>
    <w:uiPriority w:val="99"/>
    <w:rsid w:val="0067740F"/>
    <w:rPr>
      <w:rFonts w:asciiTheme="minorBidi" w:eastAsia="Times New Roman" w:hAnsiTheme="minorBidi" w:cs="Arial"/>
      <w:noProof/>
      <w:lang w:eastAsia="he-IL"/>
    </w:rPr>
  </w:style>
  <w:style w:type="numbering" w:customStyle="1" w:styleId="13">
    <w:name w:val="ללא רשימה1"/>
    <w:next w:val="a8"/>
    <w:uiPriority w:val="99"/>
    <w:semiHidden/>
    <w:unhideWhenUsed/>
    <w:rsid w:val="0067740F"/>
  </w:style>
  <w:style w:type="paragraph" w:customStyle="1" w:styleId="Base">
    <w:name w:val="Base"/>
    <w:rsid w:val="0067740F"/>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67740F"/>
    <w:pPr>
      <w:numPr>
        <w:numId w:val="16"/>
      </w:numPr>
    </w:pPr>
  </w:style>
  <w:style w:type="paragraph" w:customStyle="1" w:styleId="AlphaList1">
    <w:name w:val="Alpha List 1"/>
    <w:basedOn w:val="Base"/>
    <w:rsid w:val="0067740F"/>
    <w:pPr>
      <w:numPr>
        <w:numId w:val="1"/>
      </w:numPr>
    </w:pPr>
  </w:style>
  <w:style w:type="paragraph" w:customStyle="1" w:styleId="AlphaList2">
    <w:name w:val="Alpha List 2"/>
    <w:basedOn w:val="Base"/>
    <w:rsid w:val="0067740F"/>
    <w:pPr>
      <w:numPr>
        <w:numId w:val="2"/>
      </w:numPr>
    </w:pPr>
  </w:style>
  <w:style w:type="paragraph" w:customStyle="1" w:styleId="AlphaList3">
    <w:name w:val="Alpha List 3"/>
    <w:basedOn w:val="Base"/>
    <w:rsid w:val="0067740F"/>
    <w:pPr>
      <w:numPr>
        <w:numId w:val="3"/>
      </w:numPr>
    </w:pPr>
  </w:style>
  <w:style w:type="paragraph" w:customStyle="1" w:styleId="BulletList">
    <w:name w:val="Bullet List"/>
    <w:basedOn w:val="Base"/>
    <w:rsid w:val="0067740F"/>
    <w:pPr>
      <w:numPr>
        <w:numId w:val="4"/>
      </w:numPr>
      <w:ind w:hanging="340"/>
    </w:pPr>
  </w:style>
  <w:style w:type="paragraph" w:customStyle="1" w:styleId="BulletList1">
    <w:name w:val="Bullet List 1"/>
    <w:basedOn w:val="Base"/>
    <w:rsid w:val="0067740F"/>
    <w:pPr>
      <w:numPr>
        <w:numId w:val="5"/>
      </w:numPr>
    </w:pPr>
  </w:style>
  <w:style w:type="paragraph" w:customStyle="1" w:styleId="BulletList2">
    <w:name w:val="Bullet List 2"/>
    <w:basedOn w:val="Base"/>
    <w:rsid w:val="0067740F"/>
    <w:pPr>
      <w:numPr>
        <w:numId w:val="6"/>
      </w:numPr>
      <w:ind w:hanging="340"/>
    </w:pPr>
  </w:style>
  <w:style w:type="paragraph" w:customStyle="1" w:styleId="BulletList3">
    <w:name w:val="Bullet List 3"/>
    <w:basedOn w:val="Base"/>
    <w:rsid w:val="0067740F"/>
    <w:pPr>
      <w:numPr>
        <w:numId w:val="7"/>
      </w:numPr>
    </w:pPr>
  </w:style>
  <w:style w:type="paragraph" w:customStyle="1" w:styleId="BulletList4">
    <w:name w:val="Bullet List 4"/>
    <w:basedOn w:val="Base"/>
    <w:rsid w:val="0067740F"/>
    <w:pPr>
      <w:numPr>
        <w:numId w:val="8"/>
      </w:numPr>
    </w:pPr>
    <w:rPr>
      <w:lang w:eastAsia="en-US"/>
    </w:rPr>
  </w:style>
  <w:style w:type="paragraph" w:customStyle="1" w:styleId="Caption1">
    <w:name w:val="Caption1"/>
    <w:basedOn w:val="Base"/>
    <w:rsid w:val="0067740F"/>
    <w:pPr>
      <w:jc w:val="center"/>
    </w:pPr>
    <w:rPr>
      <w:bCs/>
    </w:rPr>
  </w:style>
  <w:style w:type="paragraph" w:customStyle="1" w:styleId="DataItem">
    <w:name w:val="DataItem"/>
    <w:basedOn w:val="Base"/>
    <w:rsid w:val="0067740F"/>
    <w:pPr>
      <w:jc w:val="left"/>
    </w:pPr>
  </w:style>
  <w:style w:type="paragraph" w:customStyle="1" w:styleId="DataItemB">
    <w:name w:val="DataItemB"/>
    <w:basedOn w:val="Base"/>
    <w:rsid w:val="0067740F"/>
    <w:pPr>
      <w:jc w:val="left"/>
    </w:pPr>
    <w:rPr>
      <w:b/>
      <w:bCs/>
    </w:rPr>
  </w:style>
  <w:style w:type="paragraph" w:customStyle="1" w:styleId="Draft">
    <w:name w:val="Draft"/>
    <w:basedOn w:val="Base"/>
    <w:rsid w:val="0067740F"/>
    <w:rPr>
      <w:rFonts w:cs="Guttman Yad"/>
      <w:i/>
    </w:rPr>
  </w:style>
  <w:style w:type="paragraph" w:customStyle="1" w:styleId="Draft1">
    <w:name w:val="Draft1"/>
    <w:basedOn w:val="a4"/>
    <w:rsid w:val="0067740F"/>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67740F"/>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67740F"/>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67740F"/>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67740F"/>
    <w:pPr>
      <w:ind w:right="397"/>
    </w:pPr>
  </w:style>
  <w:style w:type="paragraph" w:customStyle="1" w:styleId="Instruction">
    <w:name w:val="Instruction"/>
    <w:basedOn w:val="Base"/>
    <w:rsid w:val="0067740F"/>
    <w:pPr>
      <w:numPr>
        <w:numId w:val="9"/>
      </w:numPr>
    </w:pPr>
    <w:rPr>
      <w:i/>
      <w:iCs/>
    </w:rPr>
  </w:style>
  <w:style w:type="paragraph" w:customStyle="1" w:styleId="Instruction1">
    <w:name w:val="Instruction1"/>
    <w:basedOn w:val="Base"/>
    <w:rsid w:val="0067740F"/>
    <w:pPr>
      <w:numPr>
        <w:numId w:val="10"/>
      </w:numPr>
    </w:pPr>
    <w:rPr>
      <w:i/>
      <w:iCs/>
    </w:rPr>
  </w:style>
  <w:style w:type="paragraph" w:customStyle="1" w:styleId="Instruction2">
    <w:name w:val="Instruction2"/>
    <w:basedOn w:val="Base"/>
    <w:rsid w:val="0067740F"/>
    <w:pPr>
      <w:numPr>
        <w:numId w:val="11"/>
      </w:numPr>
    </w:pPr>
    <w:rPr>
      <w:i/>
      <w:iCs/>
    </w:rPr>
  </w:style>
  <w:style w:type="paragraph" w:customStyle="1" w:styleId="Instruction3">
    <w:name w:val="Instruction3"/>
    <w:basedOn w:val="Base"/>
    <w:rsid w:val="0067740F"/>
    <w:pPr>
      <w:numPr>
        <w:numId w:val="12"/>
      </w:numPr>
    </w:pPr>
    <w:rPr>
      <w:i/>
      <w:iCs/>
    </w:rPr>
  </w:style>
  <w:style w:type="paragraph" w:customStyle="1" w:styleId="ListContinue1">
    <w:name w:val="List Continue1"/>
    <w:basedOn w:val="Base"/>
    <w:rsid w:val="0067740F"/>
    <w:pPr>
      <w:spacing w:before="0"/>
      <w:ind w:left="794"/>
    </w:pPr>
  </w:style>
  <w:style w:type="paragraph" w:customStyle="1" w:styleId="ListContinue2">
    <w:name w:val="List Continue2"/>
    <w:basedOn w:val="Base"/>
    <w:rsid w:val="0067740F"/>
    <w:pPr>
      <w:spacing w:before="0"/>
      <w:ind w:left="1191"/>
    </w:pPr>
  </w:style>
  <w:style w:type="paragraph" w:customStyle="1" w:styleId="ListContinue3">
    <w:name w:val="List Continue3"/>
    <w:basedOn w:val="Base"/>
    <w:rsid w:val="0067740F"/>
    <w:pPr>
      <w:spacing w:before="0"/>
      <w:ind w:left="1588"/>
    </w:pPr>
  </w:style>
  <w:style w:type="paragraph" w:customStyle="1" w:styleId="ListContinue">
    <w:name w:val="ListContinue"/>
    <w:basedOn w:val="Base"/>
    <w:rsid w:val="0067740F"/>
    <w:pPr>
      <w:spacing w:before="0"/>
      <w:ind w:left="397"/>
    </w:pPr>
  </w:style>
  <w:style w:type="paragraph" w:customStyle="1" w:styleId="Normal4">
    <w:name w:val="Normal4"/>
    <w:basedOn w:val="Base"/>
    <w:rsid w:val="0067740F"/>
  </w:style>
  <w:style w:type="paragraph" w:customStyle="1" w:styleId="Normaltitle">
    <w:name w:val="Normal title"/>
    <w:basedOn w:val="Base"/>
    <w:next w:val="Normal4"/>
    <w:rsid w:val="0067740F"/>
    <w:rPr>
      <w:b/>
      <w:bCs/>
    </w:rPr>
  </w:style>
  <w:style w:type="paragraph" w:customStyle="1" w:styleId="Normal1">
    <w:name w:val="Normal1"/>
    <w:basedOn w:val="Base"/>
    <w:link w:val="Normal10"/>
    <w:rsid w:val="0067740F"/>
    <w:pPr>
      <w:ind w:left="397"/>
    </w:pPr>
  </w:style>
  <w:style w:type="paragraph" w:customStyle="1" w:styleId="Normal1Title">
    <w:name w:val="Normal1 Title"/>
    <w:basedOn w:val="Base"/>
    <w:next w:val="Normal1"/>
    <w:rsid w:val="0067740F"/>
    <w:pPr>
      <w:ind w:left="405"/>
    </w:pPr>
    <w:rPr>
      <w:b/>
      <w:bCs/>
    </w:rPr>
  </w:style>
  <w:style w:type="paragraph" w:customStyle="1" w:styleId="Normal2">
    <w:name w:val="Normal2"/>
    <w:basedOn w:val="Base"/>
    <w:link w:val="Normal20"/>
    <w:rsid w:val="0067740F"/>
    <w:pPr>
      <w:ind w:left="795"/>
    </w:pPr>
  </w:style>
  <w:style w:type="paragraph" w:customStyle="1" w:styleId="Normal2Title">
    <w:name w:val="Normal2 Title"/>
    <w:basedOn w:val="Base"/>
    <w:next w:val="Normal2"/>
    <w:rsid w:val="0067740F"/>
    <w:pPr>
      <w:ind w:left="795"/>
    </w:pPr>
    <w:rPr>
      <w:b/>
      <w:bCs/>
    </w:rPr>
  </w:style>
  <w:style w:type="paragraph" w:customStyle="1" w:styleId="Normal3">
    <w:name w:val="Normal3"/>
    <w:basedOn w:val="Base"/>
    <w:rsid w:val="0067740F"/>
    <w:pPr>
      <w:ind w:left="1200"/>
    </w:pPr>
  </w:style>
  <w:style w:type="paragraph" w:customStyle="1" w:styleId="Normal3Title">
    <w:name w:val="Normal3 Title"/>
    <w:basedOn w:val="Base"/>
    <w:next w:val="Normal3"/>
    <w:rsid w:val="0067740F"/>
    <w:pPr>
      <w:ind w:left="1200"/>
    </w:pPr>
    <w:rPr>
      <w:b/>
      <w:bCs/>
    </w:rPr>
  </w:style>
  <w:style w:type="paragraph" w:customStyle="1" w:styleId="NumberList">
    <w:name w:val="Number List"/>
    <w:basedOn w:val="Base"/>
    <w:rsid w:val="0067740F"/>
    <w:pPr>
      <w:numPr>
        <w:numId w:val="13"/>
      </w:numPr>
    </w:pPr>
  </w:style>
  <w:style w:type="paragraph" w:customStyle="1" w:styleId="NumberList1">
    <w:name w:val="Number List 1"/>
    <w:basedOn w:val="Base"/>
    <w:rsid w:val="0067740F"/>
  </w:style>
  <w:style w:type="paragraph" w:customStyle="1" w:styleId="NumberList2">
    <w:name w:val="Number List 2"/>
    <w:basedOn w:val="Base"/>
    <w:rsid w:val="0067740F"/>
    <w:pPr>
      <w:numPr>
        <w:numId w:val="14"/>
      </w:numPr>
    </w:pPr>
  </w:style>
  <w:style w:type="paragraph" w:customStyle="1" w:styleId="NumberList3">
    <w:name w:val="Number List 3"/>
    <w:basedOn w:val="Base"/>
    <w:rsid w:val="0067740F"/>
    <w:pPr>
      <w:numPr>
        <w:numId w:val="15"/>
      </w:numPr>
    </w:pPr>
  </w:style>
  <w:style w:type="paragraph" w:customStyle="1" w:styleId="SubjectTitle">
    <w:name w:val="Subject Title"/>
    <w:basedOn w:val="21"/>
    <w:next w:val="Normal1"/>
    <w:rsid w:val="0067740F"/>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67740F"/>
    <w:pPr>
      <w:spacing w:after="120"/>
      <w:jc w:val="center"/>
    </w:pPr>
    <w:rPr>
      <w:b/>
      <w:bCs/>
    </w:rPr>
  </w:style>
  <w:style w:type="paragraph" w:customStyle="1" w:styleId="Tableofcontents">
    <w:name w:val="Table of contents"/>
    <w:basedOn w:val="Base"/>
    <w:next w:val="Normal1"/>
    <w:rsid w:val="0067740F"/>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67740F"/>
    <w:pPr>
      <w:pageBreakBefore w:val="0"/>
    </w:pPr>
  </w:style>
  <w:style w:type="paragraph" w:customStyle="1" w:styleId="TableHead">
    <w:name w:val="TableHead"/>
    <w:basedOn w:val="Base"/>
    <w:rsid w:val="0067740F"/>
    <w:pPr>
      <w:spacing w:after="120"/>
      <w:jc w:val="center"/>
    </w:pPr>
    <w:rPr>
      <w:b/>
      <w:bCs/>
    </w:rPr>
  </w:style>
  <w:style w:type="paragraph" w:customStyle="1" w:styleId="TableText">
    <w:name w:val="TableText"/>
    <w:basedOn w:val="Base"/>
    <w:link w:val="TableText0"/>
    <w:rsid w:val="0067740F"/>
    <w:pPr>
      <w:spacing w:before="75" w:line="280" w:lineRule="atLeast"/>
      <w:jc w:val="left"/>
    </w:pPr>
  </w:style>
  <w:style w:type="paragraph" w:styleId="TOC1">
    <w:name w:val="toc 1"/>
    <w:basedOn w:val="Base"/>
    <w:next w:val="TOC2"/>
    <w:uiPriority w:val="39"/>
    <w:rsid w:val="0067740F"/>
    <w:pPr>
      <w:tabs>
        <w:tab w:val="left" w:pos="1134"/>
        <w:tab w:val="right" w:pos="7937"/>
      </w:tabs>
      <w:ind w:left="567" w:right="709"/>
      <w:jc w:val="left"/>
      <w:outlineLvl w:val="0"/>
    </w:pPr>
    <w:rPr>
      <w:b/>
      <w:bCs/>
    </w:rPr>
  </w:style>
  <w:style w:type="paragraph" w:styleId="TOC2">
    <w:name w:val="toc 2"/>
    <w:basedOn w:val="Base"/>
    <w:next w:val="Normal1"/>
    <w:uiPriority w:val="39"/>
    <w:rsid w:val="0067740F"/>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67740F"/>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67740F"/>
    <w:pPr>
      <w:tabs>
        <w:tab w:val="left" w:pos="1985"/>
        <w:tab w:val="decimal" w:pos="8505"/>
      </w:tabs>
      <w:spacing w:before="0" w:line="240" w:lineRule="auto"/>
      <w:ind w:left="1191" w:right="794"/>
    </w:pPr>
  </w:style>
  <w:style w:type="paragraph" w:styleId="TOC5">
    <w:name w:val="toc 5"/>
    <w:basedOn w:val="a4"/>
    <w:next w:val="a4"/>
    <w:autoRedefine/>
    <w:uiPriority w:val="39"/>
    <w:qFormat/>
    <w:rsid w:val="0067740F"/>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4"/>
    <w:next w:val="a4"/>
    <w:autoRedefine/>
    <w:uiPriority w:val="39"/>
    <w:qFormat/>
    <w:rsid w:val="0067740F"/>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4"/>
    <w:next w:val="a4"/>
    <w:autoRedefine/>
    <w:uiPriority w:val="39"/>
    <w:qFormat/>
    <w:rsid w:val="0067740F"/>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4"/>
    <w:next w:val="a4"/>
    <w:autoRedefine/>
    <w:uiPriority w:val="39"/>
    <w:qFormat/>
    <w:rsid w:val="0067740F"/>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4"/>
    <w:next w:val="a4"/>
    <w:autoRedefine/>
    <w:uiPriority w:val="39"/>
    <w:qFormat/>
    <w:rsid w:val="0067740F"/>
    <w:pPr>
      <w:spacing w:before="120" w:after="0" w:line="320" w:lineRule="atLeast"/>
      <w:ind w:left="1760"/>
      <w:jc w:val="both"/>
    </w:pPr>
    <w:rPr>
      <w:rFonts w:ascii="Times New Roman" w:eastAsia="Times New Roman" w:hAnsi="Times New Roman" w:cs="David"/>
      <w:noProof/>
      <w:szCs w:val="24"/>
      <w:lang w:eastAsia="he-IL"/>
    </w:rPr>
  </w:style>
  <w:style w:type="paragraph" w:styleId="a9">
    <w:name w:val="header"/>
    <w:basedOn w:val="Base"/>
    <w:link w:val="aa"/>
    <w:rsid w:val="0067740F"/>
    <w:pPr>
      <w:tabs>
        <w:tab w:val="center" w:pos="4153"/>
        <w:tab w:val="right" w:pos="8306"/>
      </w:tabs>
      <w:spacing w:before="0" w:line="240" w:lineRule="auto"/>
    </w:pPr>
    <w:rPr>
      <w:sz w:val="18"/>
      <w:szCs w:val="20"/>
    </w:rPr>
  </w:style>
  <w:style w:type="character" w:customStyle="1" w:styleId="aa">
    <w:name w:val="כותרת עליונה תו"/>
    <w:basedOn w:val="a6"/>
    <w:link w:val="a9"/>
    <w:rsid w:val="0067740F"/>
    <w:rPr>
      <w:rFonts w:ascii="Times New Roman" w:eastAsia="Times New Roman" w:hAnsi="Times New Roman" w:cs="David"/>
      <w:sz w:val="18"/>
      <w:szCs w:val="20"/>
      <w:lang w:eastAsia="he-IL"/>
    </w:rPr>
  </w:style>
  <w:style w:type="paragraph" w:styleId="ab">
    <w:name w:val="footer"/>
    <w:basedOn w:val="Base"/>
    <w:link w:val="ac"/>
    <w:rsid w:val="0067740F"/>
    <w:pPr>
      <w:spacing w:before="0" w:line="240" w:lineRule="auto"/>
    </w:pPr>
    <w:rPr>
      <w:sz w:val="18"/>
      <w:szCs w:val="20"/>
    </w:rPr>
  </w:style>
  <w:style w:type="character" w:customStyle="1" w:styleId="ac">
    <w:name w:val="כותרת תחתונה תו"/>
    <w:basedOn w:val="a6"/>
    <w:link w:val="ab"/>
    <w:rsid w:val="0067740F"/>
    <w:rPr>
      <w:rFonts w:ascii="Times New Roman" w:eastAsia="Times New Roman" w:hAnsi="Times New Roman" w:cs="David"/>
      <w:sz w:val="18"/>
      <w:szCs w:val="20"/>
      <w:lang w:eastAsia="he-IL"/>
    </w:rPr>
  </w:style>
  <w:style w:type="table" w:styleId="ad">
    <w:name w:val="Table Grid"/>
    <w:aliases w:val="טקסט טבלה תחתונה"/>
    <w:basedOn w:val="a7"/>
    <w:uiPriority w:val="59"/>
    <w:rsid w:val="0067740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67740F"/>
    <w:rPr>
      <w:color w:val="0000FF"/>
      <w:u w:val="single"/>
    </w:rPr>
  </w:style>
  <w:style w:type="paragraph" w:customStyle="1" w:styleId="ae">
    <w:name w:val="טבלה רגיל"/>
    <w:basedOn w:val="a4"/>
    <w:rsid w:val="0067740F"/>
    <w:pPr>
      <w:spacing w:before="120" w:after="0" w:line="320" w:lineRule="atLeast"/>
      <w:jc w:val="both"/>
    </w:pPr>
    <w:rPr>
      <w:rFonts w:ascii="Times New Roman" w:eastAsia="Times New Roman" w:hAnsi="Times New Roman" w:cs="David"/>
      <w:noProof/>
      <w:szCs w:val="24"/>
      <w:lang w:eastAsia="he-IL"/>
    </w:rPr>
  </w:style>
  <w:style w:type="paragraph" w:customStyle="1" w:styleId="af">
    <w:name w:val="טקסט סעיף"/>
    <w:basedOn w:val="a4"/>
    <w:link w:val="Char"/>
    <w:rsid w:val="0067740F"/>
    <w:pPr>
      <w:spacing w:after="0" w:line="360" w:lineRule="auto"/>
      <w:jc w:val="both"/>
    </w:pPr>
    <w:rPr>
      <w:rFonts w:ascii="Arial" w:eastAsia="Times New Roman" w:hAnsi="Arial" w:cs="Arial"/>
    </w:rPr>
  </w:style>
  <w:style w:type="character" w:customStyle="1" w:styleId="Char">
    <w:name w:val="טקסט סעיף Char"/>
    <w:link w:val="af"/>
    <w:rsid w:val="0067740F"/>
    <w:rPr>
      <w:rFonts w:ascii="Arial" w:eastAsia="Times New Roman" w:hAnsi="Arial" w:cs="Arial"/>
    </w:rPr>
  </w:style>
  <w:style w:type="paragraph" w:styleId="af0">
    <w:name w:val="Balloon Text"/>
    <w:basedOn w:val="a4"/>
    <w:link w:val="af1"/>
    <w:uiPriority w:val="99"/>
    <w:rsid w:val="0067740F"/>
    <w:pPr>
      <w:spacing w:after="0" w:line="240" w:lineRule="auto"/>
      <w:jc w:val="both"/>
    </w:pPr>
    <w:rPr>
      <w:rFonts w:ascii="Tahoma" w:eastAsia="Times New Roman" w:hAnsi="Tahoma" w:cs="Tahoma"/>
      <w:noProof/>
      <w:sz w:val="16"/>
      <w:szCs w:val="16"/>
      <w:lang w:eastAsia="he-IL"/>
    </w:rPr>
  </w:style>
  <w:style w:type="character" w:customStyle="1" w:styleId="af1">
    <w:name w:val="טקסט בלונים תו"/>
    <w:basedOn w:val="a6"/>
    <w:link w:val="af0"/>
    <w:uiPriority w:val="99"/>
    <w:rsid w:val="0067740F"/>
    <w:rPr>
      <w:rFonts w:ascii="Tahoma" w:eastAsia="Times New Roman" w:hAnsi="Tahoma" w:cs="Tahoma"/>
      <w:noProof/>
      <w:sz w:val="16"/>
      <w:szCs w:val="16"/>
      <w:lang w:eastAsia="he-IL"/>
    </w:rPr>
  </w:style>
  <w:style w:type="paragraph" w:styleId="NormalWeb">
    <w:name w:val="Normal (Web)"/>
    <w:basedOn w:val="a4"/>
    <w:uiPriority w:val="99"/>
    <w:unhideWhenUsed/>
    <w:rsid w:val="0067740F"/>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List Paragraph"/>
    <w:basedOn w:val="a4"/>
    <w:link w:val="af2"/>
    <w:uiPriority w:val="34"/>
    <w:qFormat/>
    <w:rsid w:val="0067740F"/>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67740F"/>
    <w:pPr>
      <w:spacing w:line="280" w:lineRule="atLeast"/>
      <w:ind w:left="2835" w:hanging="2438"/>
    </w:pPr>
    <w:rPr>
      <w:smallCaps/>
      <w:noProof/>
    </w:rPr>
  </w:style>
  <w:style w:type="paragraph" w:customStyle="1" w:styleId="ListHnumber2">
    <w:name w:val="List Hnumber 2"/>
    <w:basedOn w:val="2"/>
    <w:rsid w:val="0067740F"/>
    <w:pPr>
      <w:tabs>
        <w:tab w:val="left" w:pos="397"/>
      </w:tabs>
      <w:contextualSpacing w:val="0"/>
    </w:pPr>
    <w:rPr>
      <w:smallCaps/>
      <w:sz w:val="20"/>
    </w:rPr>
  </w:style>
  <w:style w:type="paragraph" w:styleId="2">
    <w:name w:val="List Bullet 2"/>
    <w:basedOn w:val="a4"/>
    <w:rsid w:val="0067740F"/>
    <w:pPr>
      <w:numPr>
        <w:numId w:val="18"/>
      </w:numPr>
      <w:spacing w:before="120" w:after="0" w:line="320" w:lineRule="atLeast"/>
      <w:contextualSpacing/>
      <w:jc w:val="both"/>
    </w:pPr>
    <w:rPr>
      <w:rFonts w:ascii="Times New Roman" w:eastAsia="Times New Roman" w:hAnsi="Times New Roman" w:cs="David"/>
      <w:noProof/>
      <w:szCs w:val="24"/>
      <w:lang w:eastAsia="he-IL"/>
    </w:rPr>
  </w:style>
  <w:style w:type="paragraph" w:styleId="31">
    <w:name w:val="Body Text Indent 3"/>
    <w:basedOn w:val="a4"/>
    <w:link w:val="33"/>
    <w:rsid w:val="0067740F"/>
    <w:pPr>
      <w:spacing w:after="0" w:line="240" w:lineRule="auto"/>
      <w:ind w:left="720"/>
    </w:pPr>
    <w:rPr>
      <w:rFonts w:ascii="Times New Roman" w:eastAsia="Times New Roman" w:hAnsi="Times New Roman" w:cs="Narkisim"/>
      <w:noProof/>
      <w:sz w:val="24"/>
      <w:szCs w:val="24"/>
    </w:rPr>
  </w:style>
  <w:style w:type="character" w:customStyle="1" w:styleId="33">
    <w:name w:val="כניסה בגוף טקסט 3 תו"/>
    <w:basedOn w:val="a6"/>
    <w:link w:val="31"/>
    <w:rsid w:val="0067740F"/>
    <w:rPr>
      <w:rFonts w:ascii="Times New Roman" w:eastAsia="Times New Roman" w:hAnsi="Times New Roman" w:cs="Narkisim"/>
      <w:noProof/>
      <w:sz w:val="24"/>
      <w:szCs w:val="24"/>
    </w:rPr>
  </w:style>
  <w:style w:type="paragraph" w:customStyle="1" w:styleId="ListHnumber3">
    <w:name w:val="List Hnumber 3"/>
    <w:basedOn w:val="34"/>
    <w:rsid w:val="0067740F"/>
    <w:pPr>
      <w:tabs>
        <w:tab w:val="left" w:pos="397"/>
        <w:tab w:val="left" w:pos="1985"/>
      </w:tabs>
      <w:ind w:left="360"/>
      <w:contextualSpacing w:val="0"/>
    </w:pPr>
    <w:rPr>
      <w:smallCaps/>
      <w:sz w:val="20"/>
    </w:rPr>
  </w:style>
  <w:style w:type="paragraph" w:styleId="34">
    <w:name w:val="List Bullet 3"/>
    <w:basedOn w:val="a4"/>
    <w:rsid w:val="0067740F"/>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4"/>
    <w:rsid w:val="0067740F"/>
    <w:pPr>
      <w:numPr>
        <w:numId w:val="19"/>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4"/>
    <w:rsid w:val="0067740F"/>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3">
    <w:name w:val="annotation text"/>
    <w:basedOn w:val="a4"/>
    <w:link w:val="af4"/>
    <w:rsid w:val="0067740F"/>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4">
    <w:name w:val="טקסט הערה תו"/>
    <w:basedOn w:val="a6"/>
    <w:link w:val="af3"/>
    <w:rsid w:val="0067740F"/>
    <w:rPr>
      <w:rFonts w:ascii="Times New Roman" w:eastAsia="Times New Roman" w:hAnsi="Times New Roman" w:cs="David"/>
      <w:noProof/>
      <w:sz w:val="20"/>
      <w:szCs w:val="20"/>
      <w:lang w:eastAsia="he-IL"/>
    </w:rPr>
  </w:style>
  <w:style w:type="character" w:styleId="af5">
    <w:name w:val="annotation reference"/>
    <w:rsid w:val="0067740F"/>
    <w:rPr>
      <w:sz w:val="16"/>
      <w:szCs w:val="16"/>
    </w:rPr>
  </w:style>
  <w:style w:type="character" w:customStyle="1" w:styleId="11">
    <w:name w:val="כותרת 1 תו1"/>
    <w:aliases w:val="כותרת 1 תו תו תו,Heading 1 תו תו,H2 תו,Heading תו,Aharoni 32 underline תו,כותרת על תו,כותרת מודגשת עם קו תו,b1 תו,Top 1 תו,כותרת1 תו,ראש פרק תו,ראשי גת תו"/>
    <w:link w:val="1"/>
    <w:uiPriority w:val="99"/>
    <w:rsid w:val="0067740F"/>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67740F"/>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67740F"/>
    <w:rPr>
      <w:color w:val="000000"/>
      <w:sz w:val="24"/>
    </w:rPr>
  </w:style>
  <w:style w:type="character" w:customStyle="1" w:styleId="-">
    <w:name w:val="רגיל-דוד תו"/>
    <w:link w:val="-0"/>
    <w:uiPriority w:val="99"/>
    <w:locked/>
    <w:rsid w:val="0067740F"/>
    <w:rPr>
      <w:sz w:val="24"/>
      <w:lang w:eastAsia="he-IL"/>
    </w:rPr>
  </w:style>
  <w:style w:type="paragraph" w:customStyle="1" w:styleId="-0">
    <w:name w:val="רגיל-דוד"/>
    <w:link w:val="-"/>
    <w:uiPriority w:val="99"/>
    <w:rsid w:val="0067740F"/>
    <w:pPr>
      <w:widowControl w:val="0"/>
      <w:autoSpaceDE w:val="0"/>
      <w:autoSpaceDN w:val="0"/>
      <w:adjustRightInd w:val="0"/>
      <w:spacing w:after="0" w:line="240" w:lineRule="auto"/>
    </w:pPr>
    <w:rPr>
      <w:sz w:val="24"/>
      <w:lang w:eastAsia="he-IL"/>
    </w:rPr>
  </w:style>
  <w:style w:type="paragraph" w:styleId="af6">
    <w:name w:val="footnote text"/>
    <w:basedOn w:val="a4"/>
    <w:link w:val="af7"/>
    <w:rsid w:val="0067740F"/>
    <w:pPr>
      <w:spacing w:after="0" w:line="360" w:lineRule="auto"/>
    </w:pPr>
    <w:rPr>
      <w:rFonts w:ascii="Times New Roman" w:eastAsia="Times New Roman" w:hAnsi="Times New Roman" w:cs="David"/>
      <w:spacing w:val="20"/>
      <w:sz w:val="20"/>
      <w:szCs w:val="20"/>
    </w:rPr>
  </w:style>
  <w:style w:type="character" w:customStyle="1" w:styleId="af7">
    <w:name w:val="טקסט הערת שוליים תו"/>
    <w:basedOn w:val="a6"/>
    <w:link w:val="af6"/>
    <w:rsid w:val="0067740F"/>
    <w:rPr>
      <w:rFonts w:ascii="Times New Roman" w:eastAsia="Times New Roman" w:hAnsi="Times New Roman" w:cs="David"/>
      <w:spacing w:val="20"/>
      <w:sz w:val="20"/>
      <w:szCs w:val="20"/>
    </w:rPr>
  </w:style>
  <w:style w:type="character" w:styleId="af8">
    <w:name w:val="footnote reference"/>
    <w:rsid w:val="0067740F"/>
    <w:rPr>
      <w:rFonts w:cs="Times New Roman"/>
      <w:vertAlign w:val="superscript"/>
    </w:rPr>
  </w:style>
  <w:style w:type="character" w:styleId="af9">
    <w:name w:val="page number"/>
    <w:rsid w:val="0067740F"/>
    <w:rPr>
      <w:rFonts w:cs="Times New Roman"/>
    </w:rPr>
  </w:style>
  <w:style w:type="paragraph" w:styleId="afa">
    <w:name w:val="annotation subject"/>
    <w:basedOn w:val="af3"/>
    <w:next w:val="af3"/>
    <w:link w:val="afb"/>
    <w:rsid w:val="0067740F"/>
    <w:pPr>
      <w:spacing w:before="0" w:line="360" w:lineRule="auto"/>
      <w:jc w:val="left"/>
    </w:pPr>
    <w:rPr>
      <w:rFonts w:cs="Times New Roman"/>
      <w:b/>
      <w:bCs/>
      <w:noProof w:val="0"/>
      <w:lang w:eastAsia="ko-KR"/>
    </w:rPr>
  </w:style>
  <w:style w:type="character" w:customStyle="1" w:styleId="afb">
    <w:name w:val="נושא הערה תו"/>
    <w:basedOn w:val="af4"/>
    <w:link w:val="afa"/>
    <w:rsid w:val="0067740F"/>
    <w:rPr>
      <w:rFonts w:ascii="Times New Roman" w:eastAsia="Times New Roman" w:hAnsi="Times New Roman" w:cs="Times New Roman"/>
      <w:b/>
      <w:bCs/>
      <w:noProof/>
      <w:sz w:val="20"/>
      <w:szCs w:val="20"/>
      <w:lang w:eastAsia="ko-KR"/>
    </w:rPr>
  </w:style>
  <w:style w:type="paragraph" w:styleId="afc">
    <w:name w:val="Revision"/>
    <w:hidden/>
    <w:semiHidden/>
    <w:rsid w:val="0067740F"/>
    <w:pPr>
      <w:spacing w:after="0" w:line="240" w:lineRule="auto"/>
    </w:pPr>
    <w:rPr>
      <w:rFonts w:ascii="Times New Roman" w:eastAsia="Times New Roman" w:hAnsi="Times New Roman" w:cs="Times New Roman"/>
      <w:sz w:val="24"/>
      <w:szCs w:val="24"/>
    </w:rPr>
  </w:style>
  <w:style w:type="paragraph" w:styleId="afd">
    <w:name w:val="TOC Heading"/>
    <w:basedOn w:val="1"/>
    <w:next w:val="a4"/>
    <w:uiPriority w:val="39"/>
    <w:qFormat/>
    <w:rsid w:val="0067740F"/>
    <w:pPr>
      <w:keepNext/>
      <w:keepLines/>
      <w:spacing w:before="480" w:line="276" w:lineRule="auto"/>
      <w:ind w:left="0"/>
      <w:outlineLvl w:val="9"/>
    </w:pPr>
    <w:rPr>
      <w:rFonts w:ascii="Cambria" w:hAnsi="Cambria" w:cs="Times New Roman"/>
      <w:bCs w:val="0"/>
      <w:i/>
      <w:iCs/>
      <w:caps/>
      <w:color w:val="365F91"/>
      <w:sz w:val="28"/>
      <w:szCs w:val="28"/>
      <w:u w:val="single"/>
      <w:lang w:eastAsia="en-US"/>
    </w:rPr>
  </w:style>
  <w:style w:type="paragraph" w:styleId="afe">
    <w:name w:val="Title"/>
    <w:basedOn w:val="a4"/>
    <w:next w:val="a4"/>
    <w:link w:val="aff"/>
    <w:qFormat/>
    <w:rsid w:val="0067740F"/>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
    <w:name w:val="כותרת טקסט תו"/>
    <w:basedOn w:val="a6"/>
    <w:link w:val="afe"/>
    <w:rsid w:val="0067740F"/>
    <w:rPr>
      <w:rFonts w:ascii="Cambria" w:eastAsia="Times New Roman" w:hAnsi="Cambria" w:cs="Times New Roman"/>
      <w:b/>
      <w:bCs/>
      <w:kern w:val="28"/>
      <w:sz w:val="32"/>
      <w:szCs w:val="32"/>
      <w:lang w:eastAsia="ko-KR"/>
    </w:rPr>
  </w:style>
  <w:style w:type="paragraph" w:customStyle="1" w:styleId="RonnyBase">
    <w:name w:val="RonnyBase"/>
    <w:uiPriority w:val="99"/>
    <w:rsid w:val="0067740F"/>
    <w:pPr>
      <w:keepLines/>
      <w:bidi/>
      <w:spacing w:before="120" w:after="0" w:line="240" w:lineRule="auto"/>
      <w:jc w:val="both"/>
    </w:pPr>
    <w:rPr>
      <w:rFonts w:ascii="Times New Roman" w:eastAsia="Times New Roman" w:hAnsi="Times New Roman" w:cs="David"/>
      <w:sz w:val="20"/>
      <w:szCs w:val="20"/>
    </w:rPr>
  </w:style>
  <w:style w:type="paragraph" w:styleId="aff0">
    <w:name w:val="Body Text Indent"/>
    <w:basedOn w:val="a4"/>
    <w:link w:val="aff1"/>
    <w:rsid w:val="0067740F"/>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1">
    <w:name w:val="כניסה בגוף טקסט תו"/>
    <w:basedOn w:val="a6"/>
    <w:link w:val="aff0"/>
    <w:rsid w:val="0067740F"/>
    <w:rPr>
      <w:rFonts w:ascii="Times New Roman" w:eastAsia="Times New Roman" w:hAnsi="Times New Roman" w:cs="Times New Roman"/>
      <w:sz w:val="20"/>
      <w:szCs w:val="24"/>
      <w:lang w:eastAsia="he-IL"/>
    </w:rPr>
  </w:style>
  <w:style w:type="paragraph" w:customStyle="1" w:styleId="Oded">
    <w:name w:val="Oded"/>
    <w:uiPriority w:val="99"/>
    <w:rsid w:val="0067740F"/>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4"/>
    <w:rsid w:val="0067740F"/>
    <w:pPr>
      <w:spacing w:after="0" w:line="360" w:lineRule="auto"/>
      <w:ind w:left="720" w:firstLine="720"/>
      <w:jc w:val="both"/>
    </w:pPr>
    <w:rPr>
      <w:rFonts w:ascii="Times New Roman" w:eastAsia="Times New Roman" w:hAnsi="Times New Roman" w:cs="Times New Roman"/>
      <w:sz w:val="24"/>
      <w:szCs w:val="24"/>
    </w:rPr>
  </w:style>
  <w:style w:type="paragraph" w:customStyle="1" w:styleId="a1">
    <w:name w:val="כותרת סעיף"/>
    <w:basedOn w:val="a4"/>
    <w:rsid w:val="0067740F"/>
    <w:pPr>
      <w:numPr>
        <w:numId w:val="26"/>
      </w:numPr>
      <w:spacing w:before="240" w:after="0" w:line="360" w:lineRule="auto"/>
      <w:jc w:val="both"/>
    </w:pPr>
    <w:rPr>
      <w:rFonts w:ascii="Arial" w:eastAsia="Times New Roman" w:hAnsi="Arial" w:cs="Arial"/>
      <w:b/>
      <w:bCs/>
      <w:color w:val="1B3461"/>
    </w:rPr>
  </w:style>
  <w:style w:type="paragraph" w:customStyle="1" w:styleId="a2">
    <w:name w:val="טקסט סעיף תו תו תו תו תו תו"/>
    <w:basedOn w:val="a4"/>
    <w:uiPriority w:val="99"/>
    <w:rsid w:val="0067740F"/>
    <w:pPr>
      <w:numPr>
        <w:ilvl w:val="1"/>
        <w:numId w:val="26"/>
      </w:numPr>
      <w:spacing w:after="0" w:line="360" w:lineRule="auto"/>
      <w:jc w:val="both"/>
    </w:pPr>
    <w:rPr>
      <w:rFonts w:ascii="Arial" w:eastAsia="Times New Roman" w:hAnsi="Arial" w:cs="Arial"/>
    </w:rPr>
  </w:style>
  <w:style w:type="paragraph" w:customStyle="1" w:styleId="a3">
    <w:name w:val="תת סעיף"/>
    <w:basedOn w:val="a4"/>
    <w:uiPriority w:val="99"/>
    <w:rsid w:val="0067740F"/>
    <w:pPr>
      <w:numPr>
        <w:ilvl w:val="2"/>
        <w:numId w:val="26"/>
      </w:numPr>
      <w:spacing w:after="0" w:line="360" w:lineRule="auto"/>
      <w:jc w:val="both"/>
    </w:pPr>
    <w:rPr>
      <w:rFonts w:ascii="Times New Roman" w:eastAsia="Times New Roman" w:hAnsi="Times New Roman" w:cs="Arial"/>
    </w:rPr>
  </w:style>
  <w:style w:type="paragraph" w:customStyle="1" w:styleId="10">
    <w:name w:val="תת סעיף1"/>
    <w:basedOn w:val="a3"/>
    <w:uiPriority w:val="99"/>
    <w:rsid w:val="0067740F"/>
    <w:pPr>
      <w:numPr>
        <w:ilvl w:val="3"/>
      </w:numPr>
    </w:pPr>
  </w:style>
  <w:style w:type="paragraph" w:customStyle="1" w:styleId="aff2">
    <w:name w:val="טקסט סעיף מודגש"/>
    <w:basedOn w:val="a2"/>
    <w:link w:val="aff3"/>
    <w:uiPriority w:val="99"/>
    <w:rsid w:val="0067740F"/>
    <w:rPr>
      <w:b/>
      <w:bCs/>
    </w:rPr>
  </w:style>
  <w:style w:type="character" w:customStyle="1" w:styleId="aff3">
    <w:name w:val="טקסט סעיף מודגש תו"/>
    <w:link w:val="aff2"/>
    <w:uiPriority w:val="99"/>
    <w:locked/>
    <w:rsid w:val="0067740F"/>
    <w:rPr>
      <w:rFonts w:ascii="Arial" w:eastAsia="Times New Roman" w:hAnsi="Arial" w:cs="Arial"/>
      <w:b/>
      <w:bCs/>
    </w:rPr>
  </w:style>
  <w:style w:type="numbering" w:styleId="111111">
    <w:name w:val="Outline List 2"/>
    <w:basedOn w:val="a8"/>
    <w:unhideWhenUsed/>
    <w:rsid w:val="0067740F"/>
    <w:pPr>
      <w:numPr>
        <w:numId w:val="25"/>
      </w:numPr>
    </w:pPr>
  </w:style>
  <w:style w:type="paragraph" w:customStyle="1" w:styleId="xl30">
    <w:name w:val="xl30"/>
    <w:basedOn w:val="a4"/>
    <w:rsid w:val="0067740F"/>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4">
    <w:name w:val="Body Text"/>
    <w:basedOn w:val="a4"/>
    <w:link w:val="aff5"/>
    <w:rsid w:val="0067740F"/>
    <w:pPr>
      <w:spacing w:after="0" w:line="240" w:lineRule="auto"/>
    </w:pPr>
    <w:rPr>
      <w:rFonts w:ascii="Times New Roman" w:eastAsia="Times New Roman" w:hAnsi="Times New Roman" w:cs="Narkisim"/>
      <w:sz w:val="20"/>
      <w:szCs w:val="28"/>
    </w:rPr>
  </w:style>
  <w:style w:type="character" w:customStyle="1" w:styleId="aff5">
    <w:name w:val="גוף טקסט תו"/>
    <w:basedOn w:val="a6"/>
    <w:link w:val="aff4"/>
    <w:rsid w:val="0067740F"/>
    <w:rPr>
      <w:rFonts w:ascii="Times New Roman" w:eastAsia="Times New Roman" w:hAnsi="Times New Roman" w:cs="Narkisim"/>
      <w:sz w:val="20"/>
      <w:szCs w:val="28"/>
    </w:rPr>
  </w:style>
  <w:style w:type="paragraph" w:styleId="23">
    <w:name w:val="Body Text Indent 2"/>
    <w:basedOn w:val="a4"/>
    <w:link w:val="24"/>
    <w:rsid w:val="0067740F"/>
    <w:pPr>
      <w:spacing w:after="120" w:line="480" w:lineRule="auto"/>
      <w:ind w:left="283"/>
    </w:pPr>
    <w:rPr>
      <w:rFonts w:ascii="Times New Roman" w:eastAsia="Times New Roman" w:hAnsi="Times New Roman" w:cs="Times New Roman"/>
      <w:sz w:val="24"/>
      <w:szCs w:val="24"/>
    </w:rPr>
  </w:style>
  <w:style w:type="character" w:customStyle="1" w:styleId="24">
    <w:name w:val="כניסה בגוף טקסט 2 תו"/>
    <w:basedOn w:val="a6"/>
    <w:link w:val="23"/>
    <w:rsid w:val="0067740F"/>
    <w:rPr>
      <w:rFonts w:ascii="Times New Roman" w:eastAsia="Times New Roman" w:hAnsi="Times New Roman" w:cs="Times New Roman"/>
      <w:sz w:val="24"/>
      <w:szCs w:val="24"/>
    </w:rPr>
  </w:style>
  <w:style w:type="paragraph" w:styleId="aff6">
    <w:name w:val="Block Text"/>
    <w:basedOn w:val="a4"/>
    <w:rsid w:val="0067740F"/>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4"/>
    <w:rsid w:val="0067740F"/>
    <w:pPr>
      <w:spacing w:after="0" w:line="240" w:lineRule="auto"/>
    </w:pPr>
    <w:rPr>
      <w:rFonts w:ascii="Tahoma" w:eastAsia="Times New Roman" w:hAnsi="Tahoma" w:cs="Tahoma"/>
      <w:sz w:val="16"/>
      <w:szCs w:val="16"/>
    </w:rPr>
  </w:style>
  <w:style w:type="character" w:styleId="FollowedHyperlink">
    <w:name w:val="FollowedHyperlink"/>
    <w:rsid w:val="0067740F"/>
    <w:rPr>
      <w:color w:val="800080"/>
      <w:u w:val="single"/>
    </w:rPr>
  </w:style>
  <w:style w:type="paragraph" w:customStyle="1" w:styleId="BalloonText1">
    <w:name w:val="Balloon Text1"/>
    <w:basedOn w:val="a4"/>
    <w:semiHidden/>
    <w:rsid w:val="0067740F"/>
    <w:pPr>
      <w:spacing w:after="0" w:line="240" w:lineRule="auto"/>
    </w:pPr>
    <w:rPr>
      <w:rFonts w:ascii="Tahoma" w:eastAsia="Times New Roman" w:hAnsi="Tahoma" w:cs="Tahoma"/>
      <w:sz w:val="16"/>
      <w:szCs w:val="16"/>
    </w:rPr>
  </w:style>
  <w:style w:type="paragraph" w:customStyle="1" w:styleId="Para1">
    <w:name w:val="Para1"/>
    <w:basedOn w:val="a4"/>
    <w:rsid w:val="0067740F"/>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4"/>
    <w:rsid w:val="0067740F"/>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5">
    <w:name w:val="List Continue 3"/>
    <w:basedOn w:val="a4"/>
    <w:rsid w:val="0067740F"/>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4"/>
    <w:rsid w:val="0067740F"/>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4"/>
    <w:rsid w:val="0067740F"/>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4"/>
    <w:rsid w:val="0067740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4"/>
    <w:rsid w:val="0067740F"/>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7">
    <w:name w:val="Subtitle"/>
    <w:basedOn w:val="a4"/>
    <w:link w:val="aff8"/>
    <w:qFormat/>
    <w:rsid w:val="0067740F"/>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8">
    <w:name w:val="כותרת משנה תו"/>
    <w:basedOn w:val="a6"/>
    <w:link w:val="aff7"/>
    <w:rsid w:val="0067740F"/>
    <w:rPr>
      <w:rFonts w:ascii="Times New Roman" w:eastAsia="Times New Roman" w:hAnsi="Times New Roman" w:cs="David"/>
      <w:b/>
      <w:bCs/>
      <w:noProof/>
      <w:sz w:val="20"/>
      <w:szCs w:val="28"/>
    </w:rPr>
  </w:style>
  <w:style w:type="paragraph" w:styleId="25">
    <w:name w:val="Body Text 2"/>
    <w:basedOn w:val="a4"/>
    <w:link w:val="26"/>
    <w:rsid w:val="0067740F"/>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6">
    <w:name w:val="גוף טקסט 2 תו"/>
    <w:basedOn w:val="a6"/>
    <w:link w:val="25"/>
    <w:rsid w:val="0067740F"/>
    <w:rPr>
      <w:rFonts w:ascii="Times New Roman" w:eastAsia="Times New Roman" w:hAnsi="Times New Roman" w:cs="David"/>
      <w:szCs w:val="24"/>
    </w:rPr>
  </w:style>
  <w:style w:type="paragraph" w:styleId="aff9">
    <w:name w:val="caption"/>
    <w:basedOn w:val="a4"/>
    <w:next w:val="a4"/>
    <w:qFormat/>
    <w:rsid w:val="0067740F"/>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7"/>
    <w:rsid w:val="0067740F"/>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a">
    <w:name w:val="Document Map"/>
    <w:basedOn w:val="a4"/>
    <w:link w:val="affb"/>
    <w:rsid w:val="0067740F"/>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b">
    <w:name w:val="מפת מסמך תו"/>
    <w:basedOn w:val="a6"/>
    <w:link w:val="affa"/>
    <w:rsid w:val="0067740F"/>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67740F"/>
    <w:pPr>
      <w:widowControl w:val="0"/>
      <w:spacing w:after="0" w:line="360" w:lineRule="auto"/>
      <w:ind w:left="720" w:hanging="495"/>
    </w:pPr>
    <w:rPr>
      <w:rFonts w:ascii="David" w:eastAsia="Times New Roman" w:hAnsi="David" w:cs="Miriam"/>
      <w:sz w:val="20"/>
      <w:szCs w:val="24"/>
      <w:lang w:eastAsia="he-IL"/>
    </w:rPr>
  </w:style>
  <w:style w:type="paragraph" w:styleId="36">
    <w:name w:val="Body Text 3"/>
    <w:basedOn w:val="a4"/>
    <w:link w:val="37"/>
    <w:rsid w:val="0067740F"/>
    <w:pPr>
      <w:spacing w:after="0" w:line="240" w:lineRule="auto"/>
      <w:jc w:val="both"/>
    </w:pPr>
    <w:rPr>
      <w:rFonts w:ascii="Times New Roman" w:eastAsia="Times New Roman" w:hAnsi="Times New Roman" w:cs="David"/>
      <w:sz w:val="24"/>
      <w:szCs w:val="20"/>
      <w:lang w:eastAsia="he-IL"/>
    </w:rPr>
  </w:style>
  <w:style w:type="character" w:customStyle="1" w:styleId="37">
    <w:name w:val="גוף טקסט 3 תו"/>
    <w:basedOn w:val="a6"/>
    <w:link w:val="36"/>
    <w:rsid w:val="0067740F"/>
    <w:rPr>
      <w:rFonts w:ascii="Times New Roman" w:eastAsia="Times New Roman" w:hAnsi="Times New Roman" w:cs="David"/>
      <w:sz w:val="24"/>
      <w:szCs w:val="20"/>
      <w:lang w:eastAsia="he-IL"/>
    </w:rPr>
  </w:style>
  <w:style w:type="paragraph" w:customStyle="1" w:styleId="font5">
    <w:name w:val="font5"/>
    <w:basedOn w:val="a4"/>
    <w:rsid w:val="0067740F"/>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4"/>
    <w:rsid w:val="0067740F"/>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4"/>
    <w:rsid w:val="0067740F"/>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4"/>
    <w:rsid w:val="0067740F"/>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4"/>
    <w:rsid w:val="0067740F"/>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4"/>
    <w:rsid w:val="0067740F"/>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4"/>
    <w:rsid w:val="0067740F"/>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4"/>
    <w:rsid w:val="0067740F"/>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4"/>
    <w:rsid w:val="0067740F"/>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4"/>
    <w:rsid w:val="0067740F"/>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4"/>
    <w:rsid w:val="0067740F"/>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4"/>
    <w:rsid w:val="0067740F"/>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4"/>
    <w:rsid w:val="0067740F"/>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4"/>
    <w:rsid w:val="0067740F"/>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4"/>
    <w:rsid w:val="0067740F"/>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4"/>
    <w:rsid w:val="0067740F"/>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4"/>
    <w:rsid w:val="0067740F"/>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0">
    <w:name w:val="סגנון2"/>
    <w:basedOn w:val="a4"/>
    <w:rsid w:val="0067740F"/>
    <w:pPr>
      <w:numPr>
        <w:numId w:val="32"/>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67740F"/>
    <w:pPr>
      <w:numPr>
        <w:numId w:val="34"/>
      </w:numPr>
    </w:pPr>
  </w:style>
  <w:style w:type="numbering" w:customStyle="1" w:styleId="Style2">
    <w:name w:val="Style2"/>
    <w:rsid w:val="0067740F"/>
    <w:pPr>
      <w:numPr>
        <w:numId w:val="35"/>
      </w:numPr>
    </w:pPr>
  </w:style>
  <w:style w:type="paragraph" w:customStyle="1" w:styleId="a0">
    <w:name w:val="שניאור"/>
    <w:basedOn w:val="a4"/>
    <w:rsid w:val="0067740F"/>
    <w:pPr>
      <w:numPr>
        <w:numId w:val="36"/>
      </w:numPr>
      <w:spacing w:before="120" w:after="120" w:line="240" w:lineRule="auto"/>
      <w:ind w:right="0"/>
    </w:pPr>
    <w:rPr>
      <w:rFonts w:ascii="Tahoma" w:eastAsia="Times New Roman" w:hAnsi="Tahoma" w:cs="Tahoma"/>
      <w:sz w:val="20"/>
      <w:szCs w:val="20"/>
      <w:lang w:eastAsia="he-IL"/>
    </w:rPr>
  </w:style>
  <w:style w:type="character" w:styleId="affc">
    <w:name w:val="Emphasis"/>
    <w:uiPriority w:val="20"/>
    <w:qFormat/>
    <w:rsid w:val="0067740F"/>
    <w:rPr>
      <w:i/>
      <w:iCs/>
    </w:rPr>
  </w:style>
  <w:style w:type="paragraph" w:customStyle="1" w:styleId="NormalPar">
    <w:name w:val="NormalPar"/>
    <w:rsid w:val="0067740F"/>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7"/>
    <w:rsid w:val="0067740F"/>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4"/>
    <w:rsid w:val="0067740F"/>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4"/>
    <w:rsid w:val="0067740F"/>
    <w:pPr>
      <w:spacing w:after="0" w:line="300" w:lineRule="atLeast"/>
      <w:jc w:val="both"/>
    </w:pPr>
    <w:rPr>
      <w:rFonts w:ascii="Times New Roman" w:eastAsia="Times New Roman" w:hAnsi="Times New Roman" w:cs="David"/>
      <w:noProof/>
      <w:sz w:val="26"/>
      <w:szCs w:val="26"/>
      <w:lang w:eastAsia="he-IL"/>
    </w:rPr>
  </w:style>
  <w:style w:type="paragraph" w:customStyle="1" w:styleId="affd">
    <w:name w:val="שניה משפטי"/>
    <w:basedOn w:val="a4"/>
    <w:rsid w:val="0067740F"/>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e">
    <w:name w:val="שם הוראה"/>
    <w:basedOn w:val="a4"/>
    <w:rsid w:val="0067740F"/>
    <w:pPr>
      <w:spacing w:after="0" w:line="240" w:lineRule="auto"/>
      <w:jc w:val="both"/>
    </w:pPr>
    <w:rPr>
      <w:rFonts w:ascii="Arial" w:eastAsia="Times New Roman" w:hAnsi="Arial" w:cs="Arial"/>
      <w:b/>
      <w:bCs/>
      <w:color w:val="FFFFFF"/>
      <w:sz w:val="28"/>
      <w:szCs w:val="28"/>
    </w:rPr>
  </w:style>
  <w:style w:type="paragraph" w:customStyle="1" w:styleId="afff">
    <w:name w:val="טקסט רץ טבלה עליונה"/>
    <w:basedOn w:val="a4"/>
    <w:rsid w:val="0067740F"/>
    <w:pPr>
      <w:spacing w:after="0" w:line="240" w:lineRule="auto"/>
      <w:jc w:val="both"/>
    </w:pPr>
    <w:rPr>
      <w:rFonts w:ascii="Arial" w:eastAsia="Times New Roman" w:hAnsi="Arial" w:cs="Arial"/>
      <w:sz w:val="20"/>
      <w:szCs w:val="20"/>
    </w:rPr>
  </w:style>
  <w:style w:type="table" w:styleId="27">
    <w:name w:val="Table Columns 2"/>
    <w:basedOn w:val="a7"/>
    <w:rsid w:val="0067740F"/>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7"/>
    <w:next w:val="ad"/>
    <w:uiPriority w:val="59"/>
    <w:rsid w:val="0067740F"/>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4"/>
    <w:link w:val="19"/>
    <w:qFormat/>
    <w:rsid w:val="0067740F"/>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67740F"/>
    <w:rPr>
      <w:rFonts w:ascii="Calibri" w:eastAsia="Calibri" w:hAnsi="Calibri" w:cs="David"/>
      <w:b/>
      <w:bCs/>
      <w:sz w:val="24"/>
      <w:szCs w:val="24"/>
      <w:u w:val="single"/>
    </w:rPr>
  </w:style>
  <w:style w:type="paragraph" w:customStyle="1" w:styleId="38">
    <w:name w:val="סגנון3"/>
    <w:basedOn w:val="a4"/>
    <w:link w:val="39"/>
    <w:qFormat/>
    <w:rsid w:val="0067740F"/>
    <w:pPr>
      <w:spacing w:after="0" w:line="360" w:lineRule="auto"/>
      <w:ind w:left="720"/>
      <w:jc w:val="both"/>
    </w:pPr>
    <w:rPr>
      <w:rFonts w:ascii="Times New Roman" w:eastAsia="Times New Roman" w:hAnsi="Times New Roman" w:cs="David"/>
      <w:sz w:val="24"/>
      <w:szCs w:val="24"/>
    </w:rPr>
  </w:style>
  <w:style w:type="character" w:customStyle="1" w:styleId="39">
    <w:name w:val="סגנון3 תו"/>
    <w:link w:val="38"/>
    <w:rsid w:val="0067740F"/>
    <w:rPr>
      <w:rFonts w:ascii="Times New Roman" w:eastAsia="Times New Roman" w:hAnsi="Times New Roman" w:cs="David"/>
      <w:sz w:val="24"/>
      <w:szCs w:val="24"/>
    </w:rPr>
  </w:style>
  <w:style w:type="paragraph" w:styleId="afff0">
    <w:name w:val="endnote text"/>
    <w:basedOn w:val="a4"/>
    <w:link w:val="afff1"/>
    <w:rsid w:val="0067740F"/>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1">
    <w:name w:val="טקסט הערת סיום תו"/>
    <w:basedOn w:val="a6"/>
    <w:link w:val="afff0"/>
    <w:rsid w:val="0067740F"/>
    <w:rPr>
      <w:rFonts w:ascii="Times New Roman" w:eastAsia="Times New Roman" w:hAnsi="Times New Roman" w:cs="David"/>
      <w:noProof/>
      <w:sz w:val="20"/>
      <w:szCs w:val="20"/>
      <w:lang w:eastAsia="he-IL"/>
    </w:rPr>
  </w:style>
  <w:style w:type="character" w:styleId="afff2">
    <w:name w:val="endnote reference"/>
    <w:rsid w:val="0067740F"/>
    <w:rPr>
      <w:vertAlign w:val="superscript"/>
    </w:rPr>
  </w:style>
  <w:style w:type="table" w:styleId="-1">
    <w:name w:val="Table 3D effects 1"/>
    <w:basedOn w:val="a7"/>
    <w:rsid w:val="0067740F"/>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67740F"/>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3">
    <w:name w:val="Strong"/>
    <w:basedOn w:val="a6"/>
    <w:uiPriority w:val="22"/>
    <w:qFormat/>
    <w:rsid w:val="0067740F"/>
    <w:rPr>
      <w:b/>
      <w:bCs/>
    </w:rPr>
  </w:style>
  <w:style w:type="paragraph" w:customStyle="1" w:styleId="c42">
    <w:name w:val="c42"/>
    <w:basedOn w:val="a4"/>
    <w:uiPriority w:val="99"/>
    <w:rsid w:val="0067740F"/>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6"/>
    <w:rsid w:val="0067740F"/>
  </w:style>
  <w:style w:type="character" w:customStyle="1" w:styleId="toctoggle">
    <w:name w:val="toctoggle"/>
    <w:rsid w:val="0067740F"/>
  </w:style>
  <w:style w:type="character" w:customStyle="1" w:styleId="tocnumber">
    <w:name w:val="tocnumber"/>
    <w:rsid w:val="0067740F"/>
  </w:style>
  <w:style w:type="character" w:customStyle="1" w:styleId="toctext">
    <w:name w:val="toctext"/>
    <w:rsid w:val="0067740F"/>
  </w:style>
  <w:style w:type="paragraph" w:styleId="z-">
    <w:name w:val="HTML Top of Form"/>
    <w:basedOn w:val="a4"/>
    <w:next w:val="a4"/>
    <w:link w:val="z-0"/>
    <w:hidden/>
    <w:uiPriority w:val="99"/>
    <w:unhideWhenUsed/>
    <w:rsid w:val="0067740F"/>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6"/>
    <w:link w:val="z-"/>
    <w:uiPriority w:val="99"/>
    <w:rsid w:val="0067740F"/>
    <w:rPr>
      <w:rFonts w:ascii="Arial" w:eastAsia="Times New Roman" w:hAnsi="Arial" w:cs="Arial"/>
      <w:vanish/>
      <w:sz w:val="16"/>
      <w:szCs w:val="16"/>
    </w:rPr>
  </w:style>
  <w:style w:type="paragraph" w:styleId="z-1">
    <w:name w:val="HTML Bottom of Form"/>
    <w:basedOn w:val="a4"/>
    <w:next w:val="a4"/>
    <w:link w:val="z-2"/>
    <w:hidden/>
    <w:uiPriority w:val="99"/>
    <w:unhideWhenUsed/>
    <w:rsid w:val="0067740F"/>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6"/>
    <w:link w:val="z-1"/>
    <w:uiPriority w:val="99"/>
    <w:rsid w:val="0067740F"/>
    <w:rPr>
      <w:rFonts w:ascii="Arial" w:eastAsia="Times New Roman" w:hAnsi="Arial" w:cs="Arial"/>
      <w:vanish/>
      <w:sz w:val="16"/>
      <w:szCs w:val="16"/>
    </w:rPr>
  </w:style>
  <w:style w:type="table" w:customStyle="1" w:styleId="1a">
    <w:name w:val="טבלה רגילה1"/>
    <w:uiPriority w:val="99"/>
    <w:semiHidden/>
    <w:rsid w:val="0067740F"/>
    <w:tblPr>
      <w:tblCellMar>
        <w:top w:w="0" w:type="dxa"/>
        <w:left w:w="108" w:type="dxa"/>
        <w:bottom w:w="0" w:type="dxa"/>
        <w:right w:w="108" w:type="dxa"/>
      </w:tblCellMar>
    </w:tblPr>
  </w:style>
  <w:style w:type="paragraph" w:customStyle="1" w:styleId="3a">
    <w:name w:val="כותרת 3 חדשה"/>
    <w:basedOn w:val="a5"/>
    <w:link w:val="3b"/>
    <w:qFormat/>
    <w:rsid w:val="0067740F"/>
    <w:pPr>
      <w:tabs>
        <w:tab w:val="num" w:pos="1440"/>
      </w:tabs>
      <w:ind w:left="1224" w:hanging="504"/>
    </w:pPr>
    <w:rPr>
      <w:rFonts w:asciiTheme="minorBidi" w:hAnsiTheme="minorBidi"/>
      <w:b/>
      <w:bCs/>
      <w:lang w:eastAsia="he-IL"/>
    </w:rPr>
  </w:style>
  <w:style w:type="character" w:customStyle="1" w:styleId="af2">
    <w:name w:val="פיסקת רשימה תו"/>
    <w:basedOn w:val="a6"/>
    <w:link w:val="a5"/>
    <w:uiPriority w:val="34"/>
    <w:rsid w:val="0067740F"/>
    <w:rPr>
      <w:rFonts w:ascii="Times New Roman" w:eastAsia="Times New Roman" w:hAnsi="Times New Roman" w:cs="David"/>
      <w:sz w:val="24"/>
      <w:szCs w:val="24"/>
    </w:rPr>
  </w:style>
  <w:style w:type="character" w:customStyle="1" w:styleId="3b">
    <w:name w:val="כותרת 3 חדשה תו"/>
    <w:basedOn w:val="af2"/>
    <w:link w:val="3a"/>
    <w:rsid w:val="0067740F"/>
    <w:rPr>
      <w:rFonts w:asciiTheme="minorBidi" w:eastAsia="Times New Roman" w:hAnsiTheme="minorBidi" w:cs="David"/>
      <w:b/>
      <w:bCs/>
      <w:sz w:val="24"/>
      <w:szCs w:val="24"/>
      <w:lang w:eastAsia="he-IL"/>
    </w:rPr>
  </w:style>
  <w:style w:type="table" w:customStyle="1" w:styleId="5-31">
    <w:name w:val="טבלת רשת 5 כהה - הדגשה 31"/>
    <w:basedOn w:val="a7"/>
    <w:uiPriority w:val="50"/>
    <w:rsid w:val="006774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7"/>
    <w:uiPriority w:val="49"/>
    <w:rsid w:val="0067740F"/>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4">
    <w:name w:val="No Spacing"/>
    <w:link w:val="afff5"/>
    <w:uiPriority w:val="1"/>
    <w:qFormat/>
    <w:rsid w:val="0067740F"/>
    <w:pPr>
      <w:bidi/>
      <w:spacing w:after="0" w:line="240" w:lineRule="auto"/>
    </w:pPr>
  </w:style>
  <w:style w:type="character" w:customStyle="1" w:styleId="st">
    <w:name w:val="st"/>
    <w:basedOn w:val="a6"/>
    <w:rsid w:val="0067740F"/>
  </w:style>
  <w:style w:type="character" w:customStyle="1" w:styleId="Normal20">
    <w:name w:val="Normal2 תו"/>
    <w:link w:val="Normal2"/>
    <w:rsid w:val="0067740F"/>
    <w:rPr>
      <w:rFonts w:ascii="Times New Roman" w:eastAsia="Times New Roman" w:hAnsi="Times New Roman" w:cs="David"/>
      <w:szCs w:val="24"/>
      <w:lang w:eastAsia="he-IL"/>
    </w:rPr>
  </w:style>
  <w:style w:type="paragraph" w:customStyle="1" w:styleId="1b">
    <w:name w:val="טבלה1"/>
    <w:basedOn w:val="TableText"/>
    <w:link w:val="1c"/>
    <w:qFormat/>
    <w:rsid w:val="0067740F"/>
    <w:pPr>
      <w:spacing w:beforeLines="50" w:before="120" w:afterLines="50" w:after="120" w:line="260" w:lineRule="atLeast"/>
      <w:jc w:val="both"/>
    </w:pPr>
    <w:rPr>
      <w:b/>
    </w:rPr>
  </w:style>
  <w:style w:type="paragraph" w:customStyle="1" w:styleId="28">
    <w:name w:val="טבלה2"/>
    <w:basedOn w:val="TableText"/>
    <w:link w:val="29"/>
    <w:qFormat/>
    <w:rsid w:val="0067740F"/>
    <w:pPr>
      <w:spacing w:beforeLines="50" w:before="120" w:afterLines="50" w:after="120" w:line="260" w:lineRule="atLeast"/>
      <w:jc w:val="both"/>
    </w:pPr>
  </w:style>
  <w:style w:type="character" w:customStyle="1" w:styleId="TableText0">
    <w:name w:val="TableText תו"/>
    <w:basedOn w:val="a6"/>
    <w:link w:val="TableText"/>
    <w:rsid w:val="0067740F"/>
    <w:rPr>
      <w:rFonts w:ascii="Times New Roman" w:eastAsia="Times New Roman" w:hAnsi="Times New Roman" w:cs="David"/>
      <w:szCs w:val="24"/>
      <w:lang w:eastAsia="he-IL"/>
    </w:rPr>
  </w:style>
  <w:style w:type="character" w:customStyle="1" w:styleId="1c">
    <w:name w:val="טבלה1 תו"/>
    <w:basedOn w:val="TableText0"/>
    <w:link w:val="1b"/>
    <w:rsid w:val="0067740F"/>
    <w:rPr>
      <w:rFonts w:ascii="Times New Roman" w:eastAsia="Times New Roman" w:hAnsi="Times New Roman" w:cs="David"/>
      <w:b/>
      <w:szCs w:val="24"/>
      <w:lang w:eastAsia="he-IL"/>
    </w:rPr>
  </w:style>
  <w:style w:type="character" w:customStyle="1" w:styleId="29">
    <w:name w:val="טבלה2 תו"/>
    <w:basedOn w:val="TableText0"/>
    <w:link w:val="28"/>
    <w:rsid w:val="0067740F"/>
    <w:rPr>
      <w:rFonts w:ascii="Times New Roman" w:eastAsia="Times New Roman" w:hAnsi="Times New Roman" w:cs="David"/>
      <w:szCs w:val="24"/>
      <w:lang w:eastAsia="he-IL"/>
    </w:rPr>
  </w:style>
  <w:style w:type="paragraph" w:styleId="HTML">
    <w:name w:val="HTML Preformatted"/>
    <w:basedOn w:val="a4"/>
    <w:link w:val="HTML0"/>
    <w:uiPriority w:val="99"/>
    <w:semiHidden/>
    <w:unhideWhenUsed/>
    <w:rsid w:val="006774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6"/>
    <w:link w:val="HTML"/>
    <w:uiPriority w:val="99"/>
    <w:semiHidden/>
    <w:rsid w:val="0067740F"/>
    <w:rPr>
      <w:rFonts w:ascii="Courier New" w:eastAsia="Times New Roman" w:hAnsi="Courier New" w:cs="Courier New"/>
      <w:sz w:val="20"/>
      <w:szCs w:val="20"/>
    </w:rPr>
  </w:style>
  <w:style w:type="paragraph" w:customStyle="1" w:styleId="a">
    <w:name w:val="רשימה ללא כותרות"/>
    <w:basedOn w:val="a5"/>
    <w:link w:val="afff6"/>
    <w:qFormat/>
    <w:rsid w:val="0067740F"/>
    <w:pPr>
      <w:numPr>
        <w:numId w:val="74"/>
      </w:numPr>
      <w:spacing w:before="240" w:after="240" w:line="240" w:lineRule="auto"/>
    </w:pPr>
    <w:rPr>
      <w:rFonts w:asciiTheme="minorBidi" w:hAnsiTheme="minorBidi" w:cstheme="minorBidi"/>
      <w:sz w:val="22"/>
      <w:szCs w:val="22"/>
    </w:rPr>
  </w:style>
  <w:style w:type="paragraph" w:customStyle="1" w:styleId="3c">
    <w:name w:val="כותרת מודגשת 3"/>
    <w:basedOn w:val="3"/>
    <w:link w:val="3d"/>
    <w:qFormat/>
    <w:rsid w:val="0067740F"/>
    <w:pPr>
      <w:tabs>
        <w:tab w:val="num" w:pos="1557"/>
      </w:tabs>
      <w:ind w:left="1273"/>
    </w:pPr>
    <w:rPr>
      <w:b/>
      <w:bCs/>
    </w:rPr>
  </w:style>
  <w:style w:type="character" w:customStyle="1" w:styleId="afff6">
    <w:name w:val="רשימה ללא כותרות תו"/>
    <w:basedOn w:val="a6"/>
    <w:link w:val="a"/>
    <w:rsid w:val="0067740F"/>
    <w:rPr>
      <w:rFonts w:asciiTheme="minorBidi" w:eastAsia="Times New Roman" w:hAnsiTheme="minorBidi"/>
    </w:rPr>
  </w:style>
  <w:style w:type="paragraph" w:customStyle="1" w:styleId="3e">
    <w:name w:val="פיסקה 3"/>
    <w:basedOn w:val="3"/>
    <w:link w:val="3f"/>
    <w:qFormat/>
    <w:rsid w:val="0067740F"/>
    <w:pPr>
      <w:ind w:left="1557" w:hanging="851"/>
    </w:pPr>
    <w:rPr>
      <w:sz w:val="24"/>
      <w:szCs w:val="24"/>
    </w:rPr>
  </w:style>
  <w:style w:type="character" w:customStyle="1" w:styleId="3d">
    <w:name w:val="כותרת מודגשת 3 תו"/>
    <w:basedOn w:val="32"/>
    <w:link w:val="3c"/>
    <w:rsid w:val="0067740F"/>
    <w:rPr>
      <w:rFonts w:asciiTheme="minorBidi" w:eastAsia="Times New Roman" w:hAnsiTheme="minorBidi" w:cs="Arial"/>
      <w:b/>
      <w:bCs/>
      <w:noProof/>
      <w:lang w:eastAsia="he-IL"/>
    </w:rPr>
  </w:style>
  <w:style w:type="character" w:customStyle="1" w:styleId="3f">
    <w:name w:val="פיסקה 3 תו"/>
    <w:basedOn w:val="af2"/>
    <w:link w:val="3e"/>
    <w:rsid w:val="0067740F"/>
    <w:rPr>
      <w:rFonts w:asciiTheme="minorBidi" w:eastAsia="Times New Roman" w:hAnsiTheme="minorBidi" w:cs="Arial"/>
      <w:noProof/>
      <w:sz w:val="24"/>
      <w:szCs w:val="24"/>
      <w:lang w:eastAsia="he-IL"/>
    </w:rPr>
  </w:style>
  <w:style w:type="character" w:styleId="afff7">
    <w:name w:val="Subtle Emphasis"/>
    <w:basedOn w:val="a6"/>
    <w:uiPriority w:val="19"/>
    <w:qFormat/>
    <w:rsid w:val="0067740F"/>
    <w:rPr>
      <w:i/>
      <w:iCs/>
      <w:color w:val="808080" w:themeColor="text1" w:themeTint="7F"/>
    </w:rPr>
  </w:style>
  <w:style w:type="paragraph" w:styleId="afff8">
    <w:name w:val="Quote"/>
    <w:basedOn w:val="a4"/>
    <w:next w:val="a4"/>
    <w:link w:val="afff9"/>
    <w:uiPriority w:val="29"/>
    <w:qFormat/>
    <w:rsid w:val="0067740F"/>
    <w:rPr>
      <w:i/>
      <w:iCs/>
      <w:color w:val="000000" w:themeColor="text1"/>
    </w:rPr>
  </w:style>
  <w:style w:type="character" w:customStyle="1" w:styleId="afff9">
    <w:name w:val="ציטוט תו"/>
    <w:basedOn w:val="a6"/>
    <w:link w:val="afff8"/>
    <w:uiPriority w:val="29"/>
    <w:rsid w:val="0067740F"/>
    <w:rPr>
      <w:i/>
      <w:iCs/>
      <w:color w:val="000000" w:themeColor="text1"/>
    </w:rPr>
  </w:style>
  <w:style w:type="table" w:styleId="-5">
    <w:name w:val="Light List Accent 5"/>
    <w:basedOn w:val="a7"/>
    <w:uiPriority w:val="61"/>
    <w:rsid w:val="0067740F"/>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0">
    <w:name w:val="Normal1 תו"/>
    <w:link w:val="Normal1"/>
    <w:rsid w:val="0067740F"/>
    <w:rPr>
      <w:rFonts w:ascii="Times New Roman" w:eastAsia="Times New Roman" w:hAnsi="Times New Roman" w:cs="David"/>
      <w:szCs w:val="24"/>
      <w:lang w:eastAsia="he-IL"/>
    </w:rPr>
  </w:style>
  <w:style w:type="numbering" w:customStyle="1" w:styleId="Headings">
    <w:name w:val="Headings"/>
    <w:rsid w:val="0067740F"/>
    <w:pPr>
      <w:numPr>
        <w:numId w:val="88"/>
      </w:numPr>
    </w:pPr>
  </w:style>
  <w:style w:type="character" w:customStyle="1" w:styleId="afff5">
    <w:name w:val="ללא מרווח תו"/>
    <w:link w:val="afff4"/>
    <w:uiPriority w:val="1"/>
    <w:rsid w:val="0067740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90368">
      <w:bodyDiv w:val="1"/>
      <w:marLeft w:val="0"/>
      <w:marRight w:val="0"/>
      <w:marTop w:val="0"/>
      <w:marBottom w:val="0"/>
      <w:divBdr>
        <w:top w:val="none" w:sz="0" w:space="0" w:color="auto"/>
        <w:left w:val="none" w:sz="0" w:space="0" w:color="auto"/>
        <w:bottom w:val="none" w:sz="0" w:space="0" w:color="auto"/>
        <w:right w:val="none" w:sz="0" w:space="0" w:color="auto"/>
      </w:divBdr>
    </w:div>
    <w:div w:id="232468275">
      <w:bodyDiv w:val="1"/>
      <w:marLeft w:val="0"/>
      <w:marRight w:val="0"/>
      <w:marTop w:val="0"/>
      <w:marBottom w:val="0"/>
      <w:divBdr>
        <w:top w:val="none" w:sz="0" w:space="0" w:color="auto"/>
        <w:left w:val="none" w:sz="0" w:space="0" w:color="auto"/>
        <w:bottom w:val="none" w:sz="0" w:space="0" w:color="auto"/>
        <w:right w:val="none" w:sz="0" w:space="0" w:color="auto"/>
      </w:divBdr>
    </w:div>
    <w:div w:id="564292254">
      <w:bodyDiv w:val="1"/>
      <w:marLeft w:val="0"/>
      <w:marRight w:val="0"/>
      <w:marTop w:val="0"/>
      <w:marBottom w:val="0"/>
      <w:divBdr>
        <w:top w:val="none" w:sz="0" w:space="0" w:color="auto"/>
        <w:left w:val="none" w:sz="0" w:space="0" w:color="auto"/>
        <w:bottom w:val="none" w:sz="0" w:space="0" w:color="auto"/>
        <w:right w:val="none" w:sz="0" w:space="0" w:color="auto"/>
      </w:divBdr>
    </w:div>
    <w:div w:id="595477722">
      <w:bodyDiv w:val="1"/>
      <w:marLeft w:val="0"/>
      <w:marRight w:val="0"/>
      <w:marTop w:val="0"/>
      <w:marBottom w:val="0"/>
      <w:divBdr>
        <w:top w:val="none" w:sz="0" w:space="0" w:color="auto"/>
        <w:left w:val="none" w:sz="0" w:space="0" w:color="auto"/>
        <w:bottom w:val="none" w:sz="0" w:space="0" w:color="auto"/>
        <w:right w:val="none" w:sz="0" w:space="0" w:color="auto"/>
      </w:divBdr>
    </w:div>
    <w:div w:id="985934723">
      <w:bodyDiv w:val="1"/>
      <w:marLeft w:val="0"/>
      <w:marRight w:val="0"/>
      <w:marTop w:val="0"/>
      <w:marBottom w:val="0"/>
      <w:divBdr>
        <w:top w:val="none" w:sz="0" w:space="0" w:color="auto"/>
        <w:left w:val="none" w:sz="0" w:space="0" w:color="auto"/>
        <w:bottom w:val="none" w:sz="0" w:space="0" w:color="auto"/>
        <w:right w:val="none" w:sz="0" w:space="0" w:color="auto"/>
      </w:divBdr>
    </w:div>
    <w:div w:id="1014188272">
      <w:bodyDiv w:val="1"/>
      <w:marLeft w:val="0"/>
      <w:marRight w:val="0"/>
      <w:marTop w:val="0"/>
      <w:marBottom w:val="0"/>
      <w:divBdr>
        <w:top w:val="none" w:sz="0" w:space="0" w:color="auto"/>
        <w:left w:val="none" w:sz="0" w:space="0" w:color="auto"/>
        <w:bottom w:val="none" w:sz="0" w:space="0" w:color="auto"/>
        <w:right w:val="none" w:sz="0" w:space="0" w:color="auto"/>
      </w:divBdr>
    </w:div>
    <w:div w:id="1080450131">
      <w:bodyDiv w:val="1"/>
      <w:marLeft w:val="0"/>
      <w:marRight w:val="0"/>
      <w:marTop w:val="0"/>
      <w:marBottom w:val="0"/>
      <w:divBdr>
        <w:top w:val="none" w:sz="0" w:space="0" w:color="auto"/>
        <w:left w:val="none" w:sz="0" w:space="0" w:color="auto"/>
        <w:bottom w:val="none" w:sz="0" w:space="0" w:color="auto"/>
        <w:right w:val="none" w:sz="0" w:space="0" w:color="auto"/>
      </w:divBdr>
    </w:div>
    <w:div w:id="1192374398">
      <w:bodyDiv w:val="1"/>
      <w:marLeft w:val="0"/>
      <w:marRight w:val="0"/>
      <w:marTop w:val="0"/>
      <w:marBottom w:val="0"/>
      <w:divBdr>
        <w:top w:val="none" w:sz="0" w:space="0" w:color="auto"/>
        <w:left w:val="none" w:sz="0" w:space="0" w:color="auto"/>
        <w:bottom w:val="none" w:sz="0" w:space="0" w:color="auto"/>
        <w:right w:val="none" w:sz="0" w:space="0" w:color="auto"/>
      </w:divBdr>
    </w:div>
    <w:div w:id="1317733197">
      <w:bodyDiv w:val="1"/>
      <w:marLeft w:val="0"/>
      <w:marRight w:val="0"/>
      <w:marTop w:val="0"/>
      <w:marBottom w:val="0"/>
      <w:divBdr>
        <w:top w:val="none" w:sz="0" w:space="0" w:color="auto"/>
        <w:left w:val="none" w:sz="0" w:space="0" w:color="auto"/>
        <w:bottom w:val="none" w:sz="0" w:space="0" w:color="auto"/>
        <w:right w:val="none" w:sz="0" w:space="0" w:color="auto"/>
      </w:divBdr>
    </w:div>
    <w:div w:id="1532263830">
      <w:bodyDiv w:val="1"/>
      <w:marLeft w:val="0"/>
      <w:marRight w:val="0"/>
      <w:marTop w:val="0"/>
      <w:marBottom w:val="0"/>
      <w:divBdr>
        <w:top w:val="none" w:sz="0" w:space="0" w:color="auto"/>
        <w:left w:val="none" w:sz="0" w:space="0" w:color="auto"/>
        <w:bottom w:val="none" w:sz="0" w:space="0" w:color="auto"/>
        <w:right w:val="none" w:sz="0" w:space="0" w:color="auto"/>
      </w:divBdr>
    </w:div>
    <w:div w:id="1930196752">
      <w:bodyDiv w:val="1"/>
      <w:marLeft w:val="0"/>
      <w:marRight w:val="0"/>
      <w:marTop w:val="0"/>
      <w:marBottom w:val="0"/>
      <w:divBdr>
        <w:top w:val="none" w:sz="0" w:space="0" w:color="auto"/>
        <w:left w:val="none" w:sz="0" w:space="0" w:color="auto"/>
        <w:bottom w:val="none" w:sz="0" w:space="0" w:color="auto"/>
        <w:right w:val="none" w:sz="0" w:space="0" w:color="auto"/>
      </w:divBdr>
    </w:div>
    <w:div w:id="1972974022">
      <w:bodyDiv w:val="1"/>
      <w:marLeft w:val="0"/>
      <w:marRight w:val="0"/>
      <w:marTop w:val="0"/>
      <w:marBottom w:val="0"/>
      <w:divBdr>
        <w:top w:val="none" w:sz="0" w:space="0" w:color="auto"/>
        <w:left w:val="none" w:sz="0" w:space="0" w:color="auto"/>
        <w:bottom w:val="none" w:sz="0" w:space="0" w:color="auto"/>
        <w:right w:val="none" w:sz="0" w:space="0" w:color="auto"/>
      </w:divBdr>
    </w:div>
    <w:div w:id="2116169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0.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1.wmf"/><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GovXMainTitle xmlns="605e85f2-268e-450d-9afb-d305d42b267e">קובץ המכרז גרסת WORD</GovXMainTitl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AB7F9313DD740D408E85C7C34F885743" ma:contentTypeVersion="1" ma:contentTypeDescription="צור מסמך חדש." ma:contentTypeScope="" ma:versionID="061096e8366380bbdfb55a4a44b1f944">
  <xsd:schema xmlns:xsd="http://www.w3.org/2001/XMLSchema" xmlns:xs="http://www.w3.org/2001/XMLSchema" xmlns:p="http://schemas.microsoft.com/office/2006/metadata/properties" xmlns:ns2="605e85f2-268e-450d-9afb-d305d42b267e" targetNamespace="http://schemas.microsoft.com/office/2006/metadata/properties" ma:root="true" ma:fieldsID="6cf3f1fc432394a9296fdc4cb5f5e99f" ns2:_="">
    <xsd:import namespace="605e85f2-268e-450d-9afb-d305d42b267e"/>
    <xsd:element name="properties">
      <xsd:complexType>
        <xsd:sequence>
          <xsd:element name="documentManagement">
            <xsd:complexType>
              <xsd:all>
                <xsd:element ref="ns2:GovXMainTitl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MainTitle" ma:index="8" nillable="true" ma:displayName="GovXMainTitle" ma:internalName="GovXMainTitl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52724E-69DF-4E42-BD78-950D5D84F023}">
  <ds:schemaRefs>
    <ds:schemaRef ds:uri="http://purl.org/dc/dcmitype/"/>
    <ds:schemaRef ds:uri="http://purl.org/dc/elements/1.1/"/>
    <ds:schemaRef ds:uri="http://www.w3.org/XML/1998/namespace"/>
    <ds:schemaRef ds:uri="http://schemas.microsoft.com/office/infopath/2007/PartnerControls"/>
    <ds:schemaRef ds:uri="http://purl.org/dc/terms/"/>
    <ds:schemaRef ds:uri="http://schemas.microsoft.com/office/2006/documentManagement/types"/>
    <ds:schemaRef ds:uri="605e85f2-268e-450d-9afb-d305d42b267e"/>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0C8C0B96-E958-4753-B8AB-56B8A85226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3136C9D-DDD5-456E-974B-B1A2399A09C1}">
  <ds:schemaRefs>
    <ds:schemaRef ds:uri="http://schemas.microsoft.com/sharepoint/v3/contenttype/forms"/>
  </ds:schemaRefs>
</ds:datastoreItem>
</file>

<file path=customXml/itemProps4.xml><?xml version="1.0" encoding="utf-8"?>
<ds:datastoreItem xmlns:ds="http://schemas.openxmlformats.org/officeDocument/2006/customXml" ds:itemID="{C695F562-EDFA-4940-93D6-15A650C03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110</Pages>
  <Words>27964</Words>
  <Characters>139820</Characters>
  <Application>Microsoft Office Word</Application>
  <DocSecurity>4</DocSecurity>
  <Lines>1165</Lines>
  <Paragraphs>334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קובץ המכרז גרסת WORD</vt:lpstr>
      <vt:lpstr/>
    </vt:vector>
  </TitlesOfParts>
  <Company/>
  <LinksUpToDate>false</LinksUpToDate>
  <CharactersWithSpaces>167450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קובץ המכרז גרסת WORD</dc:title>
  <dc:creator>דפנה לוין</dc:creator>
  <cp:lastModifiedBy>אמיר בן שטרית</cp:lastModifiedBy>
  <cp:revision>2</cp:revision>
  <cp:lastPrinted>2017-08-31T12:08:00Z</cp:lastPrinted>
  <dcterms:created xsi:type="dcterms:W3CDTF">2017-10-29T15:37:00Z</dcterms:created>
  <dcterms:modified xsi:type="dcterms:W3CDTF">2017-10-29T15:37:00Z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0x010100AB7F9313DD740D408E85C7C34F885743</vt:lpwstr>
  </property>
</Properties>
</file>